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0D74" w14:textId="1DEF3380" w:rsidR="00DF74D0" w:rsidRPr="007302EF" w:rsidRDefault="007302EF" w:rsidP="00DF74D0">
      <w:pPr>
        <w:pStyle w:val="Header"/>
        <w:tabs>
          <w:tab w:val="clear" w:pos="4320"/>
          <w:tab w:val="clear" w:pos="8640"/>
          <w:tab w:val="left" w:pos="7015"/>
        </w:tabs>
        <w:rPr>
          <w:rFonts w:ascii="Sarmady" w:hAnsi="Sarmady" w:cs="Sarmady"/>
          <w:sz w:val="28"/>
          <w:szCs w:val="28"/>
        </w:rPr>
      </w:pPr>
      <w:r w:rsidRPr="00867F51">
        <w:rPr>
          <w:rFonts w:ascii="Sarmady" w:hAnsi="Sarmady" w:cs="Sarmady"/>
          <w:noProof/>
          <w:sz w:val="28"/>
          <w:szCs w:val="28"/>
        </w:rPr>
        <w:drawing>
          <wp:anchor distT="0" distB="0" distL="114300" distR="114300" simplePos="0" relativeHeight="251665408" behindDoc="0" locked="0" layoutInCell="1" allowOverlap="1" wp14:anchorId="2BF78632" wp14:editId="5AA706A2">
            <wp:simplePos x="0" y="0"/>
            <wp:positionH relativeFrom="margin">
              <wp:posOffset>2202180</wp:posOffset>
            </wp:positionH>
            <wp:positionV relativeFrom="paragraph">
              <wp:posOffset>-333679</wp:posOffset>
            </wp:positionV>
            <wp:extent cx="1542098" cy="803082"/>
            <wp:effectExtent l="0" t="0" r="0" b="0"/>
            <wp:wrapNone/>
            <wp:docPr id="5" name="Picture 5" descr="A picture containing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10;&#10;Description generated with very high confidence"/>
                    <pic:cNvPicPr>
                      <a:picLocks noChangeAspect="1" noChangeArrowheads="1"/>
                    </pic:cNvPicPr>
                  </pic:nvPicPr>
                  <pic:blipFill>
                    <a:blip r:embed="rId9">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542098" cy="803082"/>
                    </a:xfrm>
                    <a:prstGeom prst="rect">
                      <a:avLst/>
                    </a:prstGeom>
                    <a:noFill/>
                  </pic:spPr>
                </pic:pic>
              </a:graphicData>
            </a:graphic>
            <wp14:sizeRelH relativeFrom="margin">
              <wp14:pctWidth>0</wp14:pctWidth>
            </wp14:sizeRelH>
            <wp14:sizeRelV relativeFrom="margin">
              <wp14:pctHeight>0</wp14:pctHeight>
            </wp14:sizeRelV>
          </wp:anchor>
        </w:drawing>
      </w:r>
      <w:r w:rsidR="00DF74D0" w:rsidRPr="007302EF">
        <w:rPr>
          <w:rFonts w:ascii="Sarmady" w:hAnsi="Sarmady" w:cs="Sarmady"/>
          <w:sz w:val="28"/>
          <w:szCs w:val="28"/>
        </w:rPr>
        <w:tab/>
      </w:r>
    </w:p>
    <w:p w14:paraId="7128EB29" w14:textId="7C977556" w:rsidR="00DF74D0" w:rsidRDefault="00DF74D0" w:rsidP="00DF74D0">
      <w:pPr>
        <w:ind w:right="360"/>
        <w:jc w:val="center"/>
        <w:rPr>
          <w:rFonts w:ascii="Sarmady" w:hAnsi="Sarmady" w:cs="Sarmady"/>
          <w:sz w:val="28"/>
          <w:szCs w:val="28"/>
          <w:u w:val="single"/>
        </w:rPr>
      </w:pPr>
    </w:p>
    <w:p w14:paraId="597D5B27" w14:textId="77777777" w:rsidR="007302EF" w:rsidRPr="007302EF" w:rsidRDefault="007302EF" w:rsidP="00DF74D0">
      <w:pPr>
        <w:ind w:right="360"/>
        <w:jc w:val="center"/>
        <w:rPr>
          <w:rFonts w:ascii="Sarmady" w:hAnsi="Sarmady" w:cs="Sarmady"/>
          <w:sz w:val="2"/>
          <w:szCs w:val="2"/>
          <w:u w:val="single"/>
        </w:rPr>
      </w:pPr>
    </w:p>
    <w:p w14:paraId="49D283CC" w14:textId="77777777" w:rsidR="00DF74D0" w:rsidRPr="007302EF" w:rsidRDefault="00226764" w:rsidP="00DF74D0">
      <w:pPr>
        <w:ind w:right="360"/>
        <w:jc w:val="center"/>
        <w:rPr>
          <w:rFonts w:ascii="Sarmady" w:hAnsi="Sarmady" w:cs="Sarmady"/>
          <w:sz w:val="28"/>
          <w:szCs w:val="28"/>
          <w:u w:val="single"/>
        </w:rPr>
      </w:pPr>
      <w:r>
        <w:rPr>
          <w:rFonts w:ascii="Sarmady" w:hAnsi="Sarmady" w:cs="Sarmady"/>
          <w:b/>
          <w:bCs/>
          <w:noProof/>
          <w:sz w:val="28"/>
          <w:szCs w:val="28"/>
        </w:rPr>
        <w:pict w14:anchorId="053D442F">
          <v:rect id="_x0000_i1025" alt="" style="width:168.95pt;height:.05pt;mso-width-percent:0;mso-height-percent:0;mso-width-percent:0;mso-height-percent:0" o:hrpct="361" o:hralign="center" o:hrstd="t" o:hr="t" fillcolor="#a0a0a0" stroked="f"/>
        </w:pict>
      </w:r>
    </w:p>
    <w:p w14:paraId="2C170559" w14:textId="77777777" w:rsidR="00DF74D0" w:rsidRPr="007302EF" w:rsidRDefault="00DF74D0" w:rsidP="00DF74D0">
      <w:pPr>
        <w:ind w:right="360"/>
        <w:jc w:val="center"/>
        <w:rPr>
          <w:rFonts w:ascii="Sarmady" w:hAnsi="Sarmady" w:cs="Sarmady"/>
          <w:sz w:val="28"/>
          <w:szCs w:val="28"/>
          <w:u w:val="single"/>
        </w:rPr>
      </w:pPr>
    </w:p>
    <w:p w14:paraId="0A34F1D0" w14:textId="77777777" w:rsidR="00DF74D0" w:rsidRPr="007302EF" w:rsidRDefault="00DF74D0" w:rsidP="00DF74D0">
      <w:pPr>
        <w:ind w:right="360"/>
        <w:jc w:val="center"/>
        <w:rPr>
          <w:rFonts w:ascii="Sarmady" w:hAnsi="Sarmady" w:cs="Sarmady"/>
          <w:sz w:val="54"/>
          <w:szCs w:val="54"/>
          <w:u w:val="single"/>
        </w:rPr>
      </w:pPr>
    </w:p>
    <w:p w14:paraId="4E58BA0B" w14:textId="77777777" w:rsidR="007302EF" w:rsidRDefault="007302EF" w:rsidP="00DF74D0">
      <w:pPr>
        <w:widowControl/>
        <w:tabs>
          <w:tab w:val="right" w:pos="9360"/>
        </w:tabs>
        <w:autoSpaceDE/>
        <w:autoSpaceDN/>
        <w:adjustRightInd/>
        <w:jc w:val="center"/>
        <w:rPr>
          <w:rFonts w:ascii="Sarmady" w:hAnsi="Sarmady" w:cs="Sarmady"/>
          <w:sz w:val="54"/>
          <w:szCs w:val="54"/>
          <w:u w:val="single"/>
        </w:rPr>
      </w:pPr>
    </w:p>
    <w:p w14:paraId="614150AC" w14:textId="77777777" w:rsidR="007302EF" w:rsidRDefault="007302EF" w:rsidP="00DF74D0">
      <w:pPr>
        <w:widowControl/>
        <w:tabs>
          <w:tab w:val="right" w:pos="9360"/>
        </w:tabs>
        <w:autoSpaceDE/>
        <w:autoSpaceDN/>
        <w:adjustRightInd/>
        <w:jc w:val="center"/>
        <w:rPr>
          <w:rFonts w:ascii="Sarmady" w:hAnsi="Sarmady" w:cs="Sarmady"/>
          <w:sz w:val="54"/>
          <w:szCs w:val="54"/>
          <w:u w:val="single"/>
        </w:rPr>
      </w:pPr>
    </w:p>
    <w:p w14:paraId="2C2D812B" w14:textId="3CE611B0" w:rsidR="00DF74D0" w:rsidRPr="007302EF" w:rsidRDefault="00DF74D0" w:rsidP="00DF74D0">
      <w:pPr>
        <w:widowControl/>
        <w:tabs>
          <w:tab w:val="right" w:pos="9360"/>
        </w:tabs>
        <w:autoSpaceDE/>
        <w:autoSpaceDN/>
        <w:adjustRightInd/>
        <w:jc w:val="center"/>
        <w:rPr>
          <w:rFonts w:ascii="Sarmady" w:hAnsi="Sarmady" w:cs="Sarmady"/>
          <w:b/>
          <w:bCs/>
          <w:sz w:val="54"/>
          <w:szCs w:val="54"/>
          <w:u w:val="single"/>
        </w:rPr>
      </w:pPr>
      <w:r w:rsidRPr="007302EF">
        <w:rPr>
          <w:rFonts w:ascii="Sarmady" w:hAnsi="Sarmady" w:cs="Sarmady"/>
          <w:vanish/>
          <w:sz w:val="54"/>
          <w:szCs w:val="54"/>
          <w:u w:val="single"/>
          <w:rtl/>
        </w:rPr>
        <w:t>استمارة طلب قرض صناعي (المشاريع الصغيرة)</w:t>
      </w:r>
      <w:r w:rsidRPr="007302EF">
        <w:rPr>
          <w:rFonts w:ascii="Sarmady" w:hAnsi="Sarmady" w:cs="Sarmady"/>
          <w:sz w:val="54"/>
          <w:szCs w:val="54"/>
        </w:rPr>
        <w:t xml:space="preserve"> </w:t>
      </w:r>
      <w:r w:rsidRPr="007302EF">
        <w:rPr>
          <w:rFonts w:ascii="Sarmady" w:hAnsi="Sarmady" w:cs="Sarmady"/>
          <w:b/>
          <w:bCs/>
          <w:spacing w:val="-5"/>
          <w:sz w:val="54"/>
          <w:szCs w:val="54"/>
          <w:lang w:eastAsia="en-GB"/>
          <w14:shadow w14:blurRad="114300" w14:dist="0" w14:dir="0" w14:sx="0" w14:sy="0" w14:kx="0" w14:ky="0" w14:algn="none">
            <w14:srgbClr w14:val="000000"/>
          </w14:shadow>
        </w:rPr>
        <w:t>Industrial Loan Application Form</w:t>
      </w:r>
    </w:p>
    <w:p w14:paraId="68C128D5" w14:textId="77777777" w:rsidR="00DF74D0" w:rsidRPr="007302EF" w:rsidRDefault="00DF74D0" w:rsidP="00DF74D0">
      <w:pPr>
        <w:jc w:val="center"/>
        <w:rPr>
          <w:rFonts w:ascii="Sarmady" w:hAnsi="Sarmady" w:cs="Sarmady"/>
          <w:b/>
          <w:bCs/>
          <w:sz w:val="54"/>
          <w:szCs w:val="54"/>
          <w:rtl/>
        </w:rPr>
      </w:pPr>
    </w:p>
    <w:p w14:paraId="554867E4" w14:textId="77777777" w:rsidR="00DF74D0" w:rsidRPr="007302EF" w:rsidRDefault="00DF74D0" w:rsidP="00DF74D0">
      <w:pPr>
        <w:ind w:left="360"/>
        <w:jc w:val="center"/>
        <w:rPr>
          <w:rFonts w:ascii="Sarmady" w:hAnsi="Sarmady" w:cs="Sarmady"/>
          <w:b/>
          <w:bCs/>
          <w:sz w:val="54"/>
          <w:szCs w:val="54"/>
          <w:u w:val="single"/>
        </w:rPr>
      </w:pPr>
    </w:p>
    <w:p w14:paraId="121860C8" w14:textId="77777777" w:rsidR="00DF74D0" w:rsidRPr="007302EF" w:rsidRDefault="00DF74D0" w:rsidP="00DF74D0">
      <w:pPr>
        <w:rPr>
          <w:rFonts w:ascii="Sarmady" w:hAnsi="Sarmady" w:cs="Sarmady"/>
          <w:b/>
          <w:bCs/>
          <w:sz w:val="54"/>
          <w:szCs w:val="54"/>
          <w:u w:val="single"/>
        </w:rPr>
      </w:pPr>
    </w:p>
    <w:p w14:paraId="4C459C8A" w14:textId="77777777" w:rsidR="00DF74D0" w:rsidRPr="007302EF" w:rsidRDefault="00DF74D0" w:rsidP="00DF74D0">
      <w:pPr>
        <w:widowControl/>
        <w:tabs>
          <w:tab w:val="right" w:pos="9360"/>
        </w:tabs>
        <w:autoSpaceDE/>
        <w:autoSpaceDN/>
        <w:adjustRightInd/>
        <w:jc w:val="center"/>
        <w:rPr>
          <w:rFonts w:ascii="Sarmady" w:hAnsi="Sarmady" w:cs="Sarmady"/>
          <w:b/>
          <w:bCs/>
          <w:spacing w:val="-5"/>
          <w:sz w:val="54"/>
          <w:szCs w:val="54"/>
          <w:rtl/>
          <w:lang w:eastAsia="en-GB"/>
          <w14:shadow w14:blurRad="114300" w14:dist="0" w14:dir="0" w14:sx="0" w14:sy="0" w14:kx="0" w14:ky="0" w14:algn="none">
            <w14:srgbClr w14:val="000000"/>
          </w14:shadow>
        </w:rPr>
      </w:pPr>
      <w:r w:rsidRPr="007302EF">
        <w:rPr>
          <w:rFonts w:ascii="Sarmady" w:hAnsi="Sarmady" w:cs="Sarmady"/>
          <w:b/>
          <w:bCs/>
          <w:spacing w:val="-5"/>
          <w:sz w:val="54"/>
          <w:szCs w:val="54"/>
          <w:lang w:eastAsia="en-GB"/>
          <w14:shadow w14:blurRad="114300" w14:dist="0" w14:dir="0" w14:sx="0" w14:sy="0" w14:kx="0" w14:ky="0" w14:algn="none">
            <w14:srgbClr w14:val="000000"/>
          </w14:shadow>
        </w:rPr>
        <w:t>Project Name</w:t>
      </w:r>
    </w:p>
    <w:p w14:paraId="259349B4" w14:textId="77777777" w:rsidR="00DF74D0" w:rsidRPr="007302EF" w:rsidRDefault="00DF74D0" w:rsidP="00DF74D0">
      <w:pPr>
        <w:widowControl/>
        <w:tabs>
          <w:tab w:val="right" w:pos="9360"/>
        </w:tabs>
        <w:autoSpaceDE/>
        <w:autoSpaceDN/>
        <w:adjustRightInd/>
        <w:jc w:val="center"/>
        <w:rPr>
          <w:rFonts w:ascii="Sarmady" w:hAnsi="Sarmady" w:cs="Sarmady"/>
          <w:b/>
          <w:bCs/>
          <w:spacing w:val="-5"/>
          <w:sz w:val="54"/>
          <w:szCs w:val="54"/>
          <w:rtl/>
          <w:lang w:eastAsia="en-GB"/>
          <w14:shadow w14:blurRad="114300" w14:dist="0" w14:dir="0" w14:sx="0" w14:sy="0" w14:kx="0" w14:ky="0" w14:algn="none">
            <w14:srgbClr w14:val="000000"/>
          </w14:shadow>
        </w:rPr>
      </w:pPr>
    </w:p>
    <w:p w14:paraId="1E7F43A0" w14:textId="33F8A105" w:rsidR="00DF74D0" w:rsidRPr="007302EF" w:rsidRDefault="00E27E79" w:rsidP="00DF74D0">
      <w:pPr>
        <w:widowControl/>
        <w:tabs>
          <w:tab w:val="right" w:pos="9360"/>
        </w:tabs>
        <w:autoSpaceDE/>
        <w:autoSpaceDN/>
        <w:adjustRightInd/>
        <w:jc w:val="center"/>
        <w:rPr>
          <w:rFonts w:ascii="Sarmady" w:hAnsi="Sarmady" w:cs="Sarmady"/>
          <w:b/>
          <w:bCs/>
          <w:spacing w:val="-5"/>
          <w:sz w:val="54"/>
          <w:szCs w:val="54"/>
          <w:rtl/>
          <w:lang w:eastAsia="en-GB"/>
          <w14:shadow w14:blurRad="114300" w14:dist="0" w14:dir="0" w14:sx="0" w14:sy="0" w14:kx="0" w14:ky="0" w14:algn="none">
            <w14:srgbClr w14:val="000000"/>
          </w14:shadow>
        </w:rPr>
      </w:pPr>
      <w:r>
        <w:rPr>
          <w:rFonts w:ascii="Sarmady" w:hAnsi="Sarmady" w:cs="Sarmady"/>
          <w:b/>
          <w:bCs/>
          <w:spacing w:val="-5"/>
          <w:sz w:val="54"/>
          <w:szCs w:val="54"/>
          <w:lang w:eastAsia="en-GB"/>
          <w14:shadow w14:blurRad="114300" w14:dist="0" w14:dir="0" w14:sx="0" w14:sy="0" w14:kx="0" w14:ky="0" w14:algn="none">
            <w14:srgbClr w14:val="000000"/>
          </w14:shadow>
        </w:rPr>
        <w:t>Ceramica Terra</w:t>
      </w:r>
    </w:p>
    <w:p w14:paraId="135224AC" w14:textId="77777777" w:rsidR="00DF74D0" w:rsidRPr="007302EF" w:rsidRDefault="00DF74D0" w:rsidP="00DF74D0">
      <w:pPr>
        <w:widowControl/>
        <w:tabs>
          <w:tab w:val="right" w:pos="9360"/>
        </w:tabs>
        <w:autoSpaceDE/>
        <w:autoSpaceDN/>
        <w:adjustRightInd/>
        <w:jc w:val="center"/>
        <w:rPr>
          <w:rFonts w:ascii="Sarmady" w:hAnsi="Sarmady" w:cs="Sarmady"/>
          <w:b/>
          <w:bCs/>
          <w:spacing w:val="-5"/>
          <w:sz w:val="28"/>
          <w:szCs w:val="28"/>
          <w:rtl/>
          <w:lang w:eastAsia="en-GB"/>
          <w14:shadow w14:blurRad="114300" w14:dist="0" w14:dir="0" w14:sx="0" w14:sy="0" w14:kx="0" w14:ky="0" w14:algn="none">
            <w14:srgbClr w14:val="000000"/>
          </w14:shadow>
        </w:rPr>
      </w:pPr>
    </w:p>
    <w:p w14:paraId="5155A244" w14:textId="77777777" w:rsidR="00DF74D0" w:rsidRPr="007302EF" w:rsidRDefault="00DF74D0" w:rsidP="00DF74D0">
      <w:pPr>
        <w:ind w:left="360"/>
        <w:jc w:val="center"/>
        <w:rPr>
          <w:rFonts w:ascii="Sarmady" w:hAnsi="Sarmady" w:cs="Sarmady"/>
          <w:b/>
          <w:bCs/>
          <w:sz w:val="28"/>
          <w:szCs w:val="28"/>
          <w:u w:val="single"/>
        </w:rPr>
      </w:pPr>
    </w:p>
    <w:p w14:paraId="5D3EE4FE" w14:textId="77777777" w:rsidR="00DF74D0" w:rsidRPr="007302EF" w:rsidRDefault="00DF74D0" w:rsidP="00DF74D0">
      <w:pPr>
        <w:ind w:left="360"/>
        <w:jc w:val="center"/>
        <w:rPr>
          <w:rFonts w:ascii="Sarmady" w:hAnsi="Sarmady" w:cs="Sarmady"/>
          <w:b/>
          <w:bCs/>
          <w:sz w:val="28"/>
          <w:szCs w:val="28"/>
          <w:u w:val="single"/>
          <w:rtl/>
        </w:rPr>
      </w:pPr>
    </w:p>
    <w:p w14:paraId="50E3B964" w14:textId="77777777" w:rsidR="00DF74D0" w:rsidRPr="007302EF" w:rsidRDefault="00DF74D0" w:rsidP="00DF74D0">
      <w:pPr>
        <w:rPr>
          <w:rFonts w:ascii="Sarmady" w:hAnsi="Sarmady" w:cs="Sarmady"/>
          <w:b/>
          <w:bCs/>
          <w:sz w:val="28"/>
          <w:szCs w:val="28"/>
          <w:highlight w:val="yellow"/>
          <w:u w:val="single"/>
          <w:rtl/>
        </w:rPr>
      </w:pPr>
    </w:p>
    <w:p w14:paraId="4B4C185B" w14:textId="77777777" w:rsidR="00DF74D0" w:rsidRPr="007302EF" w:rsidRDefault="00DF74D0" w:rsidP="00DF74D0">
      <w:pPr>
        <w:ind w:left="360"/>
        <w:jc w:val="center"/>
        <w:rPr>
          <w:rFonts w:ascii="Sarmady" w:hAnsi="Sarmady" w:cs="Sarmady"/>
          <w:b/>
          <w:bCs/>
          <w:sz w:val="28"/>
          <w:szCs w:val="28"/>
          <w:highlight w:val="yellow"/>
          <w:u w:val="single"/>
          <w:rtl/>
        </w:rPr>
      </w:pPr>
    </w:p>
    <w:p w14:paraId="113C2730" w14:textId="4BB8299D" w:rsidR="007302EF" w:rsidRDefault="007302EF">
      <w:pPr>
        <w:rPr>
          <w:rFonts w:ascii="Sarmady" w:hAnsi="Sarmady" w:cs="Sarmady"/>
          <w:sz w:val="28"/>
          <w:szCs w:val="28"/>
        </w:rPr>
      </w:pPr>
    </w:p>
    <w:p w14:paraId="73214951" w14:textId="5F06AE19" w:rsidR="007302EF" w:rsidRDefault="007302EF">
      <w:pPr>
        <w:rPr>
          <w:rFonts w:ascii="Sarmady" w:hAnsi="Sarmady" w:cs="Sarmady"/>
          <w:sz w:val="28"/>
          <w:szCs w:val="28"/>
        </w:rPr>
      </w:pPr>
    </w:p>
    <w:p w14:paraId="1E51D0B9" w14:textId="43C1024D" w:rsidR="007302EF" w:rsidRDefault="007302EF">
      <w:pPr>
        <w:rPr>
          <w:rFonts w:ascii="Sarmady" w:hAnsi="Sarmady" w:cs="Sarmady"/>
          <w:sz w:val="28"/>
          <w:szCs w:val="28"/>
        </w:rPr>
      </w:pPr>
    </w:p>
    <w:p w14:paraId="5E822D8C" w14:textId="431A2B13" w:rsidR="007302EF" w:rsidRDefault="007302EF">
      <w:pPr>
        <w:rPr>
          <w:rFonts w:ascii="Sarmady" w:hAnsi="Sarmady" w:cs="Sarmady"/>
          <w:sz w:val="28"/>
          <w:szCs w:val="28"/>
        </w:rPr>
      </w:pPr>
    </w:p>
    <w:p w14:paraId="5DF36239" w14:textId="7703C71D" w:rsidR="007302EF" w:rsidRDefault="007302EF">
      <w:pPr>
        <w:rPr>
          <w:rFonts w:ascii="Sarmady" w:hAnsi="Sarmady" w:cs="Sarmady"/>
          <w:sz w:val="28"/>
          <w:szCs w:val="28"/>
        </w:rPr>
      </w:pPr>
    </w:p>
    <w:p w14:paraId="66FA88FC" w14:textId="77777777" w:rsidR="007302EF" w:rsidRDefault="007302EF">
      <w:pPr>
        <w:rPr>
          <w:rFonts w:ascii="Sarmady" w:hAnsi="Sarmady" w:cs="Sarmady"/>
          <w:sz w:val="28"/>
          <w:szCs w:val="28"/>
        </w:rPr>
      </w:pPr>
    </w:p>
    <w:p w14:paraId="347E0100" w14:textId="60F930EB" w:rsidR="007302EF" w:rsidRDefault="007302EF">
      <w:pPr>
        <w:rPr>
          <w:rFonts w:ascii="Sarmady" w:hAnsi="Sarmady" w:cs="Sarmady"/>
          <w:sz w:val="28"/>
          <w:szCs w:val="28"/>
        </w:rPr>
      </w:pPr>
    </w:p>
    <w:p w14:paraId="52D691FE" w14:textId="0CABA953" w:rsidR="007302EF" w:rsidRDefault="007302EF">
      <w:pPr>
        <w:rPr>
          <w:rFonts w:ascii="Sarmady" w:hAnsi="Sarmady" w:cs="Sarmady"/>
          <w:sz w:val="28"/>
          <w:szCs w:val="28"/>
        </w:rPr>
      </w:pPr>
    </w:p>
    <w:p w14:paraId="308B85C8" w14:textId="73981F12" w:rsidR="007302EF" w:rsidRDefault="007302EF">
      <w:pPr>
        <w:rPr>
          <w:rFonts w:ascii="Sarmady" w:hAnsi="Sarmady" w:cs="Sarmady"/>
          <w:sz w:val="28"/>
          <w:szCs w:val="28"/>
        </w:rPr>
      </w:pPr>
    </w:p>
    <w:p w14:paraId="2DECF871" w14:textId="77777777" w:rsidR="007302EF" w:rsidRPr="007302EF" w:rsidRDefault="007302EF">
      <w:pPr>
        <w:rPr>
          <w:rFonts w:ascii="Sarmady" w:hAnsi="Sarmady" w:cs="Sarmady"/>
          <w:sz w:val="28"/>
          <w:szCs w:val="28"/>
        </w:rPr>
      </w:pPr>
    </w:p>
    <w:p w14:paraId="337DDF59" w14:textId="77777777" w:rsidR="00DF74D0" w:rsidRPr="007302EF" w:rsidRDefault="00DF74D0">
      <w:pPr>
        <w:rPr>
          <w:rFonts w:ascii="Sarmady" w:hAnsi="Sarmady" w:cs="Sarmady"/>
          <w:sz w:val="24"/>
          <w:szCs w:val="24"/>
        </w:rPr>
      </w:pPr>
    </w:p>
    <w:p w14:paraId="379493D9" w14:textId="21C0B81E" w:rsidR="00D7416C" w:rsidRPr="007302EF" w:rsidRDefault="00DF74D0" w:rsidP="007302EF">
      <w:pPr>
        <w:widowControl/>
        <w:tabs>
          <w:tab w:val="right" w:pos="9360"/>
        </w:tabs>
        <w:autoSpaceDE/>
        <w:autoSpaceDN/>
        <w:adjustRightInd/>
        <w:jc w:val="center"/>
        <w:rPr>
          <w:rFonts w:ascii="Sarmady" w:hAnsi="Sarmady" w:cs="Sarmady"/>
          <w:spacing w:val="-5"/>
          <w:sz w:val="24"/>
          <w:szCs w:val="24"/>
          <w:lang w:eastAsia="en-GB"/>
          <w14:shadow w14:blurRad="114300" w14:dist="0" w14:dir="0" w14:sx="0" w14:sy="0" w14:kx="0" w14:ky="0" w14:algn="none">
            <w14:srgbClr w14:val="000000"/>
          </w14:shadow>
        </w:rPr>
      </w:pPr>
      <w:r w:rsidRPr="007302EF">
        <w:rPr>
          <w:rFonts w:ascii="Sarmady" w:hAnsi="Sarmady" w:cs="Sarmady"/>
          <w:spacing w:val="-5"/>
          <w:sz w:val="24"/>
          <w:szCs w:val="24"/>
          <w:lang w:eastAsia="en-GB"/>
          <w14:shadow w14:blurRad="114300" w14:dist="0" w14:dir="0" w14:sx="0" w14:sy="0" w14:kx="0" w14:ky="0" w14:algn="none">
            <w14:srgbClr w14:val="000000"/>
          </w14:shadow>
        </w:rPr>
        <w:t>(The provided information in this application will be treated as confidential and it would be only used internally within the SIDF)</w:t>
      </w:r>
    </w:p>
    <w:p w14:paraId="229A3B05" w14:textId="77777777" w:rsidR="00E02E26" w:rsidRPr="007302EF" w:rsidRDefault="00E02E26" w:rsidP="00E02E26">
      <w:pPr>
        <w:widowControl/>
        <w:tabs>
          <w:tab w:val="right" w:pos="9360"/>
        </w:tabs>
        <w:autoSpaceDE/>
        <w:autoSpaceDN/>
        <w:adjustRightInd/>
        <w:jc w:val="center"/>
        <w:rPr>
          <w:rFonts w:ascii="Sarmady" w:hAnsi="Sarmady" w:cs="Sarmady"/>
          <w:spacing w:val="-5"/>
          <w:sz w:val="28"/>
          <w:szCs w:val="28"/>
          <w:lang w:eastAsia="en-GB"/>
          <w14:shadow w14:blurRad="114300" w14:dist="0" w14:dir="0" w14:sx="0" w14:sy="0" w14:kx="0" w14:ky="0" w14:algn="none">
            <w14:srgbClr w14:val="000000"/>
          </w14:shadow>
        </w:rPr>
      </w:pPr>
    </w:p>
    <w:p w14:paraId="03D3D969" w14:textId="77777777" w:rsidR="00DF74D0" w:rsidRPr="007302EF" w:rsidRDefault="00DF74D0" w:rsidP="00E02E26">
      <w:pPr>
        <w:pStyle w:val="Heading2"/>
        <w:numPr>
          <w:ilvl w:val="0"/>
          <w:numId w:val="4"/>
        </w:numPr>
        <w:ind w:right="0"/>
        <w:jc w:val="left"/>
        <w:rPr>
          <w:rFonts w:ascii="Sarmady" w:hAnsi="Sarmady" w:cs="Sarmady"/>
        </w:rPr>
      </w:pPr>
      <w:r w:rsidRPr="007302EF">
        <w:rPr>
          <w:rFonts w:ascii="Sarmady" w:hAnsi="Sarmady" w:cs="Sarmady"/>
        </w:rPr>
        <w:t>PROJECT DATA</w:t>
      </w:r>
    </w:p>
    <w:p w14:paraId="714835EF" w14:textId="77777777" w:rsidR="00DF74D0" w:rsidRPr="007302EF" w:rsidRDefault="00DF74D0" w:rsidP="00DF74D0">
      <w:pPr>
        <w:pStyle w:val="NoSpacing"/>
        <w:shd w:val="clear" w:color="auto" w:fill="F0F9ED" w:themeFill="background1"/>
        <w:rPr>
          <w:rFonts w:ascii="Sarmady" w:hAnsi="Sarmady" w:cs="Sarmady"/>
          <w:b/>
          <w:bCs/>
          <w:sz w:val="28"/>
          <w:szCs w:val="28"/>
        </w:rPr>
        <w:sectPr w:rsidR="00DF74D0" w:rsidRPr="007302EF" w:rsidSect="00BF7891">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pgNumType w:start="0"/>
          <w:cols w:space="720"/>
          <w:docGrid w:linePitch="360"/>
        </w:sectPr>
      </w:pPr>
    </w:p>
    <w:p w14:paraId="7A49F2C7" w14:textId="77777777" w:rsidR="00DC2100" w:rsidRPr="007302EF" w:rsidRDefault="00DC2100">
      <w:pPr>
        <w:rPr>
          <w:rFonts w:ascii="Sarmady" w:hAnsi="Sarmady" w:cs="Sarmady"/>
          <w:sz w:val="28"/>
          <w:szCs w:val="28"/>
        </w:rPr>
      </w:pPr>
    </w:p>
    <w:tbl>
      <w:tblPr>
        <w:tblStyle w:val="TableGrid"/>
        <w:tblW w:w="0" w:type="auto"/>
        <w:tblLook w:val="04A0" w:firstRow="1" w:lastRow="0" w:firstColumn="1" w:lastColumn="0" w:noHBand="0" w:noVBand="1"/>
      </w:tblPr>
      <w:tblGrid>
        <w:gridCol w:w="3957"/>
        <w:gridCol w:w="5373"/>
      </w:tblGrid>
      <w:tr w:rsidR="00DF74D0" w:rsidRPr="007302EF" w14:paraId="7ED822C7"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1F3BE4C" w14:textId="77777777" w:rsidR="00DF74D0" w:rsidRPr="007302EF" w:rsidRDefault="00DF74D0"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GENERAL INFORMATION</w:t>
            </w:r>
          </w:p>
        </w:tc>
      </w:tr>
      <w:tr w:rsidR="00DF74D0" w:rsidRPr="007302EF" w14:paraId="265E249C"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top w:val="double" w:sz="4" w:space="0" w:color="auto"/>
              <w:left w:val="double" w:sz="4" w:space="0" w:color="auto"/>
            </w:tcBorders>
          </w:tcPr>
          <w:p w14:paraId="44BB1CD6"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Project Name (as it is in the industrial license)</w:t>
            </w:r>
          </w:p>
        </w:tc>
        <w:tc>
          <w:tcPr>
            <w:tcW w:w="5508" w:type="dxa"/>
            <w:tcBorders>
              <w:top w:val="double" w:sz="4" w:space="0" w:color="auto"/>
              <w:right w:val="double" w:sz="4" w:space="0" w:color="auto"/>
            </w:tcBorders>
          </w:tcPr>
          <w:p w14:paraId="594E27EA" w14:textId="28FC26BE" w:rsidR="00DF74D0" w:rsidRPr="00076EFF" w:rsidRDefault="00E27E79"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eastAsia="Arial Unicode MS" w:hAnsi="Sarmady" w:cs="Sarmady"/>
                <w:sz w:val="28"/>
                <w:szCs w:val="28"/>
              </w:rPr>
              <w:t>Ceramica Terra</w:t>
            </w:r>
          </w:p>
        </w:tc>
      </w:tr>
      <w:tr w:rsidR="00DF74D0" w:rsidRPr="007302EF" w14:paraId="4EA9E8C8"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04AF3E08" w14:textId="77777777" w:rsidR="00DF74D0" w:rsidRPr="007302EF" w:rsidRDefault="00DF74D0" w:rsidP="00C92ECA">
            <w:pPr>
              <w:rPr>
                <w:rFonts w:ascii="Sarmady" w:eastAsia="Arial Unicode MS" w:hAnsi="Sarmady" w:cs="Sarmady"/>
                <w:sz w:val="28"/>
                <w:szCs w:val="28"/>
              </w:rPr>
            </w:pPr>
            <w:r w:rsidRPr="007302EF">
              <w:rPr>
                <w:rFonts w:ascii="Sarmady" w:eastAsia="Arial Unicode MS" w:hAnsi="Sarmady" w:cs="Sarmady"/>
                <w:sz w:val="28"/>
                <w:szCs w:val="28"/>
              </w:rPr>
              <w:t>Location (</w:t>
            </w:r>
            <w:r w:rsidR="00C92ECA" w:rsidRPr="007302EF">
              <w:rPr>
                <w:rFonts w:ascii="Sarmady" w:eastAsia="Arial Unicode MS" w:hAnsi="Sarmady" w:cs="Sarmady"/>
                <w:sz w:val="28"/>
                <w:szCs w:val="28"/>
              </w:rPr>
              <w:t>Region</w:t>
            </w:r>
            <w:r w:rsidRPr="007302EF">
              <w:rPr>
                <w:rFonts w:ascii="Sarmady" w:eastAsia="Arial Unicode MS" w:hAnsi="Sarmady" w:cs="Sarmady"/>
                <w:sz w:val="28"/>
                <w:szCs w:val="28"/>
              </w:rPr>
              <w:t>/City)</w:t>
            </w:r>
            <w:r w:rsidR="00C92ECA" w:rsidRPr="007302EF">
              <w:rPr>
                <w:rFonts w:ascii="Sarmady" w:eastAsia="Arial Unicode MS" w:hAnsi="Sarmady" w:cs="Sarmady"/>
                <w:sz w:val="28"/>
                <w:szCs w:val="28"/>
              </w:rPr>
              <w:t xml:space="preserve"> </w:t>
            </w:r>
          </w:p>
        </w:tc>
        <w:tc>
          <w:tcPr>
            <w:tcW w:w="5508" w:type="dxa"/>
            <w:tcBorders>
              <w:right w:val="double" w:sz="4" w:space="0" w:color="auto"/>
            </w:tcBorders>
          </w:tcPr>
          <w:p w14:paraId="51EB65B6" w14:textId="4ED80B0A" w:rsidR="00DF74D0" w:rsidRPr="00076EFF" w:rsidRDefault="00E27E79"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eastAsia="Arial Unicode MS" w:hAnsi="Sarmady" w:cs="Sarmady"/>
                <w:sz w:val="28"/>
                <w:szCs w:val="28"/>
              </w:rPr>
              <w:t>Jeddah</w:t>
            </w:r>
          </w:p>
        </w:tc>
      </w:tr>
      <w:tr w:rsidR="00DF74D0" w:rsidRPr="007302EF" w14:paraId="597858DD"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67542F8C" w14:textId="77777777" w:rsidR="00DF74D0" w:rsidRPr="007302EF" w:rsidRDefault="00C92ECA" w:rsidP="004A40EF">
            <w:pPr>
              <w:rPr>
                <w:rFonts w:ascii="Sarmady" w:eastAsia="Arial Unicode MS" w:hAnsi="Sarmady" w:cs="Sarmady"/>
                <w:sz w:val="28"/>
                <w:szCs w:val="28"/>
              </w:rPr>
            </w:pPr>
            <w:r w:rsidRPr="007302EF">
              <w:rPr>
                <w:rFonts w:ascii="Sarmady" w:eastAsia="Arial Unicode MS" w:hAnsi="Sarmady" w:cs="Sarmady"/>
                <w:sz w:val="28"/>
                <w:szCs w:val="28"/>
              </w:rPr>
              <w:t>National Address</w:t>
            </w:r>
          </w:p>
        </w:tc>
        <w:tc>
          <w:tcPr>
            <w:tcW w:w="5508" w:type="dxa"/>
            <w:tcBorders>
              <w:right w:val="double" w:sz="4" w:space="0" w:color="auto"/>
            </w:tcBorders>
          </w:tcPr>
          <w:p w14:paraId="23B10778" w14:textId="48961FD2" w:rsidR="00DF74D0" w:rsidRPr="00076EFF" w:rsidRDefault="00E27E79"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hAnsi="Sarmady" w:cs="Sarmady"/>
                <w:color w:val="000000"/>
                <w:sz w:val="28"/>
                <w:szCs w:val="28"/>
              </w:rPr>
              <w:t>1120 Prince Sultan Road, Jeddah, 23456</w:t>
            </w:r>
          </w:p>
        </w:tc>
      </w:tr>
      <w:tr w:rsidR="00DF74D0" w:rsidRPr="007302EF" w14:paraId="033F314B"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78F6010E"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Telephone / fax / e-mail</w:t>
            </w:r>
          </w:p>
        </w:tc>
        <w:tc>
          <w:tcPr>
            <w:tcW w:w="5508" w:type="dxa"/>
            <w:tcBorders>
              <w:right w:val="double" w:sz="4" w:space="0" w:color="auto"/>
            </w:tcBorders>
          </w:tcPr>
          <w:p w14:paraId="10937013" w14:textId="6128D6B9" w:rsidR="00DF74D0" w:rsidRPr="00076EFF" w:rsidRDefault="00E27E79" w:rsidP="00E27E79">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eastAsia="Arial Unicode MS" w:hAnsi="Sarmady" w:cs="Sarmady"/>
                <w:sz w:val="28"/>
                <w:szCs w:val="28"/>
              </w:rPr>
              <w:t>+012 6578 9900 / +012 6578 9901 / info@ceramicaterra.com</w:t>
            </w:r>
          </w:p>
        </w:tc>
      </w:tr>
      <w:tr w:rsidR="00DF74D0" w:rsidRPr="007302EF" w14:paraId="3569EA7D"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2A52BA0D" w14:textId="77777777" w:rsidR="00DF74D0" w:rsidRPr="007302EF" w:rsidRDefault="00DF74D0" w:rsidP="00DF74D0">
            <w:pPr>
              <w:rPr>
                <w:rFonts w:ascii="Sarmady" w:eastAsia="Arial Unicode MS" w:hAnsi="Sarmady" w:cs="Sarmady"/>
                <w:sz w:val="28"/>
                <w:szCs w:val="28"/>
              </w:rPr>
            </w:pPr>
            <w:r w:rsidRPr="007302EF">
              <w:rPr>
                <w:rFonts w:ascii="Sarmady" w:eastAsia="Arial Unicode MS" w:hAnsi="Sarmady" w:cs="Sarmady"/>
                <w:sz w:val="28"/>
                <w:szCs w:val="28"/>
              </w:rPr>
              <w:t>Commercial Register  No. and date:</w:t>
            </w:r>
          </w:p>
        </w:tc>
        <w:tc>
          <w:tcPr>
            <w:tcW w:w="5508" w:type="dxa"/>
            <w:tcBorders>
              <w:right w:val="double" w:sz="4" w:space="0" w:color="auto"/>
            </w:tcBorders>
          </w:tcPr>
          <w:p w14:paraId="42B85A38" w14:textId="328AB85A" w:rsidR="00DF74D0" w:rsidRPr="00076EFF" w:rsidRDefault="00E27E79"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hAnsi="Sarmady" w:cs="Sarmady"/>
                <w:color w:val="000000"/>
                <w:sz w:val="28"/>
                <w:szCs w:val="28"/>
              </w:rPr>
              <w:t>8901234 / 15 August 2021</w:t>
            </w:r>
          </w:p>
        </w:tc>
      </w:tr>
      <w:tr w:rsidR="00DF74D0" w:rsidRPr="007302EF" w14:paraId="54F8D51B"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3B559693"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Industrial license no. and date</w:t>
            </w:r>
          </w:p>
        </w:tc>
        <w:tc>
          <w:tcPr>
            <w:tcW w:w="5508" w:type="dxa"/>
            <w:tcBorders>
              <w:right w:val="double" w:sz="4" w:space="0" w:color="auto"/>
            </w:tcBorders>
          </w:tcPr>
          <w:p w14:paraId="5D7E6516" w14:textId="1B7097E7" w:rsidR="00DF74D0" w:rsidRPr="00076EFF" w:rsidRDefault="00E27E79"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hAnsi="Sarmady" w:cs="Sarmady"/>
                <w:color w:val="000000"/>
                <w:sz w:val="28"/>
                <w:szCs w:val="28"/>
              </w:rPr>
              <w:t>5432121 / 1 September 2021</w:t>
            </w:r>
          </w:p>
        </w:tc>
      </w:tr>
      <w:tr w:rsidR="00DF74D0" w:rsidRPr="007302EF" w14:paraId="24C101F4" w14:textId="77777777" w:rsidTr="00E02E26">
        <w:trPr>
          <w:trHeight w:val="1808"/>
        </w:trPr>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69145E06"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Legal Entity</w:t>
            </w:r>
          </w:p>
        </w:tc>
        <w:tc>
          <w:tcPr>
            <w:tcW w:w="5508" w:type="dxa"/>
            <w:tcBorders>
              <w:right w:val="double" w:sz="4" w:space="0" w:color="auto"/>
            </w:tcBorders>
          </w:tcPr>
          <w:p w14:paraId="4D67F7A0" w14:textId="77777777" w:rsidR="00DF74D0" w:rsidRPr="007302EF" w:rsidRDefault="00DF74D0"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p w14:paraId="2893A119" w14:textId="77777777" w:rsidR="00DF74D0" w:rsidRPr="007302EF" w:rsidRDefault="00DF74D0" w:rsidP="00DF74D0">
            <w:pPr>
              <w:pStyle w:val="NoSpacing"/>
              <w:ind w:left="252" w:hanging="252"/>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t>  Sole proprietorship or branch of establishment. If it is a branch, state the name of parent company or establishment: …………………</w:t>
            </w:r>
          </w:p>
          <w:p w14:paraId="42980C1B" w14:textId="77777777" w:rsidR="00DF74D0" w:rsidRPr="007302EF" w:rsidRDefault="00DF74D0" w:rsidP="00DF74D0">
            <w:pPr>
              <w:pStyle w:val="NoSpacing"/>
              <w:ind w:left="252" w:hanging="252"/>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p w14:paraId="5E154159" w14:textId="139D97A6"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 xml:space="preserve"> </w:t>
            </w:r>
            <w:r w:rsidR="00E27E79">
              <w:rPr>
                <w:rFonts w:ascii="Sarmady" w:eastAsia="Arial Unicode MS" w:hAnsi="Sarmady" w:cs="Sarmady"/>
                <w:sz w:val="28"/>
                <w:szCs w:val="28"/>
              </w:rPr>
              <w:t>√</w:t>
            </w:r>
            <w:r w:rsidRPr="007302EF">
              <w:rPr>
                <w:rFonts w:ascii="Sarmady" w:eastAsia="Arial Unicode MS" w:hAnsi="Sarmady" w:cs="Sarmady"/>
                <w:sz w:val="28"/>
                <w:szCs w:val="28"/>
              </w:rPr>
              <w:t xml:space="preserve">  Limited Liability Company or a branch of the company </w:t>
            </w:r>
          </w:p>
          <w:p w14:paraId="7078CF7E"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t xml:space="preserve">  General Partnership </w:t>
            </w:r>
          </w:p>
          <w:p w14:paraId="65BCFEA5"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t xml:space="preserve">  Closed joint stock Company </w:t>
            </w:r>
          </w:p>
          <w:p w14:paraId="1E81F31C"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t>  Other (specify): ……………………………</w:t>
            </w:r>
          </w:p>
          <w:p w14:paraId="7A58339D"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r w:rsidR="00DF74D0" w:rsidRPr="007302EF" w14:paraId="753F669B" w14:textId="77777777" w:rsidTr="00E02E26">
        <w:trPr>
          <w:trHeight w:val="1178"/>
        </w:trPr>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1B74A11E"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Purpose of the loan</w:t>
            </w:r>
          </w:p>
        </w:tc>
        <w:tc>
          <w:tcPr>
            <w:tcW w:w="5508" w:type="dxa"/>
            <w:tcBorders>
              <w:right w:val="double" w:sz="4" w:space="0" w:color="auto"/>
            </w:tcBorders>
          </w:tcPr>
          <w:p w14:paraId="6455CD92" w14:textId="73BD019E"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i/>
                <w:iCs/>
                <w:sz w:val="28"/>
                <w:szCs w:val="28"/>
              </w:rPr>
              <w:t xml:space="preserve"> </w:t>
            </w:r>
            <w:r w:rsidR="00E27E79">
              <w:rPr>
                <w:rFonts w:ascii="Sarmady" w:eastAsia="Arial Unicode MS" w:hAnsi="Sarmady" w:cs="Sarmady"/>
                <w:i/>
                <w:iCs/>
                <w:sz w:val="28"/>
                <w:szCs w:val="28"/>
              </w:rPr>
              <w:t>√</w:t>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مشروع جديد</w:t>
            </w:r>
            <w:r w:rsidRPr="007302EF">
              <w:rPr>
                <w:rFonts w:ascii="Sarmady" w:eastAsia="Arial Unicode MS" w:hAnsi="Sarmady" w:cs="Sarmady"/>
                <w:sz w:val="28"/>
                <w:szCs w:val="28"/>
              </w:rPr>
              <w:t xml:space="preserve"> New Project </w:t>
            </w:r>
          </w:p>
          <w:p w14:paraId="4ABC336E"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توسعة مشروع قائم</w:t>
            </w:r>
            <w:r w:rsidRPr="007302EF">
              <w:rPr>
                <w:rFonts w:ascii="Sarmady" w:eastAsia="Arial Unicode MS" w:hAnsi="Sarmady" w:cs="Sarmady"/>
                <w:sz w:val="28"/>
                <w:szCs w:val="28"/>
              </w:rPr>
              <w:t xml:space="preserve"> Expansion of an existing project </w:t>
            </w:r>
          </w:p>
          <w:p w14:paraId="310DD130"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تحديث وتطوير</w:t>
            </w:r>
            <w:r w:rsidRPr="007302EF">
              <w:rPr>
                <w:rFonts w:ascii="Sarmady" w:eastAsia="Arial Unicode MS" w:hAnsi="Sarmady" w:cs="Sarmady"/>
                <w:sz w:val="28"/>
                <w:szCs w:val="28"/>
              </w:rPr>
              <w:t xml:space="preserve"> Modernization and development </w:t>
            </w:r>
          </w:p>
          <w:p w14:paraId="7A1EEA30"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تغيير موقع المشروع</w:t>
            </w:r>
            <w:r w:rsidRPr="007302EF">
              <w:rPr>
                <w:rFonts w:ascii="Sarmady" w:eastAsia="Arial Unicode MS" w:hAnsi="Sarmady" w:cs="Sarmady"/>
                <w:sz w:val="28"/>
                <w:szCs w:val="28"/>
              </w:rPr>
              <w:t xml:space="preserve"> Project relocation </w:t>
            </w:r>
          </w:p>
          <w:p w14:paraId="0F0B25C8"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أخرى (حدد)</w:t>
            </w:r>
            <w:r w:rsidRPr="007302EF">
              <w:rPr>
                <w:rFonts w:ascii="Sarmady" w:eastAsia="Arial Unicode MS" w:hAnsi="Sarmady" w:cs="Sarmady"/>
                <w:sz w:val="28"/>
                <w:szCs w:val="28"/>
              </w:rPr>
              <w:t xml:space="preserve"> Other (specify): …………………………………</w:t>
            </w:r>
            <w:proofErr w:type="gramStart"/>
            <w:r w:rsidRPr="007302EF">
              <w:rPr>
                <w:rFonts w:ascii="Sarmady" w:eastAsia="Arial Unicode MS" w:hAnsi="Sarmady" w:cs="Sarmady"/>
                <w:sz w:val="28"/>
                <w:szCs w:val="28"/>
              </w:rPr>
              <w:t>…..</w:t>
            </w:r>
            <w:proofErr w:type="gramEnd"/>
          </w:p>
          <w:p w14:paraId="39B52453"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DF74D0" w:rsidRPr="007302EF" w14:paraId="5BECDFAC"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1C503C13"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Has the project or project owners dealt previously with other government financing Funds or Credit Bank</w:t>
            </w:r>
          </w:p>
        </w:tc>
        <w:tc>
          <w:tcPr>
            <w:tcW w:w="5508" w:type="dxa"/>
            <w:tcBorders>
              <w:right w:val="double" w:sz="4" w:space="0" w:color="auto"/>
            </w:tcBorders>
          </w:tcPr>
          <w:p w14:paraId="4D1D70CE" w14:textId="53F830FC"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 xml:space="preserve"> </w:t>
            </w:r>
            <w:r w:rsidR="00E27E79">
              <w:rPr>
                <w:rFonts w:ascii="Sarmady" w:eastAsia="Arial Unicode MS" w:hAnsi="Sarmady" w:cs="Sarmady"/>
                <w:sz w:val="28"/>
                <w:szCs w:val="28"/>
              </w:rPr>
              <w:t>√</w:t>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مشروع جديد</w:t>
            </w:r>
            <w:r w:rsidRPr="007302EF">
              <w:rPr>
                <w:rFonts w:ascii="Sarmady" w:eastAsia="Arial Unicode MS" w:hAnsi="Sarmady" w:cs="Sarmady"/>
                <w:sz w:val="28"/>
                <w:szCs w:val="28"/>
              </w:rPr>
              <w:t xml:space="preserve"> NO </w:t>
            </w:r>
          </w:p>
          <w:p w14:paraId="7D7D68BF"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توسعة مشروع قائم</w:t>
            </w:r>
            <w:r w:rsidRPr="007302EF">
              <w:rPr>
                <w:rFonts w:ascii="Sarmady" w:eastAsia="Arial Unicode MS" w:hAnsi="Sarmady" w:cs="Sarmady"/>
                <w:sz w:val="28"/>
                <w:szCs w:val="28"/>
              </w:rPr>
              <w:t xml:space="preserve"> YES (specify the name of project (s) and </w:t>
            </w:r>
            <w:r w:rsidRPr="007302EF">
              <w:rPr>
                <w:rFonts w:ascii="Sarmady" w:eastAsia="Arial Unicode MS" w:hAnsi="Sarmady" w:cs="Sarmady"/>
                <w:vanish/>
                <w:sz w:val="28"/>
                <w:szCs w:val="28"/>
                <w:rtl/>
              </w:rPr>
              <w:t>ورقم القرض</w:t>
            </w:r>
            <w:r w:rsidRPr="007302EF">
              <w:rPr>
                <w:rFonts w:ascii="Sarmady" w:eastAsia="Arial Unicode MS" w:hAnsi="Sarmady" w:cs="Sarmady"/>
                <w:sz w:val="28"/>
                <w:szCs w:val="28"/>
              </w:rPr>
              <w:t xml:space="preserve"> loan number): …………………………………</w:t>
            </w:r>
            <w:proofErr w:type="gramStart"/>
            <w:r w:rsidRPr="007302EF">
              <w:rPr>
                <w:rFonts w:ascii="Sarmady" w:eastAsia="Arial Unicode MS" w:hAnsi="Sarmady" w:cs="Sarmady"/>
                <w:sz w:val="28"/>
                <w:szCs w:val="28"/>
              </w:rPr>
              <w:t>…..</w:t>
            </w:r>
            <w:proofErr w:type="gramEnd"/>
            <w:r w:rsidRPr="007302EF">
              <w:rPr>
                <w:rFonts w:ascii="Sarmady" w:eastAsia="Arial Unicode MS" w:hAnsi="Sarmady" w:cs="Sarmady"/>
                <w:sz w:val="28"/>
                <w:szCs w:val="28"/>
              </w:rPr>
              <w:t xml:space="preserve"> </w:t>
            </w:r>
          </w:p>
          <w:p w14:paraId="4F286664"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D3748F" w:rsidRPr="007302EF" w14:paraId="777D166D"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294D9F0E" w14:textId="77777777" w:rsidR="00D3748F" w:rsidRPr="007302EF" w:rsidRDefault="00C92ECA" w:rsidP="004A40EF">
            <w:pPr>
              <w:rPr>
                <w:rFonts w:ascii="Sarmady" w:eastAsia="Arial Unicode MS" w:hAnsi="Sarmady" w:cs="Sarmady"/>
                <w:sz w:val="28"/>
                <w:szCs w:val="28"/>
              </w:rPr>
            </w:pPr>
            <w:r w:rsidRPr="007302EF">
              <w:rPr>
                <w:rFonts w:ascii="Sarmady" w:eastAsia="Arial Unicode MS" w:hAnsi="Sarmady" w:cs="Sarmady"/>
                <w:sz w:val="28"/>
                <w:szCs w:val="28"/>
              </w:rPr>
              <w:t>Have</w:t>
            </w:r>
            <w:r w:rsidR="00D3748F" w:rsidRPr="007302EF">
              <w:rPr>
                <w:rFonts w:ascii="Sarmady" w:eastAsia="Arial Unicode MS" w:hAnsi="Sarmady" w:cs="Sarmady"/>
                <w:sz w:val="28"/>
                <w:szCs w:val="28"/>
              </w:rPr>
              <w:t xml:space="preserve"> the project’s owner (s) </w:t>
            </w:r>
            <w:r w:rsidRPr="007302EF">
              <w:rPr>
                <w:rFonts w:ascii="Sarmady" w:eastAsia="Arial Unicode MS" w:hAnsi="Sarmady" w:cs="Sarmady"/>
                <w:sz w:val="28"/>
                <w:szCs w:val="28"/>
              </w:rPr>
              <w:t xml:space="preserve">had </w:t>
            </w:r>
            <w:r w:rsidR="00D3748F" w:rsidRPr="007302EF">
              <w:rPr>
                <w:rFonts w:ascii="Sarmady" w:eastAsia="Arial Unicode MS" w:hAnsi="Sarmady" w:cs="Sarmady"/>
                <w:sz w:val="28"/>
                <w:szCs w:val="28"/>
              </w:rPr>
              <w:t>any previous relation with SIDF or SMEs Financing Guarantee Program (Kafala)</w:t>
            </w:r>
          </w:p>
        </w:tc>
        <w:tc>
          <w:tcPr>
            <w:tcW w:w="5508" w:type="dxa"/>
            <w:tcBorders>
              <w:right w:val="double" w:sz="4" w:space="0" w:color="auto"/>
            </w:tcBorders>
          </w:tcPr>
          <w:p w14:paraId="21DBA033" w14:textId="43C4CA6A"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sz w:val="28"/>
                <w:szCs w:val="28"/>
              </w:rPr>
              <w:t xml:space="preserve"> </w:t>
            </w:r>
            <w:r w:rsidR="00E27E79">
              <w:rPr>
                <w:rFonts w:ascii="-webkit-standard" w:hAnsi="-webkit-standard"/>
                <w:color w:val="000000"/>
                <w:sz w:val="27"/>
                <w:szCs w:val="27"/>
              </w:rPr>
              <w:t xml:space="preserve">√ </w:t>
            </w:r>
            <w:r w:rsidRPr="007302EF">
              <w:rPr>
                <w:rFonts w:ascii="Sarmady" w:eastAsia="Arial Unicode MS" w:hAnsi="Sarmady" w:cs="Sarmady"/>
                <w:sz w:val="28"/>
                <w:szCs w:val="28"/>
              </w:rPr>
              <w:t xml:space="preserve">No </w:t>
            </w:r>
          </w:p>
          <w:p w14:paraId="019D7C47"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توسعة مشروع قائم</w:t>
            </w:r>
            <w:r w:rsidRPr="007302EF">
              <w:rPr>
                <w:rFonts w:ascii="Sarmady" w:eastAsia="Arial Unicode MS" w:hAnsi="Sarmady" w:cs="Sarmady"/>
                <w:sz w:val="28"/>
                <w:szCs w:val="28"/>
              </w:rPr>
              <w:t xml:space="preserve"> Yes (specify the name of project (s) and </w:t>
            </w:r>
            <w:r w:rsidRPr="007302EF">
              <w:rPr>
                <w:rFonts w:ascii="Sarmady" w:eastAsia="Arial Unicode MS" w:hAnsi="Sarmady" w:cs="Sarmady"/>
                <w:vanish/>
                <w:sz w:val="28"/>
                <w:szCs w:val="28"/>
                <w:rtl/>
              </w:rPr>
              <w:t>ورقم القرض</w:t>
            </w:r>
            <w:r w:rsidRPr="007302EF">
              <w:rPr>
                <w:rFonts w:ascii="Sarmady" w:eastAsia="Arial Unicode MS" w:hAnsi="Sarmady" w:cs="Sarmady"/>
                <w:sz w:val="28"/>
                <w:szCs w:val="28"/>
              </w:rPr>
              <w:t xml:space="preserve"> loan or Kafalah number): …………………………………</w:t>
            </w:r>
            <w:proofErr w:type="gramStart"/>
            <w:r w:rsidRPr="007302EF">
              <w:rPr>
                <w:rFonts w:ascii="Sarmady" w:eastAsia="Arial Unicode MS" w:hAnsi="Sarmady" w:cs="Sarmady"/>
                <w:sz w:val="28"/>
                <w:szCs w:val="28"/>
              </w:rPr>
              <w:t>…..</w:t>
            </w:r>
            <w:proofErr w:type="gramEnd"/>
            <w:r w:rsidRPr="007302EF">
              <w:rPr>
                <w:rFonts w:ascii="Sarmady" w:eastAsia="Arial Unicode MS" w:hAnsi="Sarmady" w:cs="Sarmady"/>
                <w:sz w:val="28"/>
                <w:szCs w:val="28"/>
              </w:rPr>
              <w:t xml:space="preserve"> </w:t>
            </w:r>
          </w:p>
          <w:p w14:paraId="11B568AB"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r w:rsidR="00DF74D0" w:rsidRPr="007302EF" w14:paraId="0FF47DA0"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bottom w:val="double" w:sz="4" w:space="0" w:color="auto"/>
            </w:tcBorders>
          </w:tcPr>
          <w:p w14:paraId="14D242AF" w14:textId="77777777" w:rsidR="00DF74D0" w:rsidRPr="007302EF" w:rsidRDefault="00D3748F" w:rsidP="004A40EF">
            <w:pPr>
              <w:rPr>
                <w:rFonts w:ascii="Sarmady" w:eastAsia="Arial Unicode MS" w:hAnsi="Sarmady" w:cs="Sarmady"/>
                <w:sz w:val="28"/>
                <w:szCs w:val="28"/>
              </w:rPr>
            </w:pPr>
            <w:r w:rsidRPr="007302EF">
              <w:rPr>
                <w:rFonts w:ascii="Sarmady" w:eastAsia="Arial Unicode MS" w:hAnsi="Sarmady" w:cs="Sarmady"/>
                <w:sz w:val="28"/>
                <w:szCs w:val="28"/>
              </w:rPr>
              <w:t xml:space="preserve">Specify expected date for project </w:t>
            </w:r>
            <w:r w:rsidRPr="007302EF">
              <w:rPr>
                <w:rFonts w:ascii="Sarmady" w:eastAsia="Arial Unicode MS" w:hAnsi="Sarmady" w:cs="Sarmady"/>
                <w:sz w:val="28"/>
                <w:szCs w:val="28"/>
              </w:rPr>
              <w:lastRenderedPageBreak/>
              <w:t>complete implementation</w:t>
            </w:r>
            <w:r w:rsidR="004377FF" w:rsidRPr="007302EF">
              <w:rPr>
                <w:rFonts w:ascii="Sarmady" w:eastAsia="Arial Unicode MS" w:hAnsi="Sarmady" w:cs="Sarmady"/>
                <w:sz w:val="28"/>
                <w:szCs w:val="28"/>
              </w:rPr>
              <w:t xml:space="preserve"> / Completion %</w:t>
            </w:r>
          </w:p>
        </w:tc>
        <w:tc>
          <w:tcPr>
            <w:tcW w:w="5508" w:type="dxa"/>
            <w:tcBorders>
              <w:bottom w:val="double" w:sz="4" w:space="0" w:color="auto"/>
              <w:right w:val="double" w:sz="4" w:space="0" w:color="auto"/>
            </w:tcBorders>
          </w:tcPr>
          <w:p w14:paraId="6154DECE" w14:textId="3A82F896" w:rsidR="00DF74D0" w:rsidRPr="00076EFF" w:rsidRDefault="00E27E79"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hAnsi="Sarmady" w:cs="Sarmady"/>
                <w:color w:val="000000"/>
                <w:sz w:val="28"/>
                <w:szCs w:val="28"/>
              </w:rPr>
              <w:lastRenderedPageBreak/>
              <w:t xml:space="preserve">December 2025 </w:t>
            </w:r>
          </w:p>
        </w:tc>
      </w:tr>
    </w:tbl>
    <w:p w14:paraId="31840F1C" w14:textId="77777777" w:rsidR="00DF74D0" w:rsidRPr="007302EF" w:rsidRDefault="00DF74D0">
      <w:pPr>
        <w:rPr>
          <w:rFonts w:ascii="Sarmady" w:hAnsi="Sarmady" w:cs="Sarmady"/>
          <w:sz w:val="28"/>
          <w:szCs w:val="28"/>
        </w:rPr>
      </w:pPr>
    </w:p>
    <w:tbl>
      <w:tblPr>
        <w:tblStyle w:val="TableGrid"/>
        <w:tblW w:w="0" w:type="auto"/>
        <w:tblLook w:val="04A0" w:firstRow="1" w:lastRow="0" w:firstColumn="1" w:lastColumn="0" w:noHBand="0" w:noVBand="1"/>
      </w:tblPr>
      <w:tblGrid>
        <w:gridCol w:w="9330"/>
      </w:tblGrid>
      <w:tr w:rsidR="00DF74D0" w:rsidRPr="007302EF" w14:paraId="069EA0BA"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244708D" w14:textId="77777777" w:rsidR="00DF74D0" w:rsidRPr="007302EF" w:rsidRDefault="00DF74D0"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PROJECT PROFILE</w:t>
            </w:r>
          </w:p>
        </w:tc>
      </w:tr>
      <w:tr w:rsidR="00DF74D0" w:rsidRPr="007302EF" w14:paraId="2BAE9787" w14:textId="77777777" w:rsidTr="00754F91">
        <w:trPr>
          <w:trHeight w:val="798"/>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0E88A856" w14:textId="77777777" w:rsidR="00DF74D0" w:rsidRPr="007302EF" w:rsidRDefault="00DF74D0" w:rsidP="00754F91">
            <w:pPr>
              <w:pStyle w:val="NoSpacing"/>
              <w:jc w:val="center"/>
              <w:rPr>
                <w:rFonts w:ascii="Sarmady" w:eastAsia="Arial Unicode MS" w:hAnsi="Sarmady" w:cs="Sarmady"/>
                <w:i/>
                <w:iCs/>
                <w:sz w:val="28"/>
                <w:szCs w:val="28"/>
              </w:rPr>
            </w:pPr>
            <w:r w:rsidRPr="007302EF">
              <w:rPr>
                <w:rFonts w:ascii="Sarmady" w:eastAsia="Arial Unicode MS" w:hAnsi="Sarmady" w:cs="Sarmady"/>
                <w:i/>
                <w:iCs/>
                <w:sz w:val="28"/>
                <w:szCs w:val="28"/>
              </w:rPr>
              <w:t>Give a full page brief on the project</w:t>
            </w:r>
            <w:r w:rsidRPr="007302EF">
              <w:rPr>
                <w:rFonts w:ascii="Sarmady" w:eastAsia="Arial Unicode MS" w:hAnsi="Sarmady" w:cs="Sarmady"/>
                <w:i/>
                <w:iCs/>
                <w:vanish/>
                <w:sz w:val="28"/>
                <w:szCs w:val="28"/>
                <w:rtl/>
              </w:rPr>
              <w:t>(لا تقل عن 300 كلمة أو صفحة كاملة تذكر فيه فكرة المشروع وأهدافه و عوامل اختياره والمنتجات المصنعة والأسواق المستهدفة والخبرة العملية ...الخ)</w:t>
            </w:r>
            <w:r w:rsidRPr="007302EF">
              <w:rPr>
                <w:rFonts w:ascii="Sarmady" w:eastAsia="Arial Unicode MS" w:hAnsi="Sarmady" w:cs="Sarmady"/>
                <w:i/>
                <w:iCs/>
                <w:sz w:val="28"/>
                <w:szCs w:val="28"/>
              </w:rPr>
              <w:t xml:space="preserve"> no less than 300 words stating the project’s idea, its objectives and rationales; its products and targeted market</w:t>
            </w:r>
            <w:r w:rsidR="00754F91" w:rsidRPr="007302EF">
              <w:rPr>
                <w:rFonts w:ascii="Sarmady" w:eastAsia="Arial Unicode MS" w:hAnsi="Sarmady" w:cs="Sarmady"/>
                <w:i/>
                <w:iCs/>
                <w:sz w:val="28"/>
                <w:szCs w:val="28"/>
              </w:rPr>
              <w:t>s and business experience, etc.</w:t>
            </w:r>
          </w:p>
        </w:tc>
      </w:tr>
    </w:tbl>
    <w:p w14:paraId="63F7D6EE" w14:textId="77777777" w:rsidR="00DF74D0" w:rsidRPr="007302EF" w:rsidRDefault="00DF74D0">
      <w:pPr>
        <w:rPr>
          <w:rFonts w:ascii="Sarmady" w:hAnsi="Sarmady" w:cs="Sarmady"/>
          <w:sz w:val="28"/>
          <w:szCs w:val="28"/>
        </w:rPr>
      </w:pPr>
    </w:p>
    <w:tbl>
      <w:tblPr>
        <w:tblStyle w:val="TableGrid"/>
        <w:tblW w:w="0" w:type="auto"/>
        <w:tblLook w:val="04A0" w:firstRow="1" w:lastRow="0" w:firstColumn="1" w:lastColumn="0" w:noHBand="0" w:noVBand="1"/>
      </w:tblPr>
      <w:tblGrid>
        <w:gridCol w:w="4059"/>
        <w:gridCol w:w="1739"/>
        <w:gridCol w:w="1761"/>
        <w:gridCol w:w="1771"/>
      </w:tblGrid>
      <w:tr w:rsidR="00D3748F" w:rsidRPr="007302EF" w14:paraId="51A001BA" w14:textId="77777777" w:rsidTr="00847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5FD4DD7" w14:textId="77777777" w:rsidR="00D3748F" w:rsidRPr="007302EF" w:rsidRDefault="00D3748F"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PROJECT OWNERSHIP</w:t>
            </w:r>
          </w:p>
        </w:tc>
      </w:tr>
      <w:tr w:rsidR="00C92ECA" w:rsidRPr="007302EF" w14:paraId="135C21DA" w14:textId="77777777" w:rsidTr="008476F3">
        <w:tc>
          <w:tcPr>
            <w:cnfStyle w:val="001000000000" w:firstRow="0" w:lastRow="0" w:firstColumn="1" w:lastColumn="0" w:oddVBand="0" w:evenVBand="0" w:oddHBand="0" w:evenHBand="0" w:firstRowFirstColumn="0" w:firstRowLastColumn="0" w:lastRowFirstColumn="0" w:lastRowLastColumn="0"/>
            <w:tcW w:w="4059" w:type="dxa"/>
            <w:tcBorders>
              <w:top w:val="double" w:sz="4" w:space="0" w:color="auto"/>
              <w:left w:val="double" w:sz="4" w:space="0" w:color="auto"/>
              <w:bottom w:val="double" w:sz="4" w:space="0" w:color="auto"/>
              <w:right w:val="double" w:sz="4" w:space="0" w:color="auto"/>
            </w:tcBorders>
          </w:tcPr>
          <w:p w14:paraId="026F277F" w14:textId="77777777" w:rsidR="00C92ECA" w:rsidRPr="007302EF" w:rsidRDefault="00C92ECA" w:rsidP="00D3748F">
            <w:pPr>
              <w:rPr>
                <w:rFonts w:ascii="Sarmady" w:eastAsia="Arial Unicode MS" w:hAnsi="Sarmady" w:cs="Sarmady"/>
                <w:sz w:val="28"/>
                <w:szCs w:val="28"/>
              </w:rPr>
            </w:pPr>
            <w:r w:rsidRPr="007302EF">
              <w:rPr>
                <w:rFonts w:ascii="Sarmady" w:eastAsia="Arial Unicode MS" w:hAnsi="Sarmady" w:cs="Sarmady"/>
                <w:sz w:val="28"/>
                <w:szCs w:val="28"/>
              </w:rPr>
              <w:t>Name of Owner</w:t>
            </w:r>
          </w:p>
        </w:tc>
        <w:tc>
          <w:tcPr>
            <w:tcW w:w="1739" w:type="dxa"/>
            <w:tcBorders>
              <w:top w:val="double" w:sz="4" w:space="0" w:color="auto"/>
              <w:left w:val="double" w:sz="4" w:space="0" w:color="auto"/>
              <w:bottom w:val="double" w:sz="4" w:space="0" w:color="auto"/>
              <w:right w:val="double" w:sz="4" w:space="0" w:color="auto"/>
            </w:tcBorders>
          </w:tcPr>
          <w:p w14:paraId="7D4AEE54" w14:textId="77777777" w:rsidR="00C92ECA" w:rsidRPr="007302EF" w:rsidRDefault="00C92ECA" w:rsidP="00C92ECA">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Legal Entity </w:t>
            </w:r>
          </w:p>
        </w:tc>
        <w:tc>
          <w:tcPr>
            <w:tcW w:w="1761" w:type="dxa"/>
            <w:tcBorders>
              <w:top w:val="double" w:sz="4" w:space="0" w:color="auto"/>
              <w:left w:val="double" w:sz="4" w:space="0" w:color="auto"/>
              <w:bottom w:val="double" w:sz="4" w:space="0" w:color="auto"/>
              <w:right w:val="double" w:sz="4" w:space="0" w:color="auto"/>
            </w:tcBorders>
          </w:tcPr>
          <w:p w14:paraId="3EA5F964" w14:textId="77777777" w:rsidR="00C92ECA" w:rsidRPr="007302EF" w:rsidRDefault="00C92ECA" w:rsidP="00D3748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Nationality</w:t>
            </w:r>
          </w:p>
        </w:tc>
        <w:tc>
          <w:tcPr>
            <w:tcW w:w="1771" w:type="dxa"/>
            <w:tcBorders>
              <w:top w:val="double" w:sz="4" w:space="0" w:color="auto"/>
              <w:left w:val="double" w:sz="4" w:space="0" w:color="auto"/>
              <w:bottom w:val="double" w:sz="4" w:space="0" w:color="auto"/>
              <w:right w:val="double" w:sz="4" w:space="0" w:color="auto"/>
            </w:tcBorders>
          </w:tcPr>
          <w:p w14:paraId="005D38E4" w14:textId="77777777" w:rsidR="00C92ECA" w:rsidRPr="007302EF" w:rsidRDefault="00C92ECA" w:rsidP="00D3748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Shareholding (%)</w:t>
            </w:r>
          </w:p>
        </w:tc>
      </w:tr>
      <w:tr w:rsidR="00C92ECA" w:rsidRPr="007302EF" w14:paraId="778CD71B" w14:textId="77777777" w:rsidTr="008476F3">
        <w:tc>
          <w:tcPr>
            <w:cnfStyle w:val="001000000000" w:firstRow="0" w:lastRow="0" w:firstColumn="1" w:lastColumn="0" w:oddVBand="0" w:evenVBand="0" w:oddHBand="0" w:evenHBand="0" w:firstRowFirstColumn="0" w:firstRowLastColumn="0" w:lastRowFirstColumn="0" w:lastRowLastColumn="0"/>
            <w:tcW w:w="4059" w:type="dxa"/>
            <w:tcBorders>
              <w:top w:val="double" w:sz="4" w:space="0" w:color="auto"/>
              <w:left w:val="double" w:sz="4" w:space="0" w:color="auto"/>
              <w:right w:val="single" w:sz="4" w:space="0" w:color="auto"/>
            </w:tcBorders>
          </w:tcPr>
          <w:p w14:paraId="508B6351" w14:textId="4D6A964B" w:rsidR="00C92ECA" w:rsidRPr="00076EFF" w:rsidRDefault="00E27E79" w:rsidP="004A40EF">
            <w:pPr>
              <w:rPr>
                <w:rFonts w:ascii="Sarmady" w:eastAsia="Arial Unicode MS" w:hAnsi="Sarmady" w:cs="Sarmady"/>
                <w:sz w:val="28"/>
                <w:szCs w:val="28"/>
              </w:rPr>
            </w:pPr>
            <w:r w:rsidRPr="00076EFF">
              <w:rPr>
                <w:rFonts w:ascii="Sarmady" w:hAnsi="Sarmady" w:cs="Sarmady"/>
                <w:color w:val="000000"/>
                <w:sz w:val="28"/>
                <w:szCs w:val="28"/>
              </w:rPr>
              <w:t>Khalid Al-Fahad</w:t>
            </w:r>
          </w:p>
        </w:tc>
        <w:tc>
          <w:tcPr>
            <w:tcW w:w="1739" w:type="dxa"/>
            <w:tcBorders>
              <w:top w:val="double" w:sz="4" w:space="0" w:color="auto"/>
              <w:left w:val="single" w:sz="4" w:space="0" w:color="auto"/>
            </w:tcBorders>
          </w:tcPr>
          <w:p w14:paraId="0E6DE856" w14:textId="16F9D08D" w:rsidR="00C92ECA" w:rsidRPr="00076EFF" w:rsidRDefault="00C92ECA" w:rsidP="004A40EF">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eastAsia="Arial Unicode MS" w:hAnsi="Sarmady" w:cs="Sarmady"/>
                <w:sz w:val="28"/>
                <w:szCs w:val="28"/>
              </w:rPr>
              <w:t xml:space="preserve">LLC </w:t>
            </w:r>
          </w:p>
        </w:tc>
        <w:tc>
          <w:tcPr>
            <w:tcW w:w="1761" w:type="dxa"/>
            <w:tcBorders>
              <w:top w:val="double" w:sz="4" w:space="0" w:color="auto"/>
              <w:right w:val="single" w:sz="4" w:space="0" w:color="auto"/>
            </w:tcBorders>
          </w:tcPr>
          <w:p w14:paraId="2976E2FE" w14:textId="3F980A36" w:rsidR="00C92ECA" w:rsidRPr="00076EFF" w:rsidRDefault="008476F3" w:rsidP="00797407">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eastAsia="Arial Unicode MS" w:hAnsi="Sarmady" w:cs="Sarmady"/>
                <w:sz w:val="28"/>
                <w:szCs w:val="28"/>
              </w:rPr>
              <w:t>Saudi</w:t>
            </w:r>
          </w:p>
        </w:tc>
        <w:tc>
          <w:tcPr>
            <w:tcW w:w="1771" w:type="dxa"/>
            <w:tcBorders>
              <w:top w:val="double" w:sz="4" w:space="0" w:color="auto"/>
              <w:left w:val="single" w:sz="4" w:space="0" w:color="auto"/>
              <w:right w:val="double" w:sz="4" w:space="0" w:color="auto"/>
            </w:tcBorders>
          </w:tcPr>
          <w:p w14:paraId="50EEE325" w14:textId="23C0E7A2" w:rsidR="00C92ECA" w:rsidRPr="00076EFF" w:rsidRDefault="00FA12D6"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eastAsia="Arial Unicode MS" w:hAnsi="Sarmady" w:cs="Sarmady"/>
                <w:sz w:val="28"/>
                <w:szCs w:val="28"/>
              </w:rPr>
              <w:t>6</w:t>
            </w:r>
            <w:r w:rsidR="008476F3" w:rsidRPr="00076EFF">
              <w:rPr>
                <w:rFonts w:ascii="Sarmady" w:eastAsia="Arial Unicode MS" w:hAnsi="Sarmady" w:cs="Sarmady"/>
                <w:sz w:val="28"/>
                <w:szCs w:val="28"/>
              </w:rPr>
              <w:t>0%</w:t>
            </w:r>
          </w:p>
        </w:tc>
      </w:tr>
      <w:tr w:rsidR="008476F3" w:rsidRPr="007302EF" w14:paraId="6B7B7535" w14:textId="77777777" w:rsidTr="00FA12D6">
        <w:trPr>
          <w:trHeight w:val="84"/>
        </w:trPr>
        <w:tc>
          <w:tcPr>
            <w:cnfStyle w:val="001000000000" w:firstRow="0" w:lastRow="0" w:firstColumn="1" w:lastColumn="0" w:oddVBand="0" w:evenVBand="0" w:oddHBand="0" w:evenHBand="0" w:firstRowFirstColumn="0" w:firstRowLastColumn="0" w:lastRowFirstColumn="0" w:lastRowLastColumn="0"/>
            <w:tcW w:w="4059" w:type="dxa"/>
            <w:tcBorders>
              <w:left w:val="double" w:sz="4" w:space="0" w:color="auto"/>
              <w:right w:val="single" w:sz="4" w:space="0" w:color="auto"/>
            </w:tcBorders>
          </w:tcPr>
          <w:p w14:paraId="712530C0" w14:textId="02C81DE7" w:rsidR="008476F3" w:rsidRPr="00076EFF" w:rsidRDefault="00E27E79" w:rsidP="008476F3">
            <w:pPr>
              <w:rPr>
                <w:rFonts w:ascii="Sarmady" w:eastAsia="Arial Unicode MS" w:hAnsi="Sarmady" w:cs="Sarmady"/>
                <w:sz w:val="28"/>
                <w:szCs w:val="28"/>
              </w:rPr>
            </w:pPr>
            <w:r w:rsidRPr="00076EFF">
              <w:rPr>
                <w:rFonts w:ascii="Sarmady" w:hAnsi="Sarmady" w:cs="Sarmady"/>
                <w:color w:val="000000"/>
                <w:sz w:val="28"/>
                <w:szCs w:val="28"/>
              </w:rPr>
              <w:t>Mohammed Al-Mutlaq</w:t>
            </w:r>
          </w:p>
        </w:tc>
        <w:tc>
          <w:tcPr>
            <w:tcW w:w="1739" w:type="dxa"/>
            <w:tcBorders>
              <w:left w:val="single" w:sz="4" w:space="0" w:color="auto"/>
            </w:tcBorders>
          </w:tcPr>
          <w:p w14:paraId="3ACC1F06" w14:textId="125C4619" w:rsidR="008476F3" w:rsidRPr="00076EFF" w:rsidRDefault="00E27E79" w:rsidP="008476F3">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076EFF">
              <w:rPr>
                <w:rFonts w:ascii="Sarmady" w:eastAsia="Arial Unicode MS" w:hAnsi="Sarmady" w:cs="Sarmady"/>
                <w:sz w:val="28"/>
                <w:szCs w:val="28"/>
              </w:rPr>
              <w:t>LLC</w:t>
            </w:r>
          </w:p>
        </w:tc>
        <w:tc>
          <w:tcPr>
            <w:tcW w:w="1761" w:type="dxa"/>
            <w:tcBorders>
              <w:right w:val="single" w:sz="4" w:space="0" w:color="auto"/>
            </w:tcBorders>
          </w:tcPr>
          <w:p w14:paraId="43CF0AF6" w14:textId="5BEBCEA9" w:rsidR="008476F3" w:rsidRPr="00076EFF" w:rsidRDefault="008476F3" w:rsidP="008476F3">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eastAsia="Arial Unicode MS" w:hAnsi="Sarmady" w:cs="Sarmady"/>
                <w:sz w:val="28"/>
                <w:szCs w:val="28"/>
              </w:rPr>
              <w:t>Saudi</w:t>
            </w:r>
          </w:p>
        </w:tc>
        <w:tc>
          <w:tcPr>
            <w:tcW w:w="1771" w:type="dxa"/>
            <w:tcBorders>
              <w:left w:val="single" w:sz="4" w:space="0" w:color="auto"/>
              <w:right w:val="double" w:sz="4" w:space="0" w:color="auto"/>
            </w:tcBorders>
          </w:tcPr>
          <w:p w14:paraId="78E45AC7" w14:textId="1A7814C5" w:rsidR="008476F3" w:rsidRPr="00076EFF" w:rsidRDefault="00FA12D6" w:rsidP="008476F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eastAsia="Arial Unicode MS" w:hAnsi="Sarmady" w:cs="Sarmady"/>
                <w:sz w:val="28"/>
                <w:szCs w:val="28"/>
              </w:rPr>
              <w:t>2</w:t>
            </w:r>
            <w:r w:rsidR="008476F3" w:rsidRPr="00076EFF">
              <w:rPr>
                <w:rFonts w:ascii="Sarmady" w:eastAsia="Arial Unicode MS" w:hAnsi="Sarmady" w:cs="Sarmady"/>
                <w:sz w:val="28"/>
                <w:szCs w:val="28"/>
              </w:rPr>
              <w:t>0%</w:t>
            </w:r>
          </w:p>
        </w:tc>
      </w:tr>
      <w:tr w:rsidR="008476F3" w:rsidRPr="007302EF" w14:paraId="280B2321" w14:textId="77777777" w:rsidTr="008476F3">
        <w:tc>
          <w:tcPr>
            <w:cnfStyle w:val="001000000000" w:firstRow="0" w:lastRow="0" w:firstColumn="1" w:lastColumn="0" w:oddVBand="0" w:evenVBand="0" w:oddHBand="0" w:evenHBand="0" w:firstRowFirstColumn="0" w:firstRowLastColumn="0" w:lastRowFirstColumn="0" w:lastRowLastColumn="0"/>
            <w:tcW w:w="4059" w:type="dxa"/>
            <w:tcBorders>
              <w:left w:val="double" w:sz="4" w:space="0" w:color="auto"/>
              <w:bottom w:val="double" w:sz="4" w:space="0" w:color="auto"/>
              <w:right w:val="single" w:sz="4" w:space="0" w:color="auto"/>
            </w:tcBorders>
          </w:tcPr>
          <w:p w14:paraId="7A4C6843" w14:textId="77777777" w:rsidR="008476F3" w:rsidRPr="007302EF" w:rsidRDefault="008476F3" w:rsidP="008476F3">
            <w:pPr>
              <w:rPr>
                <w:rFonts w:ascii="Sarmady" w:eastAsia="Arial Unicode MS" w:hAnsi="Sarmady" w:cs="Sarmady"/>
                <w:sz w:val="28"/>
                <w:szCs w:val="28"/>
              </w:rPr>
            </w:pPr>
          </w:p>
        </w:tc>
        <w:tc>
          <w:tcPr>
            <w:tcW w:w="1739" w:type="dxa"/>
            <w:tcBorders>
              <w:left w:val="single" w:sz="4" w:space="0" w:color="auto"/>
              <w:bottom w:val="double" w:sz="4" w:space="0" w:color="auto"/>
            </w:tcBorders>
          </w:tcPr>
          <w:p w14:paraId="6048D5D6" w14:textId="77777777" w:rsidR="008476F3" w:rsidRPr="007302EF" w:rsidRDefault="008476F3" w:rsidP="008476F3">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761" w:type="dxa"/>
            <w:tcBorders>
              <w:bottom w:val="double" w:sz="4" w:space="0" w:color="auto"/>
              <w:right w:val="single" w:sz="4" w:space="0" w:color="auto"/>
            </w:tcBorders>
          </w:tcPr>
          <w:p w14:paraId="65406A8D" w14:textId="77777777" w:rsidR="008476F3" w:rsidRPr="007302EF" w:rsidRDefault="008476F3" w:rsidP="008476F3">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1771" w:type="dxa"/>
            <w:tcBorders>
              <w:left w:val="single" w:sz="4" w:space="0" w:color="auto"/>
              <w:bottom w:val="double" w:sz="4" w:space="0" w:color="auto"/>
              <w:right w:val="double" w:sz="4" w:space="0" w:color="auto"/>
            </w:tcBorders>
          </w:tcPr>
          <w:p w14:paraId="73448E11" w14:textId="77777777" w:rsidR="008476F3" w:rsidRPr="007302EF" w:rsidRDefault="008476F3" w:rsidP="008476F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r w:rsidR="008476F3" w:rsidRPr="007302EF" w14:paraId="7677793C" w14:textId="77777777" w:rsidTr="008476F3">
        <w:tc>
          <w:tcPr>
            <w:cnfStyle w:val="001000000000" w:firstRow="0" w:lastRow="0" w:firstColumn="1" w:lastColumn="0" w:oddVBand="0" w:evenVBand="0" w:oddHBand="0" w:evenHBand="0" w:firstRowFirstColumn="0" w:firstRowLastColumn="0" w:lastRowFirstColumn="0" w:lastRowLastColumn="0"/>
            <w:tcW w:w="4059" w:type="dxa"/>
            <w:tcBorders>
              <w:top w:val="double" w:sz="4" w:space="0" w:color="auto"/>
              <w:left w:val="double" w:sz="4" w:space="0" w:color="auto"/>
              <w:bottom w:val="double" w:sz="4" w:space="0" w:color="auto"/>
              <w:right w:val="double" w:sz="4" w:space="0" w:color="auto"/>
            </w:tcBorders>
          </w:tcPr>
          <w:p w14:paraId="4E4F73B1" w14:textId="77777777" w:rsidR="008476F3" w:rsidRPr="007302EF" w:rsidRDefault="008476F3" w:rsidP="008476F3">
            <w:pPr>
              <w:rPr>
                <w:rFonts w:ascii="Sarmady" w:eastAsia="Arial Unicode MS" w:hAnsi="Sarmady" w:cs="Sarmady"/>
                <w:sz w:val="28"/>
                <w:szCs w:val="28"/>
              </w:rPr>
            </w:pPr>
          </w:p>
        </w:tc>
        <w:tc>
          <w:tcPr>
            <w:tcW w:w="1739" w:type="dxa"/>
            <w:tcBorders>
              <w:top w:val="double" w:sz="4" w:space="0" w:color="auto"/>
              <w:left w:val="double" w:sz="4" w:space="0" w:color="auto"/>
              <w:bottom w:val="double" w:sz="4" w:space="0" w:color="auto"/>
              <w:right w:val="double" w:sz="4" w:space="0" w:color="auto"/>
            </w:tcBorders>
          </w:tcPr>
          <w:p w14:paraId="59162ACF" w14:textId="77777777" w:rsidR="008476F3" w:rsidRPr="007302EF" w:rsidRDefault="008476F3" w:rsidP="008476F3">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761" w:type="dxa"/>
            <w:tcBorders>
              <w:top w:val="double" w:sz="4" w:space="0" w:color="auto"/>
              <w:left w:val="double" w:sz="4" w:space="0" w:color="auto"/>
              <w:bottom w:val="double" w:sz="4" w:space="0" w:color="auto"/>
              <w:right w:val="double" w:sz="4" w:space="0" w:color="auto"/>
            </w:tcBorders>
          </w:tcPr>
          <w:p w14:paraId="42753B6A" w14:textId="77777777" w:rsidR="008476F3" w:rsidRPr="007302EF" w:rsidRDefault="008476F3" w:rsidP="008476F3">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1771" w:type="dxa"/>
            <w:tcBorders>
              <w:top w:val="double" w:sz="4" w:space="0" w:color="auto"/>
              <w:left w:val="double" w:sz="4" w:space="0" w:color="auto"/>
              <w:bottom w:val="double" w:sz="4" w:space="0" w:color="auto"/>
              <w:right w:val="double" w:sz="4" w:space="0" w:color="auto"/>
            </w:tcBorders>
          </w:tcPr>
          <w:p w14:paraId="267520C9" w14:textId="77777777" w:rsidR="008476F3" w:rsidRPr="007302EF" w:rsidRDefault="008476F3" w:rsidP="008476F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bl>
    <w:p w14:paraId="35A76FC0" w14:textId="57C86981" w:rsidR="00797407" w:rsidRPr="007302EF" w:rsidRDefault="00CC4A55" w:rsidP="00E02E26">
      <w:pPr>
        <w:rPr>
          <w:rFonts w:ascii="Sarmady" w:hAnsi="Sarmady" w:cs="Sarmady"/>
          <w:i/>
          <w:iCs/>
          <w:sz w:val="28"/>
          <w:szCs w:val="28"/>
        </w:rPr>
      </w:pPr>
      <w:r w:rsidRPr="007302EF">
        <w:rPr>
          <w:rFonts w:ascii="Sarmady" w:hAnsi="Sarmady" w:cs="Sarmady"/>
          <w:i/>
          <w:iCs/>
          <w:sz w:val="28"/>
          <w:szCs w:val="28"/>
        </w:rPr>
        <w:t xml:space="preserve">The table </w:t>
      </w:r>
      <w:r w:rsidR="00797407" w:rsidRPr="007302EF">
        <w:rPr>
          <w:rFonts w:ascii="Sarmady" w:hAnsi="Sarmady" w:cs="Sarmady"/>
          <w:i/>
          <w:iCs/>
          <w:sz w:val="28"/>
          <w:szCs w:val="28"/>
        </w:rPr>
        <w:t>above</w:t>
      </w:r>
      <w:r w:rsidRPr="007302EF">
        <w:rPr>
          <w:rFonts w:ascii="Sarmady" w:hAnsi="Sarmady" w:cs="Sarmady"/>
          <w:i/>
          <w:iCs/>
          <w:sz w:val="28"/>
          <w:szCs w:val="28"/>
        </w:rPr>
        <w:t xml:space="preserve"> is to fill out (in case the project is a branch of company or establishment, state only the ownership of parent company or establishment). Note: (you may add additional rows to the table if needed)</w:t>
      </w:r>
    </w:p>
    <w:p w14:paraId="3E84678F" w14:textId="77777777" w:rsidR="00E02E26" w:rsidRPr="007302EF" w:rsidRDefault="00E02E26" w:rsidP="00E02E26">
      <w:pPr>
        <w:rPr>
          <w:rFonts w:ascii="Sarmady" w:hAnsi="Sarmady" w:cs="Sarmady"/>
          <w:i/>
          <w:iCs/>
          <w:sz w:val="28"/>
          <w:szCs w:val="28"/>
        </w:rPr>
      </w:pPr>
    </w:p>
    <w:tbl>
      <w:tblPr>
        <w:tblStyle w:val="TableGrid"/>
        <w:tblW w:w="0" w:type="auto"/>
        <w:tblLook w:val="04A0" w:firstRow="1" w:lastRow="0" w:firstColumn="1" w:lastColumn="0" w:noHBand="0" w:noVBand="1"/>
      </w:tblPr>
      <w:tblGrid>
        <w:gridCol w:w="2218"/>
        <w:gridCol w:w="7112"/>
      </w:tblGrid>
      <w:tr w:rsidR="00CC4A55" w:rsidRPr="007302EF" w14:paraId="32D59898" w14:textId="77777777" w:rsidTr="00CC4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7376E254" w14:textId="77777777" w:rsidR="00CC4A55" w:rsidRPr="00076EFF" w:rsidRDefault="00CC4A55" w:rsidP="00DC2100">
            <w:pPr>
              <w:pStyle w:val="Heading3"/>
              <w:outlineLvl w:val="2"/>
              <w:rPr>
                <w:rFonts w:ascii="Sarmady" w:hAnsi="Sarmady" w:cs="Sarmady"/>
                <w:b/>
                <w:bCs/>
                <w:color w:val="F0F9ED" w:themeColor="background1"/>
                <w:sz w:val="28"/>
                <w:szCs w:val="28"/>
              </w:rPr>
            </w:pPr>
            <w:r w:rsidRPr="00076EFF">
              <w:rPr>
                <w:rFonts w:ascii="Sarmady" w:hAnsi="Sarmady" w:cs="Sarmady"/>
                <w:b/>
                <w:bCs/>
                <w:color w:val="F0F9ED" w:themeColor="background1"/>
                <w:sz w:val="28"/>
                <w:szCs w:val="28"/>
              </w:rPr>
              <w:t>PROJECT REPRESENTATIVE</w:t>
            </w:r>
          </w:p>
        </w:tc>
      </w:tr>
      <w:tr w:rsidR="00CC4A55" w:rsidRPr="007302EF" w14:paraId="565AF7CB"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top w:val="double" w:sz="4" w:space="0" w:color="auto"/>
              <w:left w:val="double" w:sz="4" w:space="0" w:color="auto"/>
              <w:bottom w:val="single" w:sz="4" w:space="0" w:color="auto"/>
              <w:right w:val="single" w:sz="4" w:space="0" w:color="auto"/>
            </w:tcBorders>
          </w:tcPr>
          <w:p w14:paraId="474BBE3C"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Name</w:t>
            </w:r>
          </w:p>
        </w:tc>
        <w:tc>
          <w:tcPr>
            <w:tcW w:w="7328" w:type="dxa"/>
            <w:tcBorders>
              <w:top w:val="double" w:sz="4" w:space="0" w:color="auto"/>
              <w:left w:val="single" w:sz="4" w:space="0" w:color="auto"/>
              <w:bottom w:val="single" w:sz="4" w:space="0" w:color="auto"/>
              <w:right w:val="double" w:sz="4" w:space="0" w:color="auto"/>
            </w:tcBorders>
          </w:tcPr>
          <w:p w14:paraId="3FCDD46C" w14:textId="12BD25A0" w:rsidR="00CC4A55" w:rsidRPr="00076EFF" w:rsidRDefault="00E27E79"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076EFF">
              <w:rPr>
                <w:rFonts w:ascii="Sarmady" w:hAnsi="Sarmady" w:cs="Sarmady"/>
                <w:color w:val="000000"/>
                <w:sz w:val="28"/>
                <w:szCs w:val="28"/>
              </w:rPr>
              <w:t>Khalid Al-Fahad</w:t>
            </w:r>
          </w:p>
        </w:tc>
      </w:tr>
      <w:tr w:rsidR="00CC4A55" w:rsidRPr="007302EF" w14:paraId="2A2B5B76"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auto"/>
              <w:left w:val="double" w:sz="4" w:space="0" w:color="auto"/>
            </w:tcBorders>
          </w:tcPr>
          <w:p w14:paraId="7AE1084D"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Representative</w:t>
            </w:r>
          </w:p>
        </w:tc>
        <w:tc>
          <w:tcPr>
            <w:tcW w:w="7328" w:type="dxa"/>
            <w:tcBorders>
              <w:top w:val="single" w:sz="4" w:space="0" w:color="auto"/>
              <w:right w:val="double" w:sz="4" w:space="0" w:color="auto"/>
            </w:tcBorders>
          </w:tcPr>
          <w:p w14:paraId="26085ED8" w14:textId="5CF02630" w:rsidR="00CC4A55" w:rsidRPr="00076EFF" w:rsidRDefault="00E27E79"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hAnsi="Sarmady" w:cs="Sarmady"/>
                <w:color w:val="000000"/>
                <w:sz w:val="28"/>
                <w:szCs w:val="28"/>
              </w:rPr>
              <w:t>Owner &amp; Managing Director</w:t>
            </w:r>
          </w:p>
        </w:tc>
      </w:tr>
      <w:tr w:rsidR="00CC4A55" w:rsidRPr="007302EF" w14:paraId="7C7CE36F"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left w:val="double" w:sz="4" w:space="0" w:color="auto"/>
            </w:tcBorders>
          </w:tcPr>
          <w:p w14:paraId="5C609349"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 xml:space="preserve">Mobile Number </w:t>
            </w:r>
          </w:p>
        </w:tc>
        <w:tc>
          <w:tcPr>
            <w:tcW w:w="7328" w:type="dxa"/>
            <w:tcBorders>
              <w:right w:val="double" w:sz="4" w:space="0" w:color="auto"/>
            </w:tcBorders>
          </w:tcPr>
          <w:p w14:paraId="7FFF340D" w14:textId="08ABFD8F" w:rsidR="00CC4A55" w:rsidRPr="00076EFF" w:rsidRDefault="00E27E79"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hAnsi="Sarmady" w:cs="Sarmady"/>
                <w:color w:val="000000"/>
                <w:sz w:val="28"/>
                <w:szCs w:val="28"/>
              </w:rPr>
              <w:t>+966 556789123</w:t>
            </w:r>
          </w:p>
        </w:tc>
      </w:tr>
      <w:tr w:rsidR="00CC4A55" w:rsidRPr="007302EF" w14:paraId="11359BBF"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auto"/>
              <w:left w:val="double" w:sz="4" w:space="0" w:color="auto"/>
              <w:bottom w:val="double" w:sz="4" w:space="0" w:color="auto"/>
              <w:right w:val="single" w:sz="4" w:space="0" w:color="auto"/>
            </w:tcBorders>
          </w:tcPr>
          <w:p w14:paraId="5E2E1E52"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Email</w:t>
            </w:r>
          </w:p>
        </w:tc>
        <w:tc>
          <w:tcPr>
            <w:tcW w:w="7328" w:type="dxa"/>
            <w:tcBorders>
              <w:top w:val="single" w:sz="4" w:space="0" w:color="auto"/>
              <w:left w:val="single" w:sz="4" w:space="0" w:color="auto"/>
              <w:bottom w:val="double" w:sz="4" w:space="0" w:color="auto"/>
              <w:right w:val="double" w:sz="4" w:space="0" w:color="auto"/>
            </w:tcBorders>
          </w:tcPr>
          <w:p w14:paraId="2A4E1984" w14:textId="1C268655" w:rsidR="00CC4A55" w:rsidRPr="00076EFF" w:rsidRDefault="00E27E79"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hAnsi="Sarmady" w:cs="Sarmady"/>
                <w:color w:val="000000"/>
                <w:sz w:val="28"/>
                <w:szCs w:val="28"/>
              </w:rPr>
              <w:t>khalid@ceramicaterra.com</w:t>
            </w:r>
          </w:p>
        </w:tc>
      </w:tr>
    </w:tbl>
    <w:p w14:paraId="50A4AA1B" w14:textId="77777777" w:rsidR="00754F91" w:rsidRPr="007302EF" w:rsidRDefault="00754F91">
      <w:pPr>
        <w:rPr>
          <w:rFonts w:ascii="Sarmady" w:hAnsi="Sarmady" w:cs="Sarmady"/>
          <w:sz w:val="28"/>
          <w:szCs w:val="28"/>
        </w:rPr>
      </w:pPr>
    </w:p>
    <w:tbl>
      <w:tblPr>
        <w:tblStyle w:val="TableGrid"/>
        <w:tblW w:w="0" w:type="auto"/>
        <w:tblLook w:val="04A0" w:firstRow="1" w:lastRow="0" w:firstColumn="1" w:lastColumn="0" w:noHBand="0" w:noVBand="1"/>
      </w:tblPr>
      <w:tblGrid>
        <w:gridCol w:w="1976"/>
        <w:gridCol w:w="126"/>
        <w:gridCol w:w="1163"/>
        <w:gridCol w:w="826"/>
        <w:gridCol w:w="333"/>
        <w:gridCol w:w="1155"/>
        <w:gridCol w:w="174"/>
        <w:gridCol w:w="591"/>
        <w:gridCol w:w="507"/>
        <w:gridCol w:w="668"/>
        <w:gridCol w:w="493"/>
        <w:gridCol w:w="1228"/>
      </w:tblGrid>
      <w:tr w:rsidR="00CC4A55" w:rsidRPr="007302EF" w14:paraId="29BC4C5E" w14:textId="77777777" w:rsidTr="0079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12"/>
            <w:tcBorders>
              <w:top w:val="thinThickThinSmallGap" w:sz="24" w:space="0" w:color="auto"/>
              <w:left w:val="thinThickThinSmallGap" w:sz="24" w:space="0" w:color="auto"/>
              <w:bottom w:val="double" w:sz="4" w:space="0" w:color="auto"/>
              <w:right w:val="thinThickThinSmallGap" w:sz="24" w:space="0" w:color="auto"/>
            </w:tcBorders>
            <w:shd w:val="clear" w:color="auto" w:fill="2D5B1E" w:themeFill="text1" w:themeFillShade="40"/>
          </w:tcPr>
          <w:p w14:paraId="581E9EBB" w14:textId="77777777" w:rsidR="00CC4A55" w:rsidRPr="007302EF" w:rsidRDefault="00CC4A55"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A BRIEF INFORMATION ON PROJECT OWNER (S)</w:t>
            </w:r>
          </w:p>
        </w:tc>
      </w:tr>
      <w:tr w:rsidR="00CC4A55" w:rsidRPr="007302EF" w14:paraId="29CADA50" w14:textId="77777777" w:rsidTr="00797407">
        <w:trPr>
          <w:trHeight w:val="132"/>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37CA8339" w14:textId="77777777" w:rsidR="00CC4A55" w:rsidRPr="007302EF" w:rsidRDefault="00CC4A55" w:rsidP="00CC4A55">
            <w:pPr>
              <w:pStyle w:val="NoSpacing"/>
              <w:rPr>
                <w:rFonts w:ascii="Sarmady" w:eastAsia="Arial Unicode MS" w:hAnsi="Sarmady" w:cs="Sarmady"/>
                <w:sz w:val="28"/>
                <w:szCs w:val="28"/>
              </w:rPr>
            </w:pPr>
            <w:r w:rsidRPr="007302EF">
              <w:rPr>
                <w:rFonts w:ascii="Sarmady" w:eastAsia="Arial Unicode MS" w:hAnsi="Sarmady" w:cs="Sarmady"/>
                <w:sz w:val="28"/>
                <w:szCs w:val="28"/>
              </w:rPr>
              <w:t>Name</w:t>
            </w:r>
          </w:p>
        </w:tc>
        <w:tc>
          <w:tcPr>
            <w:tcW w:w="7391" w:type="dxa"/>
            <w:gridSpan w:val="11"/>
            <w:tcBorders>
              <w:left w:val="single" w:sz="4" w:space="0" w:color="auto"/>
              <w:right w:val="thinThickThinSmallGap" w:sz="24" w:space="0" w:color="auto"/>
            </w:tcBorders>
          </w:tcPr>
          <w:p w14:paraId="6F18E9B6" w14:textId="5BB16AF0" w:rsidR="00CC4A55" w:rsidRPr="00076EFF" w:rsidRDefault="00E27E79" w:rsidP="00CC4A55">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Khalid Al-Fahad</w:t>
            </w:r>
          </w:p>
        </w:tc>
      </w:tr>
      <w:tr w:rsidR="00CC4A55" w:rsidRPr="007302EF" w14:paraId="0EE6C62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6625F7D1"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Civil Register (residence) / commercial register</w:t>
            </w:r>
          </w:p>
        </w:tc>
        <w:tc>
          <w:tcPr>
            <w:tcW w:w="7391" w:type="dxa"/>
            <w:gridSpan w:val="11"/>
            <w:tcBorders>
              <w:left w:val="single" w:sz="4" w:space="0" w:color="auto"/>
              <w:right w:val="thinThickThinSmallGap" w:sz="24" w:space="0" w:color="auto"/>
            </w:tcBorders>
          </w:tcPr>
          <w:p w14:paraId="59A0F513" w14:textId="194BF7B7" w:rsidR="00CC4A55" w:rsidRPr="00076EFF" w:rsidRDefault="00E27E79"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3456789012</w:t>
            </w:r>
          </w:p>
        </w:tc>
      </w:tr>
      <w:tr w:rsidR="00CC4A55" w:rsidRPr="007302EF" w14:paraId="160A4032"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464D71E2"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Address</w:t>
            </w:r>
          </w:p>
        </w:tc>
        <w:tc>
          <w:tcPr>
            <w:tcW w:w="7391" w:type="dxa"/>
            <w:gridSpan w:val="11"/>
            <w:tcBorders>
              <w:left w:val="single" w:sz="4" w:space="0" w:color="auto"/>
              <w:right w:val="thinThickThinSmallGap" w:sz="24" w:space="0" w:color="auto"/>
            </w:tcBorders>
          </w:tcPr>
          <w:p w14:paraId="2416B429" w14:textId="0EE1D3C8" w:rsidR="00CC4A55" w:rsidRPr="00076EFF" w:rsidRDefault="00E27E79"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1120 Prince Sultan Road, Jeddah</w:t>
            </w:r>
          </w:p>
        </w:tc>
      </w:tr>
      <w:tr w:rsidR="00D522C3" w:rsidRPr="007302EF" w14:paraId="220B9BC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224D7397"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Telephone No.</w:t>
            </w:r>
          </w:p>
        </w:tc>
        <w:tc>
          <w:tcPr>
            <w:tcW w:w="7391" w:type="dxa"/>
            <w:gridSpan w:val="11"/>
            <w:tcBorders>
              <w:left w:val="single" w:sz="4" w:space="0" w:color="auto"/>
              <w:right w:val="thinThickThinSmallGap" w:sz="24" w:space="0" w:color="auto"/>
            </w:tcBorders>
          </w:tcPr>
          <w:p w14:paraId="10582EE4" w14:textId="3D474488" w:rsidR="00CC4A55" w:rsidRPr="00076EFF" w:rsidRDefault="00E27E79"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+012 6578 9900</w:t>
            </w:r>
          </w:p>
        </w:tc>
      </w:tr>
      <w:tr w:rsidR="00D522C3" w:rsidRPr="007302EF" w14:paraId="3A5D6567"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3264B914"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Fax No.</w:t>
            </w:r>
          </w:p>
        </w:tc>
        <w:tc>
          <w:tcPr>
            <w:tcW w:w="7391" w:type="dxa"/>
            <w:gridSpan w:val="11"/>
            <w:tcBorders>
              <w:left w:val="single" w:sz="4" w:space="0" w:color="auto"/>
              <w:right w:val="thinThickThinSmallGap" w:sz="24" w:space="0" w:color="auto"/>
            </w:tcBorders>
          </w:tcPr>
          <w:p w14:paraId="5D1CF12E" w14:textId="69B7C2F4" w:rsidR="00CC4A55" w:rsidRPr="00076EFF" w:rsidRDefault="00E27E79"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+012 6578 9901</w:t>
            </w:r>
          </w:p>
        </w:tc>
      </w:tr>
      <w:tr w:rsidR="00D522C3" w:rsidRPr="007302EF" w14:paraId="3014F34F"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2C07E547"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Mobile No.</w:t>
            </w:r>
          </w:p>
        </w:tc>
        <w:tc>
          <w:tcPr>
            <w:tcW w:w="7391" w:type="dxa"/>
            <w:gridSpan w:val="11"/>
            <w:tcBorders>
              <w:left w:val="single" w:sz="4" w:space="0" w:color="auto"/>
              <w:right w:val="thinThickThinSmallGap" w:sz="24" w:space="0" w:color="auto"/>
            </w:tcBorders>
          </w:tcPr>
          <w:p w14:paraId="45F3ABDC" w14:textId="5B01F30E" w:rsidR="00CC4A55" w:rsidRPr="00076EFF" w:rsidRDefault="00E27E79"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+966 556789123</w:t>
            </w:r>
          </w:p>
        </w:tc>
      </w:tr>
      <w:tr w:rsidR="00D522C3" w:rsidRPr="007302EF" w14:paraId="2789EE4E"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2EC6F61E"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E-mail</w:t>
            </w:r>
          </w:p>
        </w:tc>
        <w:tc>
          <w:tcPr>
            <w:tcW w:w="7391" w:type="dxa"/>
            <w:gridSpan w:val="11"/>
            <w:tcBorders>
              <w:left w:val="single" w:sz="4" w:space="0" w:color="auto"/>
              <w:right w:val="thinThickThinSmallGap" w:sz="24" w:space="0" w:color="auto"/>
            </w:tcBorders>
          </w:tcPr>
          <w:p w14:paraId="21DC9D44" w14:textId="2944FACE" w:rsidR="00CC4A55" w:rsidRPr="00076EFF" w:rsidRDefault="00E27E79"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khalid@ceramicaterra.com</w:t>
            </w:r>
          </w:p>
        </w:tc>
      </w:tr>
      <w:tr w:rsidR="00D522C3" w:rsidRPr="007302EF" w14:paraId="06ACF05B" w14:textId="77777777" w:rsidTr="00797407">
        <w:tc>
          <w:tcPr>
            <w:cnfStyle w:val="001000000000" w:firstRow="0" w:lastRow="0" w:firstColumn="1" w:lastColumn="0" w:oddVBand="0" w:evenVBand="0" w:oddHBand="0" w:evenHBand="0" w:firstRowFirstColumn="0" w:firstRowLastColumn="0" w:lastRowFirstColumn="0" w:lastRowLastColumn="0"/>
            <w:tcW w:w="9576" w:type="dxa"/>
            <w:gridSpan w:val="12"/>
            <w:tcBorders>
              <w:top w:val="double" w:sz="4" w:space="0" w:color="auto"/>
              <w:left w:val="thinThickThinSmallGap" w:sz="24" w:space="0" w:color="auto"/>
              <w:bottom w:val="double" w:sz="4" w:space="0" w:color="auto"/>
              <w:right w:val="thinThickThinSmallGap" w:sz="24" w:space="0" w:color="auto"/>
            </w:tcBorders>
            <w:shd w:val="clear" w:color="auto" w:fill="D2EDC9" w:themeFill="background2" w:themeFillShade="E6"/>
          </w:tcPr>
          <w:p w14:paraId="7187ED71" w14:textId="77777777" w:rsidR="00D522C3" w:rsidRPr="007302EF" w:rsidRDefault="00D522C3" w:rsidP="00D522C3">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List of real estate owned</w:t>
            </w:r>
          </w:p>
        </w:tc>
      </w:tr>
      <w:tr w:rsidR="00D522C3" w:rsidRPr="007302EF" w14:paraId="01AA73CD" w14:textId="77777777" w:rsidTr="00797407">
        <w:trPr>
          <w:trHeight w:val="528"/>
        </w:trPr>
        <w:tc>
          <w:tcPr>
            <w:cnfStyle w:val="001000000000" w:firstRow="0" w:lastRow="0" w:firstColumn="1" w:lastColumn="0" w:oddVBand="0" w:evenVBand="0" w:oddHBand="0" w:evenHBand="0" w:firstRowFirstColumn="0" w:firstRowLastColumn="0" w:lastRowFirstColumn="0" w:lastRowLastColumn="0"/>
            <w:tcW w:w="2337" w:type="dxa"/>
            <w:gridSpan w:val="2"/>
            <w:tcBorders>
              <w:top w:val="double" w:sz="4" w:space="0" w:color="auto"/>
              <w:left w:val="thinThickThinSmallGap" w:sz="24" w:space="0" w:color="auto"/>
              <w:bottom w:val="double" w:sz="4" w:space="0" w:color="auto"/>
              <w:right w:val="double" w:sz="4" w:space="0" w:color="auto"/>
            </w:tcBorders>
            <w:vAlign w:val="center"/>
          </w:tcPr>
          <w:p w14:paraId="338D808B" w14:textId="77777777" w:rsidR="00D522C3" w:rsidRPr="007302EF" w:rsidRDefault="00D522C3" w:rsidP="00D522C3">
            <w:pPr>
              <w:pStyle w:val="NoSpacing"/>
              <w:rPr>
                <w:rFonts w:ascii="Sarmady" w:eastAsia="Arial Unicode MS" w:hAnsi="Sarmady" w:cs="Sarmady"/>
                <w:sz w:val="28"/>
                <w:szCs w:val="28"/>
              </w:rPr>
            </w:pPr>
            <w:r w:rsidRPr="007302EF">
              <w:rPr>
                <w:rFonts w:ascii="Sarmady" w:eastAsia="Arial Unicode MS" w:hAnsi="Sarmady" w:cs="Sarmady"/>
                <w:sz w:val="28"/>
                <w:szCs w:val="28"/>
              </w:rPr>
              <w:t>Property Type (land / building / farm / villa.)</w:t>
            </w:r>
          </w:p>
        </w:tc>
        <w:tc>
          <w:tcPr>
            <w:tcW w:w="1246" w:type="dxa"/>
            <w:tcBorders>
              <w:top w:val="double" w:sz="4" w:space="0" w:color="auto"/>
              <w:left w:val="double" w:sz="4" w:space="0" w:color="auto"/>
              <w:bottom w:val="double" w:sz="4" w:space="0" w:color="auto"/>
              <w:right w:val="double" w:sz="4" w:space="0" w:color="auto"/>
            </w:tcBorders>
            <w:vAlign w:val="center"/>
          </w:tcPr>
          <w:p w14:paraId="568911C9"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City</w:t>
            </w:r>
          </w:p>
        </w:tc>
        <w:tc>
          <w:tcPr>
            <w:tcW w:w="1198" w:type="dxa"/>
            <w:gridSpan w:val="2"/>
            <w:tcBorders>
              <w:top w:val="double" w:sz="4" w:space="0" w:color="auto"/>
              <w:left w:val="double" w:sz="4" w:space="0" w:color="auto"/>
              <w:bottom w:val="double" w:sz="4" w:space="0" w:color="auto"/>
              <w:right w:val="double" w:sz="4" w:space="0" w:color="auto"/>
            </w:tcBorders>
            <w:vAlign w:val="center"/>
          </w:tcPr>
          <w:p w14:paraId="637C3C2F"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Location</w:t>
            </w:r>
          </w:p>
        </w:tc>
        <w:tc>
          <w:tcPr>
            <w:tcW w:w="1192" w:type="dxa"/>
            <w:tcBorders>
              <w:top w:val="double" w:sz="4" w:space="0" w:color="auto"/>
              <w:left w:val="double" w:sz="4" w:space="0" w:color="auto"/>
              <w:bottom w:val="double" w:sz="4" w:space="0" w:color="auto"/>
              <w:right w:val="double" w:sz="4" w:space="0" w:color="auto"/>
            </w:tcBorders>
            <w:vAlign w:val="center"/>
          </w:tcPr>
          <w:p w14:paraId="301DD40E"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Area</w:t>
            </w:r>
          </w:p>
        </w:tc>
        <w:tc>
          <w:tcPr>
            <w:tcW w:w="1198" w:type="dxa"/>
            <w:gridSpan w:val="3"/>
            <w:tcBorders>
              <w:top w:val="double" w:sz="4" w:space="0" w:color="auto"/>
              <w:left w:val="double" w:sz="4" w:space="0" w:color="auto"/>
              <w:bottom w:val="double" w:sz="4" w:space="0" w:color="auto"/>
              <w:right w:val="double" w:sz="4" w:space="0" w:color="auto"/>
            </w:tcBorders>
            <w:vAlign w:val="center"/>
          </w:tcPr>
          <w:p w14:paraId="035CF608"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Purchase Price</w:t>
            </w:r>
          </w:p>
        </w:tc>
        <w:tc>
          <w:tcPr>
            <w:tcW w:w="1199" w:type="dxa"/>
            <w:gridSpan w:val="2"/>
            <w:tcBorders>
              <w:top w:val="double" w:sz="4" w:space="0" w:color="auto"/>
              <w:left w:val="double" w:sz="4" w:space="0" w:color="auto"/>
              <w:bottom w:val="double" w:sz="4" w:space="0" w:color="auto"/>
              <w:right w:val="double" w:sz="4" w:space="0" w:color="auto"/>
            </w:tcBorders>
            <w:vAlign w:val="center"/>
          </w:tcPr>
          <w:p w14:paraId="20573553"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Purchase date</w:t>
            </w:r>
          </w:p>
        </w:tc>
        <w:tc>
          <w:tcPr>
            <w:tcW w:w="1206" w:type="dxa"/>
            <w:tcBorders>
              <w:top w:val="double" w:sz="4" w:space="0" w:color="auto"/>
              <w:left w:val="double" w:sz="4" w:space="0" w:color="auto"/>
              <w:bottom w:val="double" w:sz="4" w:space="0" w:color="auto"/>
              <w:right w:val="thinThickThinSmallGap" w:sz="24" w:space="0" w:color="auto"/>
            </w:tcBorders>
            <w:vAlign w:val="center"/>
          </w:tcPr>
          <w:p w14:paraId="4CA56F44"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Current market value</w:t>
            </w:r>
          </w:p>
        </w:tc>
      </w:tr>
      <w:tr w:rsidR="00D522C3" w:rsidRPr="007302EF" w14:paraId="44142A83" w14:textId="77777777" w:rsidTr="00797407">
        <w:trPr>
          <w:trHeight w:val="51"/>
        </w:trPr>
        <w:tc>
          <w:tcPr>
            <w:cnfStyle w:val="001000000000" w:firstRow="0" w:lastRow="0" w:firstColumn="1" w:lastColumn="0" w:oddVBand="0" w:evenVBand="0" w:oddHBand="0" w:evenHBand="0" w:firstRowFirstColumn="0" w:firstRowLastColumn="0" w:lastRowFirstColumn="0" w:lastRowLastColumn="0"/>
            <w:tcW w:w="2346" w:type="dxa"/>
            <w:gridSpan w:val="2"/>
            <w:tcBorders>
              <w:top w:val="double" w:sz="4" w:space="0" w:color="auto"/>
              <w:left w:val="thinThickThinSmallGap" w:sz="24" w:space="0" w:color="auto"/>
              <w:bottom w:val="single" w:sz="4" w:space="0" w:color="auto"/>
              <w:right w:val="single" w:sz="4" w:space="0" w:color="auto"/>
            </w:tcBorders>
          </w:tcPr>
          <w:p w14:paraId="032928C3" w14:textId="37390973" w:rsidR="00D522C3" w:rsidRPr="00076EFF" w:rsidRDefault="00E27E79" w:rsidP="00D522C3">
            <w:pPr>
              <w:pStyle w:val="NoSpacing"/>
              <w:rPr>
                <w:rFonts w:ascii="Sarmady" w:eastAsia="Arial Unicode MS" w:hAnsi="Sarmady" w:cs="Sarmady"/>
                <w:sz w:val="28"/>
                <w:szCs w:val="28"/>
              </w:rPr>
            </w:pPr>
            <w:r w:rsidRPr="00076EFF">
              <w:rPr>
                <w:rFonts w:ascii="Sarmady" w:hAnsi="Sarmady" w:cs="Sarmady"/>
                <w:color w:val="000000"/>
                <w:sz w:val="28"/>
                <w:szCs w:val="28"/>
              </w:rPr>
              <w:lastRenderedPageBreak/>
              <w:t>Land</w:t>
            </w:r>
          </w:p>
        </w:tc>
        <w:tc>
          <w:tcPr>
            <w:tcW w:w="1237" w:type="dxa"/>
            <w:tcBorders>
              <w:top w:val="double" w:sz="4" w:space="0" w:color="auto"/>
              <w:left w:val="single" w:sz="4" w:space="0" w:color="auto"/>
              <w:bottom w:val="single" w:sz="4" w:space="0" w:color="auto"/>
              <w:right w:val="single" w:sz="4" w:space="0" w:color="auto"/>
            </w:tcBorders>
          </w:tcPr>
          <w:p w14:paraId="5D0D778A" w14:textId="28E92D15" w:rsidR="00D522C3" w:rsidRPr="00076EFF" w:rsidRDefault="00E27E79"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076EFF">
              <w:rPr>
                <w:rFonts w:ascii="Sarmady" w:hAnsi="Sarmady" w:cs="Sarmady"/>
                <w:color w:val="000000"/>
                <w:sz w:val="28"/>
                <w:szCs w:val="28"/>
              </w:rPr>
              <w:t>Jeddah</w:t>
            </w:r>
          </w:p>
        </w:tc>
        <w:tc>
          <w:tcPr>
            <w:tcW w:w="1204" w:type="dxa"/>
            <w:gridSpan w:val="2"/>
            <w:tcBorders>
              <w:top w:val="double" w:sz="4" w:space="0" w:color="auto"/>
              <w:left w:val="single" w:sz="4" w:space="0" w:color="auto"/>
              <w:bottom w:val="single" w:sz="4" w:space="0" w:color="auto"/>
              <w:right w:val="single" w:sz="4" w:space="0" w:color="auto"/>
            </w:tcBorders>
          </w:tcPr>
          <w:p w14:paraId="68AFCA88" w14:textId="0BBB24A7" w:rsidR="00D522C3" w:rsidRPr="00076EFF" w:rsidRDefault="00E27E79"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076EFF">
              <w:rPr>
                <w:rFonts w:ascii="Sarmady" w:hAnsi="Sarmady" w:cs="Sarmady"/>
                <w:color w:val="000000"/>
                <w:sz w:val="28"/>
                <w:szCs w:val="28"/>
              </w:rPr>
              <w:t>1120 Prince Sultan Road</w:t>
            </w:r>
          </w:p>
        </w:tc>
        <w:tc>
          <w:tcPr>
            <w:tcW w:w="1186" w:type="dxa"/>
            <w:tcBorders>
              <w:top w:val="double" w:sz="4" w:space="0" w:color="auto"/>
              <w:left w:val="single" w:sz="4" w:space="0" w:color="auto"/>
              <w:bottom w:val="single" w:sz="4" w:space="0" w:color="auto"/>
              <w:right w:val="single" w:sz="4" w:space="0" w:color="auto"/>
            </w:tcBorders>
          </w:tcPr>
          <w:p w14:paraId="3AF9C110" w14:textId="47EF7850" w:rsidR="00D522C3" w:rsidRPr="00076EFF" w:rsidRDefault="00E27E79"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076EFF">
              <w:rPr>
                <w:rFonts w:ascii="Sarmady" w:hAnsi="Sarmady" w:cs="Sarmady"/>
                <w:color w:val="000000"/>
                <w:sz w:val="28"/>
                <w:szCs w:val="28"/>
              </w:rPr>
              <w:t>8,000m</w:t>
            </w:r>
            <w:r w:rsidRPr="00076EFF">
              <w:rPr>
                <w:rFonts w:ascii="Cambria" w:hAnsi="Cambria" w:cs="Cambria"/>
                <w:color w:val="000000"/>
                <w:sz w:val="28"/>
                <w:szCs w:val="28"/>
              </w:rPr>
              <w:t>²</w:t>
            </w:r>
          </w:p>
        </w:tc>
        <w:tc>
          <w:tcPr>
            <w:tcW w:w="1204" w:type="dxa"/>
            <w:gridSpan w:val="3"/>
            <w:tcBorders>
              <w:top w:val="double" w:sz="4" w:space="0" w:color="auto"/>
              <w:left w:val="single" w:sz="4" w:space="0" w:color="auto"/>
              <w:bottom w:val="single" w:sz="4" w:space="0" w:color="auto"/>
              <w:right w:val="single" w:sz="4" w:space="0" w:color="auto"/>
            </w:tcBorders>
          </w:tcPr>
          <w:p w14:paraId="1A704DBE" w14:textId="4A2512CB" w:rsidR="00D522C3" w:rsidRPr="00076EFF" w:rsidRDefault="00E27E79"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076EFF">
              <w:rPr>
                <w:rFonts w:ascii="Sarmady" w:hAnsi="Sarmady" w:cs="Sarmady"/>
                <w:color w:val="000000"/>
                <w:sz w:val="28"/>
                <w:szCs w:val="28"/>
              </w:rPr>
              <w:t>SAR 10,000,000</w:t>
            </w:r>
          </w:p>
        </w:tc>
        <w:tc>
          <w:tcPr>
            <w:tcW w:w="1193" w:type="dxa"/>
            <w:gridSpan w:val="2"/>
            <w:tcBorders>
              <w:top w:val="double" w:sz="4" w:space="0" w:color="auto"/>
              <w:left w:val="single" w:sz="4" w:space="0" w:color="auto"/>
              <w:bottom w:val="single" w:sz="4" w:space="0" w:color="auto"/>
              <w:right w:val="single" w:sz="4" w:space="0" w:color="auto"/>
            </w:tcBorders>
          </w:tcPr>
          <w:p w14:paraId="61633E13" w14:textId="021BCA55" w:rsidR="00D522C3" w:rsidRPr="00076EFF" w:rsidRDefault="00E27E79"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076EFF">
              <w:rPr>
                <w:rFonts w:ascii="Sarmady" w:hAnsi="Sarmady" w:cs="Sarmady"/>
                <w:color w:val="000000"/>
                <w:sz w:val="28"/>
                <w:szCs w:val="28"/>
              </w:rPr>
              <w:t>2022</w:t>
            </w:r>
          </w:p>
        </w:tc>
        <w:tc>
          <w:tcPr>
            <w:tcW w:w="1206" w:type="dxa"/>
            <w:tcBorders>
              <w:top w:val="double" w:sz="4" w:space="0" w:color="auto"/>
              <w:left w:val="single" w:sz="4" w:space="0" w:color="auto"/>
              <w:bottom w:val="single" w:sz="4" w:space="0" w:color="auto"/>
              <w:right w:val="thinThickThinSmallGap" w:sz="24" w:space="0" w:color="auto"/>
            </w:tcBorders>
          </w:tcPr>
          <w:p w14:paraId="375146C1" w14:textId="7D5EB0E9" w:rsidR="00D522C3" w:rsidRPr="00076EFF" w:rsidRDefault="00E27E79"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076EFF">
              <w:rPr>
                <w:rFonts w:ascii="Sarmady" w:hAnsi="Sarmady" w:cs="Sarmady"/>
                <w:color w:val="000000"/>
                <w:sz w:val="28"/>
                <w:szCs w:val="28"/>
              </w:rPr>
              <w:t>SAR 12,000,000</w:t>
            </w:r>
          </w:p>
        </w:tc>
      </w:tr>
      <w:tr w:rsidR="00D522C3" w:rsidRPr="007302EF" w14:paraId="527EB905" w14:textId="77777777" w:rsidTr="00797407">
        <w:trPr>
          <w:trHeight w:val="116"/>
        </w:trPr>
        <w:tc>
          <w:tcPr>
            <w:cnfStyle w:val="001000000000" w:firstRow="0" w:lastRow="0" w:firstColumn="1" w:lastColumn="0" w:oddVBand="0" w:evenVBand="0" w:oddHBand="0" w:evenHBand="0" w:firstRowFirstColumn="0" w:firstRowLastColumn="0" w:lastRowFirstColumn="0" w:lastRowLastColumn="0"/>
            <w:tcW w:w="2346" w:type="dxa"/>
            <w:gridSpan w:val="2"/>
            <w:tcBorders>
              <w:top w:val="single" w:sz="4" w:space="0" w:color="auto"/>
              <w:left w:val="thinThickThinSmallGap" w:sz="24" w:space="0" w:color="auto"/>
              <w:bottom w:val="single" w:sz="4" w:space="0" w:color="auto"/>
              <w:right w:val="single" w:sz="4" w:space="0" w:color="auto"/>
            </w:tcBorders>
          </w:tcPr>
          <w:p w14:paraId="54AFB99B" w14:textId="77777777" w:rsidR="00D522C3" w:rsidRPr="007302EF" w:rsidRDefault="00D522C3" w:rsidP="00D522C3">
            <w:pPr>
              <w:pStyle w:val="NoSpacing"/>
              <w:rPr>
                <w:rFonts w:ascii="Sarmady" w:eastAsia="Arial Unicode MS" w:hAnsi="Sarmady" w:cs="Sarmady"/>
                <w:i/>
                <w:iCs/>
                <w:sz w:val="28"/>
                <w:szCs w:val="28"/>
              </w:rPr>
            </w:pPr>
          </w:p>
        </w:tc>
        <w:tc>
          <w:tcPr>
            <w:tcW w:w="1237" w:type="dxa"/>
            <w:tcBorders>
              <w:top w:val="single" w:sz="4" w:space="0" w:color="auto"/>
              <w:left w:val="single" w:sz="4" w:space="0" w:color="auto"/>
              <w:bottom w:val="single" w:sz="4" w:space="0" w:color="auto"/>
              <w:right w:val="single" w:sz="4" w:space="0" w:color="auto"/>
            </w:tcBorders>
          </w:tcPr>
          <w:p w14:paraId="74705D3A"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4" w:type="dxa"/>
            <w:gridSpan w:val="2"/>
            <w:tcBorders>
              <w:top w:val="single" w:sz="4" w:space="0" w:color="auto"/>
              <w:left w:val="single" w:sz="4" w:space="0" w:color="auto"/>
              <w:bottom w:val="single" w:sz="4" w:space="0" w:color="auto"/>
              <w:right w:val="single" w:sz="4" w:space="0" w:color="auto"/>
            </w:tcBorders>
          </w:tcPr>
          <w:p w14:paraId="15B565D2"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86" w:type="dxa"/>
            <w:tcBorders>
              <w:top w:val="single" w:sz="4" w:space="0" w:color="auto"/>
              <w:left w:val="single" w:sz="4" w:space="0" w:color="auto"/>
              <w:bottom w:val="single" w:sz="4" w:space="0" w:color="auto"/>
              <w:right w:val="single" w:sz="4" w:space="0" w:color="auto"/>
            </w:tcBorders>
          </w:tcPr>
          <w:p w14:paraId="6B0FE48E"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4" w:type="dxa"/>
            <w:gridSpan w:val="3"/>
            <w:tcBorders>
              <w:top w:val="single" w:sz="4" w:space="0" w:color="auto"/>
              <w:left w:val="single" w:sz="4" w:space="0" w:color="auto"/>
              <w:bottom w:val="single" w:sz="4" w:space="0" w:color="auto"/>
              <w:right w:val="single" w:sz="4" w:space="0" w:color="auto"/>
            </w:tcBorders>
          </w:tcPr>
          <w:p w14:paraId="5BC00F6C"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93" w:type="dxa"/>
            <w:gridSpan w:val="2"/>
            <w:tcBorders>
              <w:top w:val="single" w:sz="4" w:space="0" w:color="auto"/>
              <w:left w:val="single" w:sz="4" w:space="0" w:color="auto"/>
              <w:bottom w:val="single" w:sz="4" w:space="0" w:color="auto"/>
              <w:right w:val="single" w:sz="4" w:space="0" w:color="auto"/>
            </w:tcBorders>
          </w:tcPr>
          <w:p w14:paraId="721C9B8A"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6" w:type="dxa"/>
            <w:tcBorders>
              <w:top w:val="single" w:sz="4" w:space="0" w:color="auto"/>
              <w:left w:val="single" w:sz="4" w:space="0" w:color="auto"/>
              <w:bottom w:val="single" w:sz="4" w:space="0" w:color="auto"/>
              <w:right w:val="thinThickThinSmallGap" w:sz="24" w:space="0" w:color="auto"/>
            </w:tcBorders>
          </w:tcPr>
          <w:p w14:paraId="4E880042"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755809C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346" w:type="dxa"/>
            <w:gridSpan w:val="2"/>
            <w:tcBorders>
              <w:top w:val="single" w:sz="4" w:space="0" w:color="auto"/>
              <w:left w:val="thinThickThinSmallGap" w:sz="24" w:space="0" w:color="auto"/>
              <w:bottom w:val="double" w:sz="4" w:space="0" w:color="auto"/>
              <w:right w:val="single" w:sz="4" w:space="0" w:color="auto"/>
            </w:tcBorders>
          </w:tcPr>
          <w:p w14:paraId="628CD4DF" w14:textId="77777777" w:rsidR="00D522C3" w:rsidRPr="007302EF" w:rsidRDefault="00D522C3" w:rsidP="00D522C3">
            <w:pPr>
              <w:pStyle w:val="NoSpacing"/>
              <w:rPr>
                <w:rFonts w:ascii="Sarmady" w:eastAsia="Arial Unicode MS" w:hAnsi="Sarmady" w:cs="Sarmady"/>
                <w:i/>
                <w:iCs/>
                <w:sz w:val="28"/>
                <w:szCs w:val="28"/>
              </w:rPr>
            </w:pPr>
          </w:p>
        </w:tc>
        <w:tc>
          <w:tcPr>
            <w:tcW w:w="1237" w:type="dxa"/>
            <w:tcBorders>
              <w:top w:val="single" w:sz="4" w:space="0" w:color="auto"/>
              <w:left w:val="single" w:sz="4" w:space="0" w:color="auto"/>
              <w:bottom w:val="double" w:sz="4" w:space="0" w:color="auto"/>
              <w:right w:val="single" w:sz="4" w:space="0" w:color="auto"/>
            </w:tcBorders>
          </w:tcPr>
          <w:p w14:paraId="4FCF69F8"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4" w:type="dxa"/>
            <w:gridSpan w:val="2"/>
            <w:tcBorders>
              <w:top w:val="single" w:sz="4" w:space="0" w:color="auto"/>
              <w:left w:val="single" w:sz="4" w:space="0" w:color="auto"/>
              <w:bottom w:val="double" w:sz="4" w:space="0" w:color="auto"/>
              <w:right w:val="single" w:sz="4" w:space="0" w:color="auto"/>
            </w:tcBorders>
          </w:tcPr>
          <w:p w14:paraId="63212BB4"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86" w:type="dxa"/>
            <w:tcBorders>
              <w:top w:val="single" w:sz="4" w:space="0" w:color="auto"/>
              <w:left w:val="single" w:sz="4" w:space="0" w:color="auto"/>
              <w:bottom w:val="double" w:sz="4" w:space="0" w:color="auto"/>
              <w:right w:val="single" w:sz="4" w:space="0" w:color="auto"/>
            </w:tcBorders>
          </w:tcPr>
          <w:p w14:paraId="0A9685B7"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4" w:type="dxa"/>
            <w:gridSpan w:val="3"/>
            <w:tcBorders>
              <w:top w:val="single" w:sz="4" w:space="0" w:color="auto"/>
              <w:left w:val="single" w:sz="4" w:space="0" w:color="auto"/>
              <w:bottom w:val="double" w:sz="4" w:space="0" w:color="auto"/>
              <w:right w:val="single" w:sz="4" w:space="0" w:color="auto"/>
            </w:tcBorders>
          </w:tcPr>
          <w:p w14:paraId="4B94717B"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93" w:type="dxa"/>
            <w:gridSpan w:val="2"/>
            <w:tcBorders>
              <w:top w:val="single" w:sz="4" w:space="0" w:color="auto"/>
              <w:left w:val="single" w:sz="4" w:space="0" w:color="auto"/>
              <w:bottom w:val="double" w:sz="4" w:space="0" w:color="auto"/>
              <w:right w:val="single" w:sz="4" w:space="0" w:color="auto"/>
            </w:tcBorders>
          </w:tcPr>
          <w:p w14:paraId="18D257C6"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6" w:type="dxa"/>
            <w:tcBorders>
              <w:top w:val="single" w:sz="4" w:space="0" w:color="auto"/>
              <w:left w:val="single" w:sz="4" w:space="0" w:color="auto"/>
              <w:bottom w:val="double" w:sz="4" w:space="0" w:color="auto"/>
              <w:right w:val="thinThickThinSmallGap" w:sz="24" w:space="0" w:color="auto"/>
            </w:tcBorders>
          </w:tcPr>
          <w:p w14:paraId="587E0378"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71F920FE"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8370" w:type="dxa"/>
            <w:gridSpan w:val="11"/>
            <w:tcBorders>
              <w:top w:val="double" w:sz="4" w:space="0" w:color="auto"/>
              <w:left w:val="thinThickThinSmallGap" w:sz="24" w:space="0" w:color="auto"/>
              <w:bottom w:val="double" w:sz="4" w:space="0" w:color="auto"/>
              <w:right w:val="double" w:sz="4" w:space="0" w:color="auto"/>
            </w:tcBorders>
          </w:tcPr>
          <w:p w14:paraId="4D7CFD4D" w14:textId="77777777" w:rsidR="00D522C3" w:rsidRPr="007302EF" w:rsidRDefault="00D522C3" w:rsidP="00D522C3">
            <w:pPr>
              <w:pStyle w:val="NoSpacing"/>
              <w:rPr>
                <w:rFonts w:ascii="Sarmady" w:eastAsia="Arial Unicode MS" w:hAnsi="Sarmady" w:cs="Sarmady"/>
                <w:sz w:val="28"/>
                <w:szCs w:val="28"/>
              </w:rPr>
            </w:pPr>
            <w:r w:rsidRPr="007302EF">
              <w:rPr>
                <w:rFonts w:ascii="Sarmady" w:eastAsia="Arial Unicode MS" w:hAnsi="Sarmady" w:cs="Sarmady"/>
                <w:sz w:val="28"/>
                <w:szCs w:val="28"/>
              </w:rPr>
              <w:t>Total</w:t>
            </w:r>
          </w:p>
        </w:tc>
        <w:tc>
          <w:tcPr>
            <w:tcW w:w="1206" w:type="dxa"/>
            <w:tcBorders>
              <w:top w:val="double" w:sz="4" w:space="0" w:color="auto"/>
              <w:left w:val="double" w:sz="4" w:space="0" w:color="auto"/>
              <w:bottom w:val="double" w:sz="4" w:space="0" w:color="auto"/>
              <w:right w:val="thinThickThinSmallGap" w:sz="24" w:space="0" w:color="auto"/>
            </w:tcBorders>
          </w:tcPr>
          <w:p w14:paraId="4F0E4851"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797407" w:rsidRPr="007302EF" w14:paraId="57046F92"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9576" w:type="dxa"/>
            <w:gridSpan w:val="12"/>
            <w:tcBorders>
              <w:top w:val="double" w:sz="4" w:space="0" w:color="auto"/>
              <w:left w:val="thinThickThinSmallGap" w:sz="24" w:space="0" w:color="auto"/>
              <w:bottom w:val="double" w:sz="4" w:space="0" w:color="auto"/>
              <w:right w:val="thinThickThinSmallGap" w:sz="24" w:space="0" w:color="auto"/>
            </w:tcBorders>
          </w:tcPr>
          <w:p w14:paraId="7D739ABE" w14:textId="77777777" w:rsidR="00797407" w:rsidRPr="007302EF" w:rsidRDefault="00797407" w:rsidP="00797407">
            <w:pPr>
              <w:pStyle w:val="NoSpacing"/>
              <w:jc w:val="center"/>
              <w:rPr>
                <w:rFonts w:ascii="Sarmady" w:eastAsia="Arial Unicode MS" w:hAnsi="Sarmady" w:cs="Sarmady"/>
                <w:sz w:val="28"/>
                <w:szCs w:val="28"/>
              </w:rPr>
            </w:pPr>
            <w:r w:rsidRPr="007302EF">
              <w:rPr>
                <w:rFonts w:ascii="Sarmady" w:eastAsia="Arial Unicode MS" w:hAnsi="Sarmady" w:cs="Sarmady"/>
                <w:color w:val="FF0000"/>
                <w:sz w:val="28"/>
                <w:szCs w:val="28"/>
              </w:rPr>
              <w:t>Please attach the land deed title.</w:t>
            </w:r>
          </w:p>
        </w:tc>
      </w:tr>
      <w:tr w:rsidR="00D522C3" w:rsidRPr="007302EF" w14:paraId="09B36CF2" w14:textId="77777777" w:rsidTr="00797407">
        <w:tc>
          <w:tcPr>
            <w:cnfStyle w:val="001000000000" w:firstRow="0" w:lastRow="0" w:firstColumn="1" w:lastColumn="0" w:oddVBand="0" w:evenVBand="0" w:oddHBand="0" w:evenHBand="0" w:firstRowFirstColumn="0" w:firstRowLastColumn="0" w:lastRowFirstColumn="0" w:lastRowLastColumn="0"/>
            <w:tcW w:w="9576" w:type="dxa"/>
            <w:gridSpan w:val="12"/>
            <w:tcBorders>
              <w:top w:val="double" w:sz="4" w:space="0" w:color="auto"/>
              <w:left w:val="thinThickThinSmallGap" w:sz="24" w:space="0" w:color="auto"/>
              <w:bottom w:val="double" w:sz="4" w:space="0" w:color="auto"/>
              <w:right w:val="thinThickThinSmallGap" w:sz="24" w:space="0" w:color="auto"/>
            </w:tcBorders>
            <w:shd w:val="clear" w:color="auto" w:fill="D2EDC9" w:themeFill="background2" w:themeFillShade="E6"/>
          </w:tcPr>
          <w:p w14:paraId="60391A51" w14:textId="77777777" w:rsidR="00D522C3" w:rsidRPr="007302EF" w:rsidRDefault="00D522C3" w:rsidP="004A40EF">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 xml:space="preserve">List of establishments, </w:t>
            </w:r>
            <w:proofErr w:type="gramStart"/>
            <w:r w:rsidRPr="007302EF">
              <w:rPr>
                <w:rFonts w:ascii="Sarmady" w:eastAsia="Calibri" w:hAnsi="Sarmady" w:cs="Sarmady"/>
                <w:color w:val="2D5B1E" w:themeColor="background1" w:themeShade="40"/>
                <w:sz w:val="28"/>
                <w:szCs w:val="28"/>
              </w:rPr>
              <w:t>companies</w:t>
            </w:r>
            <w:proofErr w:type="gramEnd"/>
            <w:r w:rsidRPr="007302EF">
              <w:rPr>
                <w:rFonts w:ascii="Sarmady" w:eastAsia="Calibri" w:hAnsi="Sarmady" w:cs="Sarmady"/>
                <w:color w:val="2D5B1E" w:themeColor="background1" w:themeShade="40"/>
                <w:sz w:val="28"/>
                <w:szCs w:val="28"/>
              </w:rPr>
              <w:t xml:space="preserve"> or other service/commercial businesses in which the project’s owner is </w:t>
            </w:r>
            <w:r w:rsidR="00797407" w:rsidRPr="007302EF">
              <w:rPr>
                <w:rFonts w:ascii="Sarmady" w:eastAsia="Calibri" w:hAnsi="Sarmady" w:cs="Sarmady"/>
                <w:color w:val="2D5B1E" w:themeColor="background1" w:themeShade="40"/>
                <w:sz w:val="28"/>
                <w:szCs w:val="28"/>
              </w:rPr>
              <w:t xml:space="preserve">a </w:t>
            </w:r>
            <w:r w:rsidRPr="007302EF">
              <w:rPr>
                <w:rFonts w:ascii="Sarmady" w:eastAsia="Calibri" w:hAnsi="Sarmady" w:cs="Sarmady"/>
                <w:color w:val="2D5B1E" w:themeColor="background1" w:themeShade="40"/>
                <w:sz w:val="28"/>
                <w:szCs w:val="28"/>
              </w:rPr>
              <w:t>shareholder</w:t>
            </w:r>
          </w:p>
        </w:tc>
      </w:tr>
      <w:tr w:rsidR="00D522C3" w:rsidRPr="007302EF" w14:paraId="3E05CCDC" w14:textId="77777777" w:rsidTr="00797407">
        <w:trPr>
          <w:trHeight w:val="528"/>
        </w:trPr>
        <w:tc>
          <w:tcPr>
            <w:cnfStyle w:val="001000000000" w:firstRow="0" w:lastRow="0" w:firstColumn="1" w:lastColumn="0" w:oddVBand="0" w:evenVBand="0" w:oddHBand="0" w:evenHBand="0" w:firstRowFirstColumn="0" w:firstRowLastColumn="0" w:lastRowFirstColumn="0" w:lastRowLastColumn="0"/>
            <w:tcW w:w="4428" w:type="dxa"/>
            <w:gridSpan w:val="4"/>
            <w:tcBorders>
              <w:top w:val="double" w:sz="4" w:space="0" w:color="auto"/>
              <w:left w:val="thinThickThinSmallGap" w:sz="24" w:space="0" w:color="auto"/>
              <w:bottom w:val="double" w:sz="4" w:space="0" w:color="auto"/>
              <w:right w:val="double" w:sz="4" w:space="0" w:color="auto"/>
            </w:tcBorders>
            <w:vAlign w:val="center"/>
          </w:tcPr>
          <w:p w14:paraId="43673962" w14:textId="77777777" w:rsidR="00D522C3" w:rsidRPr="007302EF" w:rsidRDefault="00D522C3"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Name of company /establishment</w:t>
            </w:r>
          </w:p>
        </w:tc>
        <w:tc>
          <w:tcPr>
            <w:tcW w:w="1716" w:type="dxa"/>
            <w:gridSpan w:val="3"/>
            <w:tcBorders>
              <w:top w:val="double" w:sz="4" w:space="0" w:color="auto"/>
              <w:left w:val="double" w:sz="4" w:space="0" w:color="auto"/>
              <w:bottom w:val="double" w:sz="4" w:space="0" w:color="auto"/>
              <w:right w:val="double" w:sz="4" w:space="0" w:color="auto"/>
            </w:tcBorders>
            <w:vAlign w:val="center"/>
          </w:tcPr>
          <w:p w14:paraId="6A114AA7"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Shareholding (%)</w:t>
            </w:r>
          </w:p>
        </w:tc>
        <w:tc>
          <w:tcPr>
            <w:tcW w:w="1716" w:type="dxa"/>
            <w:gridSpan w:val="3"/>
            <w:tcBorders>
              <w:top w:val="double" w:sz="4" w:space="0" w:color="auto"/>
              <w:left w:val="double" w:sz="4" w:space="0" w:color="auto"/>
              <w:bottom w:val="double" w:sz="4" w:space="0" w:color="auto"/>
              <w:right w:val="double" w:sz="4" w:space="0" w:color="auto"/>
            </w:tcBorders>
            <w:vAlign w:val="center"/>
          </w:tcPr>
          <w:p w14:paraId="3469D1A5"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Commercial </w:t>
            </w:r>
            <w:r w:rsidR="00797407" w:rsidRPr="007302EF">
              <w:rPr>
                <w:rFonts w:ascii="Sarmady" w:eastAsia="Arial Unicode MS" w:hAnsi="Sarmady" w:cs="Sarmady"/>
                <w:b/>
                <w:bCs/>
                <w:sz w:val="28"/>
                <w:szCs w:val="28"/>
              </w:rPr>
              <w:t>Registration</w:t>
            </w:r>
            <w:r w:rsidRPr="007302EF">
              <w:rPr>
                <w:rFonts w:ascii="Sarmady" w:eastAsia="Arial Unicode MS" w:hAnsi="Sarmady" w:cs="Sarmady"/>
                <w:b/>
                <w:bCs/>
                <w:sz w:val="28"/>
                <w:szCs w:val="28"/>
              </w:rPr>
              <w:t>/ License</w:t>
            </w:r>
          </w:p>
        </w:tc>
        <w:tc>
          <w:tcPr>
            <w:tcW w:w="1716" w:type="dxa"/>
            <w:gridSpan w:val="2"/>
            <w:tcBorders>
              <w:top w:val="double" w:sz="4" w:space="0" w:color="auto"/>
              <w:left w:val="double" w:sz="4" w:space="0" w:color="auto"/>
              <w:bottom w:val="double" w:sz="4" w:space="0" w:color="auto"/>
              <w:right w:val="thinThickThinSmallGap" w:sz="24" w:space="0" w:color="auto"/>
            </w:tcBorders>
            <w:vAlign w:val="center"/>
          </w:tcPr>
          <w:p w14:paraId="5A9C6CC6"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Issue Date</w:t>
            </w:r>
          </w:p>
        </w:tc>
      </w:tr>
      <w:tr w:rsidR="00D522C3" w:rsidRPr="007302EF" w14:paraId="054AFC4D" w14:textId="77777777" w:rsidTr="00797407">
        <w:trPr>
          <w:trHeight w:val="51"/>
        </w:trPr>
        <w:tc>
          <w:tcPr>
            <w:cnfStyle w:val="001000000000" w:firstRow="0" w:lastRow="0" w:firstColumn="1" w:lastColumn="0" w:oddVBand="0" w:evenVBand="0" w:oddHBand="0" w:evenHBand="0" w:firstRowFirstColumn="0" w:firstRowLastColumn="0" w:lastRowFirstColumn="0" w:lastRowLastColumn="0"/>
            <w:tcW w:w="4428" w:type="dxa"/>
            <w:gridSpan w:val="4"/>
            <w:tcBorders>
              <w:top w:val="double" w:sz="4" w:space="0" w:color="auto"/>
              <w:left w:val="thinThickThinSmallGap" w:sz="24" w:space="0" w:color="auto"/>
              <w:bottom w:val="single" w:sz="4" w:space="0" w:color="auto"/>
              <w:right w:val="single" w:sz="4" w:space="0" w:color="auto"/>
            </w:tcBorders>
          </w:tcPr>
          <w:p w14:paraId="7F90E118" w14:textId="074EAB39" w:rsidR="00D522C3" w:rsidRPr="00076EFF" w:rsidRDefault="004871DB" w:rsidP="004A40EF">
            <w:pPr>
              <w:pStyle w:val="NoSpacing"/>
              <w:rPr>
                <w:rFonts w:ascii="Sarmady" w:eastAsia="Arial Unicode MS" w:hAnsi="Sarmady" w:cs="Sarmady"/>
                <w:b w:val="0"/>
                <w:bCs w:val="0"/>
                <w:sz w:val="28"/>
                <w:szCs w:val="28"/>
              </w:rPr>
            </w:pPr>
            <w:r w:rsidRPr="00076EFF">
              <w:rPr>
                <w:rFonts w:ascii="Sarmady" w:eastAsia="Arial Unicode MS" w:hAnsi="Sarmady" w:cs="Sarmady"/>
                <w:b w:val="0"/>
                <w:bCs w:val="0"/>
                <w:sz w:val="28"/>
                <w:szCs w:val="28"/>
              </w:rPr>
              <w:t>Const. Co</w:t>
            </w:r>
          </w:p>
        </w:tc>
        <w:tc>
          <w:tcPr>
            <w:tcW w:w="1716" w:type="dxa"/>
            <w:gridSpan w:val="3"/>
            <w:tcBorders>
              <w:top w:val="double" w:sz="4" w:space="0" w:color="auto"/>
              <w:left w:val="single" w:sz="4" w:space="0" w:color="auto"/>
              <w:bottom w:val="single" w:sz="4" w:space="0" w:color="auto"/>
              <w:right w:val="single" w:sz="4" w:space="0" w:color="auto"/>
            </w:tcBorders>
          </w:tcPr>
          <w:p w14:paraId="7418595D" w14:textId="40C05858" w:rsidR="00D522C3" w:rsidRPr="00076EFF" w:rsidRDefault="004871DB"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eastAsia="Arial Unicode MS" w:hAnsi="Sarmady" w:cs="Sarmady"/>
                <w:sz w:val="28"/>
                <w:szCs w:val="28"/>
              </w:rPr>
              <w:t>10%</w:t>
            </w:r>
          </w:p>
        </w:tc>
        <w:tc>
          <w:tcPr>
            <w:tcW w:w="1716" w:type="dxa"/>
            <w:gridSpan w:val="3"/>
            <w:tcBorders>
              <w:top w:val="double" w:sz="4" w:space="0" w:color="auto"/>
              <w:left w:val="single" w:sz="4" w:space="0" w:color="auto"/>
              <w:bottom w:val="single" w:sz="4" w:space="0" w:color="auto"/>
              <w:right w:val="single" w:sz="4" w:space="0" w:color="auto"/>
            </w:tcBorders>
          </w:tcPr>
          <w:p w14:paraId="65294A88"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716" w:type="dxa"/>
            <w:gridSpan w:val="2"/>
            <w:tcBorders>
              <w:top w:val="double" w:sz="4" w:space="0" w:color="auto"/>
              <w:left w:val="single" w:sz="4" w:space="0" w:color="auto"/>
              <w:bottom w:val="single" w:sz="4" w:space="0" w:color="auto"/>
              <w:right w:val="thinThickThinSmallGap" w:sz="24" w:space="0" w:color="auto"/>
            </w:tcBorders>
          </w:tcPr>
          <w:p w14:paraId="7C1D2615"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r>
      <w:tr w:rsidR="00D522C3" w:rsidRPr="007302EF" w14:paraId="13B9A5A0" w14:textId="77777777" w:rsidTr="00797407">
        <w:trPr>
          <w:trHeight w:val="116"/>
        </w:trPr>
        <w:tc>
          <w:tcPr>
            <w:cnfStyle w:val="001000000000" w:firstRow="0" w:lastRow="0" w:firstColumn="1" w:lastColumn="0" w:oddVBand="0" w:evenVBand="0" w:oddHBand="0" w:evenHBand="0" w:firstRowFirstColumn="0" w:firstRowLastColumn="0" w:lastRowFirstColumn="0" w:lastRowLastColumn="0"/>
            <w:tcW w:w="4428" w:type="dxa"/>
            <w:gridSpan w:val="4"/>
            <w:tcBorders>
              <w:top w:val="single" w:sz="4" w:space="0" w:color="auto"/>
              <w:left w:val="thinThickThinSmallGap" w:sz="24" w:space="0" w:color="auto"/>
              <w:bottom w:val="single" w:sz="4" w:space="0" w:color="auto"/>
              <w:right w:val="single" w:sz="4" w:space="0" w:color="auto"/>
            </w:tcBorders>
          </w:tcPr>
          <w:p w14:paraId="28BDD570" w14:textId="77777777" w:rsidR="00D522C3" w:rsidRPr="007302EF" w:rsidRDefault="00D522C3" w:rsidP="004A40EF">
            <w:pPr>
              <w:pStyle w:val="NoSpacing"/>
              <w:rPr>
                <w:rFonts w:ascii="Sarmady" w:eastAsia="Arial Unicode MS" w:hAnsi="Sarmady" w:cs="Sarmady"/>
                <w:i/>
                <w:iCs/>
                <w:sz w:val="28"/>
                <w:szCs w:val="28"/>
              </w:rPr>
            </w:pPr>
          </w:p>
        </w:tc>
        <w:tc>
          <w:tcPr>
            <w:tcW w:w="1716" w:type="dxa"/>
            <w:gridSpan w:val="3"/>
            <w:tcBorders>
              <w:top w:val="single" w:sz="4" w:space="0" w:color="auto"/>
              <w:left w:val="single" w:sz="4" w:space="0" w:color="auto"/>
              <w:bottom w:val="single" w:sz="4" w:space="0" w:color="auto"/>
              <w:right w:val="single" w:sz="4" w:space="0" w:color="auto"/>
            </w:tcBorders>
          </w:tcPr>
          <w:p w14:paraId="15B1FDC3"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716" w:type="dxa"/>
            <w:gridSpan w:val="3"/>
            <w:tcBorders>
              <w:top w:val="single" w:sz="4" w:space="0" w:color="auto"/>
              <w:left w:val="single" w:sz="4" w:space="0" w:color="auto"/>
              <w:bottom w:val="single" w:sz="4" w:space="0" w:color="auto"/>
              <w:right w:val="single" w:sz="4" w:space="0" w:color="auto"/>
            </w:tcBorders>
          </w:tcPr>
          <w:p w14:paraId="6860CDAC"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716" w:type="dxa"/>
            <w:gridSpan w:val="2"/>
            <w:tcBorders>
              <w:top w:val="single" w:sz="4" w:space="0" w:color="auto"/>
              <w:left w:val="single" w:sz="4" w:space="0" w:color="auto"/>
              <w:bottom w:val="single" w:sz="4" w:space="0" w:color="auto"/>
              <w:right w:val="thinThickThinSmallGap" w:sz="24" w:space="0" w:color="auto"/>
            </w:tcBorders>
          </w:tcPr>
          <w:p w14:paraId="64BF2349"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04F6C5E6"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4428" w:type="dxa"/>
            <w:gridSpan w:val="4"/>
            <w:tcBorders>
              <w:top w:val="single" w:sz="4" w:space="0" w:color="auto"/>
              <w:left w:val="thinThickThinSmallGap" w:sz="24" w:space="0" w:color="auto"/>
              <w:bottom w:val="double" w:sz="4" w:space="0" w:color="auto"/>
              <w:right w:val="single" w:sz="4" w:space="0" w:color="auto"/>
            </w:tcBorders>
          </w:tcPr>
          <w:p w14:paraId="5413B980" w14:textId="77777777" w:rsidR="00D522C3" w:rsidRPr="007302EF" w:rsidRDefault="00D522C3" w:rsidP="004A40EF">
            <w:pPr>
              <w:pStyle w:val="NoSpacing"/>
              <w:rPr>
                <w:rFonts w:ascii="Sarmady" w:eastAsia="Arial Unicode MS" w:hAnsi="Sarmady" w:cs="Sarmady"/>
                <w:i/>
                <w:iCs/>
                <w:sz w:val="28"/>
                <w:szCs w:val="28"/>
              </w:rPr>
            </w:pPr>
          </w:p>
        </w:tc>
        <w:tc>
          <w:tcPr>
            <w:tcW w:w="1716" w:type="dxa"/>
            <w:gridSpan w:val="3"/>
            <w:tcBorders>
              <w:top w:val="single" w:sz="4" w:space="0" w:color="auto"/>
              <w:left w:val="single" w:sz="4" w:space="0" w:color="auto"/>
              <w:bottom w:val="double" w:sz="4" w:space="0" w:color="auto"/>
              <w:right w:val="single" w:sz="4" w:space="0" w:color="auto"/>
            </w:tcBorders>
          </w:tcPr>
          <w:p w14:paraId="13C03D31"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716" w:type="dxa"/>
            <w:gridSpan w:val="3"/>
            <w:tcBorders>
              <w:top w:val="single" w:sz="4" w:space="0" w:color="auto"/>
              <w:left w:val="single" w:sz="4" w:space="0" w:color="auto"/>
              <w:bottom w:val="double" w:sz="4" w:space="0" w:color="auto"/>
              <w:right w:val="single" w:sz="4" w:space="0" w:color="auto"/>
            </w:tcBorders>
          </w:tcPr>
          <w:p w14:paraId="50F84489"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716" w:type="dxa"/>
            <w:gridSpan w:val="2"/>
            <w:tcBorders>
              <w:top w:val="single" w:sz="4" w:space="0" w:color="auto"/>
              <w:left w:val="single" w:sz="4" w:space="0" w:color="auto"/>
              <w:bottom w:val="double" w:sz="4" w:space="0" w:color="auto"/>
              <w:right w:val="thinThickThinSmallGap" w:sz="24" w:space="0" w:color="auto"/>
            </w:tcBorders>
          </w:tcPr>
          <w:p w14:paraId="5F6A1D66"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797407" w:rsidRPr="007302EF" w14:paraId="0AB61CB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9576" w:type="dxa"/>
            <w:gridSpan w:val="12"/>
            <w:tcBorders>
              <w:top w:val="single" w:sz="4" w:space="0" w:color="auto"/>
              <w:left w:val="thinThickThinSmallGap" w:sz="24" w:space="0" w:color="auto"/>
              <w:bottom w:val="double" w:sz="4" w:space="0" w:color="auto"/>
              <w:right w:val="thinThickThinSmallGap" w:sz="24" w:space="0" w:color="auto"/>
            </w:tcBorders>
          </w:tcPr>
          <w:p w14:paraId="0A12B4FE" w14:textId="77777777" w:rsidR="00797407" w:rsidRPr="007302EF" w:rsidRDefault="00797407" w:rsidP="00797407">
            <w:pPr>
              <w:pStyle w:val="NoSpacing"/>
              <w:jc w:val="center"/>
              <w:rPr>
                <w:rFonts w:ascii="Sarmady" w:eastAsia="Arial Unicode MS" w:hAnsi="Sarmady" w:cs="Sarmady"/>
                <w:b w:val="0"/>
                <w:bCs w:val="0"/>
                <w:sz w:val="28"/>
                <w:szCs w:val="28"/>
              </w:rPr>
            </w:pPr>
            <w:r w:rsidRPr="007302EF">
              <w:rPr>
                <w:rFonts w:ascii="Sarmady" w:eastAsia="Arial Unicode MS" w:hAnsi="Sarmady" w:cs="Sarmady"/>
                <w:color w:val="FF0000"/>
                <w:sz w:val="28"/>
                <w:szCs w:val="28"/>
              </w:rPr>
              <w:t>Please attach the last three years audited financial statements.</w:t>
            </w:r>
          </w:p>
        </w:tc>
      </w:tr>
      <w:tr w:rsidR="00D522C3" w:rsidRPr="007302EF" w14:paraId="5003B4B2" w14:textId="77777777" w:rsidTr="00797407">
        <w:tc>
          <w:tcPr>
            <w:cnfStyle w:val="001000000000" w:firstRow="0" w:lastRow="0" w:firstColumn="1" w:lastColumn="0" w:oddVBand="0" w:evenVBand="0" w:oddHBand="0" w:evenHBand="0" w:firstRowFirstColumn="0" w:firstRowLastColumn="0" w:lastRowFirstColumn="0" w:lastRowLastColumn="0"/>
            <w:tcW w:w="9576" w:type="dxa"/>
            <w:gridSpan w:val="12"/>
            <w:tcBorders>
              <w:top w:val="double" w:sz="4" w:space="0" w:color="auto"/>
              <w:left w:val="thinThickThinSmallGap" w:sz="24" w:space="0" w:color="auto"/>
              <w:bottom w:val="double" w:sz="4" w:space="0" w:color="auto"/>
              <w:right w:val="thinThickThinSmallGap" w:sz="24" w:space="0" w:color="auto"/>
            </w:tcBorders>
            <w:shd w:val="clear" w:color="auto" w:fill="D2EDC9" w:themeFill="background2" w:themeFillShade="E6"/>
          </w:tcPr>
          <w:p w14:paraId="07793570" w14:textId="77777777" w:rsidR="00D522C3" w:rsidRPr="007302EF" w:rsidRDefault="00D522C3" w:rsidP="004A40EF">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Other Investments: (includes stock holding, investment accounts, etc.)</w:t>
            </w:r>
          </w:p>
        </w:tc>
      </w:tr>
      <w:tr w:rsidR="00D522C3" w:rsidRPr="007302EF" w14:paraId="3EF75682" w14:textId="77777777" w:rsidTr="00797407">
        <w:trPr>
          <w:trHeight w:val="60"/>
        </w:trPr>
        <w:tc>
          <w:tcPr>
            <w:cnfStyle w:val="001000000000" w:firstRow="0" w:lastRow="0" w:firstColumn="1" w:lastColumn="0" w:oddVBand="0" w:evenVBand="0" w:oddHBand="0" w:evenHBand="0" w:firstRowFirstColumn="0" w:firstRowLastColumn="0" w:lastRowFirstColumn="0" w:lastRowLastColumn="0"/>
            <w:tcW w:w="6678" w:type="dxa"/>
            <w:gridSpan w:val="8"/>
            <w:tcBorders>
              <w:top w:val="double" w:sz="4" w:space="0" w:color="auto"/>
              <w:left w:val="thinThickThinSmallGap" w:sz="24" w:space="0" w:color="auto"/>
              <w:bottom w:val="double" w:sz="4" w:space="0" w:color="auto"/>
              <w:right w:val="double" w:sz="4" w:space="0" w:color="auto"/>
            </w:tcBorders>
            <w:vAlign w:val="center"/>
          </w:tcPr>
          <w:p w14:paraId="3937F48B" w14:textId="77777777" w:rsidR="00D522C3" w:rsidRPr="007302EF" w:rsidRDefault="00D522C3" w:rsidP="00E33E20">
            <w:pPr>
              <w:pStyle w:val="NoSpacing"/>
              <w:rPr>
                <w:rFonts w:ascii="Sarmady" w:eastAsia="Arial Unicode MS" w:hAnsi="Sarmady" w:cs="Sarmady"/>
                <w:b w:val="0"/>
                <w:bCs w:val="0"/>
                <w:sz w:val="28"/>
                <w:szCs w:val="28"/>
              </w:rPr>
            </w:pPr>
            <w:r w:rsidRPr="007302EF">
              <w:rPr>
                <w:rFonts w:ascii="Sarmady" w:eastAsia="Arial Unicode MS" w:hAnsi="Sarmady" w:cs="Sarmady"/>
                <w:sz w:val="28"/>
                <w:szCs w:val="28"/>
              </w:rPr>
              <w:t>Type of investment</w:t>
            </w:r>
          </w:p>
        </w:tc>
        <w:tc>
          <w:tcPr>
            <w:tcW w:w="2898" w:type="dxa"/>
            <w:gridSpan w:val="4"/>
            <w:tcBorders>
              <w:top w:val="double" w:sz="4" w:space="0" w:color="auto"/>
              <w:left w:val="double" w:sz="4" w:space="0" w:color="auto"/>
              <w:bottom w:val="double" w:sz="4" w:space="0" w:color="auto"/>
              <w:right w:val="thinThickThinSmallGap" w:sz="24" w:space="0" w:color="auto"/>
            </w:tcBorders>
            <w:vAlign w:val="center"/>
          </w:tcPr>
          <w:p w14:paraId="32AD5735"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Value of Investment(SR)</w:t>
            </w:r>
          </w:p>
        </w:tc>
      </w:tr>
      <w:tr w:rsidR="00D522C3" w:rsidRPr="007302EF" w14:paraId="708BCFE4" w14:textId="77777777" w:rsidTr="00797407">
        <w:trPr>
          <w:trHeight w:val="51"/>
        </w:trPr>
        <w:tc>
          <w:tcPr>
            <w:cnfStyle w:val="001000000000" w:firstRow="0" w:lastRow="0" w:firstColumn="1" w:lastColumn="0" w:oddVBand="0" w:evenVBand="0" w:oddHBand="0" w:evenHBand="0" w:firstRowFirstColumn="0" w:firstRowLastColumn="0" w:lastRowFirstColumn="0" w:lastRowLastColumn="0"/>
            <w:tcW w:w="6678" w:type="dxa"/>
            <w:gridSpan w:val="8"/>
            <w:tcBorders>
              <w:top w:val="double" w:sz="4" w:space="0" w:color="auto"/>
              <w:left w:val="thinThickThinSmallGap" w:sz="24" w:space="0" w:color="auto"/>
              <w:bottom w:val="single" w:sz="4" w:space="0" w:color="auto"/>
              <w:right w:val="single" w:sz="4" w:space="0" w:color="auto"/>
            </w:tcBorders>
          </w:tcPr>
          <w:p w14:paraId="31BE934B" w14:textId="2D0D2EC5" w:rsidR="00D522C3" w:rsidRPr="007302EF" w:rsidRDefault="00D522C3" w:rsidP="004A40EF">
            <w:pPr>
              <w:pStyle w:val="NoSpacing"/>
              <w:rPr>
                <w:rFonts w:ascii="Sarmady" w:eastAsia="Arial Unicode MS" w:hAnsi="Sarmady" w:cs="Sarmady"/>
                <w:b w:val="0"/>
                <w:bCs w:val="0"/>
                <w:sz w:val="28"/>
                <w:szCs w:val="28"/>
              </w:rPr>
            </w:pPr>
          </w:p>
        </w:tc>
        <w:tc>
          <w:tcPr>
            <w:tcW w:w="2898" w:type="dxa"/>
            <w:gridSpan w:val="4"/>
            <w:tcBorders>
              <w:top w:val="double" w:sz="4" w:space="0" w:color="auto"/>
              <w:left w:val="single" w:sz="4" w:space="0" w:color="auto"/>
              <w:bottom w:val="single" w:sz="4" w:space="0" w:color="auto"/>
              <w:right w:val="thinThickThinSmallGap" w:sz="24" w:space="0" w:color="auto"/>
            </w:tcBorders>
          </w:tcPr>
          <w:p w14:paraId="77256475" w14:textId="06F9826C"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r>
      <w:tr w:rsidR="00D522C3" w:rsidRPr="007302EF" w14:paraId="7E8E4054" w14:textId="77777777" w:rsidTr="00797407">
        <w:trPr>
          <w:trHeight w:val="116"/>
        </w:trPr>
        <w:tc>
          <w:tcPr>
            <w:cnfStyle w:val="001000000000" w:firstRow="0" w:lastRow="0" w:firstColumn="1" w:lastColumn="0" w:oddVBand="0" w:evenVBand="0" w:oddHBand="0" w:evenHBand="0" w:firstRowFirstColumn="0" w:firstRowLastColumn="0" w:lastRowFirstColumn="0" w:lastRowLastColumn="0"/>
            <w:tcW w:w="6678" w:type="dxa"/>
            <w:gridSpan w:val="8"/>
            <w:tcBorders>
              <w:top w:val="single" w:sz="4" w:space="0" w:color="auto"/>
              <w:left w:val="thinThickThinSmallGap" w:sz="24" w:space="0" w:color="auto"/>
              <w:bottom w:val="single" w:sz="4" w:space="0" w:color="auto"/>
              <w:right w:val="single" w:sz="4" w:space="0" w:color="auto"/>
            </w:tcBorders>
          </w:tcPr>
          <w:p w14:paraId="3EB3538A" w14:textId="6DC8049E" w:rsidR="00D522C3" w:rsidRPr="007302EF" w:rsidRDefault="00D522C3" w:rsidP="004A40EF">
            <w:pPr>
              <w:pStyle w:val="NoSpacing"/>
              <w:rPr>
                <w:rFonts w:ascii="Sarmady" w:eastAsia="Arial Unicode MS" w:hAnsi="Sarmady" w:cs="Sarmady"/>
                <w:b w:val="0"/>
                <w:bCs w:val="0"/>
                <w:i/>
                <w:iCs/>
                <w:sz w:val="28"/>
                <w:szCs w:val="28"/>
              </w:rPr>
            </w:pPr>
          </w:p>
        </w:tc>
        <w:tc>
          <w:tcPr>
            <w:tcW w:w="2898" w:type="dxa"/>
            <w:gridSpan w:val="4"/>
            <w:tcBorders>
              <w:top w:val="single" w:sz="4" w:space="0" w:color="auto"/>
              <w:left w:val="single" w:sz="4" w:space="0" w:color="auto"/>
              <w:bottom w:val="single" w:sz="4" w:space="0" w:color="auto"/>
              <w:right w:val="thinThickThinSmallGap" w:sz="24" w:space="0" w:color="auto"/>
            </w:tcBorders>
          </w:tcPr>
          <w:p w14:paraId="0098BCC3" w14:textId="03F10599"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0459AED6" w14:textId="77777777" w:rsidTr="00797407">
        <w:trPr>
          <w:trHeight w:val="116"/>
        </w:trPr>
        <w:tc>
          <w:tcPr>
            <w:cnfStyle w:val="001000000000" w:firstRow="0" w:lastRow="0" w:firstColumn="1" w:lastColumn="0" w:oddVBand="0" w:evenVBand="0" w:oddHBand="0" w:evenHBand="0" w:firstRowFirstColumn="0" w:firstRowLastColumn="0" w:lastRowFirstColumn="0" w:lastRowLastColumn="0"/>
            <w:tcW w:w="6678" w:type="dxa"/>
            <w:gridSpan w:val="8"/>
            <w:tcBorders>
              <w:top w:val="single" w:sz="4" w:space="0" w:color="auto"/>
              <w:left w:val="thinThickThinSmallGap" w:sz="24" w:space="0" w:color="auto"/>
              <w:bottom w:val="double" w:sz="4" w:space="0" w:color="auto"/>
              <w:right w:val="single" w:sz="4" w:space="0" w:color="auto"/>
            </w:tcBorders>
          </w:tcPr>
          <w:p w14:paraId="3246DF43" w14:textId="77777777" w:rsidR="00D522C3" w:rsidRPr="007302EF" w:rsidRDefault="00D522C3" w:rsidP="004A40EF">
            <w:pPr>
              <w:pStyle w:val="NoSpacing"/>
              <w:rPr>
                <w:rFonts w:ascii="Sarmady" w:eastAsia="Arial Unicode MS" w:hAnsi="Sarmady" w:cs="Sarmady"/>
                <w:b w:val="0"/>
                <w:bCs w:val="0"/>
                <w:i/>
                <w:iCs/>
                <w:sz w:val="28"/>
                <w:szCs w:val="28"/>
              </w:rPr>
            </w:pPr>
          </w:p>
        </w:tc>
        <w:tc>
          <w:tcPr>
            <w:tcW w:w="2898" w:type="dxa"/>
            <w:gridSpan w:val="4"/>
            <w:tcBorders>
              <w:top w:val="single" w:sz="4" w:space="0" w:color="auto"/>
              <w:left w:val="single" w:sz="4" w:space="0" w:color="auto"/>
              <w:bottom w:val="double" w:sz="4" w:space="0" w:color="auto"/>
              <w:right w:val="thinThickThinSmallGap" w:sz="24" w:space="0" w:color="auto"/>
            </w:tcBorders>
          </w:tcPr>
          <w:p w14:paraId="63EFDF62"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589C0EE0"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6678" w:type="dxa"/>
            <w:gridSpan w:val="8"/>
            <w:tcBorders>
              <w:top w:val="double" w:sz="4" w:space="0" w:color="auto"/>
              <w:left w:val="thinThickThinSmallGap" w:sz="24" w:space="0" w:color="auto"/>
              <w:bottom w:val="double" w:sz="4" w:space="0" w:color="auto"/>
              <w:right w:val="double" w:sz="4" w:space="0" w:color="auto"/>
            </w:tcBorders>
          </w:tcPr>
          <w:p w14:paraId="7F95015C" w14:textId="77777777" w:rsidR="00D522C3" w:rsidRPr="007302EF" w:rsidRDefault="00D522C3" w:rsidP="004A40EF">
            <w:pPr>
              <w:pStyle w:val="NoSpacing"/>
              <w:rPr>
                <w:rFonts w:ascii="Sarmady" w:eastAsia="Arial Unicode MS" w:hAnsi="Sarmady" w:cs="Sarmady"/>
                <w:b w:val="0"/>
                <w:bCs w:val="0"/>
                <w:i/>
                <w:iCs/>
                <w:sz w:val="28"/>
                <w:szCs w:val="28"/>
              </w:rPr>
            </w:pPr>
            <w:r w:rsidRPr="007302EF">
              <w:rPr>
                <w:rFonts w:ascii="Sarmady" w:eastAsia="Arial Unicode MS" w:hAnsi="Sarmady" w:cs="Sarmady"/>
                <w:sz w:val="28"/>
                <w:szCs w:val="28"/>
              </w:rPr>
              <w:t>Total</w:t>
            </w:r>
          </w:p>
        </w:tc>
        <w:tc>
          <w:tcPr>
            <w:tcW w:w="2898" w:type="dxa"/>
            <w:gridSpan w:val="4"/>
            <w:tcBorders>
              <w:top w:val="double" w:sz="4" w:space="0" w:color="auto"/>
              <w:left w:val="double" w:sz="4" w:space="0" w:color="auto"/>
              <w:bottom w:val="double" w:sz="4" w:space="0" w:color="auto"/>
              <w:right w:val="thinThickThinSmallGap" w:sz="24" w:space="0" w:color="auto"/>
            </w:tcBorders>
          </w:tcPr>
          <w:p w14:paraId="12621A6A"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797407" w:rsidRPr="007302EF" w14:paraId="1C8DEBA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9576" w:type="dxa"/>
            <w:gridSpan w:val="12"/>
            <w:tcBorders>
              <w:top w:val="double" w:sz="4" w:space="0" w:color="auto"/>
              <w:left w:val="thinThickThinSmallGap" w:sz="24" w:space="0" w:color="auto"/>
              <w:bottom w:val="double" w:sz="4" w:space="0" w:color="auto"/>
              <w:right w:val="thinThickThinSmallGap" w:sz="24" w:space="0" w:color="auto"/>
            </w:tcBorders>
          </w:tcPr>
          <w:p w14:paraId="75F39451" w14:textId="77777777" w:rsidR="00797407" w:rsidRPr="007302EF" w:rsidRDefault="00797407" w:rsidP="00797407">
            <w:pPr>
              <w:pStyle w:val="NoSpacing"/>
              <w:jc w:val="center"/>
              <w:rPr>
                <w:rFonts w:ascii="Sarmady" w:eastAsia="Arial Unicode MS" w:hAnsi="Sarmady" w:cs="Sarmady"/>
                <w:b w:val="0"/>
                <w:bCs w:val="0"/>
                <w:sz w:val="28"/>
                <w:szCs w:val="28"/>
              </w:rPr>
            </w:pPr>
            <w:r w:rsidRPr="007302EF">
              <w:rPr>
                <w:rFonts w:ascii="Sarmady" w:eastAsia="Arial Unicode MS" w:hAnsi="Sarmady" w:cs="Sarmady"/>
                <w:color w:val="FF0000"/>
                <w:sz w:val="28"/>
                <w:szCs w:val="28"/>
              </w:rPr>
              <w:t>Please attach the account statements.</w:t>
            </w:r>
          </w:p>
        </w:tc>
      </w:tr>
      <w:tr w:rsidR="00797407" w:rsidRPr="007302EF" w14:paraId="3E3D7D40" w14:textId="77777777" w:rsidTr="00797407">
        <w:tc>
          <w:tcPr>
            <w:cnfStyle w:val="001000000000" w:firstRow="0" w:lastRow="0" w:firstColumn="1" w:lastColumn="0" w:oddVBand="0" w:evenVBand="0" w:oddHBand="0" w:evenHBand="0" w:firstRowFirstColumn="0" w:firstRowLastColumn="0" w:lastRowFirstColumn="0" w:lastRowLastColumn="0"/>
            <w:tcW w:w="9576" w:type="dxa"/>
            <w:gridSpan w:val="12"/>
            <w:tcBorders>
              <w:top w:val="double" w:sz="4" w:space="0" w:color="auto"/>
              <w:left w:val="thinThickThinSmallGap" w:sz="24" w:space="0" w:color="auto"/>
              <w:bottom w:val="thinThickThinSmallGap" w:sz="24" w:space="0" w:color="auto"/>
              <w:right w:val="thinThickThinSmallGap" w:sz="24" w:space="0" w:color="auto"/>
            </w:tcBorders>
            <w:shd w:val="clear" w:color="auto" w:fill="D2EDC9" w:themeFill="background2" w:themeFillShade="E6"/>
          </w:tcPr>
          <w:p w14:paraId="0B971641" w14:textId="77777777" w:rsidR="00797407" w:rsidRPr="007302EF" w:rsidRDefault="00797407" w:rsidP="004A40EF">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Please attach the C.V of the owner which includes qualifications and work experience</w:t>
            </w:r>
          </w:p>
        </w:tc>
      </w:tr>
    </w:tbl>
    <w:p w14:paraId="57FADE95" w14:textId="77777777" w:rsidR="00CC4A55" w:rsidRPr="007302EF" w:rsidRDefault="00E33E20" w:rsidP="00E33E20">
      <w:pPr>
        <w:rPr>
          <w:rFonts w:ascii="Sarmady" w:hAnsi="Sarmady" w:cs="Sarmady"/>
          <w:b/>
          <w:bCs/>
          <w:i/>
          <w:iCs/>
          <w:color w:val="FF0000"/>
          <w:sz w:val="28"/>
          <w:szCs w:val="28"/>
        </w:rPr>
      </w:pPr>
      <w:r w:rsidRPr="007302EF">
        <w:rPr>
          <w:rFonts w:ascii="Sarmady" w:hAnsi="Sarmady" w:cs="Sarmady"/>
          <w:b/>
          <w:bCs/>
          <w:i/>
          <w:iCs/>
          <w:color w:val="FF0000"/>
          <w:sz w:val="28"/>
          <w:szCs w:val="28"/>
        </w:rPr>
        <w:t xml:space="preserve">Important Note: (re-state information of the above table for </w:t>
      </w:r>
      <w:r w:rsidRPr="007302EF">
        <w:rPr>
          <w:rFonts w:ascii="Sarmady" w:hAnsi="Sarmady" w:cs="Sarmady"/>
          <w:b/>
          <w:bCs/>
          <w:i/>
          <w:iCs/>
          <w:color w:val="FF0000"/>
          <w:sz w:val="28"/>
          <w:szCs w:val="28"/>
          <w:u w:val="single"/>
        </w:rPr>
        <w:t>each owner</w:t>
      </w:r>
      <w:r w:rsidRPr="007302EF">
        <w:rPr>
          <w:rFonts w:ascii="Sarmady" w:hAnsi="Sarmady" w:cs="Sarmady"/>
          <w:b/>
          <w:bCs/>
          <w:i/>
          <w:iCs/>
          <w:color w:val="FF0000"/>
          <w:sz w:val="28"/>
          <w:szCs w:val="28"/>
        </w:rPr>
        <w:t xml:space="preserve"> if more than one owner). Use additional </w:t>
      </w:r>
      <w:r w:rsidR="00797407" w:rsidRPr="007302EF">
        <w:rPr>
          <w:rFonts w:ascii="Sarmady" w:hAnsi="Sarmady" w:cs="Sarmady"/>
          <w:b/>
          <w:bCs/>
          <w:i/>
          <w:iCs/>
          <w:color w:val="FF0000"/>
          <w:sz w:val="28"/>
          <w:szCs w:val="28"/>
        </w:rPr>
        <w:t>rows in</w:t>
      </w:r>
      <w:r w:rsidRPr="007302EF">
        <w:rPr>
          <w:rFonts w:ascii="Sarmady" w:hAnsi="Sarmady" w:cs="Sarmady"/>
          <w:b/>
          <w:bCs/>
          <w:i/>
          <w:iCs/>
          <w:color w:val="FF0000"/>
          <w:sz w:val="28"/>
          <w:szCs w:val="28"/>
        </w:rPr>
        <w:t xml:space="preserve"> the table when needed</w:t>
      </w:r>
    </w:p>
    <w:p w14:paraId="4E39EE44" w14:textId="77777777" w:rsidR="00E33E20" w:rsidRPr="007302EF" w:rsidRDefault="00E33E20" w:rsidP="00E33E20">
      <w:pPr>
        <w:rPr>
          <w:rFonts w:ascii="Sarmady" w:hAnsi="Sarmady" w:cs="Sarmady"/>
          <w:i/>
          <w:iCs/>
          <w:sz w:val="28"/>
          <w:szCs w:val="28"/>
        </w:rPr>
      </w:pPr>
    </w:p>
    <w:tbl>
      <w:tblPr>
        <w:tblStyle w:val="TableGrid"/>
        <w:tblW w:w="0" w:type="auto"/>
        <w:tblLook w:val="04A0" w:firstRow="1" w:lastRow="0" w:firstColumn="1" w:lastColumn="0" w:noHBand="0" w:noVBand="1"/>
      </w:tblPr>
      <w:tblGrid>
        <w:gridCol w:w="2143"/>
        <w:gridCol w:w="7187"/>
      </w:tblGrid>
      <w:tr w:rsidR="00E33E20" w:rsidRPr="007302EF" w14:paraId="234D4238"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1F769560" w14:textId="77777777" w:rsidR="00E33E20" w:rsidRPr="007302EF" w:rsidRDefault="00E33E20"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BANK INFORMATION</w:t>
            </w:r>
          </w:p>
        </w:tc>
      </w:tr>
      <w:tr w:rsidR="00E33E20" w:rsidRPr="007302EF" w14:paraId="0F550DC3" w14:textId="77777777" w:rsidTr="004A40EF">
        <w:trPr>
          <w:trHeight w:val="132"/>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65F2169D"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Name of account holder (in English) </w:t>
            </w:r>
          </w:p>
        </w:tc>
        <w:tc>
          <w:tcPr>
            <w:tcW w:w="7391" w:type="dxa"/>
            <w:tcBorders>
              <w:left w:val="single" w:sz="4" w:space="0" w:color="auto"/>
              <w:right w:val="double" w:sz="4" w:space="0" w:color="auto"/>
            </w:tcBorders>
          </w:tcPr>
          <w:p w14:paraId="135A6EB0" w14:textId="7F18828E" w:rsidR="00E33E20" w:rsidRPr="00076EFF" w:rsidRDefault="00E27E79"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Khalid Al-Fahad</w:t>
            </w:r>
          </w:p>
        </w:tc>
      </w:tr>
      <w:tr w:rsidR="00E33E20" w:rsidRPr="007302EF" w14:paraId="0BD9666F" w14:textId="77777777" w:rsidTr="004A40EF">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4CFDB1AE"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Address </w:t>
            </w:r>
          </w:p>
        </w:tc>
        <w:tc>
          <w:tcPr>
            <w:tcW w:w="7391" w:type="dxa"/>
            <w:tcBorders>
              <w:left w:val="single" w:sz="4" w:space="0" w:color="auto"/>
              <w:right w:val="double" w:sz="4" w:space="0" w:color="auto"/>
            </w:tcBorders>
          </w:tcPr>
          <w:p w14:paraId="3B9630C2" w14:textId="7ED11A7E" w:rsidR="00E33E20" w:rsidRPr="00076EFF" w:rsidRDefault="00E27E79"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1120 Prince Sultan Road, Jeddah</w:t>
            </w:r>
          </w:p>
        </w:tc>
      </w:tr>
      <w:tr w:rsidR="00E33E20" w:rsidRPr="007302EF" w14:paraId="018C9C8F" w14:textId="77777777" w:rsidTr="004A40EF">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2E3B6FA4"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Bank Name </w:t>
            </w:r>
          </w:p>
        </w:tc>
        <w:tc>
          <w:tcPr>
            <w:tcW w:w="7391" w:type="dxa"/>
            <w:tcBorders>
              <w:left w:val="single" w:sz="4" w:space="0" w:color="auto"/>
              <w:right w:val="double" w:sz="4" w:space="0" w:color="auto"/>
            </w:tcBorders>
          </w:tcPr>
          <w:p w14:paraId="3936ACB6" w14:textId="6BE50888" w:rsidR="00E33E20" w:rsidRPr="00076EFF" w:rsidRDefault="00E27E79"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National Commercial Bank (NCB)</w:t>
            </w:r>
          </w:p>
        </w:tc>
      </w:tr>
      <w:tr w:rsidR="00E33E20" w:rsidRPr="007302EF" w14:paraId="59153C82" w14:textId="77777777" w:rsidTr="004A40EF">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0A5ED6A5"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Branch </w:t>
            </w:r>
          </w:p>
        </w:tc>
        <w:tc>
          <w:tcPr>
            <w:tcW w:w="7391" w:type="dxa"/>
            <w:tcBorders>
              <w:left w:val="single" w:sz="4" w:space="0" w:color="auto"/>
              <w:right w:val="double" w:sz="4" w:space="0" w:color="auto"/>
            </w:tcBorders>
          </w:tcPr>
          <w:p w14:paraId="735D305C" w14:textId="5BFA6080" w:rsidR="00E33E20" w:rsidRPr="00076EFF" w:rsidRDefault="00E27E79"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Jeddah Main</w:t>
            </w:r>
          </w:p>
        </w:tc>
      </w:tr>
      <w:tr w:rsidR="00E33E20" w:rsidRPr="007302EF" w14:paraId="1D99A07B" w14:textId="77777777" w:rsidTr="00E33E20">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bottom w:val="single" w:sz="4" w:space="0" w:color="auto"/>
              <w:right w:val="single" w:sz="4" w:space="0" w:color="auto"/>
            </w:tcBorders>
          </w:tcPr>
          <w:p w14:paraId="1EBF2BDC"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Bank Contact (Tel. &amp; Email)</w:t>
            </w:r>
          </w:p>
        </w:tc>
        <w:tc>
          <w:tcPr>
            <w:tcW w:w="7391" w:type="dxa"/>
            <w:tcBorders>
              <w:left w:val="single" w:sz="4" w:space="0" w:color="auto"/>
              <w:bottom w:val="single" w:sz="4" w:space="0" w:color="auto"/>
              <w:right w:val="double" w:sz="4" w:space="0" w:color="auto"/>
            </w:tcBorders>
          </w:tcPr>
          <w:p w14:paraId="2702483A" w14:textId="10DBC8B6" w:rsidR="00E33E20" w:rsidRPr="00076EFF" w:rsidRDefault="00E27E79"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+012 444 5678 /</w:t>
            </w:r>
            <w:r w:rsidRPr="00076EFF">
              <w:rPr>
                <w:rStyle w:val="apple-converted-space"/>
                <w:rFonts w:ascii="Sarmady" w:hAnsi="Sarmady" w:cs="Sarmady"/>
                <w:color w:val="000000"/>
                <w:sz w:val="28"/>
                <w:szCs w:val="28"/>
              </w:rPr>
              <w:t> </w:t>
            </w:r>
            <w:r w:rsidRPr="00076EFF">
              <w:rPr>
                <w:rFonts w:ascii="Sarmady" w:hAnsi="Sarmady" w:cs="Sarmady"/>
                <w:sz w:val="28"/>
                <w:szCs w:val="28"/>
              </w:rPr>
              <w:t>info@ncb.com</w:t>
            </w:r>
          </w:p>
        </w:tc>
      </w:tr>
      <w:tr w:rsidR="00E33E20" w:rsidRPr="007302EF" w14:paraId="34A9B045" w14:textId="77777777" w:rsidTr="00E33E20">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bottom w:val="double" w:sz="4" w:space="0" w:color="auto"/>
              <w:right w:val="single" w:sz="4" w:space="0" w:color="auto"/>
            </w:tcBorders>
          </w:tcPr>
          <w:p w14:paraId="29AE4622"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Account Number </w:t>
            </w:r>
          </w:p>
        </w:tc>
        <w:tc>
          <w:tcPr>
            <w:tcW w:w="7391" w:type="dxa"/>
            <w:tcBorders>
              <w:left w:val="single" w:sz="4" w:space="0" w:color="auto"/>
              <w:bottom w:val="double" w:sz="4" w:space="0" w:color="auto"/>
              <w:right w:val="double" w:sz="4" w:space="0" w:color="auto"/>
            </w:tcBorders>
          </w:tcPr>
          <w:p w14:paraId="1DC549B7" w14:textId="520211D8" w:rsidR="00E33E20" w:rsidRPr="00076EFF" w:rsidRDefault="004341E1"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789654123456</w:t>
            </w:r>
          </w:p>
        </w:tc>
      </w:tr>
    </w:tbl>
    <w:p w14:paraId="6CDC2925" w14:textId="77777777" w:rsidR="00E33E20" w:rsidRPr="007302EF" w:rsidRDefault="00E33E20" w:rsidP="00E33E20">
      <w:pPr>
        <w:rPr>
          <w:rFonts w:ascii="Sarmady" w:hAnsi="Sarmady" w:cs="Sarmady"/>
          <w:i/>
          <w:iCs/>
          <w:sz w:val="28"/>
          <w:szCs w:val="28"/>
        </w:rPr>
      </w:pPr>
      <w:r w:rsidRPr="007302EF">
        <w:rPr>
          <w:rFonts w:ascii="Sarmady" w:hAnsi="Sarmady" w:cs="Sarmady"/>
          <w:i/>
          <w:iCs/>
          <w:sz w:val="28"/>
          <w:szCs w:val="28"/>
        </w:rPr>
        <w:lastRenderedPageBreak/>
        <w:t xml:space="preserve">Please fill in the above table for each bank account for the project and (ONLY FOREIGN OWNERS - PERSONAL ACCOUNT) </w:t>
      </w:r>
      <w:r w:rsidRPr="007302EF">
        <w:rPr>
          <w:rFonts w:ascii="Sarmady" w:hAnsi="Sarmady" w:cs="Sarmady"/>
          <w:i/>
          <w:iCs/>
          <w:color w:val="FF0000"/>
          <w:sz w:val="28"/>
          <w:szCs w:val="28"/>
        </w:rPr>
        <w:t>(Table is t</w:t>
      </w:r>
      <w:r w:rsidR="00986AB6" w:rsidRPr="007302EF">
        <w:rPr>
          <w:rFonts w:ascii="Sarmady" w:hAnsi="Sarmady" w:cs="Sarmady"/>
          <w:i/>
          <w:iCs/>
          <w:color w:val="FF0000"/>
          <w:sz w:val="28"/>
          <w:szCs w:val="28"/>
        </w:rPr>
        <w:t>o be repeated for each account)</w:t>
      </w:r>
    </w:p>
    <w:p w14:paraId="552367BA" w14:textId="77777777" w:rsidR="00986AB6" w:rsidRPr="007302EF" w:rsidRDefault="00986AB6" w:rsidP="00E33E20">
      <w:pPr>
        <w:rPr>
          <w:rFonts w:ascii="Sarmady" w:hAnsi="Sarmady" w:cs="Sarmady"/>
          <w:i/>
          <w:iCs/>
          <w:sz w:val="28"/>
          <w:szCs w:val="28"/>
        </w:rPr>
      </w:pPr>
    </w:p>
    <w:p w14:paraId="4A4F2B01" w14:textId="77777777" w:rsidR="00986AB6" w:rsidRPr="007302EF" w:rsidRDefault="00986AB6" w:rsidP="00E33E20">
      <w:pPr>
        <w:rPr>
          <w:rFonts w:ascii="Sarmady" w:hAnsi="Sarmady" w:cs="Sarmady"/>
          <w:i/>
          <w:iCs/>
          <w:sz w:val="28"/>
          <w:szCs w:val="28"/>
        </w:rPr>
      </w:pPr>
    </w:p>
    <w:p w14:paraId="5A31966F" w14:textId="77777777" w:rsidR="00754F91" w:rsidRPr="007302EF" w:rsidRDefault="00754F91" w:rsidP="00E33E20">
      <w:pPr>
        <w:rPr>
          <w:rFonts w:ascii="Sarmady" w:hAnsi="Sarmady" w:cs="Sarmady"/>
          <w:i/>
          <w:iCs/>
          <w:sz w:val="28"/>
          <w:szCs w:val="28"/>
        </w:rPr>
      </w:pPr>
    </w:p>
    <w:p w14:paraId="3B650EB2" w14:textId="77777777" w:rsidR="00986AB6" w:rsidRPr="007302EF" w:rsidRDefault="00986AB6" w:rsidP="00986AB6">
      <w:pPr>
        <w:pStyle w:val="Heading2"/>
        <w:numPr>
          <w:ilvl w:val="0"/>
          <w:numId w:val="4"/>
        </w:numPr>
        <w:ind w:right="0"/>
        <w:rPr>
          <w:rFonts w:ascii="Sarmady" w:hAnsi="Sarmady" w:cs="Sarmady"/>
        </w:rPr>
      </w:pPr>
      <w:r w:rsidRPr="007302EF">
        <w:rPr>
          <w:rFonts w:ascii="Sarmady" w:hAnsi="Sarmady" w:cs="Sarmady"/>
        </w:rPr>
        <w:t>MARKETING INFORMATION</w:t>
      </w:r>
    </w:p>
    <w:p w14:paraId="2EF18B7F" w14:textId="77777777" w:rsidR="00986AB6" w:rsidRPr="007302EF" w:rsidRDefault="00986AB6" w:rsidP="00986AB6">
      <w:pPr>
        <w:pStyle w:val="NoSpacing"/>
        <w:shd w:val="clear" w:color="auto" w:fill="F0F9ED" w:themeFill="background1"/>
        <w:rPr>
          <w:rFonts w:ascii="Sarmady" w:hAnsi="Sarmady" w:cs="Sarmady"/>
          <w:b/>
          <w:bCs/>
          <w:sz w:val="28"/>
          <w:szCs w:val="28"/>
        </w:rPr>
        <w:sectPr w:rsidR="00986AB6" w:rsidRPr="007302EF" w:rsidSect="004A40EF">
          <w:type w:val="continuous"/>
          <w:pgSz w:w="12240" w:h="15840"/>
          <w:pgMar w:top="1440" w:right="1440" w:bottom="1440" w:left="1440" w:header="720" w:footer="720" w:gutter="0"/>
          <w:cols w:space="720"/>
          <w:docGrid w:linePitch="360"/>
        </w:sectPr>
      </w:pPr>
    </w:p>
    <w:p w14:paraId="03814FE5" w14:textId="77777777" w:rsidR="00754F91" w:rsidRPr="007302EF" w:rsidRDefault="00754F91" w:rsidP="00E33E20">
      <w:pPr>
        <w:rPr>
          <w:rFonts w:ascii="Sarmady" w:hAnsi="Sarmady" w:cs="Sarmady"/>
          <w:i/>
          <w:iCs/>
          <w:sz w:val="28"/>
          <w:szCs w:val="28"/>
        </w:rPr>
      </w:pPr>
    </w:p>
    <w:tbl>
      <w:tblPr>
        <w:tblStyle w:val="TableGrid"/>
        <w:tblW w:w="5000" w:type="pct"/>
        <w:tblLook w:val="04A0" w:firstRow="1" w:lastRow="0" w:firstColumn="1" w:lastColumn="0" w:noHBand="0" w:noVBand="1"/>
      </w:tblPr>
      <w:tblGrid>
        <w:gridCol w:w="1641"/>
        <w:gridCol w:w="3266"/>
        <w:gridCol w:w="3266"/>
        <w:gridCol w:w="1157"/>
      </w:tblGrid>
      <w:tr w:rsidR="0050311E" w:rsidRPr="007302EF" w14:paraId="20D1F418" w14:textId="77777777" w:rsidTr="00503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12E2C5FB" w14:textId="77777777" w:rsidR="0050311E" w:rsidRPr="007302EF" w:rsidRDefault="0050311E" w:rsidP="00754F91">
            <w:pPr>
              <w:pStyle w:val="ListParagraph"/>
              <w:numPr>
                <w:ilvl w:val="0"/>
                <w:numId w:val="14"/>
              </w:numPr>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Describe proposed products and their applications:</w:t>
            </w:r>
          </w:p>
        </w:tc>
      </w:tr>
      <w:tr w:rsidR="0050311E" w:rsidRPr="007302EF" w14:paraId="3D844572" w14:textId="77777777" w:rsidTr="0050311E">
        <w:tc>
          <w:tcPr>
            <w:cnfStyle w:val="001000000000" w:firstRow="0" w:lastRow="0" w:firstColumn="1" w:lastColumn="0" w:oddVBand="0" w:evenVBand="0" w:oddHBand="0" w:evenHBand="0" w:firstRowFirstColumn="0" w:firstRowLastColumn="0" w:lastRowFirstColumn="0" w:lastRowLastColumn="0"/>
            <w:tcW w:w="880" w:type="pct"/>
            <w:tcBorders>
              <w:top w:val="double" w:sz="4" w:space="0" w:color="auto"/>
              <w:left w:val="double" w:sz="4" w:space="0" w:color="auto"/>
              <w:bottom w:val="double" w:sz="4" w:space="0" w:color="auto"/>
              <w:right w:val="double" w:sz="4" w:space="0" w:color="auto"/>
            </w:tcBorders>
            <w:vAlign w:val="center"/>
          </w:tcPr>
          <w:p w14:paraId="318E0241" w14:textId="77777777" w:rsidR="0050311E" w:rsidRPr="007302EF" w:rsidRDefault="0050311E" w:rsidP="004A40EF">
            <w:pPr>
              <w:jc w:val="center"/>
              <w:rPr>
                <w:rFonts w:ascii="Sarmady" w:eastAsia="Arial Unicode MS" w:hAnsi="Sarmady" w:cs="Sarmady"/>
                <w:sz w:val="28"/>
                <w:szCs w:val="28"/>
              </w:rPr>
            </w:pPr>
          </w:p>
        </w:tc>
        <w:tc>
          <w:tcPr>
            <w:tcW w:w="1750" w:type="pct"/>
            <w:tcBorders>
              <w:top w:val="double" w:sz="4" w:space="0" w:color="auto"/>
              <w:left w:val="double" w:sz="4" w:space="0" w:color="auto"/>
              <w:bottom w:val="double" w:sz="4" w:space="0" w:color="auto"/>
              <w:right w:val="double" w:sz="4" w:space="0" w:color="auto"/>
            </w:tcBorders>
            <w:vAlign w:val="center"/>
          </w:tcPr>
          <w:p w14:paraId="2FF940AB"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Description</w:t>
            </w:r>
          </w:p>
        </w:tc>
        <w:tc>
          <w:tcPr>
            <w:tcW w:w="1750" w:type="pct"/>
            <w:tcBorders>
              <w:top w:val="double" w:sz="4" w:space="0" w:color="auto"/>
              <w:left w:val="double" w:sz="4" w:space="0" w:color="auto"/>
              <w:bottom w:val="double" w:sz="4" w:space="0" w:color="auto"/>
              <w:right w:val="double" w:sz="4" w:space="0" w:color="auto"/>
            </w:tcBorders>
            <w:vAlign w:val="center"/>
          </w:tcPr>
          <w:p w14:paraId="0832BDC9"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Uses &amp; Users</w:t>
            </w:r>
          </w:p>
        </w:tc>
        <w:tc>
          <w:tcPr>
            <w:tcW w:w="620" w:type="pct"/>
            <w:tcBorders>
              <w:top w:val="double" w:sz="4" w:space="0" w:color="auto"/>
              <w:left w:val="double" w:sz="4" w:space="0" w:color="auto"/>
              <w:bottom w:val="double" w:sz="4" w:space="0" w:color="auto"/>
              <w:right w:val="double" w:sz="4" w:space="0" w:color="auto"/>
            </w:tcBorders>
            <w:vAlign w:val="center"/>
          </w:tcPr>
          <w:p w14:paraId="1DA77D72"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Substitute Products</w:t>
            </w:r>
          </w:p>
        </w:tc>
      </w:tr>
      <w:tr w:rsidR="0050311E" w:rsidRPr="007302EF" w14:paraId="029BCBAB" w14:textId="77777777" w:rsidTr="0050311E">
        <w:tc>
          <w:tcPr>
            <w:cnfStyle w:val="001000000000" w:firstRow="0" w:lastRow="0" w:firstColumn="1" w:lastColumn="0" w:oddVBand="0" w:evenVBand="0" w:oddHBand="0" w:evenHBand="0" w:firstRowFirstColumn="0" w:firstRowLastColumn="0" w:lastRowFirstColumn="0" w:lastRowLastColumn="0"/>
            <w:tcW w:w="880" w:type="pct"/>
            <w:tcBorders>
              <w:top w:val="double" w:sz="4" w:space="0" w:color="auto"/>
              <w:left w:val="double" w:sz="4" w:space="0" w:color="auto"/>
              <w:bottom w:val="double" w:sz="4" w:space="0" w:color="auto"/>
              <w:right w:val="double" w:sz="4" w:space="0" w:color="auto"/>
            </w:tcBorders>
          </w:tcPr>
          <w:p w14:paraId="166907C0" w14:textId="0551D1A8" w:rsidR="0050311E" w:rsidRPr="00076EFF" w:rsidRDefault="00FA12D6" w:rsidP="004A40EF">
            <w:pPr>
              <w:rPr>
                <w:rFonts w:ascii="Sarmady" w:eastAsia="Calibri" w:hAnsi="Sarmady" w:cs="Sarmady"/>
                <w:b w:val="0"/>
                <w:bCs w:val="0"/>
                <w:i/>
                <w:iCs/>
                <w:sz w:val="28"/>
                <w:szCs w:val="28"/>
              </w:rPr>
            </w:pPr>
            <w:r w:rsidRPr="00076EFF">
              <w:rPr>
                <w:rFonts w:ascii="Sarmady" w:hAnsi="Sarmady" w:cs="Sarmady"/>
                <w:color w:val="000000"/>
                <w:sz w:val="28"/>
                <w:szCs w:val="28"/>
              </w:rPr>
              <w:t>Ceramic Wall Tiles</w:t>
            </w:r>
          </w:p>
        </w:tc>
        <w:tc>
          <w:tcPr>
            <w:tcW w:w="1750" w:type="pct"/>
            <w:tcBorders>
              <w:top w:val="double" w:sz="4" w:space="0" w:color="auto"/>
              <w:left w:val="double" w:sz="4" w:space="0" w:color="auto"/>
              <w:bottom w:val="single" w:sz="4" w:space="0" w:color="auto"/>
            </w:tcBorders>
          </w:tcPr>
          <w:p w14:paraId="565B025A" w14:textId="1A37BABB" w:rsidR="0050311E" w:rsidRPr="00076EFF" w:rsidRDefault="00FA12D6" w:rsidP="00FA12D6">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Versatile and visually appealing, ceramic wall tiles enhance interior spaces with a wide range of colors, patterns, and textures while offering easy maintenance.</w:t>
            </w:r>
          </w:p>
        </w:tc>
        <w:tc>
          <w:tcPr>
            <w:tcW w:w="1750" w:type="pct"/>
            <w:tcBorders>
              <w:top w:val="double" w:sz="4" w:space="0" w:color="auto"/>
              <w:bottom w:val="single" w:sz="4" w:space="0" w:color="auto"/>
              <w:right w:val="single" w:sz="4" w:space="0" w:color="auto"/>
            </w:tcBorders>
          </w:tcPr>
          <w:p w14:paraId="7C7619F9" w14:textId="1833CAEE" w:rsidR="0050311E" w:rsidRPr="00076EFF" w:rsidRDefault="004341E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Residential and commercial</w:t>
            </w:r>
          </w:p>
        </w:tc>
        <w:tc>
          <w:tcPr>
            <w:tcW w:w="620" w:type="pct"/>
            <w:tcBorders>
              <w:top w:val="double" w:sz="4" w:space="0" w:color="auto"/>
              <w:left w:val="single" w:sz="4" w:space="0" w:color="auto"/>
              <w:bottom w:val="single" w:sz="4" w:space="0" w:color="auto"/>
              <w:right w:val="double" w:sz="4" w:space="0" w:color="auto"/>
            </w:tcBorders>
          </w:tcPr>
          <w:p w14:paraId="59CF5925" w14:textId="56A7D156" w:rsidR="0050311E" w:rsidRPr="00076EFF" w:rsidRDefault="004341E1"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Vinyl or wood paneling</w:t>
            </w:r>
          </w:p>
        </w:tc>
      </w:tr>
      <w:tr w:rsidR="0050311E" w:rsidRPr="007302EF" w14:paraId="6461E889" w14:textId="77777777" w:rsidTr="0050311E">
        <w:tc>
          <w:tcPr>
            <w:cnfStyle w:val="001000000000" w:firstRow="0" w:lastRow="0" w:firstColumn="1" w:lastColumn="0" w:oddVBand="0" w:evenVBand="0" w:oddHBand="0" w:evenHBand="0" w:firstRowFirstColumn="0" w:firstRowLastColumn="0" w:lastRowFirstColumn="0" w:lastRowLastColumn="0"/>
            <w:tcW w:w="880" w:type="pct"/>
            <w:tcBorders>
              <w:top w:val="double" w:sz="4" w:space="0" w:color="auto"/>
              <w:left w:val="double" w:sz="4" w:space="0" w:color="auto"/>
              <w:bottom w:val="double" w:sz="4" w:space="0" w:color="auto"/>
              <w:right w:val="double" w:sz="4" w:space="0" w:color="auto"/>
            </w:tcBorders>
          </w:tcPr>
          <w:p w14:paraId="2DE10FD3" w14:textId="66891774" w:rsidR="0050311E" w:rsidRPr="00076EFF" w:rsidRDefault="00FA12D6" w:rsidP="004A40EF">
            <w:pPr>
              <w:rPr>
                <w:rFonts w:ascii="Sarmady" w:eastAsia="Calibri" w:hAnsi="Sarmady" w:cs="Sarmady"/>
                <w:b w:val="0"/>
                <w:bCs w:val="0"/>
                <w:i/>
                <w:iCs/>
                <w:sz w:val="28"/>
                <w:szCs w:val="28"/>
              </w:rPr>
            </w:pPr>
            <w:r w:rsidRPr="00076EFF">
              <w:rPr>
                <w:rFonts w:ascii="Sarmady" w:hAnsi="Sarmady" w:cs="Sarmady"/>
                <w:color w:val="000000"/>
                <w:sz w:val="28"/>
                <w:szCs w:val="28"/>
              </w:rPr>
              <w:t>Outdoor Ceramic Pavers</w:t>
            </w:r>
          </w:p>
        </w:tc>
        <w:tc>
          <w:tcPr>
            <w:tcW w:w="1750" w:type="pct"/>
            <w:tcBorders>
              <w:left w:val="double" w:sz="4" w:space="0" w:color="auto"/>
              <w:bottom w:val="double" w:sz="4" w:space="0" w:color="auto"/>
            </w:tcBorders>
          </w:tcPr>
          <w:p w14:paraId="5F8F9B1B" w14:textId="77777777" w:rsidR="00FA12D6" w:rsidRPr="00076EFF" w:rsidRDefault="00FA12D6" w:rsidP="00FA12D6">
            <w:pPr>
              <w:pStyle w:val="NormalWeb"/>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r w:rsidRPr="00076EFF">
              <w:rPr>
                <w:rFonts w:ascii="Sarmady" w:hAnsi="Sarmady" w:cs="Sarmady"/>
                <w:color w:val="000000"/>
                <w:sz w:val="28"/>
                <w:szCs w:val="28"/>
              </w:rPr>
              <w:t>Durable and weather-resistant, outdoor ceramic pavers provide a stylish and functional surface for patios, walkways, and garden areas.</w:t>
            </w:r>
          </w:p>
          <w:p w14:paraId="2E28EE0B" w14:textId="377D5E18" w:rsidR="0050311E" w:rsidRPr="00076EFF" w:rsidRDefault="0050311E"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750" w:type="pct"/>
            <w:tcBorders>
              <w:bottom w:val="double" w:sz="4" w:space="0" w:color="auto"/>
              <w:right w:val="single" w:sz="4" w:space="0" w:color="auto"/>
            </w:tcBorders>
          </w:tcPr>
          <w:p w14:paraId="7340E50C" w14:textId="24730450" w:rsidR="0050311E" w:rsidRPr="00076EFF" w:rsidRDefault="004341E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Landscaping, outdoor pathways</w:t>
            </w:r>
          </w:p>
        </w:tc>
        <w:tc>
          <w:tcPr>
            <w:tcW w:w="620" w:type="pct"/>
            <w:tcBorders>
              <w:left w:val="single" w:sz="4" w:space="0" w:color="auto"/>
              <w:bottom w:val="double" w:sz="4" w:space="0" w:color="auto"/>
              <w:right w:val="double" w:sz="4" w:space="0" w:color="auto"/>
            </w:tcBorders>
          </w:tcPr>
          <w:p w14:paraId="1BA00163" w14:textId="46CCA74D" w:rsidR="0050311E" w:rsidRPr="00076EFF" w:rsidRDefault="004341E1"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Concrete, stone paving</w:t>
            </w:r>
          </w:p>
        </w:tc>
      </w:tr>
    </w:tbl>
    <w:p w14:paraId="1B22CB1B" w14:textId="77777777" w:rsidR="0050311E" w:rsidRPr="007302EF" w:rsidRDefault="0050311E" w:rsidP="00E33E20">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20D67D8A" w14:textId="77777777" w:rsidR="0050311E" w:rsidRPr="007302EF" w:rsidRDefault="0050311E" w:rsidP="00E33E20">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170"/>
        <w:gridCol w:w="866"/>
        <w:gridCol w:w="1314"/>
        <w:gridCol w:w="1140"/>
        <w:gridCol w:w="1316"/>
        <w:gridCol w:w="789"/>
        <w:gridCol w:w="1666"/>
        <w:gridCol w:w="1069"/>
      </w:tblGrid>
      <w:tr w:rsidR="0050311E" w:rsidRPr="007302EF" w14:paraId="50307648" w14:textId="77777777" w:rsidTr="00503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5F9AC97C" w14:textId="77777777" w:rsidR="0050311E" w:rsidRPr="007302EF" w:rsidRDefault="0050311E" w:rsidP="00754F91">
            <w:pPr>
              <w:pStyle w:val="ListParagraph"/>
              <w:numPr>
                <w:ilvl w:val="0"/>
                <w:numId w:val="14"/>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Submit detailed descriptions for each proposed product including product specifications (such as, weights, brand names,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dimensions, picture, shelf life and</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ingredients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and final specific usages/applications of the finished products:</w:t>
            </w:r>
          </w:p>
        </w:tc>
      </w:tr>
      <w:tr w:rsidR="00D1146A" w:rsidRPr="007302EF" w14:paraId="012501E3" w14:textId="77777777" w:rsidTr="00D1146A">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vAlign w:val="center"/>
          </w:tcPr>
          <w:p w14:paraId="6E3698FF" w14:textId="77777777" w:rsidR="00D1146A" w:rsidRPr="007302EF" w:rsidRDefault="00D1146A" w:rsidP="004A40EF">
            <w:pPr>
              <w:jc w:val="center"/>
              <w:rPr>
                <w:rFonts w:ascii="Sarmady" w:eastAsia="Arial Unicode MS" w:hAnsi="Sarmady" w:cs="Sarmady"/>
                <w:sz w:val="28"/>
                <w:szCs w:val="28"/>
              </w:rPr>
            </w:pPr>
            <w:r w:rsidRPr="007302EF">
              <w:rPr>
                <w:rFonts w:ascii="Sarmady" w:eastAsia="Arial Unicode MS" w:hAnsi="Sarmady" w:cs="Sarmady"/>
                <w:sz w:val="28"/>
                <w:szCs w:val="28"/>
              </w:rPr>
              <w:t>Name</w:t>
            </w:r>
          </w:p>
        </w:tc>
        <w:tc>
          <w:tcPr>
            <w:tcW w:w="464" w:type="pct"/>
            <w:tcBorders>
              <w:top w:val="double" w:sz="4" w:space="0" w:color="auto"/>
              <w:left w:val="double" w:sz="4" w:space="0" w:color="auto"/>
              <w:bottom w:val="double" w:sz="4" w:space="0" w:color="auto"/>
              <w:right w:val="double" w:sz="4" w:space="0" w:color="auto"/>
            </w:tcBorders>
            <w:vAlign w:val="center"/>
          </w:tcPr>
          <w:p w14:paraId="3F985D9B"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Weight</w:t>
            </w:r>
          </w:p>
        </w:tc>
        <w:tc>
          <w:tcPr>
            <w:tcW w:w="704" w:type="pct"/>
            <w:tcBorders>
              <w:top w:val="double" w:sz="4" w:space="0" w:color="auto"/>
              <w:left w:val="double" w:sz="4" w:space="0" w:color="auto"/>
              <w:bottom w:val="double" w:sz="4" w:space="0" w:color="auto"/>
              <w:right w:val="double" w:sz="4" w:space="0" w:color="auto"/>
            </w:tcBorders>
            <w:vAlign w:val="center"/>
          </w:tcPr>
          <w:p w14:paraId="534BDD99"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Dimensions</w:t>
            </w:r>
          </w:p>
        </w:tc>
        <w:tc>
          <w:tcPr>
            <w:tcW w:w="611" w:type="pct"/>
            <w:tcBorders>
              <w:top w:val="double" w:sz="4" w:space="0" w:color="auto"/>
              <w:left w:val="double" w:sz="4" w:space="0" w:color="auto"/>
              <w:bottom w:val="double" w:sz="4" w:space="0" w:color="auto"/>
              <w:right w:val="double" w:sz="4" w:space="0" w:color="auto"/>
            </w:tcBorders>
            <w:vAlign w:val="center"/>
          </w:tcPr>
          <w:p w14:paraId="20810BB4"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Shelf life</w:t>
            </w:r>
          </w:p>
        </w:tc>
        <w:tc>
          <w:tcPr>
            <w:tcW w:w="705" w:type="pct"/>
            <w:tcBorders>
              <w:top w:val="double" w:sz="4" w:space="0" w:color="auto"/>
              <w:left w:val="double" w:sz="4" w:space="0" w:color="auto"/>
              <w:bottom w:val="double" w:sz="4" w:space="0" w:color="auto"/>
              <w:right w:val="double" w:sz="4" w:space="0" w:color="auto"/>
            </w:tcBorders>
            <w:vAlign w:val="center"/>
          </w:tcPr>
          <w:p w14:paraId="11AAB90F"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Main Ingredients</w:t>
            </w:r>
          </w:p>
        </w:tc>
        <w:tc>
          <w:tcPr>
            <w:tcW w:w="423" w:type="pct"/>
            <w:tcBorders>
              <w:top w:val="double" w:sz="4" w:space="0" w:color="auto"/>
              <w:left w:val="double" w:sz="4" w:space="0" w:color="auto"/>
              <w:bottom w:val="double" w:sz="4" w:space="0" w:color="auto"/>
              <w:right w:val="double" w:sz="4" w:space="0" w:color="auto"/>
            </w:tcBorders>
            <w:vAlign w:val="center"/>
          </w:tcPr>
          <w:p w14:paraId="5D8A1E8F"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Brand</w:t>
            </w:r>
          </w:p>
        </w:tc>
        <w:tc>
          <w:tcPr>
            <w:tcW w:w="893" w:type="pct"/>
            <w:tcBorders>
              <w:top w:val="double" w:sz="4" w:space="0" w:color="auto"/>
              <w:left w:val="double" w:sz="4" w:space="0" w:color="auto"/>
              <w:bottom w:val="double" w:sz="4" w:space="0" w:color="auto"/>
              <w:right w:val="double" w:sz="4" w:space="0" w:color="auto"/>
            </w:tcBorders>
            <w:vAlign w:val="center"/>
          </w:tcPr>
          <w:p w14:paraId="16C330F0"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Unit of measurement</w:t>
            </w:r>
          </w:p>
        </w:tc>
        <w:tc>
          <w:tcPr>
            <w:tcW w:w="573" w:type="pct"/>
            <w:tcBorders>
              <w:top w:val="double" w:sz="4" w:space="0" w:color="auto"/>
              <w:left w:val="double" w:sz="4" w:space="0" w:color="auto"/>
              <w:bottom w:val="double" w:sz="4" w:space="0" w:color="auto"/>
              <w:right w:val="double" w:sz="4" w:space="0" w:color="auto"/>
            </w:tcBorders>
            <w:vAlign w:val="center"/>
          </w:tcPr>
          <w:p w14:paraId="59392A9F"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HS code</w:t>
            </w:r>
          </w:p>
        </w:tc>
      </w:tr>
      <w:tr w:rsidR="00D1146A" w:rsidRPr="007302EF" w14:paraId="6DE7877A" w14:textId="77777777" w:rsidTr="00D1146A">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03C61911" w14:textId="47CC48F2" w:rsidR="00D1146A" w:rsidRPr="00076EFF" w:rsidRDefault="004341E1" w:rsidP="004A40EF">
            <w:pPr>
              <w:rPr>
                <w:rFonts w:ascii="Sarmady" w:eastAsia="Calibri" w:hAnsi="Sarmady" w:cs="Sarmady"/>
                <w:b w:val="0"/>
                <w:bCs w:val="0"/>
                <w:i/>
                <w:iCs/>
                <w:sz w:val="28"/>
                <w:szCs w:val="28"/>
              </w:rPr>
            </w:pPr>
            <w:r w:rsidRPr="00076EFF">
              <w:rPr>
                <w:rFonts w:ascii="Sarmady" w:hAnsi="Sarmady" w:cs="Sarmady"/>
                <w:color w:val="000000"/>
                <w:sz w:val="28"/>
                <w:szCs w:val="28"/>
              </w:rPr>
              <w:t>Ceramic Tiles</w:t>
            </w:r>
          </w:p>
        </w:tc>
        <w:tc>
          <w:tcPr>
            <w:tcW w:w="464" w:type="pct"/>
            <w:tcBorders>
              <w:top w:val="double" w:sz="4" w:space="0" w:color="auto"/>
              <w:left w:val="double" w:sz="4" w:space="0" w:color="auto"/>
              <w:bottom w:val="single" w:sz="4" w:space="0" w:color="auto"/>
              <w:right w:val="single" w:sz="4" w:space="0" w:color="auto"/>
            </w:tcBorders>
          </w:tcPr>
          <w:p w14:paraId="61BC4C1C" w14:textId="711C345D" w:rsidR="00D1146A" w:rsidRPr="00076EFF" w:rsidRDefault="004341E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2 kg/tile</w:t>
            </w:r>
          </w:p>
        </w:tc>
        <w:tc>
          <w:tcPr>
            <w:tcW w:w="704" w:type="pct"/>
            <w:tcBorders>
              <w:top w:val="double" w:sz="4" w:space="0" w:color="auto"/>
              <w:left w:val="single" w:sz="4" w:space="0" w:color="auto"/>
              <w:bottom w:val="single" w:sz="4" w:space="0" w:color="auto"/>
              <w:right w:val="single" w:sz="4" w:space="0" w:color="auto"/>
            </w:tcBorders>
          </w:tcPr>
          <w:p w14:paraId="0FC0B695" w14:textId="254DDB36" w:rsidR="00D1146A" w:rsidRPr="00076EFF" w:rsidRDefault="004341E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300mm x 300mm x 8mm</w:t>
            </w:r>
          </w:p>
        </w:tc>
        <w:tc>
          <w:tcPr>
            <w:tcW w:w="611" w:type="pct"/>
            <w:tcBorders>
              <w:top w:val="double" w:sz="4" w:space="0" w:color="auto"/>
              <w:left w:val="single" w:sz="4" w:space="0" w:color="auto"/>
              <w:bottom w:val="single" w:sz="4" w:space="0" w:color="auto"/>
              <w:right w:val="single" w:sz="4" w:space="0" w:color="auto"/>
            </w:tcBorders>
          </w:tcPr>
          <w:p w14:paraId="6F2935A3" w14:textId="0CB134D1" w:rsidR="00D1146A" w:rsidRPr="00076EFF" w:rsidRDefault="004341E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N/A</w:t>
            </w:r>
          </w:p>
        </w:tc>
        <w:tc>
          <w:tcPr>
            <w:tcW w:w="705" w:type="pct"/>
            <w:tcBorders>
              <w:top w:val="double" w:sz="4" w:space="0" w:color="auto"/>
              <w:left w:val="single" w:sz="4" w:space="0" w:color="auto"/>
              <w:bottom w:val="single" w:sz="4" w:space="0" w:color="auto"/>
              <w:right w:val="single" w:sz="4" w:space="0" w:color="auto"/>
            </w:tcBorders>
          </w:tcPr>
          <w:p w14:paraId="1AFBA14F" w14:textId="12A6C84E" w:rsidR="00D1146A" w:rsidRPr="00076EFF" w:rsidRDefault="004341E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Clay, feldspar, quartz</w:t>
            </w:r>
          </w:p>
        </w:tc>
        <w:tc>
          <w:tcPr>
            <w:tcW w:w="423" w:type="pct"/>
            <w:tcBorders>
              <w:top w:val="double" w:sz="4" w:space="0" w:color="auto"/>
              <w:left w:val="single" w:sz="4" w:space="0" w:color="auto"/>
              <w:bottom w:val="single" w:sz="4" w:space="0" w:color="auto"/>
              <w:right w:val="single" w:sz="4" w:space="0" w:color="auto"/>
            </w:tcBorders>
          </w:tcPr>
          <w:p w14:paraId="4268072D" w14:textId="134B3210" w:rsidR="00D1146A" w:rsidRPr="00076EFF" w:rsidRDefault="004341E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TileMaster</w:t>
            </w:r>
          </w:p>
        </w:tc>
        <w:tc>
          <w:tcPr>
            <w:tcW w:w="893" w:type="pct"/>
            <w:tcBorders>
              <w:top w:val="double" w:sz="4" w:space="0" w:color="auto"/>
              <w:left w:val="single" w:sz="4" w:space="0" w:color="auto"/>
              <w:bottom w:val="single" w:sz="4" w:space="0" w:color="auto"/>
              <w:right w:val="single" w:sz="4" w:space="0" w:color="auto"/>
            </w:tcBorders>
          </w:tcPr>
          <w:p w14:paraId="2BE81B05" w14:textId="23DD5D5F" w:rsidR="00D1146A" w:rsidRPr="00076EFF" w:rsidRDefault="004341E1"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Square Meters (m</w:t>
            </w:r>
            <w:r w:rsidRPr="00076EFF">
              <w:rPr>
                <w:rFonts w:ascii="Cambria" w:hAnsi="Cambria" w:cs="Cambria"/>
                <w:color w:val="000000"/>
                <w:sz w:val="28"/>
                <w:szCs w:val="28"/>
              </w:rPr>
              <w:t>²</w:t>
            </w:r>
            <w:r w:rsidRPr="00076EFF">
              <w:rPr>
                <w:rFonts w:ascii="Sarmady" w:hAnsi="Sarmady" w:cs="Sarmady"/>
                <w:color w:val="000000"/>
                <w:sz w:val="28"/>
                <w:szCs w:val="28"/>
              </w:rPr>
              <w:t>)</w:t>
            </w:r>
          </w:p>
        </w:tc>
        <w:tc>
          <w:tcPr>
            <w:tcW w:w="573" w:type="pct"/>
            <w:tcBorders>
              <w:top w:val="double" w:sz="4" w:space="0" w:color="auto"/>
              <w:left w:val="single" w:sz="4" w:space="0" w:color="auto"/>
              <w:bottom w:val="single" w:sz="4" w:space="0" w:color="auto"/>
              <w:right w:val="double" w:sz="4" w:space="0" w:color="auto"/>
            </w:tcBorders>
          </w:tcPr>
          <w:p w14:paraId="02616836" w14:textId="05AC1D0B" w:rsidR="00D1146A" w:rsidRPr="00076EFF" w:rsidRDefault="004341E1"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690790</w:t>
            </w:r>
          </w:p>
        </w:tc>
      </w:tr>
      <w:tr w:rsidR="00D1146A" w:rsidRPr="007302EF" w14:paraId="27DF9982" w14:textId="77777777" w:rsidTr="00D1146A">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66454570" w14:textId="683F8AEB" w:rsidR="00D1146A" w:rsidRPr="00076EFF" w:rsidRDefault="004341E1" w:rsidP="004A40EF">
            <w:pPr>
              <w:rPr>
                <w:rFonts w:ascii="Sarmady" w:eastAsia="Calibri" w:hAnsi="Sarmady" w:cs="Sarmady"/>
                <w:b w:val="0"/>
                <w:bCs w:val="0"/>
                <w:i/>
                <w:iCs/>
                <w:sz w:val="28"/>
                <w:szCs w:val="28"/>
              </w:rPr>
            </w:pPr>
            <w:r w:rsidRPr="00076EFF">
              <w:rPr>
                <w:rFonts w:ascii="Sarmady" w:hAnsi="Sarmady" w:cs="Sarmady"/>
                <w:color w:val="000000"/>
                <w:sz w:val="28"/>
                <w:szCs w:val="28"/>
              </w:rPr>
              <w:t>Porcelain Tiles</w:t>
            </w:r>
          </w:p>
        </w:tc>
        <w:tc>
          <w:tcPr>
            <w:tcW w:w="464" w:type="pct"/>
            <w:tcBorders>
              <w:left w:val="double" w:sz="4" w:space="0" w:color="auto"/>
              <w:bottom w:val="double" w:sz="4" w:space="0" w:color="auto"/>
              <w:right w:val="single" w:sz="4" w:space="0" w:color="auto"/>
            </w:tcBorders>
          </w:tcPr>
          <w:p w14:paraId="0A85BCAC" w14:textId="1535DA8B" w:rsidR="00D1146A" w:rsidRPr="00076EFF" w:rsidRDefault="004341E1"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2.5 kg/tile</w:t>
            </w:r>
          </w:p>
        </w:tc>
        <w:tc>
          <w:tcPr>
            <w:tcW w:w="704" w:type="pct"/>
            <w:tcBorders>
              <w:left w:val="single" w:sz="4" w:space="0" w:color="auto"/>
              <w:bottom w:val="double" w:sz="4" w:space="0" w:color="auto"/>
              <w:right w:val="single" w:sz="4" w:space="0" w:color="auto"/>
            </w:tcBorders>
          </w:tcPr>
          <w:p w14:paraId="47A3C3F0" w14:textId="4F5CE471" w:rsidR="00D1146A" w:rsidRPr="00076EFF" w:rsidRDefault="004341E1"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600mm x 600mm x 10mm</w:t>
            </w:r>
          </w:p>
        </w:tc>
        <w:tc>
          <w:tcPr>
            <w:tcW w:w="611" w:type="pct"/>
            <w:tcBorders>
              <w:left w:val="single" w:sz="4" w:space="0" w:color="auto"/>
              <w:bottom w:val="double" w:sz="4" w:space="0" w:color="auto"/>
              <w:right w:val="single" w:sz="4" w:space="0" w:color="auto"/>
            </w:tcBorders>
          </w:tcPr>
          <w:p w14:paraId="70A0A387" w14:textId="45E13085" w:rsidR="00D1146A" w:rsidRPr="00076EFF" w:rsidRDefault="004341E1"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N/A</w:t>
            </w:r>
          </w:p>
        </w:tc>
        <w:tc>
          <w:tcPr>
            <w:tcW w:w="705" w:type="pct"/>
            <w:tcBorders>
              <w:left w:val="single" w:sz="4" w:space="0" w:color="auto"/>
              <w:bottom w:val="double" w:sz="4" w:space="0" w:color="auto"/>
              <w:right w:val="single" w:sz="4" w:space="0" w:color="auto"/>
            </w:tcBorders>
          </w:tcPr>
          <w:p w14:paraId="5DAE6DF9" w14:textId="6B789863" w:rsidR="00D1146A" w:rsidRPr="00076EFF" w:rsidRDefault="004341E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Porcelain,kaolin, silica</w:t>
            </w:r>
          </w:p>
        </w:tc>
        <w:tc>
          <w:tcPr>
            <w:tcW w:w="423" w:type="pct"/>
            <w:tcBorders>
              <w:left w:val="single" w:sz="4" w:space="0" w:color="auto"/>
              <w:bottom w:val="double" w:sz="4" w:space="0" w:color="auto"/>
              <w:right w:val="single" w:sz="4" w:space="0" w:color="auto"/>
            </w:tcBorders>
          </w:tcPr>
          <w:p w14:paraId="07BDD415" w14:textId="53731CB1" w:rsidR="00D1146A" w:rsidRPr="00076EFF" w:rsidRDefault="004341E1"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TileMaster</w:t>
            </w:r>
          </w:p>
        </w:tc>
        <w:tc>
          <w:tcPr>
            <w:tcW w:w="893" w:type="pct"/>
            <w:tcBorders>
              <w:left w:val="single" w:sz="4" w:space="0" w:color="auto"/>
              <w:bottom w:val="double" w:sz="4" w:space="0" w:color="auto"/>
              <w:right w:val="single" w:sz="4" w:space="0" w:color="auto"/>
            </w:tcBorders>
          </w:tcPr>
          <w:p w14:paraId="187DEF51" w14:textId="31EF0B5B" w:rsidR="00D1146A" w:rsidRPr="00076EFF" w:rsidRDefault="004341E1"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Square Meters (m</w:t>
            </w:r>
            <w:r w:rsidRPr="00076EFF">
              <w:rPr>
                <w:rFonts w:ascii="Cambria" w:hAnsi="Cambria" w:cs="Cambria"/>
                <w:color w:val="000000"/>
                <w:sz w:val="28"/>
                <w:szCs w:val="28"/>
              </w:rPr>
              <w:t>²</w:t>
            </w:r>
            <w:r w:rsidRPr="00076EFF">
              <w:rPr>
                <w:rFonts w:ascii="Sarmady" w:hAnsi="Sarmady" w:cs="Sarmady"/>
                <w:color w:val="000000"/>
                <w:sz w:val="28"/>
                <w:szCs w:val="28"/>
              </w:rPr>
              <w:t>)</w:t>
            </w:r>
          </w:p>
        </w:tc>
        <w:tc>
          <w:tcPr>
            <w:tcW w:w="573" w:type="pct"/>
            <w:tcBorders>
              <w:left w:val="single" w:sz="4" w:space="0" w:color="auto"/>
              <w:bottom w:val="double" w:sz="4" w:space="0" w:color="auto"/>
              <w:right w:val="double" w:sz="4" w:space="0" w:color="auto"/>
            </w:tcBorders>
          </w:tcPr>
          <w:p w14:paraId="3252A70E" w14:textId="4654B8A0" w:rsidR="00D1146A" w:rsidRPr="00076EFF" w:rsidRDefault="004341E1"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690810</w:t>
            </w:r>
          </w:p>
        </w:tc>
      </w:tr>
    </w:tbl>
    <w:p w14:paraId="4810C666" w14:textId="77777777" w:rsidR="0050311E" w:rsidRPr="007302EF" w:rsidRDefault="0050311E" w:rsidP="0050311E">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46981D68" w14:textId="77777777" w:rsidR="00754F91" w:rsidRPr="007302EF" w:rsidRDefault="00754F91" w:rsidP="00754F91">
      <w:pPr>
        <w:rPr>
          <w:rFonts w:ascii="Sarmady" w:hAnsi="Sarmady" w:cs="Sarmady"/>
          <w:sz w:val="28"/>
          <w:szCs w:val="28"/>
          <w:lang w:val="en-GB" w:eastAsia="en-GB"/>
        </w:rPr>
      </w:pPr>
    </w:p>
    <w:tbl>
      <w:tblPr>
        <w:tblStyle w:val="TableGrid"/>
        <w:tblW w:w="5000" w:type="pct"/>
        <w:tblLayout w:type="fixed"/>
        <w:tblLook w:val="04A0" w:firstRow="1" w:lastRow="0" w:firstColumn="1" w:lastColumn="0" w:noHBand="0" w:noVBand="1"/>
      </w:tblPr>
      <w:tblGrid>
        <w:gridCol w:w="1171"/>
        <w:gridCol w:w="1331"/>
        <w:gridCol w:w="1330"/>
        <w:gridCol w:w="1330"/>
        <w:gridCol w:w="1330"/>
        <w:gridCol w:w="1332"/>
        <w:gridCol w:w="1506"/>
      </w:tblGrid>
      <w:tr w:rsidR="0050311E" w:rsidRPr="007302EF" w14:paraId="0B7CF56B"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54ACFD44" w14:textId="77777777" w:rsidR="0050311E" w:rsidRPr="007302EF" w:rsidRDefault="0050311E" w:rsidP="00754F91">
            <w:pPr>
              <w:pStyle w:val="ListParagraph"/>
              <w:numPr>
                <w:ilvl w:val="0"/>
                <w:numId w:val="14"/>
              </w:numPr>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Historical sales of project’s products for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the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past three years </w:t>
            </w:r>
            <w:r w:rsidR="00101B82"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(Local &amp; Export)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(if any)</w:t>
            </w:r>
            <w:r w:rsidR="00F6712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p>
        </w:tc>
      </w:tr>
      <w:tr w:rsidR="0050311E" w:rsidRPr="007302EF" w14:paraId="285A095A" w14:textId="77777777" w:rsidTr="0050311E">
        <w:trPr>
          <w:trHeight w:val="163"/>
        </w:trPr>
        <w:tc>
          <w:tcPr>
            <w:cnfStyle w:val="001000000000" w:firstRow="0" w:lastRow="0" w:firstColumn="1" w:lastColumn="0" w:oddVBand="0" w:evenVBand="0" w:oddHBand="0" w:evenHBand="0" w:firstRowFirstColumn="0" w:firstRowLastColumn="0" w:lastRowFirstColumn="0" w:lastRowLastColumn="0"/>
            <w:tcW w:w="627" w:type="pct"/>
            <w:vMerge w:val="restart"/>
            <w:tcBorders>
              <w:top w:val="double" w:sz="4" w:space="0" w:color="auto"/>
              <w:left w:val="double" w:sz="4" w:space="0" w:color="auto"/>
              <w:right w:val="double" w:sz="4" w:space="0" w:color="auto"/>
            </w:tcBorders>
            <w:vAlign w:val="center"/>
          </w:tcPr>
          <w:p w14:paraId="53DFC9EF" w14:textId="77777777" w:rsidR="0050311E" w:rsidRPr="007302EF" w:rsidRDefault="00F6712A" w:rsidP="004A40EF">
            <w:pPr>
              <w:jc w:val="center"/>
              <w:rPr>
                <w:rFonts w:ascii="Sarmady" w:eastAsia="Arial Unicode MS" w:hAnsi="Sarmady" w:cs="Sarmady"/>
                <w:sz w:val="28"/>
                <w:szCs w:val="28"/>
              </w:rPr>
            </w:pPr>
            <w:r w:rsidRPr="007302EF">
              <w:rPr>
                <w:rFonts w:ascii="Sarmady" w:eastAsia="Arial Unicode MS" w:hAnsi="Sarmady" w:cs="Sarmady"/>
                <w:sz w:val="28"/>
                <w:szCs w:val="28"/>
              </w:rPr>
              <w:lastRenderedPageBreak/>
              <w:t>Product</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4B52BB47" w14:textId="5D9D163D"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4341E1">
              <w:rPr>
                <w:rFonts w:ascii="Sarmady" w:hAnsi="Sarmady" w:cs="Sarmady"/>
                <w:b/>
                <w:bCs/>
                <w:sz w:val="28"/>
                <w:szCs w:val="28"/>
              </w:rPr>
              <w:t>2021</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3FE76A62" w14:textId="6F747CC4"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4341E1">
              <w:rPr>
                <w:rFonts w:ascii="Sarmady" w:hAnsi="Sarmady" w:cs="Sarmady"/>
                <w:b/>
                <w:bCs/>
                <w:sz w:val="28"/>
                <w:szCs w:val="28"/>
              </w:rPr>
              <w:t>2022</w:t>
            </w:r>
          </w:p>
        </w:tc>
        <w:tc>
          <w:tcPr>
            <w:tcW w:w="1521" w:type="pct"/>
            <w:gridSpan w:val="2"/>
            <w:tcBorders>
              <w:top w:val="double" w:sz="4" w:space="0" w:color="auto"/>
              <w:left w:val="double" w:sz="4" w:space="0" w:color="auto"/>
              <w:bottom w:val="double" w:sz="4" w:space="0" w:color="auto"/>
              <w:right w:val="double" w:sz="4" w:space="0" w:color="auto"/>
            </w:tcBorders>
            <w:vAlign w:val="center"/>
          </w:tcPr>
          <w:p w14:paraId="2BE91868" w14:textId="4EE463B4"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4341E1">
              <w:rPr>
                <w:rFonts w:ascii="Sarmady" w:hAnsi="Sarmady" w:cs="Sarmady"/>
                <w:b/>
                <w:bCs/>
                <w:sz w:val="28"/>
                <w:szCs w:val="28"/>
              </w:rPr>
              <w:t>2023</w:t>
            </w:r>
          </w:p>
        </w:tc>
      </w:tr>
      <w:tr w:rsidR="0050311E" w:rsidRPr="007302EF" w14:paraId="782A410A" w14:textId="77777777" w:rsidTr="0050311E">
        <w:trPr>
          <w:trHeight w:val="299"/>
        </w:trPr>
        <w:tc>
          <w:tcPr>
            <w:cnfStyle w:val="001000000000" w:firstRow="0" w:lastRow="0" w:firstColumn="1" w:lastColumn="0" w:oddVBand="0" w:evenVBand="0" w:oddHBand="0" w:evenHBand="0" w:firstRowFirstColumn="0" w:firstRowLastColumn="0" w:lastRowFirstColumn="0" w:lastRowLastColumn="0"/>
            <w:tcW w:w="627" w:type="pct"/>
            <w:vMerge/>
            <w:tcBorders>
              <w:left w:val="double" w:sz="4" w:space="0" w:color="auto"/>
              <w:bottom w:val="double" w:sz="4" w:space="0" w:color="auto"/>
              <w:right w:val="double" w:sz="4" w:space="0" w:color="auto"/>
            </w:tcBorders>
            <w:vAlign w:val="center"/>
          </w:tcPr>
          <w:p w14:paraId="212584AF" w14:textId="77777777" w:rsidR="0050311E" w:rsidRPr="007302EF" w:rsidRDefault="0050311E" w:rsidP="004A40EF">
            <w:pPr>
              <w:jc w:val="center"/>
              <w:rPr>
                <w:rFonts w:ascii="Sarmady" w:eastAsia="Arial Unicode MS" w:hAnsi="Sarmady" w:cs="Sarmady"/>
                <w:b w:val="0"/>
                <w:bCs w:val="0"/>
                <w:sz w:val="28"/>
                <w:szCs w:val="28"/>
              </w:rPr>
            </w:pPr>
          </w:p>
        </w:tc>
        <w:tc>
          <w:tcPr>
            <w:tcW w:w="713" w:type="pct"/>
            <w:tcBorders>
              <w:top w:val="double" w:sz="4" w:space="0" w:color="auto"/>
              <w:left w:val="double" w:sz="4" w:space="0" w:color="auto"/>
              <w:bottom w:val="double" w:sz="4" w:space="0" w:color="auto"/>
              <w:right w:val="double" w:sz="4" w:space="0" w:color="auto"/>
            </w:tcBorders>
            <w:vAlign w:val="center"/>
          </w:tcPr>
          <w:p w14:paraId="375FEFE3" w14:textId="77777777" w:rsidR="0050311E" w:rsidRPr="007302EF" w:rsidRDefault="0050311E"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r w:rsidR="002944B5" w:rsidRPr="007302EF">
              <w:rPr>
                <w:rFonts w:ascii="Sarmady" w:hAnsi="Sarmady" w:cs="Sarmady"/>
                <w:b/>
                <w:bCs/>
                <w:sz w:val="28"/>
                <w:szCs w:val="28"/>
              </w:rPr>
              <w:t>*</w:t>
            </w:r>
          </w:p>
        </w:tc>
        <w:tc>
          <w:tcPr>
            <w:tcW w:w="713" w:type="pct"/>
            <w:tcBorders>
              <w:top w:val="double" w:sz="4" w:space="0" w:color="auto"/>
              <w:left w:val="double" w:sz="4" w:space="0" w:color="auto"/>
              <w:bottom w:val="double" w:sz="4" w:space="0" w:color="auto"/>
              <w:right w:val="double" w:sz="4" w:space="0" w:color="auto"/>
            </w:tcBorders>
            <w:vAlign w:val="center"/>
          </w:tcPr>
          <w:p w14:paraId="7682A7C9" w14:textId="77777777" w:rsidR="0050311E" w:rsidRPr="007302EF" w:rsidRDefault="0050311E"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c>
          <w:tcPr>
            <w:tcW w:w="713" w:type="pct"/>
            <w:tcBorders>
              <w:top w:val="double" w:sz="4" w:space="0" w:color="auto"/>
              <w:left w:val="double" w:sz="4" w:space="0" w:color="auto"/>
              <w:bottom w:val="double" w:sz="4" w:space="0" w:color="auto"/>
              <w:right w:val="double" w:sz="4" w:space="0" w:color="auto"/>
            </w:tcBorders>
            <w:vAlign w:val="center"/>
          </w:tcPr>
          <w:p w14:paraId="0D6BBF70"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p>
        </w:tc>
        <w:tc>
          <w:tcPr>
            <w:tcW w:w="713" w:type="pct"/>
            <w:tcBorders>
              <w:top w:val="double" w:sz="4" w:space="0" w:color="auto"/>
              <w:left w:val="double" w:sz="4" w:space="0" w:color="auto"/>
              <w:bottom w:val="double" w:sz="4" w:space="0" w:color="auto"/>
              <w:right w:val="double" w:sz="4" w:space="0" w:color="auto"/>
            </w:tcBorders>
            <w:vAlign w:val="center"/>
          </w:tcPr>
          <w:p w14:paraId="799BD113"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c>
          <w:tcPr>
            <w:tcW w:w="714" w:type="pct"/>
            <w:tcBorders>
              <w:top w:val="double" w:sz="4" w:space="0" w:color="auto"/>
              <w:left w:val="double" w:sz="4" w:space="0" w:color="auto"/>
              <w:bottom w:val="double" w:sz="4" w:space="0" w:color="auto"/>
              <w:right w:val="double" w:sz="4" w:space="0" w:color="auto"/>
            </w:tcBorders>
            <w:vAlign w:val="center"/>
          </w:tcPr>
          <w:p w14:paraId="69B0B83E"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p>
        </w:tc>
        <w:tc>
          <w:tcPr>
            <w:tcW w:w="807" w:type="pct"/>
            <w:tcBorders>
              <w:top w:val="double" w:sz="4" w:space="0" w:color="auto"/>
              <w:left w:val="double" w:sz="4" w:space="0" w:color="auto"/>
              <w:bottom w:val="double" w:sz="4" w:space="0" w:color="auto"/>
              <w:right w:val="double" w:sz="4" w:space="0" w:color="auto"/>
            </w:tcBorders>
            <w:vAlign w:val="center"/>
          </w:tcPr>
          <w:p w14:paraId="3B99038E"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r>
      <w:tr w:rsidR="00F6712A" w:rsidRPr="007302EF" w14:paraId="5DE933E1"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080E1067" w14:textId="6017C9EC" w:rsidR="00F6712A" w:rsidRPr="00076EFF" w:rsidRDefault="004341E1" w:rsidP="004A40EF">
            <w:pPr>
              <w:rPr>
                <w:rFonts w:ascii="Sarmady" w:eastAsia="Calibri" w:hAnsi="Sarmady" w:cs="Sarmady"/>
                <w:b w:val="0"/>
                <w:bCs w:val="0"/>
                <w:i/>
                <w:iCs/>
                <w:sz w:val="28"/>
                <w:szCs w:val="28"/>
              </w:rPr>
            </w:pPr>
            <w:r w:rsidRPr="00076EFF">
              <w:rPr>
                <w:rFonts w:ascii="Sarmady" w:hAnsi="Sarmady" w:cs="Sarmady"/>
                <w:color w:val="000000"/>
                <w:sz w:val="28"/>
                <w:szCs w:val="28"/>
              </w:rPr>
              <w:t>Ceramic Tiles</w:t>
            </w:r>
          </w:p>
        </w:tc>
        <w:tc>
          <w:tcPr>
            <w:tcW w:w="713" w:type="pct"/>
            <w:tcBorders>
              <w:top w:val="double" w:sz="4" w:space="0" w:color="auto"/>
              <w:left w:val="double" w:sz="4" w:space="0" w:color="auto"/>
              <w:bottom w:val="single" w:sz="4" w:space="0" w:color="auto"/>
              <w:right w:val="single" w:sz="4" w:space="0" w:color="auto"/>
            </w:tcBorders>
          </w:tcPr>
          <w:p w14:paraId="1E97E4F6" w14:textId="2BACD04F" w:rsidR="00F6712A" w:rsidRPr="00076EFF" w:rsidRDefault="00F6712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top w:val="double" w:sz="4" w:space="0" w:color="auto"/>
              <w:left w:val="single" w:sz="4" w:space="0" w:color="auto"/>
              <w:bottom w:val="single" w:sz="4" w:space="0" w:color="auto"/>
              <w:right w:val="single" w:sz="4" w:space="0" w:color="auto"/>
            </w:tcBorders>
          </w:tcPr>
          <w:p w14:paraId="443764EB" w14:textId="16B4A864" w:rsidR="00F6712A" w:rsidRPr="00076EFF" w:rsidRDefault="00F6712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top w:val="double" w:sz="4" w:space="0" w:color="auto"/>
              <w:left w:val="single" w:sz="4" w:space="0" w:color="auto"/>
              <w:bottom w:val="single" w:sz="4" w:space="0" w:color="auto"/>
              <w:right w:val="single" w:sz="4" w:space="0" w:color="auto"/>
            </w:tcBorders>
          </w:tcPr>
          <w:p w14:paraId="1C276404" w14:textId="0561DF00" w:rsidR="00F6712A" w:rsidRPr="00076EFF" w:rsidRDefault="00F6712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top w:val="double" w:sz="4" w:space="0" w:color="auto"/>
              <w:left w:val="single" w:sz="4" w:space="0" w:color="auto"/>
              <w:bottom w:val="single" w:sz="4" w:space="0" w:color="auto"/>
              <w:right w:val="single" w:sz="4" w:space="0" w:color="auto"/>
            </w:tcBorders>
          </w:tcPr>
          <w:p w14:paraId="2E349C5C" w14:textId="4F081D89" w:rsidR="00F6712A" w:rsidRPr="00076EFF" w:rsidRDefault="00F6712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4" w:type="pct"/>
            <w:tcBorders>
              <w:top w:val="double" w:sz="4" w:space="0" w:color="auto"/>
              <w:left w:val="single" w:sz="4" w:space="0" w:color="auto"/>
              <w:bottom w:val="single" w:sz="4" w:space="0" w:color="auto"/>
              <w:right w:val="single" w:sz="4" w:space="0" w:color="auto"/>
            </w:tcBorders>
          </w:tcPr>
          <w:p w14:paraId="335F4406" w14:textId="0CD1286A" w:rsidR="00F6712A" w:rsidRPr="00076EFF" w:rsidRDefault="00F6712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07" w:type="pct"/>
            <w:tcBorders>
              <w:top w:val="double" w:sz="4" w:space="0" w:color="auto"/>
              <w:left w:val="single" w:sz="4" w:space="0" w:color="auto"/>
              <w:bottom w:val="single" w:sz="4" w:space="0" w:color="auto"/>
              <w:right w:val="double" w:sz="4" w:space="0" w:color="auto"/>
            </w:tcBorders>
          </w:tcPr>
          <w:p w14:paraId="68C16269" w14:textId="62E52BE0" w:rsidR="00F6712A" w:rsidRPr="00076EFF" w:rsidRDefault="00F671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r w:rsidR="00F6712A" w:rsidRPr="007302EF" w14:paraId="63A93F65"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5678217E" w14:textId="1AA166F2" w:rsidR="00F6712A" w:rsidRPr="00076EFF" w:rsidRDefault="004341E1" w:rsidP="004A40EF">
            <w:pPr>
              <w:rPr>
                <w:rFonts w:ascii="Sarmady" w:eastAsia="Calibri" w:hAnsi="Sarmady" w:cs="Sarmady"/>
                <w:b w:val="0"/>
                <w:bCs w:val="0"/>
                <w:i/>
                <w:iCs/>
                <w:sz w:val="28"/>
                <w:szCs w:val="28"/>
              </w:rPr>
            </w:pPr>
            <w:r w:rsidRPr="00076EFF">
              <w:rPr>
                <w:rFonts w:ascii="Sarmady" w:hAnsi="Sarmady" w:cs="Sarmady"/>
                <w:color w:val="000000"/>
                <w:sz w:val="28"/>
                <w:szCs w:val="28"/>
              </w:rPr>
              <w:t>Porcelain Tiles</w:t>
            </w:r>
          </w:p>
        </w:tc>
        <w:tc>
          <w:tcPr>
            <w:tcW w:w="713" w:type="pct"/>
            <w:tcBorders>
              <w:left w:val="double" w:sz="4" w:space="0" w:color="auto"/>
              <w:bottom w:val="double" w:sz="4" w:space="0" w:color="auto"/>
              <w:right w:val="single" w:sz="4" w:space="0" w:color="auto"/>
            </w:tcBorders>
          </w:tcPr>
          <w:p w14:paraId="59A9C80C" w14:textId="22958DB0" w:rsidR="00F6712A" w:rsidRPr="00076EFF" w:rsidRDefault="00F671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left w:val="single" w:sz="4" w:space="0" w:color="auto"/>
              <w:bottom w:val="double" w:sz="4" w:space="0" w:color="auto"/>
              <w:right w:val="single" w:sz="4" w:space="0" w:color="auto"/>
            </w:tcBorders>
          </w:tcPr>
          <w:p w14:paraId="616C5610" w14:textId="59E0DD45" w:rsidR="00F6712A" w:rsidRPr="00076EFF" w:rsidRDefault="00F671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left w:val="single" w:sz="4" w:space="0" w:color="auto"/>
              <w:bottom w:val="double" w:sz="4" w:space="0" w:color="auto"/>
              <w:right w:val="single" w:sz="4" w:space="0" w:color="auto"/>
            </w:tcBorders>
          </w:tcPr>
          <w:p w14:paraId="142E9E9F" w14:textId="6E7D5989" w:rsidR="00F6712A" w:rsidRPr="00076EFF" w:rsidRDefault="00F671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left w:val="single" w:sz="4" w:space="0" w:color="auto"/>
              <w:bottom w:val="double" w:sz="4" w:space="0" w:color="auto"/>
              <w:right w:val="single" w:sz="4" w:space="0" w:color="auto"/>
            </w:tcBorders>
          </w:tcPr>
          <w:p w14:paraId="5B88086F" w14:textId="7D6A34ED" w:rsidR="00F6712A" w:rsidRPr="00076EFF" w:rsidRDefault="00F6712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4" w:type="pct"/>
            <w:tcBorders>
              <w:left w:val="single" w:sz="4" w:space="0" w:color="auto"/>
              <w:bottom w:val="double" w:sz="4" w:space="0" w:color="auto"/>
              <w:right w:val="single" w:sz="4" w:space="0" w:color="auto"/>
            </w:tcBorders>
          </w:tcPr>
          <w:p w14:paraId="0CB87FE4" w14:textId="28C735DD" w:rsidR="00F6712A" w:rsidRPr="00076EFF" w:rsidRDefault="00F6712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07" w:type="pct"/>
            <w:tcBorders>
              <w:left w:val="single" w:sz="4" w:space="0" w:color="auto"/>
              <w:bottom w:val="double" w:sz="4" w:space="0" w:color="auto"/>
              <w:right w:val="double" w:sz="4" w:space="0" w:color="auto"/>
            </w:tcBorders>
          </w:tcPr>
          <w:p w14:paraId="1D0F0115" w14:textId="1FC02138" w:rsidR="00F6712A" w:rsidRPr="00076EFF" w:rsidRDefault="00F671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bl>
    <w:p w14:paraId="6EF1EB71" w14:textId="77777777" w:rsidR="0050311E" w:rsidRPr="007302EF" w:rsidRDefault="002944B5" w:rsidP="0050311E">
      <w:pPr>
        <w:rPr>
          <w:rFonts w:ascii="Sarmady" w:hAnsi="Sarmady" w:cs="Sarmady"/>
          <w:i/>
          <w:iCs/>
          <w:sz w:val="28"/>
          <w:szCs w:val="28"/>
        </w:rPr>
      </w:pPr>
      <w:r w:rsidRPr="007302EF">
        <w:rPr>
          <w:rFonts w:ascii="Sarmady" w:hAnsi="Sarmady" w:cs="Sarmady"/>
          <w:sz w:val="28"/>
          <w:szCs w:val="28"/>
        </w:rPr>
        <w:t>*Based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r w:rsidRPr="007302EF">
        <w:rPr>
          <w:rFonts w:ascii="Sarmady" w:hAnsi="Sarmady" w:cs="Sarmady"/>
          <w:i/>
          <w:iCs/>
          <w:sz w:val="28"/>
          <w:szCs w:val="28"/>
        </w:rPr>
        <w:t>Use additional rows in the table when needed.</w:t>
      </w:r>
    </w:p>
    <w:p w14:paraId="51E24184" w14:textId="77777777" w:rsidR="0050311E" w:rsidRPr="007302EF" w:rsidRDefault="0050311E" w:rsidP="00E33E20">
      <w:pPr>
        <w:rPr>
          <w:rFonts w:ascii="Sarmady" w:hAnsi="Sarmady" w:cs="Sarmady"/>
          <w:i/>
          <w:iCs/>
          <w:sz w:val="28"/>
          <w:szCs w:val="28"/>
        </w:rPr>
      </w:pPr>
    </w:p>
    <w:tbl>
      <w:tblPr>
        <w:tblStyle w:val="TableGrid"/>
        <w:tblW w:w="5000" w:type="pct"/>
        <w:tblLook w:val="04A0" w:firstRow="1" w:lastRow="0" w:firstColumn="1" w:lastColumn="0" w:noHBand="0" w:noVBand="1"/>
      </w:tblPr>
      <w:tblGrid>
        <w:gridCol w:w="2297"/>
        <w:gridCol w:w="5087"/>
        <w:gridCol w:w="1946"/>
      </w:tblGrid>
      <w:tr w:rsidR="00D1146A" w:rsidRPr="007302EF" w14:paraId="2109895E" w14:textId="77777777" w:rsidTr="00D11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6FF83B58" w14:textId="77777777" w:rsidR="00D1146A" w:rsidRPr="007302EF" w:rsidRDefault="00D1146A" w:rsidP="00754F91">
            <w:pPr>
              <w:pStyle w:val="ListParagraph"/>
              <w:numPr>
                <w:ilvl w:val="0"/>
                <w:numId w:val="14"/>
              </w:numPr>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Target  Market (s)</w:t>
            </w:r>
          </w:p>
        </w:tc>
      </w:tr>
      <w:tr w:rsidR="00D1146A" w:rsidRPr="007302EF" w14:paraId="013C8C75" w14:textId="77777777" w:rsidTr="00D1146A">
        <w:tc>
          <w:tcPr>
            <w:cnfStyle w:val="001000000000" w:firstRow="0" w:lastRow="0" w:firstColumn="1" w:lastColumn="0" w:oddVBand="0" w:evenVBand="0" w:oddHBand="0" w:evenHBand="0" w:firstRowFirstColumn="0" w:firstRowLastColumn="0" w:lastRowFirstColumn="0" w:lastRowLastColumn="0"/>
            <w:tcW w:w="3957" w:type="pct"/>
            <w:gridSpan w:val="2"/>
            <w:tcBorders>
              <w:top w:val="double" w:sz="4" w:space="0" w:color="auto"/>
              <w:left w:val="double" w:sz="4" w:space="0" w:color="auto"/>
              <w:bottom w:val="double" w:sz="4" w:space="0" w:color="auto"/>
              <w:right w:val="double" w:sz="4" w:space="0" w:color="auto"/>
            </w:tcBorders>
            <w:vAlign w:val="center"/>
          </w:tcPr>
          <w:p w14:paraId="05E7B24B" w14:textId="77777777" w:rsidR="00D1146A" w:rsidRPr="007302EF" w:rsidRDefault="00D1146A" w:rsidP="00D1146A">
            <w:pPr>
              <w:jc w:val="center"/>
              <w:rPr>
                <w:rFonts w:ascii="Sarmady" w:eastAsia="Arial Unicode MS" w:hAnsi="Sarmady" w:cs="Sarmady"/>
                <w:sz w:val="28"/>
                <w:szCs w:val="28"/>
              </w:rPr>
            </w:pPr>
          </w:p>
        </w:tc>
        <w:tc>
          <w:tcPr>
            <w:tcW w:w="1043" w:type="pct"/>
            <w:tcBorders>
              <w:top w:val="double" w:sz="4" w:space="0" w:color="auto"/>
              <w:left w:val="double" w:sz="4" w:space="0" w:color="auto"/>
              <w:bottom w:val="double" w:sz="4" w:space="0" w:color="auto"/>
              <w:right w:val="double" w:sz="4" w:space="0" w:color="auto"/>
            </w:tcBorders>
            <w:vAlign w:val="center"/>
          </w:tcPr>
          <w:p w14:paraId="24AFA43D" w14:textId="77777777" w:rsidR="00D1146A" w:rsidRPr="007302EF" w:rsidRDefault="00D1146A" w:rsidP="00D1146A">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Total sales (%)</w:t>
            </w:r>
          </w:p>
        </w:tc>
      </w:tr>
      <w:tr w:rsidR="00D1146A" w:rsidRPr="007302EF" w14:paraId="39ABD252" w14:textId="77777777" w:rsidTr="00D1146A">
        <w:tc>
          <w:tcPr>
            <w:cnfStyle w:val="001000000000" w:firstRow="0" w:lastRow="0" w:firstColumn="1" w:lastColumn="0" w:oddVBand="0" w:evenVBand="0" w:oddHBand="0" w:evenHBand="0" w:firstRowFirstColumn="0" w:firstRowLastColumn="0" w:lastRowFirstColumn="0" w:lastRowLastColumn="0"/>
            <w:tcW w:w="1231" w:type="pct"/>
            <w:tcBorders>
              <w:top w:val="double" w:sz="4" w:space="0" w:color="auto"/>
              <w:left w:val="double" w:sz="4" w:space="0" w:color="auto"/>
              <w:bottom w:val="double" w:sz="4" w:space="0" w:color="auto"/>
              <w:right w:val="double" w:sz="4" w:space="0" w:color="auto"/>
            </w:tcBorders>
          </w:tcPr>
          <w:p w14:paraId="0AE5253F" w14:textId="77777777" w:rsidR="00D1146A" w:rsidRPr="007302EF" w:rsidRDefault="00D1146A" w:rsidP="00D1146A">
            <w:pPr>
              <w:rPr>
                <w:rFonts w:ascii="Sarmady" w:eastAsia="Calibri" w:hAnsi="Sarmady" w:cs="Sarmady"/>
                <w:sz w:val="28"/>
                <w:szCs w:val="28"/>
              </w:rPr>
            </w:pPr>
            <w:r w:rsidRPr="007302EF">
              <w:rPr>
                <w:rFonts w:ascii="Sarmady" w:eastAsia="Calibri" w:hAnsi="Sarmady" w:cs="Sarmady"/>
                <w:sz w:val="28"/>
                <w:szCs w:val="28"/>
              </w:rPr>
              <w:t>Type of targeted market</w:t>
            </w:r>
          </w:p>
        </w:tc>
        <w:tc>
          <w:tcPr>
            <w:tcW w:w="2726" w:type="pct"/>
            <w:tcBorders>
              <w:top w:val="double" w:sz="4" w:space="0" w:color="auto"/>
              <w:left w:val="double" w:sz="4" w:space="0" w:color="auto"/>
              <w:bottom w:val="single" w:sz="4" w:space="0" w:color="auto"/>
            </w:tcBorders>
          </w:tcPr>
          <w:p w14:paraId="13D292F8" w14:textId="7D0152A9" w:rsidR="00D1146A" w:rsidRPr="00076EFF" w:rsidRDefault="00D1146A" w:rsidP="00D1146A">
            <w:pPr>
              <w:widowControl/>
              <w:autoSpaceDE/>
              <w:autoSpaceDN/>
              <w:adjustRightInd/>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 xml:space="preserve"> </w:t>
            </w:r>
            <w:r w:rsidR="00C05664" w:rsidRPr="00076EFF">
              <w:rPr>
                <w:rFonts w:ascii="Sarmady" w:hAnsi="Sarmady" w:cs="Sarmady"/>
                <w:sz w:val="28"/>
                <w:szCs w:val="28"/>
              </w:rPr>
              <w:t>√</w:t>
            </w:r>
            <w:r w:rsidRPr="00076EFF">
              <w:rPr>
                <w:rFonts w:ascii="Sarmady" w:hAnsi="Sarmady" w:cs="Sarmady"/>
                <w:vanish/>
                <w:sz w:val="28"/>
                <w:szCs w:val="28"/>
                <w:rtl/>
              </w:rPr>
              <w:t>مصانع</w:t>
            </w:r>
            <w:r w:rsidRPr="00076EFF">
              <w:rPr>
                <w:rFonts w:ascii="Sarmady" w:hAnsi="Sarmady" w:cs="Sarmady"/>
                <w:sz w:val="28"/>
                <w:szCs w:val="28"/>
              </w:rPr>
              <w:t xml:space="preserve"> Factories</w:t>
            </w:r>
          </w:p>
          <w:p w14:paraId="105CF21A" w14:textId="5186E8BD" w:rsidR="00D1146A" w:rsidRPr="00076EFF" w:rsidRDefault="00D1146A" w:rsidP="00D1146A">
            <w:pPr>
              <w:widowControl/>
              <w:autoSpaceDE/>
              <w:autoSpaceDN/>
              <w:adjustRightInd/>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vanish/>
                <w:sz w:val="28"/>
                <w:szCs w:val="28"/>
              </w:rPr>
              <w:sym w:font="Symbol" w:char="F0A0"/>
            </w:r>
            <w:r w:rsidRPr="00076EFF">
              <w:rPr>
                <w:rFonts w:ascii="Sarmady" w:hAnsi="Sarmady" w:cs="Sarmady"/>
                <w:sz w:val="28"/>
                <w:szCs w:val="28"/>
              </w:rPr>
              <w:t xml:space="preserve"> </w:t>
            </w:r>
            <w:r w:rsidR="00931965" w:rsidRPr="00076EFF">
              <w:rPr>
                <w:rFonts w:ascii="Sarmady" w:hAnsi="Sarmady" w:cs="Sarmady"/>
                <w:sz w:val="28"/>
                <w:szCs w:val="28"/>
              </w:rPr>
              <w:t>√</w:t>
            </w:r>
            <w:r w:rsidRPr="00076EFF">
              <w:rPr>
                <w:rFonts w:ascii="Sarmady" w:hAnsi="Sarmady" w:cs="Sarmady"/>
                <w:vanish/>
                <w:sz w:val="28"/>
                <w:szCs w:val="28"/>
                <w:rtl/>
              </w:rPr>
              <w:t>تجار جمله</w:t>
            </w:r>
            <w:r w:rsidRPr="00076EFF">
              <w:rPr>
                <w:rFonts w:ascii="Sarmady" w:hAnsi="Sarmady" w:cs="Sarmady"/>
                <w:sz w:val="28"/>
                <w:szCs w:val="28"/>
              </w:rPr>
              <w:t xml:space="preserve"> Wholesales</w:t>
            </w:r>
          </w:p>
          <w:p w14:paraId="58C07B8A" w14:textId="77D552CE" w:rsidR="00D1146A" w:rsidRPr="00076EFF" w:rsidRDefault="00D1146A" w:rsidP="00D1146A">
            <w:pPr>
              <w:widowControl/>
              <w:autoSpaceDE/>
              <w:autoSpaceDN/>
              <w:adjustRightInd/>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vanish/>
                <w:sz w:val="28"/>
                <w:szCs w:val="28"/>
              </w:rPr>
              <w:sym w:font="Symbol" w:char="F0A0"/>
            </w:r>
            <w:r w:rsidRPr="00076EFF">
              <w:rPr>
                <w:rFonts w:ascii="Sarmady" w:hAnsi="Sarmady" w:cs="Sarmady"/>
                <w:sz w:val="28"/>
                <w:szCs w:val="28"/>
              </w:rPr>
              <w:t xml:space="preserve"> </w:t>
            </w:r>
            <w:r w:rsidR="00C05664" w:rsidRPr="00076EFF">
              <w:rPr>
                <w:rFonts w:ascii="Sarmady" w:hAnsi="Sarmady" w:cs="Sarmady"/>
                <w:sz w:val="28"/>
                <w:szCs w:val="28"/>
              </w:rPr>
              <w:t>√</w:t>
            </w:r>
            <w:r w:rsidRPr="00076EFF">
              <w:rPr>
                <w:rFonts w:ascii="Sarmady" w:hAnsi="Sarmady" w:cs="Sarmady"/>
                <w:sz w:val="28"/>
                <w:szCs w:val="28"/>
              </w:rPr>
              <w:t xml:space="preserve"> </w:t>
            </w:r>
            <w:r w:rsidRPr="00076EFF">
              <w:rPr>
                <w:rFonts w:ascii="Sarmady" w:hAnsi="Sarmady" w:cs="Sarmady"/>
                <w:vanish/>
                <w:sz w:val="28"/>
                <w:szCs w:val="28"/>
                <w:rtl/>
              </w:rPr>
              <w:t>موزعين</w:t>
            </w:r>
            <w:r w:rsidRPr="00076EFF">
              <w:rPr>
                <w:rFonts w:ascii="Sarmady" w:hAnsi="Sarmady" w:cs="Sarmady"/>
                <w:sz w:val="28"/>
                <w:szCs w:val="28"/>
              </w:rPr>
              <w:t xml:space="preserve"> Distributors</w:t>
            </w:r>
          </w:p>
          <w:p w14:paraId="6B504624" w14:textId="3BBE7D62" w:rsidR="00D1146A" w:rsidRPr="00076EFF" w:rsidRDefault="00D1146A" w:rsidP="00D1146A">
            <w:pPr>
              <w:widowControl/>
              <w:autoSpaceDE/>
              <w:autoSpaceDN/>
              <w:adjustRightInd/>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vanish/>
                <w:sz w:val="28"/>
                <w:szCs w:val="28"/>
              </w:rPr>
              <w:sym w:font="Symbol" w:char="F0A0"/>
            </w:r>
            <w:r w:rsidRPr="00076EFF">
              <w:rPr>
                <w:rFonts w:ascii="Sarmady" w:hAnsi="Sarmady" w:cs="Sarmady"/>
                <w:sz w:val="28"/>
                <w:szCs w:val="28"/>
              </w:rPr>
              <w:t xml:space="preserve"> </w:t>
            </w:r>
            <w:r w:rsidR="00C05664" w:rsidRPr="00076EFF">
              <w:rPr>
                <w:rFonts w:ascii="Sarmady" w:hAnsi="Sarmady" w:cs="Sarmady"/>
                <w:sz w:val="28"/>
                <w:szCs w:val="28"/>
              </w:rPr>
              <w:t>√</w:t>
            </w:r>
            <w:r w:rsidRPr="00076EFF">
              <w:rPr>
                <w:rFonts w:ascii="Sarmady" w:hAnsi="Sarmady" w:cs="Sarmady"/>
                <w:sz w:val="28"/>
                <w:szCs w:val="28"/>
              </w:rPr>
              <w:t xml:space="preserve"> </w:t>
            </w:r>
            <w:r w:rsidRPr="00076EFF">
              <w:rPr>
                <w:rFonts w:ascii="Sarmady" w:hAnsi="Sarmady" w:cs="Sarmady"/>
                <w:vanish/>
                <w:sz w:val="28"/>
                <w:szCs w:val="28"/>
                <w:rtl/>
              </w:rPr>
              <w:t>قطاعي</w:t>
            </w:r>
            <w:r w:rsidRPr="00076EFF">
              <w:rPr>
                <w:rFonts w:ascii="Sarmady" w:hAnsi="Sarmady" w:cs="Sarmady"/>
                <w:sz w:val="28"/>
                <w:szCs w:val="28"/>
              </w:rPr>
              <w:t xml:space="preserve"> Sectorial</w:t>
            </w:r>
          </w:p>
          <w:p w14:paraId="019FD5E8" w14:textId="77777777" w:rsidR="00D1146A" w:rsidRPr="00076EFF" w:rsidRDefault="00D1146A" w:rsidP="00D1146A">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vanish/>
                <w:sz w:val="28"/>
                <w:szCs w:val="28"/>
              </w:rPr>
              <w:sym w:font="Symbol" w:char="F0A0"/>
            </w:r>
            <w:r w:rsidRPr="00076EFF">
              <w:rPr>
                <w:rFonts w:ascii="Sarmady" w:hAnsi="Sarmady" w:cs="Sarmady"/>
                <w:sz w:val="28"/>
                <w:szCs w:val="28"/>
              </w:rPr>
              <w:t xml:space="preserve"> </w:t>
            </w:r>
            <w:r w:rsidRPr="00076EFF">
              <w:rPr>
                <w:rFonts w:ascii="Sarmady" w:hAnsi="Sarmady" w:cs="Sarmady"/>
                <w:sz w:val="28"/>
                <w:szCs w:val="28"/>
              </w:rPr>
              <w:sym w:font="Symbol" w:char="F0A0"/>
            </w:r>
            <w:r w:rsidRPr="00076EFF">
              <w:rPr>
                <w:rFonts w:ascii="Sarmady" w:hAnsi="Sarmady" w:cs="Sarmady"/>
                <w:sz w:val="28"/>
                <w:szCs w:val="28"/>
              </w:rPr>
              <w:t xml:space="preserve"> </w:t>
            </w:r>
            <w:r w:rsidRPr="00076EFF">
              <w:rPr>
                <w:rFonts w:ascii="Sarmady" w:hAnsi="Sarmady" w:cs="Sarmady"/>
                <w:vanish/>
                <w:sz w:val="28"/>
                <w:szCs w:val="28"/>
                <w:rtl/>
              </w:rPr>
              <w:t>تصدير</w:t>
            </w:r>
            <w:r w:rsidRPr="00076EFF">
              <w:rPr>
                <w:rFonts w:ascii="Sarmady" w:hAnsi="Sarmady" w:cs="Sarmady"/>
                <w:sz w:val="28"/>
                <w:szCs w:val="28"/>
              </w:rPr>
              <w:t xml:space="preserve"> Export</w:t>
            </w:r>
          </w:p>
        </w:tc>
        <w:tc>
          <w:tcPr>
            <w:tcW w:w="1043" w:type="pct"/>
            <w:tcBorders>
              <w:top w:val="double" w:sz="4" w:space="0" w:color="auto"/>
              <w:bottom w:val="single" w:sz="4" w:space="0" w:color="auto"/>
              <w:right w:val="double" w:sz="4" w:space="0" w:color="auto"/>
            </w:tcBorders>
          </w:tcPr>
          <w:p w14:paraId="5D00B798" w14:textId="7397C3EB" w:rsidR="00D1146A" w:rsidRPr="00076EFF" w:rsidRDefault="00C05664"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30%</w:t>
            </w:r>
          </w:p>
          <w:p w14:paraId="5458A144" w14:textId="4D1202D6" w:rsidR="00C05664" w:rsidRPr="00076EFF" w:rsidRDefault="00C05664"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40%</w:t>
            </w:r>
          </w:p>
          <w:p w14:paraId="6EC3F95B" w14:textId="77777777" w:rsidR="00C05664" w:rsidRPr="00076EFF" w:rsidRDefault="00C05664"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20%</w:t>
            </w:r>
          </w:p>
          <w:p w14:paraId="6BDDDE73" w14:textId="05A88BB6" w:rsidR="00C05664" w:rsidRPr="00076EFF" w:rsidRDefault="00C05664"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10%</w:t>
            </w:r>
          </w:p>
        </w:tc>
      </w:tr>
      <w:tr w:rsidR="00D1146A" w:rsidRPr="007302EF" w14:paraId="6078D2F5" w14:textId="77777777" w:rsidTr="00D1146A">
        <w:tc>
          <w:tcPr>
            <w:cnfStyle w:val="001000000000" w:firstRow="0" w:lastRow="0" w:firstColumn="1" w:lastColumn="0" w:oddVBand="0" w:evenVBand="0" w:oddHBand="0" w:evenHBand="0" w:firstRowFirstColumn="0" w:firstRowLastColumn="0" w:lastRowFirstColumn="0" w:lastRowLastColumn="0"/>
            <w:tcW w:w="1231" w:type="pct"/>
            <w:tcBorders>
              <w:top w:val="double" w:sz="4" w:space="0" w:color="auto"/>
              <w:left w:val="double" w:sz="4" w:space="0" w:color="auto"/>
              <w:bottom w:val="double" w:sz="4" w:space="0" w:color="auto"/>
              <w:right w:val="double" w:sz="4" w:space="0" w:color="auto"/>
            </w:tcBorders>
          </w:tcPr>
          <w:p w14:paraId="0FB0726D" w14:textId="77777777" w:rsidR="00D1146A" w:rsidRPr="007302EF" w:rsidRDefault="00D1146A" w:rsidP="00D1146A">
            <w:pPr>
              <w:rPr>
                <w:rFonts w:ascii="Sarmady" w:eastAsia="Calibri" w:hAnsi="Sarmady" w:cs="Sarmady"/>
                <w:sz w:val="28"/>
                <w:szCs w:val="28"/>
              </w:rPr>
            </w:pPr>
            <w:r w:rsidRPr="007302EF">
              <w:rPr>
                <w:rFonts w:ascii="Sarmady" w:eastAsia="Calibri" w:hAnsi="Sarmady" w:cs="Sarmady"/>
                <w:sz w:val="28"/>
                <w:szCs w:val="28"/>
              </w:rPr>
              <w:t>Local: (region / city)</w:t>
            </w:r>
          </w:p>
        </w:tc>
        <w:tc>
          <w:tcPr>
            <w:tcW w:w="2726" w:type="pct"/>
            <w:tcBorders>
              <w:left w:val="double" w:sz="4" w:space="0" w:color="auto"/>
            </w:tcBorders>
          </w:tcPr>
          <w:p w14:paraId="7F2282E1" w14:textId="2C836945" w:rsidR="00D1146A" w:rsidRPr="00076EF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w:t>
            </w:r>
            <w:r w:rsidR="00931965" w:rsidRPr="00076EFF">
              <w:rPr>
                <w:rFonts w:ascii="Sarmady" w:hAnsi="Sarmady" w:cs="Sarmady"/>
                <w:sz w:val="28"/>
                <w:szCs w:val="28"/>
              </w:rPr>
              <w:t xml:space="preserve"> </w:t>
            </w:r>
            <w:r w:rsidR="00931965" w:rsidRPr="00076EFF">
              <w:rPr>
                <w:rFonts w:ascii="Sarmady" w:hAnsi="Sarmady" w:cs="Sarmady"/>
                <w:color w:val="000000"/>
                <w:sz w:val="28"/>
                <w:szCs w:val="28"/>
              </w:rPr>
              <w:t>Jeddah</w:t>
            </w:r>
          </w:p>
          <w:p w14:paraId="6A03F649" w14:textId="4DB03661" w:rsidR="00D1146A" w:rsidRPr="00076EF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w:t>
            </w:r>
            <w:r w:rsidR="00931965" w:rsidRPr="00076EFF">
              <w:rPr>
                <w:rFonts w:ascii="Sarmady" w:hAnsi="Sarmady" w:cs="Sarmady"/>
                <w:sz w:val="28"/>
                <w:szCs w:val="28"/>
              </w:rPr>
              <w:t xml:space="preserve"> </w:t>
            </w:r>
            <w:r w:rsidR="00931965" w:rsidRPr="00076EFF">
              <w:rPr>
                <w:rFonts w:ascii="Sarmady" w:hAnsi="Sarmady" w:cs="Sarmady"/>
                <w:color w:val="000000"/>
                <w:sz w:val="28"/>
                <w:szCs w:val="28"/>
              </w:rPr>
              <w:t>Riyadh</w:t>
            </w:r>
          </w:p>
          <w:p w14:paraId="350C34CC" w14:textId="011BFA5C" w:rsidR="00D1146A" w:rsidRPr="00076EF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w:t>
            </w:r>
            <w:r w:rsidR="00931965" w:rsidRPr="00076EFF">
              <w:rPr>
                <w:rFonts w:ascii="Sarmady" w:hAnsi="Sarmady" w:cs="Sarmady"/>
                <w:sz w:val="28"/>
                <w:szCs w:val="28"/>
              </w:rPr>
              <w:t xml:space="preserve"> </w:t>
            </w:r>
            <w:r w:rsidR="00931965" w:rsidRPr="00076EFF">
              <w:rPr>
                <w:rFonts w:ascii="Sarmady" w:hAnsi="Sarmady" w:cs="Sarmady"/>
                <w:color w:val="000000"/>
                <w:sz w:val="28"/>
                <w:szCs w:val="28"/>
              </w:rPr>
              <w:t>Dammam</w:t>
            </w:r>
          </w:p>
        </w:tc>
        <w:tc>
          <w:tcPr>
            <w:tcW w:w="1043" w:type="pct"/>
            <w:tcBorders>
              <w:right w:val="double" w:sz="4" w:space="0" w:color="auto"/>
            </w:tcBorders>
          </w:tcPr>
          <w:p w14:paraId="30524DA0" w14:textId="77777777" w:rsidR="00D1146A" w:rsidRPr="00076EF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r w:rsidR="00D1146A" w:rsidRPr="007302EF" w14:paraId="04F6C8BA" w14:textId="77777777" w:rsidTr="00D1146A">
        <w:tc>
          <w:tcPr>
            <w:cnfStyle w:val="001000000000" w:firstRow="0" w:lastRow="0" w:firstColumn="1" w:lastColumn="0" w:oddVBand="0" w:evenVBand="0" w:oddHBand="0" w:evenHBand="0" w:firstRowFirstColumn="0" w:firstRowLastColumn="0" w:lastRowFirstColumn="0" w:lastRowLastColumn="0"/>
            <w:tcW w:w="1231" w:type="pct"/>
            <w:tcBorders>
              <w:top w:val="double" w:sz="4" w:space="0" w:color="auto"/>
              <w:left w:val="double" w:sz="4" w:space="0" w:color="auto"/>
              <w:bottom w:val="double" w:sz="4" w:space="0" w:color="auto"/>
              <w:right w:val="double" w:sz="4" w:space="0" w:color="auto"/>
            </w:tcBorders>
          </w:tcPr>
          <w:p w14:paraId="1641E70F" w14:textId="77777777" w:rsidR="00D1146A" w:rsidRPr="007302EF" w:rsidRDefault="00D1146A" w:rsidP="00D1146A">
            <w:pPr>
              <w:rPr>
                <w:rFonts w:ascii="Sarmady" w:eastAsia="Calibri" w:hAnsi="Sarmady" w:cs="Sarmady"/>
                <w:sz w:val="28"/>
                <w:szCs w:val="28"/>
              </w:rPr>
            </w:pPr>
            <w:r w:rsidRPr="007302EF">
              <w:rPr>
                <w:rFonts w:ascii="Sarmady" w:eastAsia="Calibri" w:hAnsi="Sarmady" w:cs="Sarmady"/>
                <w:sz w:val="28"/>
                <w:szCs w:val="28"/>
              </w:rPr>
              <w:t>Export: (country)</w:t>
            </w:r>
          </w:p>
        </w:tc>
        <w:tc>
          <w:tcPr>
            <w:tcW w:w="2726" w:type="pct"/>
            <w:tcBorders>
              <w:left w:val="double" w:sz="4" w:space="0" w:color="auto"/>
              <w:bottom w:val="double" w:sz="4" w:space="0" w:color="auto"/>
            </w:tcBorders>
          </w:tcPr>
          <w:p w14:paraId="7949ED0F" w14:textId="4AFAE9D5" w:rsidR="00D1146A" w:rsidRPr="00076EF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w:t>
            </w:r>
            <w:r w:rsidR="00931965" w:rsidRPr="00076EFF">
              <w:rPr>
                <w:rFonts w:ascii="Sarmady" w:hAnsi="Sarmady" w:cs="Sarmady"/>
                <w:sz w:val="28"/>
                <w:szCs w:val="28"/>
              </w:rPr>
              <w:t xml:space="preserve"> </w:t>
            </w:r>
            <w:r w:rsidR="00931965" w:rsidRPr="00076EFF">
              <w:rPr>
                <w:rFonts w:ascii="Sarmady" w:hAnsi="Sarmady" w:cs="Sarmady"/>
                <w:color w:val="000000"/>
                <w:sz w:val="28"/>
                <w:szCs w:val="28"/>
              </w:rPr>
              <w:t>UAE</w:t>
            </w:r>
          </w:p>
          <w:p w14:paraId="241844A6" w14:textId="2198F129" w:rsidR="00D1146A" w:rsidRPr="00076EF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w:t>
            </w:r>
            <w:r w:rsidR="00931965" w:rsidRPr="00076EFF">
              <w:rPr>
                <w:rFonts w:ascii="Sarmady" w:hAnsi="Sarmady" w:cs="Sarmady"/>
                <w:sz w:val="28"/>
                <w:szCs w:val="28"/>
              </w:rPr>
              <w:t xml:space="preserve"> </w:t>
            </w:r>
            <w:r w:rsidR="00931965" w:rsidRPr="00076EFF">
              <w:rPr>
                <w:rFonts w:ascii="Sarmady" w:hAnsi="Sarmady" w:cs="Sarmady"/>
                <w:color w:val="000000"/>
                <w:sz w:val="28"/>
                <w:szCs w:val="28"/>
              </w:rPr>
              <w:t>Egypt</w:t>
            </w:r>
          </w:p>
          <w:p w14:paraId="520E52DE" w14:textId="1BD2A806" w:rsidR="00D1146A" w:rsidRPr="00076EF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w:t>
            </w:r>
            <w:r w:rsidR="00931965" w:rsidRPr="00076EFF">
              <w:rPr>
                <w:rFonts w:ascii="Sarmady" w:hAnsi="Sarmady" w:cs="Sarmady"/>
                <w:sz w:val="28"/>
                <w:szCs w:val="28"/>
              </w:rPr>
              <w:t xml:space="preserve"> </w:t>
            </w:r>
            <w:r w:rsidR="00931965" w:rsidRPr="00076EFF">
              <w:rPr>
                <w:rFonts w:ascii="Sarmady" w:hAnsi="Sarmady" w:cs="Sarmady"/>
                <w:color w:val="000000"/>
                <w:sz w:val="28"/>
                <w:szCs w:val="28"/>
              </w:rPr>
              <w:t>Kuwait</w:t>
            </w:r>
          </w:p>
        </w:tc>
        <w:tc>
          <w:tcPr>
            <w:tcW w:w="1043" w:type="pct"/>
            <w:tcBorders>
              <w:bottom w:val="double" w:sz="4" w:space="0" w:color="auto"/>
              <w:right w:val="double" w:sz="4" w:space="0" w:color="auto"/>
            </w:tcBorders>
          </w:tcPr>
          <w:p w14:paraId="0A8E0231" w14:textId="77777777" w:rsidR="00D1146A" w:rsidRPr="00076EF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bl>
    <w:p w14:paraId="0A7F4085" w14:textId="77777777" w:rsidR="00D1146A" w:rsidRPr="007302EF" w:rsidRDefault="00D1146A" w:rsidP="00E33E20">
      <w:pPr>
        <w:rPr>
          <w:rFonts w:ascii="Sarmady" w:hAnsi="Sarmady" w:cs="Sarmady"/>
          <w:i/>
          <w:iCs/>
          <w:sz w:val="28"/>
          <w:szCs w:val="28"/>
        </w:rPr>
      </w:pPr>
    </w:p>
    <w:p w14:paraId="4EDAE397" w14:textId="77777777" w:rsidR="00D1146A" w:rsidRPr="007302EF" w:rsidRDefault="00D1146A" w:rsidP="00E33E20">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404"/>
        <w:gridCol w:w="1100"/>
        <w:gridCol w:w="1330"/>
        <w:gridCol w:w="1330"/>
        <w:gridCol w:w="1330"/>
        <w:gridCol w:w="1332"/>
        <w:gridCol w:w="1504"/>
      </w:tblGrid>
      <w:tr w:rsidR="00E40654" w:rsidRPr="007302EF" w14:paraId="1C71A1A4"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3E59F751" w14:textId="77777777" w:rsidR="00E40654" w:rsidRPr="007302EF" w:rsidRDefault="00E40654" w:rsidP="00754F91">
            <w:pPr>
              <w:pStyle w:val="ListParagraph"/>
              <w:numPr>
                <w:ilvl w:val="0"/>
                <w:numId w:val="14"/>
              </w:numPr>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Fill in the table below if project owners</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have activities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other than the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subject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project products:</w:t>
            </w:r>
          </w:p>
        </w:tc>
      </w:tr>
      <w:tr w:rsidR="00E40654" w:rsidRPr="007302EF" w14:paraId="4F8A8E36" w14:textId="77777777" w:rsidTr="00577149">
        <w:trPr>
          <w:trHeight w:val="163"/>
        </w:trPr>
        <w:tc>
          <w:tcPr>
            <w:cnfStyle w:val="001000000000" w:firstRow="0" w:lastRow="0" w:firstColumn="1" w:lastColumn="0" w:oddVBand="0" w:evenVBand="0" w:oddHBand="0" w:evenHBand="0" w:firstRowFirstColumn="0" w:firstRowLastColumn="0" w:lastRowFirstColumn="0" w:lastRowLastColumn="0"/>
            <w:tcW w:w="752" w:type="pct"/>
            <w:vMerge w:val="restart"/>
            <w:tcBorders>
              <w:top w:val="double" w:sz="4" w:space="0" w:color="auto"/>
              <w:left w:val="double" w:sz="4" w:space="0" w:color="auto"/>
              <w:right w:val="double" w:sz="4" w:space="0" w:color="auto"/>
            </w:tcBorders>
            <w:vAlign w:val="center"/>
          </w:tcPr>
          <w:p w14:paraId="4E52C16E" w14:textId="77777777" w:rsidR="00E40654" w:rsidRPr="007302EF" w:rsidRDefault="00E40654"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1302" w:type="pct"/>
            <w:gridSpan w:val="2"/>
            <w:tcBorders>
              <w:top w:val="double" w:sz="4" w:space="0" w:color="auto"/>
              <w:left w:val="double" w:sz="4" w:space="0" w:color="auto"/>
              <w:bottom w:val="double" w:sz="4" w:space="0" w:color="auto"/>
              <w:right w:val="double" w:sz="4" w:space="0" w:color="auto"/>
            </w:tcBorders>
            <w:vAlign w:val="center"/>
          </w:tcPr>
          <w:p w14:paraId="57D38348" w14:textId="094F5A7F"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931965">
              <w:rPr>
                <w:rFonts w:ascii="Sarmady" w:hAnsi="Sarmady" w:cs="Sarmady"/>
                <w:b/>
                <w:bCs/>
                <w:sz w:val="28"/>
                <w:szCs w:val="28"/>
              </w:rPr>
              <w:t>2021</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686057B1" w14:textId="7B2D8028"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693B40">
              <w:rPr>
                <w:rFonts w:ascii="Sarmady" w:hAnsi="Sarmady" w:cs="Sarmady"/>
                <w:b/>
                <w:bCs/>
                <w:sz w:val="28"/>
                <w:szCs w:val="28"/>
              </w:rPr>
              <w:t>2022</w:t>
            </w:r>
          </w:p>
        </w:tc>
        <w:tc>
          <w:tcPr>
            <w:tcW w:w="1520" w:type="pct"/>
            <w:gridSpan w:val="2"/>
            <w:tcBorders>
              <w:top w:val="double" w:sz="4" w:space="0" w:color="auto"/>
              <w:left w:val="double" w:sz="4" w:space="0" w:color="auto"/>
              <w:bottom w:val="double" w:sz="4" w:space="0" w:color="auto"/>
              <w:right w:val="double" w:sz="4" w:space="0" w:color="auto"/>
            </w:tcBorders>
            <w:vAlign w:val="center"/>
          </w:tcPr>
          <w:p w14:paraId="531108C7" w14:textId="7793A8EA"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693B40">
              <w:rPr>
                <w:rFonts w:ascii="Sarmady" w:hAnsi="Sarmady" w:cs="Sarmady"/>
                <w:b/>
                <w:bCs/>
                <w:sz w:val="28"/>
                <w:szCs w:val="28"/>
              </w:rPr>
              <w:t>2023</w:t>
            </w:r>
          </w:p>
        </w:tc>
      </w:tr>
      <w:tr w:rsidR="00E40654" w:rsidRPr="007302EF" w14:paraId="7A55B3C7" w14:textId="77777777" w:rsidTr="00577149">
        <w:trPr>
          <w:trHeight w:val="299"/>
        </w:trPr>
        <w:tc>
          <w:tcPr>
            <w:cnfStyle w:val="001000000000" w:firstRow="0" w:lastRow="0" w:firstColumn="1" w:lastColumn="0" w:oddVBand="0" w:evenVBand="0" w:oddHBand="0" w:evenHBand="0" w:firstRowFirstColumn="0" w:firstRowLastColumn="0" w:lastRowFirstColumn="0" w:lastRowLastColumn="0"/>
            <w:tcW w:w="752" w:type="pct"/>
            <w:vMerge/>
            <w:tcBorders>
              <w:left w:val="double" w:sz="4" w:space="0" w:color="auto"/>
              <w:bottom w:val="double" w:sz="4" w:space="0" w:color="auto"/>
              <w:right w:val="double" w:sz="4" w:space="0" w:color="auto"/>
            </w:tcBorders>
            <w:vAlign w:val="center"/>
          </w:tcPr>
          <w:p w14:paraId="117E983E" w14:textId="77777777" w:rsidR="00E40654" w:rsidRPr="007302EF" w:rsidRDefault="00E40654" w:rsidP="004A40EF">
            <w:pPr>
              <w:jc w:val="center"/>
              <w:rPr>
                <w:rFonts w:ascii="Sarmady" w:eastAsia="Arial Unicode MS" w:hAnsi="Sarmady" w:cs="Sarmady"/>
                <w:b w:val="0"/>
                <w:bCs w:val="0"/>
                <w:sz w:val="28"/>
                <w:szCs w:val="28"/>
              </w:rPr>
            </w:pPr>
          </w:p>
        </w:tc>
        <w:tc>
          <w:tcPr>
            <w:tcW w:w="589" w:type="pct"/>
            <w:tcBorders>
              <w:top w:val="double" w:sz="4" w:space="0" w:color="auto"/>
              <w:left w:val="double" w:sz="4" w:space="0" w:color="auto"/>
              <w:bottom w:val="double" w:sz="4" w:space="0" w:color="auto"/>
              <w:right w:val="double" w:sz="4" w:space="0" w:color="auto"/>
            </w:tcBorders>
            <w:vAlign w:val="center"/>
          </w:tcPr>
          <w:p w14:paraId="40A34835"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r w:rsidR="002944B5" w:rsidRPr="007302EF">
              <w:rPr>
                <w:rFonts w:ascii="Sarmady" w:hAnsi="Sarmady" w:cs="Sarmady"/>
                <w:b/>
                <w:bCs/>
                <w:sz w:val="28"/>
                <w:szCs w:val="28"/>
              </w:rPr>
              <w:t>*</w:t>
            </w:r>
          </w:p>
        </w:tc>
        <w:tc>
          <w:tcPr>
            <w:tcW w:w="713" w:type="pct"/>
            <w:tcBorders>
              <w:top w:val="double" w:sz="4" w:space="0" w:color="auto"/>
              <w:left w:val="double" w:sz="4" w:space="0" w:color="auto"/>
              <w:bottom w:val="double" w:sz="4" w:space="0" w:color="auto"/>
              <w:right w:val="double" w:sz="4" w:space="0" w:color="auto"/>
            </w:tcBorders>
            <w:vAlign w:val="center"/>
          </w:tcPr>
          <w:p w14:paraId="5315F03F"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c>
          <w:tcPr>
            <w:tcW w:w="713" w:type="pct"/>
            <w:tcBorders>
              <w:top w:val="double" w:sz="4" w:space="0" w:color="auto"/>
              <w:left w:val="double" w:sz="4" w:space="0" w:color="auto"/>
              <w:bottom w:val="double" w:sz="4" w:space="0" w:color="auto"/>
              <w:right w:val="double" w:sz="4" w:space="0" w:color="auto"/>
            </w:tcBorders>
            <w:vAlign w:val="center"/>
          </w:tcPr>
          <w:p w14:paraId="0BAE764F"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p>
        </w:tc>
        <w:tc>
          <w:tcPr>
            <w:tcW w:w="713" w:type="pct"/>
            <w:tcBorders>
              <w:top w:val="double" w:sz="4" w:space="0" w:color="auto"/>
              <w:left w:val="double" w:sz="4" w:space="0" w:color="auto"/>
              <w:bottom w:val="double" w:sz="4" w:space="0" w:color="auto"/>
              <w:right w:val="double" w:sz="4" w:space="0" w:color="auto"/>
            </w:tcBorders>
            <w:vAlign w:val="center"/>
          </w:tcPr>
          <w:p w14:paraId="3EFD6ADF"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c>
          <w:tcPr>
            <w:tcW w:w="714" w:type="pct"/>
            <w:tcBorders>
              <w:top w:val="double" w:sz="4" w:space="0" w:color="auto"/>
              <w:left w:val="double" w:sz="4" w:space="0" w:color="auto"/>
              <w:bottom w:val="double" w:sz="4" w:space="0" w:color="auto"/>
              <w:right w:val="double" w:sz="4" w:space="0" w:color="auto"/>
            </w:tcBorders>
            <w:vAlign w:val="center"/>
          </w:tcPr>
          <w:p w14:paraId="1AF9D35E"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p>
        </w:tc>
        <w:tc>
          <w:tcPr>
            <w:tcW w:w="806" w:type="pct"/>
            <w:tcBorders>
              <w:top w:val="double" w:sz="4" w:space="0" w:color="auto"/>
              <w:left w:val="double" w:sz="4" w:space="0" w:color="auto"/>
              <w:bottom w:val="double" w:sz="4" w:space="0" w:color="auto"/>
              <w:right w:val="double" w:sz="4" w:space="0" w:color="auto"/>
            </w:tcBorders>
            <w:vAlign w:val="center"/>
          </w:tcPr>
          <w:p w14:paraId="7D2E7544"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r>
      <w:tr w:rsidR="00E40654" w:rsidRPr="007302EF" w14:paraId="50392B76" w14:textId="77777777" w:rsidTr="00577149">
        <w:tc>
          <w:tcPr>
            <w:cnfStyle w:val="001000000000" w:firstRow="0" w:lastRow="0" w:firstColumn="1" w:lastColumn="0" w:oddVBand="0" w:evenVBand="0" w:oddHBand="0" w:evenHBand="0" w:firstRowFirstColumn="0" w:firstRowLastColumn="0" w:lastRowFirstColumn="0" w:lastRowLastColumn="0"/>
            <w:tcW w:w="752" w:type="pct"/>
            <w:tcBorders>
              <w:top w:val="double" w:sz="4" w:space="0" w:color="auto"/>
              <w:left w:val="double" w:sz="4" w:space="0" w:color="auto"/>
              <w:bottom w:val="double" w:sz="4" w:space="0" w:color="auto"/>
              <w:right w:val="double" w:sz="4" w:space="0" w:color="auto"/>
            </w:tcBorders>
          </w:tcPr>
          <w:p w14:paraId="44DEBFB8" w14:textId="70D3C97B" w:rsidR="00E40654" w:rsidRPr="00076EFF" w:rsidRDefault="00931965" w:rsidP="004A40EF">
            <w:pPr>
              <w:rPr>
                <w:rFonts w:ascii="Sarmady" w:eastAsia="Calibri" w:hAnsi="Sarmady" w:cs="Sarmady"/>
                <w:b w:val="0"/>
                <w:bCs w:val="0"/>
                <w:i/>
                <w:iCs/>
                <w:sz w:val="28"/>
                <w:szCs w:val="28"/>
              </w:rPr>
            </w:pPr>
            <w:r w:rsidRPr="00076EFF">
              <w:rPr>
                <w:rFonts w:ascii="Sarmady" w:hAnsi="Sarmady" w:cs="Sarmady"/>
                <w:color w:val="000000"/>
                <w:sz w:val="28"/>
                <w:szCs w:val="28"/>
              </w:rPr>
              <w:t>Trading - Building Materials</w:t>
            </w:r>
          </w:p>
        </w:tc>
        <w:tc>
          <w:tcPr>
            <w:tcW w:w="589" w:type="pct"/>
            <w:tcBorders>
              <w:top w:val="double" w:sz="4" w:space="0" w:color="auto"/>
              <w:left w:val="double" w:sz="4" w:space="0" w:color="auto"/>
              <w:bottom w:val="single" w:sz="4" w:space="0" w:color="auto"/>
              <w:right w:val="single" w:sz="4" w:space="0" w:color="auto"/>
            </w:tcBorders>
          </w:tcPr>
          <w:p w14:paraId="306DDB5F" w14:textId="207E8822" w:rsidR="00E40654" w:rsidRPr="00076EFF" w:rsidRDefault="00931965"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3,000 tons</w:t>
            </w:r>
          </w:p>
        </w:tc>
        <w:tc>
          <w:tcPr>
            <w:tcW w:w="713" w:type="pct"/>
            <w:tcBorders>
              <w:top w:val="double" w:sz="4" w:space="0" w:color="auto"/>
              <w:left w:val="single" w:sz="4" w:space="0" w:color="auto"/>
              <w:bottom w:val="single" w:sz="4" w:space="0" w:color="auto"/>
              <w:right w:val="single" w:sz="4" w:space="0" w:color="auto"/>
            </w:tcBorders>
          </w:tcPr>
          <w:p w14:paraId="0185AA13" w14:textId="5A27F896" w:rsidR="00E40654" w:rsidRPr="00076EFF" w:rsidRDefault="00931965"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6,000,000</w:t>
            </w:r>
          </w:p>
        </w:tc>
        <w:tc>
          <w:tcPr>
            <w:tcW w:w="713" w:type="pct"/>
            <w:tcBorders>
              <w:top w:val="double" w:sz="4" w:space="0" w:color="auto"/>
              <w:left w:val="single" w:sz="4" w:space="0" w:color="auto"/>
              <w:bottom w:val="single" w:sz="4" w:space="0" w:color="auto"/>
              <w:right w:val="single" w:sz="4" w:space="0" w:color="auto"/>
            </w:tcBorders>
          </w:tcPr>
          <w:p w14:paraId="7FDA5737" w14:textId="079D7A96" w:rsidR="00E40654" w:rsidRPr="00076EFF" w:rsidRDefault="00931965"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3,500 tons</w:t>
            </w:r>
          </w:p>
        </w:tc>
        <w:tc>
          <w:tcPr>
            <w:tcW w:w="713" w:type="pct"/>
            <w:tcBorders>
              <w:top w:val="double" w:sz="4" w:space="0" w:color="auto"/>
              <w:left w:val="single" w:sz="4" w:space="0" w:color="auto"/>
              <w:bottom w:val="single" w:sz="4" w:space="0" w:color="auto"/>
              <w:right w:val="single" w:sz="4" w:space="0" w:color="auto"/>
            </w:tcBorders>
          </w:tcPr>
          <w:p w14:paraId="7650E1A6" w14:textId="2856FDAF" w:rsidR="00E40654" w:rsidRPr="00076EFF" w:rsidRDefault="00577149"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7,000,000</w:t>
            </w:r>
          </w:p>
        </w:tc>
        <w:tc>
          <w:tcPr>
            <w:tcW w:w="714" w:type="pct"/>
            <w:tcBorders>
              <w:top w:val="double" w:sz="4" w:space="0" w:color="auto"/>
              <w:left w:val="single" w:sz="4" w:space="0" w:color="auto"/>
              <w:bottom w:val="single" w:sz="4" w:space="0" w:color="auto"/>
              <w:right w:val="single" w:sz="4" w:space="0" w:color="auto"/>
            </w:tcBorders>
          </w:tcPr>
          <w:p w14:paraId="17ED8EAD" w14:textId="2F74232F" w:rsidR="00E40654" w:rsidRPr="00076EFF" w:rsidRDefault="00577149"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5,000 tons</w:t>
            </w:r>
          </w:p>
        </w:tc>
        <w:tc>
          <w:tcPr>
            <w:tcW w:w="806" w:type="pct"/>
            <w:tcBorders>
              <w:top w:val="double" w:sz="4" w:space="0" w:color="auto"/>
              <w:left w:val="single" w:sz="4" w:space="0" w:color="auto"/>
              <w:bottom w:val="single" w:sz="4" w:space="0" w:color="auto"/>
              <w:right w:val="double" w:sz="4" w:space="0" w:color="auto"/>
            </w:tcBorders>
          </w:tcPr>
          <w:p w14:paraId="0F872F95" w14:textId="6AA463F4" w:rsidR="00E40654" w:rsidRPr="00076EFF" w:rsidRDefault="00577149"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10,000,000</w:t>
            </w:r>
          </w:p>
        </w:tc>
      </w:tr>
    </w:tbl>
    <w:p w14:paraId="61E6F132" w14:textId="77777777" w:rsidR="002944B5" w:rsidRPr="007302EF" w:rsidRDefault="002944B5" w:rsidP="00D1146A">
      <w:pPr>
        <w:rPr>
          <w:rFonts w:ascii="Sarmady" w:hAnsi="Sarmady" w:cs="Sarmady"/>
          <w:sz w:val="28"/>
          <w:szCs w:val="28"/>
        </w:rPr>
      </w:pPr>
      <w:r w:rsidRPr="007302EF">
        <w:rPr>
          <w:rFonts w:ascii="Sarmady" w:hAnsi="Sarmady" w:cs="Sarmady"/>
          <w:i/>
          <w:iCs/>
          <w:sz w:val="28"/>
          <w:szCs w:val="28"/>
        </w:rPr>
        <w:t>*</w:t>
      </w:r>
      <w:r w:rsidRPr="007302EF">
        <w:rPr>
          <w:rFonts w:ascii="Sarmady" w:hAnsi="Sarmady" w:cs="Sarmady"/>
          <w:sz w:val="28"/>
          <w:szCs w:val="28"/>
        </w:rPr>
        <w:t xml:space="preserve"> 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p>
    <w:p w14:paraId="73BFF9AE" w14:textId="77777777" w:rsidR="00B16921" w:rsidRPr="007302EF" w:rsidRDefault="00E40654" w:rsidP="00D1146A">
      <w:pPr>
        <w:rPr>
          <w:rFonts w:ascii="Sarmady" w:hAnsi="Sarmady" w:cs="Sarmady"/>
          <w:i/>
          <w:iCs/>
          <w:sz w:val="28"/>
          <w:szCs w:val="28"/>
        </w:rPr>
      </w:pPr>
      <w:r w:rsidRPr="007302EF">
        <w:rPr>
          <w:rFonts w:ascii="Sarmady" w:hAnsi="Sarmady" w:cs="Sarmady"/>
          <w:i/>
          <w:iCs/>
          <w:sz w:val="28"/>
          <w:szCs w:val="28"/>
        </w:rPr>
        <w:t xml:space="preserve">Table to be re-produced for each owner (shareholder). 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r w:rsidR="00D1146A" w:rsidRPr="007302EF">
        <w:rPr>
          <w:rFonts w:ascii="Sarmady" w:hAnsi="Sarmady" w:cs="Sarmady"/>
          <w:i/>
          <w:iCs/>
          <w:sz w:val="28"/>
          <w:szCs w:val="28"/>
        </w:rPr>
        <w:t>.</w:t>
      </w:r>
    </w:p>
    <w:p w14:paraId="26DA8558" w14:textId="77777777" w:rsidR="00B16921" w:rsidRPr="007302EF" w:rsidRDefault="00B16921" w:rsidP="00E33E20">
      <w:pPr>
        <w:rPr>
          <w:rFonts w:ascii="Sarmady" w:hAnsi="Sarmady" w:cs="Sarmady"/>
          <w:i/>
          <w:iCs/>
          <w:sz w:val="28"/>
          <w:szCs w:val="28"/>
        </w:rPr>
      </w:pPr>
    </w:p>
    <w:p w14:paraId="283A41A2" w14:textId="77777777" w:rsidR="00754F91" w:rsidRPr="007302EF" w:rsidRDefault="00754F91" w:rsidP="00E33E20">
      <w:pPr>
        <w:rPr>
          <w:rFonts w:ascii="Sarmady" w:hAnsi="Sarmady" w:cs="Sarmady"/>
          <w:i/>
          <w:iCs/>
          <w:sz w:val="28"/>
          <w:szCs w:val="28"/>
        </w:rPr>
      </w:pPr>
    </w:p>
    <w:p w14:paraId="5DF4B453" w14:textId="77777777" w:rsidR="00754F91" w:rsidRPr="007302EF" w:rsidRDefault="00754F91" w:rsidP="00E33E20">
      <w:pPr>
        <w:rPr>
          <w:rFonts w:ascii="Sarmady" w:hAnsi="Sarmady" w:cs="Sarmady"/>
          <w:i/>
          <w:iCs/>
          <w:sz w:val="28"/>
          <w:szCs w:val="28"/>
        </w:rPr>
      </w:pPr>
    </w:p>
    <w:p w14:paraId="0FB6B124" w14:textId="77777777" w:rsidR="00754F91" w:rsidRPr="007302EF" w:rsidRDefault="00754F91" w:rsidP="00E33E20">
      <w:pPr>
        <w:rPr>
          <w:rFonts w:ascii="Sarmady" w:hAnsi="Sarmady" w:cs="Sarmady"/>
          <w:i/>
          <w:iCs/>
          <w:sz w:val="28"/>
          <w:szCs w:val="28"/>
        </w:rPr>
      </w:pPr>
    </w:p>
    <w:tbl>
      <w:tblPr>
        <w:tblStyle w:val="TableGrid"/>
        <w:tblW w:w="5473" w:type="pct"/>
        <w:tblInd w:w="-645" w:type="dxa"/>
        <w:tblLayout w:type="fixed"/>
        <w:tblLook w:val="04A0" w:firstRow="1" w:lastRow="0" w:firstColumn="1" w:lastColumn="0" w:noHBand="0" w:noVBand="1"/>
      </w:tblPr>
      <w:tblGrid>
        <w:gridCol w:w="1173"/>
        <w:gridCol w:w="1125"/>
        <w:gridCol w:w="1226"/>
        <w:gridCol w:w="1142"/>
        <w:gridCol w:w="1078"/>
        <w:gridCol w:w="10"/>
        <w:gridCol w:w="1089"/>
        <w:gridCol w:w="1125"/>
        <w:gridCol w:w="10"/>
        <w:gridCol w:w="1134"/>
        <w:gridCol w:w="1074"/>
        <w:gridCol w:w="27"/>
      </w:tblGrid>
      <w:tr w:rsidR="00B16921" w:rsidRPr="007302EF" w14:paraId="68C70EB6" w14:textId="77777777" w:rsidTr="00D374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2"/>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6EB67583" w14:textId="77777777" w:rsidR="00B16921" w:rsidRPr="007302EF" w:rsidRDefault="00812C6E" w:rsidP="00754F91">
            <w:pPr>
              <w:pStyle w:val="ListParagraph"/>
              <w:numPr>
                <w:ilvl w:val="0"/>
                <w:numId w:val="14"/>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bookmarkStart w:id="0" w:name="_Hlk177364080"/>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Main competitive factories in local market with estimates for historical sales for similar products for last three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lastRenderedPageBreak/>
              <w:t xml:space="preserve">years. Same statement </w:t>
            </w:r>
            <w:r w:rsidR="004A40E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to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be prepared for foreign markets if the project is export-oriented</w:t>
            </w:r>
            <w:r w:rsidR="004A40E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to be for each product type</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p>
        </w:tc>
      </w:tr>
      <w:tr w:rsidR="00812C6E" w:rsidRPr="007302EF" w14:paraId="79AE7794" w14:textId="77777777" w:rsidTr="00D374A6">
        <w:trPr>
          <w:trHeight w:val="95"/>
        </w:trPr>
        <w:tc>
          <w:tcPr>
            <w:cnfStyle w:val="001000000000" w:firstRow="0" w:lastRow="0" w:firstColumn="1" w:lastColumn="0" w:oddVBand="0" w:evenVBand="0" w:oddHBand="0" w:evenHBand="0" w:firstRowFirstColumn="0" w:firstRowLastColumn="0" w:lastRowFirstColumn="0" w:lastRowLastColumn="0"/>
            <w:tcW w:w="574" w:type="pct"/>
            <w:vMerge w:val="restart"/>
            <w:tcBorders>
              <w:top w:val="double" w:sz="4" w:space="0" w:color="auto"/>
              <w:left w:val="double" w:sz="4" w:space="0" w:color="auto"/>
              <w:right w:val="double" w:sz="4" w:space="0" w:color="auto"/>
            </w:tcBorders>
            <w:vAlign w:val="center"/>
          </w:tcPr>
          <w:p w14:paraId="378C3A27" w14:textId="77777777" w:rsidR="00812C6E" w:rsidRPr="007302EF" w:rsidRDefault="00812C6E" w:rsidP="004A40EF">
            <w:pPr>
              <w:jc w:val="center"/>
              <w:rPr>
                <w:rFonts w:ascii="Sarmady" w:eastAsia="Arial Unicode MS" w:hAnsi="Sarmady" w:cs="Sarmady"/>
                <w:sz w:val="28"/>
                <w:szCs w:val="28"/>
              </w:rPr>
            </w:pPr>
            <w:r w:rsidRPr="007302EF">
              <w:rPr>
                <w:rFonts w:ascii="Sarmady" w:eastAsia="Arial Unicode MS" w:hAnsi="Sarmady" w:cs="Sarmady"/>
                <w:sz w:val="28"/>
                <w:szCs w:val="28"/>
              </w:rPr>
              <w:lastRenderedPageBreak/>
              <w:t>Factory Name</w:t>
            </w:r>
          </w:p>
        </w:tc>
        <w:tc>
          <w:tcPr>
            <w:tcW w:w="551" w:type="pct"/>
            <w:vMerge w:val="restart"/>
            <w:tcBorders>
              <w:top w:val="double" w:sz="4" w:space="0" w:color="auto"/>
              <w:left w:val="double" w:sz="4" w:space="0" w:color="auto"/>
              <w:right w:val="double" w:sz="4" w:space="0" w:color="auto"/>
            </w:tcBorders>
            <w:vAlign w:val="center"/>
          </w:tcPr>
          <w:p w14:paraId="199FC270" w14:textId="77777777" w:rsidR="00DA64E9" w:rsidRPr="007302EF" w:rsidRDefault="00812C6E" w:rsidP="00DA64E9">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Products </w:t>
            </w:r>
          </w:p>
          <w:p w14:paraId="20F2F51E" w14:textId="77777777" w:rsidR="00812C6E" w:rsidRPr="007302EF" w:rsidRDefault="00812C6E" w:rsidP="00812C6E">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600" w:type="pct"/>
            <w:vMerge w:val="restart"/>
            <w:tcBorders>
              <w:top w:val="double" w:sz="4" w:space="0" w:color="auto"/>
              <w:left w:val="double" w:sz="4" w:space="0" w:color="auto"/>
              <w:right w:val="double" w:sz="4" w:space="0" w:color="auto"/>
            </w:tcBorders>
            <w:vAlign w:val="center"/>
          </w:tcPr>
          <w:p w14:paraId="23B23CBE"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Production capacity</w:t>
            </w:r>
            <w:r w:rsidR="00DA64E9" w:rsidRPr="007302EF">
              <w:rPr>
                <w:rFonts w:ascii="Sarmady" w:eastAsia="Arial Unicode MS" w:hAnsi="Sarmady" w:cs="Sarmady"/>
                <w:b/>
                <w:bCs/>
                <w:sz w:val="28"/>
                <w:szCs w:val="28"/>
              </w:rPr>
              <w:t xml:space="preserve"> (Units)</w:t>
            </w:r>
          </w:p>
        </w:tc>
        <w:tc>
          <w:tcPr>
            <w:tcW w:w="3275" w:type="pct"/>
            <w:gridSpan w:val="9"/>
            <w:tcBorders>
              <w:top w:val="double" w:sz="4" w:space="0" w:color="auto"/>
              <w:left w:val="double" w:sz="4" w:space="0" w:color="auto"/>
              <w:bottom w:val="double" w:sz="4" w:space="0" w:color="auto"/>
              <w:right w:val="double" w:sz="4" w:space="0" w:color="auto"/>
            </w:tcBorders>
            <w:vAlign w:val="center"/>
          </w:tcPr>
          <w:p w14:paraId="07D10B63"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Sales Volume</w:t>
            </w:r>
            <w:r w:rsidR="002944B5" w:rsidRPr="007302EF">
              <w:rPr>
                <w:rFonts w:ascii="Sarmady" w:hAnsi="Sarmady" w:cs="Sarmady"/>
                <w:b/>
                <w:bCs/>
                <w:sz w:val="28"/>
                <w:szCs w:val="28"/>
              </w:rPr>
              <w:t xml:space="preserve"> </w:t>
            </w:r>
            <w:r w:rsidR="002944B5" w:rsidRPr="007302EF">
              <w:rPr>
                <w:rFonts w:ascii="Sarmady" w:hAnsi="Sarmady" w:cs="Sarmady"/>
                <w:i/>
                <w:iCs/>
                <w:sz w:val="28"/>
                <w:szCs w:val="28"/>
              </w:rPr>
              <w:t>(Based on the industry norm)</w:t>
            </w:r>
          </w:p>
        </w:tc>
      </w:tr>
      <w:tr w:rsidR="00D374A6" w:rsidRPr="007302EF" w14:paraId="40C1EEED" w14:textId="77777777" w:rsidTr="00D374A6">
        <w:trPr>
          <w:trHeight w:val="98"/>
        </w:trPr>
        <w:tc>
          <w:tcPr>
            <w:cnfStyle w:val="001000000000" w:firstRow="0" w:lastRow="0" w:firstColumn="1" w:lastColumn="0" w:oddVBand="0" w:evenVBand="0" w:oddHBand="0" w:evenHBand="0" w:firstRowFirstColumn="0" w:firstRowLastColumn="0" w:lastRowFirstColumn="0" w:lastRowLastColumn="0"/>
            <w:tcW w:w="574" w:type="pct"/>
            <w:vMerge/>
            <w:tcBorders>
              <w:top w:val="double" w:sz="4" w:space="0" w:color="auto"/>
              <w:left w:val="double" w:sz="4" w:space="0" w:color="auto"/>
              <w:right w:val="double" w:sz="4" w:space="0" w:color="auto"/>
            </w:tcBorders>
            <w:vAlign w:val="center"/>
          </w:tcPr>
          <w:p w14:paraId="352E65D2" w14:textId="77777777" w:rsidR="00812C6E" w:rsidRPr="007302EF" w:rsidRDefault="00812C6E" w:rsidP="004A40EF">
            <w:pPr>
              <w:jc w:val="center"/>
              <w:rPr>
                <w:rFonts w:ascii="Sarmady" w:eastAsia="Arial Unicode MS" w:hAnsi="Sarmady" w:cs="Sarmady"/>
                <w:sz w:val="28"/>
                <w:szCs w:val="28"/>
              </w:rPr>
            </w:pPr>
          </w:p>
        </w:tc>
        <w:tc>
          <w:tcPr>
            <w:tcW w:w="551" w:type="pct"/>
            <w:vMerge/>
            <w:tcBorders>
              <w:top w:val="double" w:sz="4" w:space="0" w:color="auto"/>
              <w:left w:val="double" w:sz="4" w:space="0" w:color="auto"/>
              <w:right w:val="double" w:sz="4" w:space="0" w:color="auto"/>
            </w:tcBorders>
            <w:vAlign w:val="center"/>
          </w:tcPr>
          <w:p w14:paraId="50050946"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600" w:type="pct"/>
            <w:vMerge/>
            <w:tcBorders>
              <w:top w:val="double" w:sz="4" w:space="0" w:color="auto"/>
              <w:left w:val="double" w:sz="4" w:space="0" w:color="auto"/>
              <w:right w:val="double" w:sz="4" w:space="0" w:color="auto"/>
            </w:tcBorders>
            <w:vAlign w:val="center"/>
          </w:tcPr>
          <w:p w14:paraId="6C41900E"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092" w:type="pct"/>
            <w:gridSpan w:val="3"/>
            <w:tcBorders>
              <w:top w:val="double" w:sz="4" w:space="0" w:color="auto"/>
              <w:left w:val="double" w:sz="4" w:space="0" w:color="auto"/>
              <w:bottom w:val="double" w:sz="4" w:space="0" w:color="auto"/>
              <w:right w:val="double" w:sz="4" w:space="0" w:color="auto"/>
            </w:tcBorders>
            <w:vAlign w:val="center"/>
          </w:tcPr>
          <w:p w14:paraId="2A4049D2" w14:textId="4844FB0E"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577149">
              <w:rPr>
                <w:rFonts w:ascii="Sarmady" w:hAnsi="Sarmady" w:cs="Sarmady"/>
                <w:b/>
                <w:bCs/>
                <w:sz w:val="28"/>
                <w:szCs w:val="28"/>
              </w:rPr>
              <w:t>2021</w:t>
            </w:r>
          </w:p>
        </w:tc>
        <w:tc>
          <w:tcPr>
            <w:tcW w:w="1089" w:type="pct"/>
            <w:gridSpan w:val="3"/>
            <w:tcBorders>
              <w:top w:val="double" w:sz="4" w:space="0" w:color="auto"/>
              <w:left w:val="double" w:sz="4" w:space="0" w:color="auto"/>
              <w:bottom w:val="double" w:sz="4" w:space="0" w:color="auto"/>
              <w:right w:val="double" w:sz="4" w:space="0" w:color="auto"/>
            </w:tcBorders>
            <w:vAlign w:val="center"/>
          </w:tcPr>
          <w:p w14:paraId="7F5CC3F1" w14:textId="24D9E988"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577149">
              <w:rPr>
                <w:rFonts w:ascii="Sarmady" w:hAnsi="Sarmady" w:cs="Sarmady"/>
                <w:b/>
                <w:bCs/>
                <w:sz w:val="28"/>
                <w:szCs w:val="28"/>
              </w:rPr>
              <w:t>2022</w:t>
            </w:r>
          </w:p>
        </w:tc>
        <w:tc>
          <w:tcPr>
            <w:tcW w:w="1094" w:type="pct"/>
            <w:gridSpan w:val="3"/>
            <w:tcBorders>
              <w:top w:val="double" w:sz="4" w:space="0" w:color="auto"/>
              <w:left w:val="double" w:sz="4" w:space="0" w:color="auto"/>
              <w:bottom w:val="double" w:sz="4" w:space="0" w:color="auto"/>
              <w:right w:val="double" w:sz="4" w:space="0" w:color="auto"/>
            </w:tcBorders>
            <w:vAlign w:val="center"/>
          </w:tcPr>
          <w:p w14:paraId="24D5FFC5" w14:textId="71CFB2E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577149">
              <w:rPr>
                <w:rFonts w:ascii="Sarmady" w:hAnsi="Sarmady" w:cs="Sarmady"/>
                <w:b/>
                <w:bCs/>
                <w:sz w:val="28"/>
                <w:szCs w:val="28"/>
              </w:rPr>
              <w:t>2023</w:t>
            </w:r>
          </w:p>
        </w:tc>
      </w:tr>
      <w:tr w:rsidR="00D374A6" w:rsidRPr="007302EF" w14:paraId="552846D1" w14:textId="77777777" w:rsidTr="00D374A6">
        <w:trPr>
          <w:gridAfter w:val="1"/>
          <w:wAfter w:w="13" w:type="pct"/>
          <w:trHeight w:val="299"/>
        </w:trPr>
        <w:tc>
          <w:tcPr>
            <w:cnfStyle w:val="001000000000" w:firstRow="0" w:lastRow="0" w:firstColumn="1" w:lastColumn="0" w:oddVBand="0" w:evenVBand="0" w:oddHBand="0" w:evenHBand="0" w:firstRowFirstColumn="0" w:firstRowLastColumn="0" w:lastRowFirstColumn="0" w:lastRowLastColumn="0"/>
            <w:tcW w:w="574" w:type="pct"/>
            <w:vMerge/>
            <w:tcBorders>
              <w:left w:val="double" w:sz="4" w:space="0" w:color="auto"/>
              <w:bottom w:val="double" w:sz="4" w:space="0" w:color="auto"/>
              <w:right w:val="double" w:sz="4" w:space="0" w:color="auto"/>
            </w:tcBorders>
            <w:vAlign w:val="center"/>
          </w:tcPr>
          <w:p w14:paraId="6AF7C313" w14:textId="77777777" w:rsidR="00812C6E" w:rsidRPr="007302EF" w:rsidRDefault="00812C6E" w:rsidP="004A40EF">
            <w:pPr>
              <w:jc w:val="center"/>
              <w:rPr>
                <w:rFonts w:ascii="Sarmady" w:eastAsia="Arial Unicode MS" w:hAnsi="Sarmady" w:cs="Sarmady"/>
                <w:b w:val="0"/>
                <w:bCs w:val="0"/>
                <w:sz w:val="28"/>
                <w:szCs w:val="28"/>
              </w:rPr>
            </w:pPr>
          </w:p>
        </w:tc>
        <w:tc>
          <w:tcPr>
            <w:tcW w:w="551" w:type="pct"/>
            <w:vMerge/>
            <w:tcBorders>
              <w:left w:val="double" w:sz="4" w:space="0" w:color="auto"/>
              <w:bottom w:val="double" w:sz="4" w:space="0" w:color="auto"/>
              <w:right w:val="double" w:sz="4" w:space="0" w:color="auto"/>
            </w:tcBorders>
            <w:vAlign w:val="center"/>
          </w:tcPr>
          <w:p w14:paraId="3E03ACF5"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600" w:type="pct"/>
            <w:vMerge/>
            <w:tcBorders>
              <w:left w:val="double" w:sz="4" w:space="0" w:color="auto"/>
              <w:bottom w:val="double" w:sz="4" w:space="0" w:color="auto"/>
              <w:right w:val="double" w:sz="4" w:space="0" w:color="auto"/>
            </w:tcBorders>
            <w:vAlign w:val="center"/>
          </w:tcPr>
          <w:p w14:paraId="2E0F12FD"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559" w:type="pct"/>
            <w:tcBorders>
              <w:top w:val="double" w:sz="4" w:space="0" w:color="auto"/>
              <w:left w:val="double" w:sz="4" w:space="0" w:color="auto"/>
              <w:bottom w:val="double" w:sz="4" w:space="0" w:color="auto"/>
              <w:right w:val="double" w:sz="4" w:space="0" w:color="auto"/>
            </w:tcBorders>
            <w:vAlign w:val="center"/>
          </w:tcPr>
          <w:p w14:paraId="1358418A"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Local</w:t>
            </w:r>
          </w:p>
        </w:tc>
        <w:tc>
          <w:tcPr>
            <w:tcW w:w="528" w:type="pct"/>
            <w:tcBorders>
              <w:top w:val="double" w:sz="4" w:space="0" w:color="auto"/>
              <w:left w:val="double" w:sz="4" w:space="0" w:color="auto"/>
              <w:bottom w:val="double" w:sz="4" w:space="0" w:color="auto"/>
              <w:right w:val="double" w:sz="4" w:space="0" w:color="auto"/>
            </w:tcBorders>
            <w:vAlign w:val="center"/>
          </w:tcPr>
          <w:p w14:paraId="3BD70581"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Export</w:t>
            </w:r>
          </w:p>
        </w:tc>
        <w:tc>
          <w:tcPr>
            <w:tcW w:w="538" w:type="pct"/>
            <w:gridSpan w:val="2"/>
            <w:tcBorders>
              <w:top w:val="double" w:sz="4" w:space="0" w:color="auto"/>
              <w:left w:val="double" w:sz="4" w:space="0" w:color="auto"/>
              <w:bottom w:val="double" w:sz="4" w:space="0" w:color="auto"/>
              <w:right w:val="double" w:sz="4" w:space="0" w:color="auto"/>
            </w:tcBorders>
            <w:vAlign w:val="center"/>
          </w:tcPr>
          <w:p w14:paraId="42FAEC72"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Local</w:t>
            </w:r>
          </w:p>
        </w:tc>
        <w:tc>
          <w:tcPr>
            <w:tcW w:w="551" w:type="pct"/>
            <w:tcBorders>
              <w:top w:val="double" w:sz="4" w:space="0" w:color="auto"/>
              <w:left w:val="double" w:sz="4" w:space="0" w:color="auto"/>
              <w:bottom w:val="double" w:sz="4" w:space="0" w:color="auto"/>
              <w:right w:val="double" w:sz="4" w:space="0" w:color="auto"/>
            </w:tcBorders>
            <w:vAlign w:val="center"/>
          </w:tcPr>
          <w:p w14:paraId="2F4DAF4D"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Export</w:t>
            </w:r>
          </w:p>
        </w:tc>
        <w:tc>
          <w:tcPr>
            <w:tcW w:w="560" w:type="pct"/>
            <w:gridSpan w:val="2"/>
            <w:tcBorders>
              <w:top w:val="double" w:sz="4" w:space="0" w:color="auto"/>
              <w:left w:val="double" w:sz="4" w:space="0" w:color="auto"/>
              <w:bottom w:val="double" w:sz="4" w:space="0" w:color="auto"/>
              <w:right w:val="double" w:sz="4" w:space="0" w:color="auto"/>
            </w:tcBorders>
            <w:vAlign w:val="center"/>
          </w:tcPr>
          <w:p w14:paraId="524AE74D"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Local</w:t>
            </w:r>
          </w:p>
        </w:tc>
        <w:tc>
          <w:tcPr>
            <w:tcW w:w="526" w:type="pct"/>
            <w:tcBorders>
              <w:top w:val="double" w:sz="4" w:space="0" w:color="auto"/>
              <w:left w:val="double" w:sz="4" w:space="0" w:color="auto"/>
              <w:bottom w:val="double" w:sz="4" w:space="0" w:color="auto"/>
              <w:right w:val="double" w:sz="4" w:space="0" w:color="auto"/>
            </w:tcBorders>
            <w:vAlign w:val="center"/>
          </w:tcPr>
          <w:p w14:paraId="1E985602"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Export</w:t>
            </w:r>
          </w:p>
        </w:tc>
      </w:tr>
      <w:tr w:rsidR="00D374A6" w:rsidRPr="007302EF" w14:paraId="342125DF" w14:textId="77777777" w:rsidTr="00D374A6">
        <w:trPr>
          <w:gridAfter w:val="1"/>
          <w:wAfter w:w="13" w:type="pct"/>
        </w:trPr>
        <w:tc>
          <w:tcPr>
            <w:cnfStyle w:val="001000000000" w:firstRow="0" w:lastRow="0" w:firstColumn="1" w:lastColumn="0" w:oddVBand="0" w:evenVBand="0" w:oddHBand="0" w:evenHBand="0" w:firstRowFirstColumn="0" w:firstRowLastColumn="0" w:lastRowFirstColumn="0" w:lastRowLastColumn="0"/>
            <w:tcW w:w="574" w:type="pct"/>
            <w:tcBorders>
              <w:top w:val="double" w:sz="4" w:space="0" w:color="auto"/>
              <w:left w:val="double" w:sz="4" w:space="0" w:color="auto"/>
              <w:bottom w:val="single" w:sz="4" w:space="0" w:color="auto"/>
              <w:right w:val="single" w:sz="4" w:space="0" w:color="auto"/>
            </w:tcBorders>
          </w:tcPr>
          <w:p w14:paraId="0531B3B2" w14:textId="1430628A" w:rsidR="00B16921" w:rsidRPr="00076EFF" w:rsidRDefault="00577149" w:rsidP="004A40EF">
            <w:pPr>
              <w:rPr>
                <w:rFonts w:ascii="Sarmady" w:eastAsia="Calibri" w:hAnsi="Sarmady" w:cs="Sarmady"/>
                <w:b w:val="0"/>
                <w:bCs w:val="0"/>
                <w:i/>
                <w:iCs/>
                <w:sz w:val="28"/>
                <w:szCs w:val="28"/>
              </w:rPr>
            </w:pPr>
            <w:r w:rsidRPr="00076EFF">
              <w:rPr>
                <w:rFonts w:ascii="Sarmady" w:hAnsi="Sarmady" w:cs="Sarmady"/>
                <w:color w:val="000000"/>
                <w:sz w:val="28"/>
                <w:szCs w:val="28"/>
              </w:rPr>
              <w:t>Al-Jawdah Ceramics</w:t>
            </w:r>
          </w:p>
        </w:tc>
        <w:tc>
          <w:tcPr>
            <w:tcW w:w="551" w:type="pct"/>
            <w:tcBorders>
              <w:top w:val="double" w:sz="4" w:space="0" w:color="auto"/>
              <w:left w:val="single" w:sz="4" w:space="0" w:color="auto"/>
              <w:bottom w:val="single" w:sz="4" w:space="0" w:color="auto"/>
              <w:right w:val="single" w:sz="4" w:space="0" w:color="auto"/>
            </w:tcBorders>
          </w:tcPr>
          <w:p w14:paraId="5EC75920" w14:textId="1531601C" w:rsidR="00B16921" w:rsidRPr="00076EFF" w:rsidRDefault="00577149" w:rsidP="004A40EF">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sidRPr="00076EFF">
              <w:rPr>
                <w:rFonts w:ascii="Sarmady" w:hAnsi="Sarmady" w:cs="Sarmady"/>
                <w:color w:val="000000"/>
                <w:sz w:val="28"/>
                <w:szCs w:val="28"/>
              </w:rPr>
              <w:t>Ceramic Wall Tiles</w:t>
            </w:r>
          </w:p>
        </w:tc>
        <w:tc>
          <w:tcPr>
            <w:tcW w:w="600" w:type="pct"/>
            <w:tcBorders>
              <w:top w:val="double" w:sz="4" w:space="0" w:color="auto"/>
              <w:left w:val="single" w:sz="4" w:space="0" w:color="auto"/>
              <w:bottom w:val="single" w:sz="4" w:space="0" w:color="auto"/>
              <w:right w:val="single" w:sz="4" w:space="0" w:color="auto"/>
            </w:tcBorders>
          </w:tcPr>
          <w:p w14:paraId="20B319F0" w14:textId="5FDDC23C" w:rsidR="00B16921" w:rsidRPr="00076EFF" w:rsidRDefault="00577149" w:rsidP="00B16921">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sidRPr="00076EFF">
              <w:rPr>
                <w:rFonts w:ascii="Sarmady" w:hAnsi="Sarmady" w:cs="Sarmady"/>
                <w:color w:val="000000"/>
                <w:sz w:val="28"/>
                <w:szCs w:val="28"/>
              </w:rPr>
              <w:t>8</w:t>
            </w:r>
            <w:r w:rsidR="003A665D">
              <w:rPr>
                <w:rFonts w:ascii="Sarmady" w:hAnsi="Sarmady" w:cs="Sarmady"/>
                <w:color w:val="000000"/>
                <w:sz w:val="28"/>
                <w:szCs w:val="28"/>
              </w:rPr>
              <w:t>,000,000</w:t>
            </w:r>
            <w:r w:rsidRPr="00076EFF">
              <w:rPr>
                <w:rFonts w:ascii="Sarmady" w:hAnsi="Sarmady" w:cs="Sarmady"/>
                <w:color w:val="000000"/>
                <w:sz w:val="28"/>
                <w:szCs w:val="28"/>
              </w:rPr>
              <w:t>sqm/year</w:t>
            </w:r>
          </w:p>
        </w:tc>
        <w:tc>
          <w:tcPr>
            <w:tcW w:w="559" w:type="pct"/>
            <w:tcBorders>
              <w:top w:val="double" w:sz="4" w:space="0" w:color="auto"/>
              <w:left w:val="single" w:sz="4" w:space="0" w:color="auto"/>
              <w:bottom w:val="single" w:sz="4" w:space="0" w:color="auto"/>
              <w:right w:val="single" w:sz="4" w:space="0" w:color="auto"/>
            </w:tcBorders>
          </w:tcPr>
          <w:p w14:paraId="11F6C297" w14:textId="592FC81C" w:rsidR="00B16921" w:rsidRPr="00D374A6" w:rsidRDefault="003A665D" w:rsidP="004A40EF">
            <w:pP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color w:val="000000"/>
                <w:sz w:val="24"/>
                <w:szCs w:val="24"/>
              </w:rPr>
              <w:t>6,500,000</w:t>
            </w:r>
          </w:p>
        </w:tc>
        <w:tc>
          <w:tcPr>
            <w:tcW w:w="528" w:type="pct"/>
            <w:tcBorders>
              <w:top w:val="double" w:sz="4" w:space="0" w:color="auto"/>
              <w:left w:val="single" w:sz="4" w:space="0" w:color="auto"/>
              <w:bottom w:val="single" w:sz="4" w:space="0" w:color="auto"/>
              <w:right w:val="single" w:sz="4" w:space="0" w:color="auto"/>
            </w:tcBorders>
          </w:tcPr>
          <w:p w14:paraId="4293C963" w14:textId="35AD987F" w:rsidR="00B16921" w:rsidRPr="00D374A6" w:rsidRDefault="003A665D"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1,500,000</w:t>
            </w:r>
          </w:p>
        </w:tc>
        <w:tc>
          <w:tcPr>
            <w:tcW w:w="538" w:type="pct"/>
            <w:gridSpan w:val="2"/>
            <w:tcBorders>
              <w:top w:val="double" w:sz="4" w:space="0" w:color="auto"/>
              <w:left w:val="single" w:sz="4" w:space="0" w:color="auto"/>
              <w:bottom w:val="single" w:sz="4" w:space="0" w:color="auto"/>
              <w:right w:val="single" w:sz="4" w:space="0" w:color="auto"/>
            </w:tcBorders>
          </w:tcPr>
          <w:p w14:paraId="3AA1AD16" w14:textId="071243D0" w:rsidR="00B16921" w:rsidRPr="00D374A6" w:rsidRDefault="00703912"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color w:val="000000"/>
                <w:sz w:val="24"/>
                <w:szCs w:val="24"/>
              </w:rPr>
              <w:t>7</w:t>
            </w:r>
            <w:r w:rsidR="003A665D" w:rsidRPr="00D374A6">
              <w:rPr>
                <w:rFonts w:ascii="Sarmady" w:hAnsi="Sarmady" w:cs="Sarmady"/>
                <w:color w:val="000000"/>
                <w:sz w:val="24"/>
                <w:szCs w:val="24"/>
              </w:rPr>
              <w:t>,000,000</w:t>
            </w:r>
          </w:p>
        </w:tc>
        <w:tc>
          <w:tcPr>
            <w:tcW w:w="551" w:type="pct"/>
            <w:tcBorders>
              <w:top w:val="double" w:sz="4" w:space="0" w:color="auto"/>
              <w:left w:val="single" w:sz="4" w:space="0" w:color="auto"/>
              <w:bottom w:val="single" w:sz="4" w:space="0" w:color="auto"/>
              <w:right w:val="single" w:sz="4" w:space="0" w:color="auto"/>
            </w:tcBorders>
          </w:tcPr>
          <w:p w14:paraId="677A01D4" w14:textId="71C26284" w:rsidR="00703912" w:rsidRPr="00D374A6" w:rsidRDefault="00703912" w:rsidP="003A665D">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1</w:t>
            </w:r>
            <w:r w:rsidR="003A665D" w:rsidRPr="00D374A6">
              <w:rPr>
                <w:rFonts w:ascii="Sarmady" w:hAnsi="Sarmady" w:cs="Sarmady"/>
                <w:sz w:val="24"/>
                <w:szCs w:val="24"/>
              </w:rPr>
              <w:t>,600,0000</w:t>
            </w:r>
          </w:p>
        </w:tc>
        <w:tc>
          <w:tcPr>
            <w:tcW w:w="560" w:type="pct"/>
            <w:gridSpan w:val="2"/>
            <w:tcBorders>
              <w:top w:val="double" w:sz="4" w:space="0" w:color="auto"/>
              <w:left w:val="single" w:sz="4" w:space="0" w:color="auto"/>
              <w:bottom w:val="single" w:sz="4" w:space="0" w:color="auto"/>
              <w:right w:val="single" w:sz="4" w:space="0" w:color="auto"/>
            </w:tcBorders>
          </w:tcPr>
          <w:p w14:paraId="4EA4FDE1" w14:textId="520A4DF4" w:rsidR="00703912" w:rsidRPr="00D374A6" w:rsidRDefault="00703912" w:rsidP="003A665D">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8</w:t>
            </w:r>
            <w:r w:rsidR="003A665D" w:rsidRPr="00D374A6">
              <w:rPr>
                <w:rFonts w:ascii="Sarmady" w:hAnsi="Sarmady" w:cs="Sarmady"/>
                <w:sz w:val="24"/>
                <w:szCs w:val="24"/>
              </w:rPr>
              <w:t>,000,000</w:t>
            </w:r>
          </w:p>
        </w:tc>
        <w:tc>
          <w:tcPr>
            <w:tcW w:w="526" w:type="pct"/>
            <w:tcBorders>
              <w:top w:val="double" w:sz="4" w:space="0" w:color="auto"/>
              <w:left w:val="single" w:sz="4" w:space="0" w:color="auto"/>
              <w:bottom w:val="single" w:sz="4" w:space="0" w:color="auto"/>
              <w:right w:val="double" w:sz="4" w:space="0" w:color="auto"/>
            </w:tcBorders>
          </w:tcPr>
          <w:p w14:paraId="2AAC6EBE" w14:textId="2E5649F0" w:rsidR="00B16921" w:rsidRPr="00D374A6" w:rsidRDefault="00703912"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1</w:t>
            </w:r>
            <w:r w:rsidR="003A665D" w:rsidRPr="00D374A6">
              <w:rPr>
                <w:rFonts w:ascii="Sarmady" w:hAnsi="Sarmady" w:cs="Sarmady"/>
                <w:sz w:val="24"/>
                <w:szCs w:val="24"/>
              </w:rPr>
              <w:t>,800,000</w:t>
            </w:r>
          </w:p>
        </w:tc>
      </w:tr>
      <w:tr w:rsidR="00D374A6" w:rsidRPr="007302EF" w14:paraId="281FF076" w14:textId="77777777" w:rsidTr="00D374A6">
        <w:trPr>
          <w:gridAfter w:val="1"/>
          <w:wAfter w:w="13" w:type="pct"/>
        </w:trPr>
        <w:tc>
          <w:tcPr>
            <w:cnfStyle w:val="001000000000" w:firstRow="0" w:lastRow="0" w:firstColumn="1" w:lastColumn="0" w:oddVBand="0" w:evenVBand="0" w:oddHBand="0" w:evenHBand="0" w:firstRowFirstColumn="0" w:firstRowLastColumn="0" w:lastRowFirstColumn="0" w:lastRowLastColumn="0"/>
            <w:tcW w:w="574" w:type="pct"/>
            <w:tcBorders>
              <w:top w:val="single" w:sz="4" w:space="0" w:color="auto"/>
              <w:left w:val="double" w:sz="4" w:space="0" w:color="auto"/>
              <w:bottom w:val="single" w:sz="4" w:space="0" w:color="auto"/>
              <w:right w:val="single" w:sz="4" w:space="0" w:color="auto"/>
            </w:tcBorders>
          </w:tcPr>
          <w:p w14:paraId="76B6B459" w14:textId="1070383B" w:rsidR="00703912" w:rsidRPr="00076EFF" w:rsidRDefault="00703912" w:rsidP="00703912">
            <w:pPr>
              <w:rPr>
                <w:rFonts w:ascii="Sarmady" w:eastAsia="Calibri" w:hAnsi="Sarmady" w:cs="Sarmady"/>
                <w:b w:val="0"/>
                <w:bCs w:val="0"/>
                <w:i/>
                <w:iCs/>
                <w:sz w:val="28"/>
                <w:szCs w:val="28"/>
              </w:rPr>
            </w:pPr>
            <w:r w:rsidRPr="00076EFF">
              <w:rPr>
                <w:rFonts w:ascii="Sarmady" w:hAnsi="Sarmady" w:cs="Sarmady"/>
                <w:color w:val="000000"/>
                <w:sz w:val="28"/>
                <w:szCs w:val="28"/>
              </w:rPr>
              <w:t>Alfanar Ceramics</w:t>
            </w:r>
          </w:p>
        </w:tc>
        <w:tc>
          <w:tcPr>
            <w:tcW w:w="551" w:type="pct"/>
            <w:tcBorders>
              <w:top w:val="single" w:sz="4" w:space="0" w:color="auto"/>
              <w:left w:val="single" w:sz="4" w:space="0" w:color="auto"/>
              <w:bottom w:val="single" w:sz="4" w:space="0" w:color="auto"/>
              <w:right w:val="single" w:sz="4" w:space="0" w:color="auto"/>
            </w:tcBorders>
          </w:tcPr>
          <w:p w14:paraId="5A31C074" w14:textId="58B546B5" w:rsidR="00703912" w:rsidRPr="00076EFF" w:rsidRDefault="00703912" w:rsidP="00703912">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sidRPr="00076EFF">
              <w:rPr>
                <w:rFonts w:ascii="Sarmady" w:hAnsi="Sarmady" w:cs="Sarmady"/>
                <w:color w:val="000000"/>
                <w:sz w:val="28"/>
                <w:szCs w:val="28"/>
              </w:rPr>
              <w:t>Ceramic Floor Tiles</w:t>
            </w:r>
          </w:p>
        </w:tc>
        <w:tc>
          <w:tcPr>
            <w:tcW w:w="600" w:type="pct"/>
            <w:tcBorders>
              <w:top w:val="single" w:sz="4" w:space="0" w:color="auto"/>
              <w:left w:val="single" w:sz="4" w:space="0" w:color="auto"/>
              <w:bottom w:val="single" w:sz="4" w:space="0" w:color="auto"/>
              <w:right w:val="single" w:sz="4" w:space="0" w:color="auto"/>
            </w:tcBorders>
          </w:tcPr>
          <w:p w14:paraId="41B10160" w14:textId="74FA8FBC" w:rsidR="00703912" w:rsidRPr="00076EFF" w:rsidRDefault="00703912" w:rsidP="00703912">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sidRPr="00076EFF">
              <w:rPr>
                <w:rFonts w:ascii="Sarmady" w:hAnsi="Sarmady" w:cs="Sarmady"/>
                <w:color w:val="000000"/>
                <w:sz w:val="28"/>
                <w:szCs w:val="28"/>
              </w:rPr>
              <w:t>7</w:t>
            </w:r>
            <w:r w:rsidR="003A665D">
              <w:rPr>
                <w:rFonts w:ascii="Sarmady" w:hAnsi="Sarmady" w:cs="Sarmady"/>
                <w:color w:val="000000"/>
                <w:sz w:val="28"/>
                <w:szCs w:val="28"/>
              </w:rPr>
              <w:t>,000,000</w:t>
            </w:r>
            <w:r w:rsidRPr="00076EFF">
              <w:rPr>
                <w:rFonts w:ascii="Sarmady" w:hAnsi="Sarmady" w:cs="Sarmady"/>
                <w:color w:val="000000"/>
                <w:sz w:val="28"/>
                <w:szCs w:val="28"/>
              </w:rPr>
              <w:t>sqm/year</w:t>
            </w:r>
          </w:p>
        </w:tc>
        <w:tc>
          <w:tcPr>
            <w:tcW w:w="559" w:type="pct"/>
            <w:tcBorders>
              <w:top w:val="single" w:sz="4" w:space="0" w:color="auto"/>
              <w:left w:val="single" w:sz="4" w:space="0" w:color="auto"/>
              <w:bottom w:val="single" w:sz="4" w:space="0" w:color="auto"/>
              <w:right w:val="single" w:sz="4" w:space="0" w:color="auto"/>
            </w:tcBorders>
          </w:tcPr>
          <w:p w14:paraId="3E8E948B" w14:textId="57C0B2D1" w:rsidR="00703912" w:rsidRPr="00D374A6" w:rsidRDefault="003A665D" w:rsidP="00703912">
            <w:pP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5,000,000</w:t>
            </w:r>
          </w:p>
        </w:tc>
        <w:tc>
          <w:tcPr>
            <w:tcW w:w="528" w:type="pct"/>
            <w:tcBorders>
              <w:left w:val="single" w:sz="4" w:space="0" w:color="auto"/>
              <w:right w:val="single" w:sz="4" w:space="0" w:color="auto"/>
            </w:tcBorders>
          </w:tcPr>
          <w:p w14:paraId="7EE57C13" w14:textId="32C3FC7B" w:rsidR="00703912" w:rsidRPr="00D374A6" w:rsidRDefault="003A665D" w:rsidP="0070391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700,000</w:t>
            </w:r>
          </w:p>
        </w:tc>
        <w:tc>
          <w:tcPr>
            <w:tcW w:w="538" w:type="pct"/>
            <w:gridSpan w:val="2"/>
            <w:tcBorders>
              <w:left w:val="single" w:sz="4" w:space="0" w:color="auto"/>
              <w:right w:val="single" w:sz="4" w:space="0" w:color="auto"/>
            </w:tcBorders>
          </w:tcPr>
          <w:p w14:paraId="44D5CE1A" w14:textId="6278B7EF" w:rsidR="00703912" w:rsidRPr="00D374A6" w:rsidRDefault="003A665D" w:rsidP="0070391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6,000,000</w:t>
            </w:r>
          </w:p>
        </w:tc>
        <w:tc>
          <w:tcPr>
            <w:tcW w:w="551" w:type="pct"/>
            <w:tcBorders>
              <w:left w:val="single" w:sz="4" w:space="0" w:color="auto"/>
              <w:right w:val="single" w:sz="4" w:space="0" w:color="auto"/>
            </w:tcBorders>
          </w:tcPr>
          <w:p w14:paraId="5950962F" w14:textId="32EA0C03" w:rsidR="00703912" w:rsidRPr="00D374A6" w:rsidRDefault="003A665D" w:rsidP="0070391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800,000</w:t>
            </w:r>
          </w:p>
        </w:tc>
        <w:tc>
          <w:tcPr>
            <w:tcW w:w="560" w:type="pct"/>
            <w:gridSpan w:val="2"/>
            <w:tcBorders>
              <w:left w:val="single" w:sz="4" w:space="0" w:color="auto"/>
              <w:right w:val="single" w:sz="4" w:space="0" w:color="auto"/>
            </w:tcBorders>
          </w:tcPr>
          <w:p w14:paraId="039E61A5" w14:textId="4050B563" w:rsidR="00703912" w:rsidRPr="00D374A6" w:rsidRDefault="003A665D" w:rsidP="0070391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7,000,000</w:t>
            </w:r>
          </w:p>
        </w:tc>
        <w:tc>
          <w:tcPr>
            <w:tcW w:w="526" w:type="pct"/>
            <w:tcBorders>
              <w:left w:val="single" w:sz="4" w:space="0" w:color="auto"/>
              <w:right w:val="double" w:sz="4" w:space="0" w:color="auto"/>
            </w:tcBorders>
          </w:tcPr>
          <w:p w14:paraId="6E149EE0" w14:textId="4AAD9697" w:rsidR="00703912" w:rsidRPr="00D374A6" w:rsidRDefault="003A665D" w:rsidP="0070391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900,000</w:t>
            </w:r>
          </w:p>
        </w:tc>
      </w:tr>
      <w:tr w:rsidR="00D374A6" w:rsidRPr="007302EF" w14:paraId="2AFBA329" w14:textId="77777777" w:rsidTr="00D374A6">
        <w:trPr>
          <w:gridAfter w:val="1"/>
          <w:wAfter w:w="13" w:type="pct"/>
        </w:trPr>
        <w:tc>
          <w:tcPr>
            <w:cnfStyle w:val="001000000000" w:firstRow="0" w:lastRow="0" w:firstColumn="1" w:lastColumn="0" w:oddVBand="0" w:evenVBand="0" w:oddHBand="0" w:evenHBand="0" w:firstRowFirstColumn="0" w:firstRowLastColumn="0" w:lastRowFirstColumn="0" w:lastRowLastColumn="0"/>
            <w:tcW w:w="574" w:type="pct"/>
            <w:tcBorders>
              <w:top w:val="single" w:sz="4" w:space="0" w:color="auto"/>
              <w:left w:val="double" w:sz="4" w:space="0" w:color="auto"/>
              <w:bottom w:val="single" w:sz="4" w:space="0" w:color="auto"/>
              <w:right w:val="single" w:sz="4" w:space="0" w:color="auto"/>
            </w:tcBorders>
          </w:tcPr>
          <w:p w14:paraId="4F55819F" w14:textId="5495A0F2" w:rsidR="00703912" w:rsidRPr="00076EFF" w:rsidRDefault="00703912" w:rsidP="00703912">
            <w:pPr>
              <w:rPr>
                <w:rFonts w:ascii="Sarmady" w:hAnsi="Sarmady" w:cs="Sarmady"/>
                <w:color w:val="000000"/>
                <w:sz w:val="28"/>
                <w:szCs w:val="28"/>
              </w:rPr>
            </w:pPr>
            <w:r w:rsidRPr="00076EFF">
              <w:rPr>
                <w:rFonts w:ascii="Sarmady" w:hAnsi="Sarmady" w:cs="Sarmady"/>
                <w:color w:val="000000"/>
                <w:sz w:val="28"/>
                <w:szCs w:val="28"/>
              </w:rPr>
              <w:t>Riyadh Ceramics</w:t>
            </w:r>
          </w:p>
        </w:tc>
        <w:tc>
          <w:tcPr>
            <w:tcW w:w="551" w:type="pct"/>
            <w:tcBorders>
              <w:top w:val="single" w:sz="4" w:space="0" w:color="auto"/>
              <w:left w:val="single" w:sz="4" w:space="0" w:color="auto"/>
              <w:bottom w:val="single" w:sz="4" w:space="0" w:color="auto"/>
              <w:right w:val="single" w:sz="4" w:space="0" w:color="auto"/>
            </w:tcBorders>
          </w:tcPr>
          <w:p w14:paraId="1E5A8F40" w14:textId="0A5B68CB" w:rsidR="00703912" w:rsidRPr="00076EFF" w:rsidRDefault="00703912" w:rsidP="00703912">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sidRPr="00076EFF">
              <w:rPr>
                <w:rFonts w:ascii="Sarmady" w:hAnsi="Sarmady" w:cs="Sarmady"/>
                <w:color w:val="000000"/>
                <w:sz w:val="28"/>
                <w:szCs w:val="28"/>
              </w:rPr>
              <w:t>Porcelain Tiles</w:t>
            </w:r>
          </w:p>
        </w:tc>
        <w:tc>
          <w:tcPr>
            <w:tcW w:w="600" w:type="pct"/>
            <w:tcBorders>
              <w:top w:val="single" w:sz="4" w:space="0" w:color="auto"/>
              <w:left w:val="single" w:sz="4" w:space="0" w:color="auto"/>
              <w:bottom w:val="single" w:sz="4" w:space="0" w:color="auto"/>
              <w:right w:val="single" w:sz="4" w:space="0" w:color="auto"/>
            </w:tcBorders>
          </w:tcPr>
          <w:p w14:paraId="13363F9A" w14:textId="250849CA" w:rsidR="00703912" w:rsidRPr="00076EFF" w:rsidRDefault="00703912" w:rsidP="00703912">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sidRPr="00076EFF">
              <w:rPr>
                <w:rFonts w:ascii="Sarmady" w:hAnsi="Sarmady" w:cs="Sarmady"/>
                <w:color w:val="000000"/>
                <w:sz w:val="28"/>
                <w:szCs w:val="28"/>
              </w:rPr>
              <w:t>10</w:t>
            </w:r>
            <w:r w:rsidR="003A665D">
              <w:rPr>
                <w:rFonts w:ascii="Sarmady" w:hAnsi="Sarmady" w:cs="Sarmady"/>
                <w:color w:val="000000"/>
                <w:sz w:val="28"/>
                <w:szCs w:val="28"/>
              </w:rPr>
              <w:t xml:space="preserve">,000,000 </w:t>
            </w:r>
            <w:r w:rsidRPr="00076EFF">
              <w:rPr>
                <w:rFonts w:ascii="Sarmady" w:hAnsi="Sarmady" w:cs="Sarmady"/>
                <w:color w:val="000000"/>
                <w:sz w:val="28"/>
                <w:szCs w:val="28"/>
              </w:rPr>
              <w:t>sqm/year</w:t>
            </w:r>
          </w:p>
        </w:tc>
        <w:tc>
          <w:tcPr>
            <w:tcW w:w="559" w:type="pct"/>
            <w:tcBorders>
              <w:top w:val="single" w:sz="4" w:space="0" w:color="auto"/>
              <w:left w:val="single" w:sz="4" w:space="0" w:color="auto"/>
              <w:bottom w:val="single" w:sz="4" w:space="0" w:color="auto"/>
              <w:right w:val="single" w:sz="4" w:space="0" w:color="auto"/>
            </w:tcBorders>
          </w:tcPr>
          <w:p w14:paraId="2332B703" w14:textId="6F917D56" w:rsidR="00703912" w:rsidRPr="00D374A6" w:rsidRDefault="003A665D" w:rsidP="00703912">
            <w:pP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color w:val="000000"/>
                <w:sz w:val="24"/>
                <w:szCs w:val="24"/>
              </w:rPr>
              <w:t>8,000,000</w:t>
            </w:r>
          </w:p>
        </w:tc>
        <w:tc>
          <w:tcPr>
            <w:tcW w:w="528" w:type="pct"/>
            <w:tcBorders>
              <w:left w:val="single" w:sz="4" w:space="0" w:color="auto"/>
              <w:right w:val="single" w:sz="4" w:space="0" w:color="auto"/>
            </w:tcBorders>
          </w:tcPr>
          <w:p w14:paraId="6BA3AD2D" w14:textId="702B2F05" w:rsidR="00703912" w:rsidRPr="00D374A6" w:rsidRDefault="003A665D" w:rsidP="0070391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2,000,000</w:t>
            </w:r>
          </w:p>
        </w:tc>
        <w:tc>
          <w:tcPr>
            <w:tcW w:w="538" w:type="pct"/>
            <w:gridSpan w:val="2"/>
            <w:tcBorders>
              <w:left w:val="single" w:sz="4" w:space="0" w:color="auto"/>
              <w:right w:val="single" w:sz="4" w:space="0" w:color="auto"/>
            </w:tcBorders>
          </w:tcPr>
          <w:p w14:paraId="0137954E" w14:textId="093B5365" w:rsidR="00703912" w:rsidRPr="00D374A6" w:rsidRDefault="003A665D" w:rsidP="0070391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6,000,000</w:t>
            </w:r>
          </w:p>
        </w:tc>
        <w:tc>
          <w:tcPr>
            <w:tcW w:w="551" w:type="pct"/>
            <w:tcBorders>
              <w:left w:val="single" w:sz="4" w:space="0" w:color="auto"/>
              <w:right w:val="single" w:sz="4" w:space="0" w:color="auto"/>
            </w:tcBorders>
          </w:tcPr>
          <w:p w14:paraId="4C6791D9" w14:textId="79E1FD6C" w:rsidR="00703912" w:rsidRPr="00D374A6" w:rsidRDefault="003A665D" w:rsidP="0070391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700,000</w:t>
            </w:r>
          </w:p>
        </w:tc>
        <w:tc>
          <w:tcPr>
            <w:tcW w:w="560" w:type="pct"/>
            <w:gridSpan w:val="2"/>
            <w:tcBorders>
              <w:left w:val="single" w:sz="4" w:space="0" w:color="auto"/>
              <w:right w:val="single" w:sz="4" w:space="0" w:color="auto"/>
            </w:tcBorders>
          </w:tcPr>
          <w:p w14:paraId="3C531ABC" w14:textId="5C87CB55" w:rsidR="00703912" w:rsidRPr="00D374A6" w:rsidRDefault="003A665D" w:rsidP="003A665D">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9,000,000</w:t>
            </w:r>
          </w:p>
        </w:tc>
        <w:tc>
          <w:tcPr>
            <w:tcW w:w="526" w:type="pct"/>
            <w:tcBorders>
              <w:left w:val="single" w:sz="4" w:space="0" w:color="auto"/>
              <w:right w:val="double" w:sz="4" w:space="0" w:color="auto"/>
            </w:tcBorders>
          </w:tcPr>
          <w:p w14:paraId="5B3568A0" w14:textId="15915456" w:rsidR="00703912" w:rsidRPr="00D374A6" w:rsidRDefault="00703912" w:rsidP="0070391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D374A6">
              <w:rPr>
                <w:rFonts w:ascii="Sarmady" w:hAnsi="Sarmady" w:cs="Sarmady"/>
                <w:sz w:val="24"/>
                <w:szCs w:val="24"/>
              </w:rPr>
              <w:t>1</w:t>
            </w:r>
            <w:r w:rsidR="003A665D" w:rsidRPr="00D374A6">
              <w:rPr>
                <w:rFonts w:ascii="Sarmady" w:hAnsi="Sarmady" w:cs="Sarmady"/>
                <w:sz w:val="24"/>
                <w:szCs w:val="24"/>
              </w:rPr>
              <w:t>,000,000</w:t>
            </w:r>
          </w:p>
        </w:tc>
      </w:tr>
      <w:tr w:rsidR="00D374A6" w:rsidRPr="007302EF" w14:paraId="02BCBA82" w14:textId="77777777" w:rsidTr="00D374A6">
        <w:trPr>
          <w:gridAfter w:val="1"/>
          <w:wAfter w:w="13" w:type="pct"/>
        </w:trPr>
        <w:tc>
          <w:tcPr>
            <w:cnfStyle w:val="001000000000" w:firstRow="0" w:lastRow="0" w:firstColumn="1" w:lastColumn="0" w:oddVBand="0" w:evenVBand="0" w:oddHBand="0" w:evenHBand="0" w:firstRowFirstColumn="0" w:firstRowLastColumn="0" w:lastRowFirstColumn="0" w:lastRowLastColumn="0"/>
            <w:tcW w:w="1725" w:type="pct"/>
            <w:gridSpan w:val="3"/>
            <w:tcBorders>
              <w:top w:val="single" w:sz="4" w:space="0" w:color="auto"/>
              <w:left w:val="double" w:sz="4" w:space="0" w:color="auto"/>
              <w:bottom w:val="double" w:sz="4" w:space="0" w:color="auto"/>
              <w:right w:val="single" w:sz="4" w:space="0" w:color="auto"/>
            </w:tcBorders>
          </w:tcPr>
          <w:p w14:paraId="018C7092" w14:textId="21F336CA" w:rsidR="00D374A6" w:rsidRPr="007302EF" w:rsidRDefault="00D374A6" w:rsidP="003D6748">
            <w:pPr>
              <w:jc w:val="center"/>
              <w:rPr>
                <w:rFonts w:ascii="Sarmady" w:eastAsia="Calibri" w:hAnsi="Sarmady" w:cs="Sarmady"/>
                <w:i/>
                <w:iCs/>
                <w:sz w:val="28"/>
                <w:szCs w:val="28"/>
              </w:rPr>
            </w:pPr>
            <w:r w:rsidRPr="00D374A6">
              <w:rPr>
                <w:rFonts w:ascii="Sarmady" w:hAnsi="Sarmady" w:cs="Sarmady"/>
                <w:color w:val="000000"/>
                <w:sz w:val="28"/>
                <w:szCs w:val="28"/>
              </w:rPr>
              <w:t>T</w:t>
            </w:r>
            <w:r w:rsidRPr="003A665D">
              <w:rPr>
                <w:rFonts w:ascii="Sarmady" w:hAnsi="Sarmady" w:cs="Sarmady"/>
                <w:color w:val="000000"/>
                <w:sz w:val="28"/>
                <w:szCs w:val="28"/>
              </w:rPr>
              <w:t>otal</w:t>
            </w:r>
          </w:p>
        </w:tc>
        <w:tc>
          <w:tcPr>
            <w:tcW w:w="559" w:type="pct"/>
            <w:tcBorders>
              <w:top w:val="single" w:sz="4" w:space="0" w:color="auto"/>
              <w:left w:val="single" w:sz="4" w:space="0" w:color="auto"/>
              <w:bottom w:val="double" w:sz="4" w:space="0" w:color="auto"/>
              <w:right w:val="single" w:sz="4" w:space="0" w:color="auto"/>
            </w:tcBorders>
          </w:tcPr>
          <w:p w14:paraId="03C74A70" w14:textId="5E8C238C" w:rsidR="00D374A6" w:rsidRPr="003D6748" w:rsidRDefault="00D374A6" w:rsidP="00D374A6">
            <w:pPr>
              <w:cnfStyle w:val="000000000000" w:firstRow="0" w:lastRow="0" w:firstColumn="0" w:lastColumn="0" w:oddVBand="0" w:evenVBand="0" w:oddHBand="0" w:evenHBand="0" w:firstRowFirstColumn="0" w:firstRowLastColumn="0" w:lastRowFirstColumn="0" w:lastRowLastColumn="0"/>
              <w:rPr>
                <w:rFonts w:ascii="Sarmady" w:eastAsiaTheme="minorHAnsi" w:hAnsi="Sarmady" w:cs="Sarmady"/>
                <w:b/>
                <w:bCs/>
                <w:sz w:val="24"/>
                <w:szCs w:val="24"/>
              </w:rPr>
            </w:pPr>
            <w:r w:rsidRPr="003D6748">
              <w:rPr>
                <w:rFonts w:ascii="Sarmady" w:eastAsiaTheme="minorHAnsi" w:hAnsi="Sarmady" w:cs="Sarmady"/>
                <w:b/>
                <w:bCs/>
                <w:sz w:val="24"/>
                <w:szCs w:val="24"/>
              </w:rPr>
              <w:t>19,500,000</w:t>
            </w:r>
          </w:p>
        </w:tc>
        <w:tc>
          <w:tcPr>
            <w:tcW w:w="528" w:type="pct"/>
            <w:tcBorders>
              <w:left w:val="single" w:sz="4" w:space="0" w:color="auto"/>
              <w:bottom w:val="double" w:sz="4" w:space="0" w:color="auto"/>
              <w:right w:val="single" w:sz="4" w:space="0" w:color="auto"/>
            </w:tcBorders>
          </w:tcPr>
          <w:p w14:paraId="0F7F636A" w14:textId="413C9B82" w:rsidR="00D374A6" w:rsidRPr="003D6748" w:rsidRDefault="00D374A6" w:rsidP="00D374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4"/>
                <w:szCs w:val="24"/>
              </w:rPr>
            </w:pPr>
            <w:r w:rsidRPr="003D6748">
              <w:rPr>
                <w:rFonts w:ascii="Sarmady" w:hAnsi="Sarmady" w:cs="Sarmady"/>
                <w:b/>
                <w:bCs/>
                <w:sz w:val="24"/>
                <w:szCs w:val="24"/>
              </w:rPr>
              <w:t>4,200,000</w:t>
            </w:r>
          </w:p>
        </w:tc>
        <w:tc>
          <w:tcPr>
            <w:tcW w:w="538" w:type="pct"/>
            <w:gridSpan w:val="2"/>
            <w:tcBorders>
              <w:left w:val="single" w:sz="4" w:space="0" w:color="auto"/>
              <w:bottom w:val="double" w:sz="4" w:space="0" w:color="auto"/>
              <w:right w:val="single" w:sz="4" w:space="0" w:color="auto"/>
            </w:tcBorders>
          </w:tcPr>
          <w:p w14:paraId="25158560" w14:textId="4D26A869" w:rsidR="00D374A6" w:rsidRPr="003D6748" w:rsidRDefault="00D374A6" w:rsidP="00D374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4"/>
                <w:szCs w:val="24"/>
              </w:rPr>
            </w:pPr>
            <w:r w:rsidRPr="003D6748">
              <w:rPr>
                <w:rFonts w:ascii="Sarmady" w:hAnsi="Sarmady" w:cs="Sarmady"/>
                <w:b/>
                <w:bCs/>
                <w:sz w:val="24"/>
                <w:szCs w:val="24"/>
              </w:rPr>
              <w:t>19,000,000</w:t>
            </w:r>
          </w:p>
        </w:tc>
        <w:tc>
          <w:tcPr>
            <w:tcW w:w="551" w:type="pct"/>
            <w:tcBorders>
              <w:left w:val="single" w:sz="4" w:space="0" w:color="auto"/>
              <w:bottom w:val="double" w:sz="4" w:space="0" w:color="auto"/>
              <w:right w:val="single" w:sz="4" w:space="0" w:color="auto"/>
            </w:tcBorders>
          </w:tcPr>
          <w:p w14:paraId="45AA805C" w14:textId="5F17AA58" w:rsidR="00D374A6" w:rsidRPr="003D6748" w:rsidRDefault="00D374A6" w:rsidP="00D374A6">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sz w:val="24"/>
                <w:szCs w:val="24"/>
              </w:rPr>
            </w:pPr>
            <w:r w:rsidRPr="003D6748">
              <w:rPr>
                <w:rFonts w:ascii="Sarmady" w:hAnsi="Sarmady" w:cs="Sarmady"/>
                <w:b/>
                <w:bCs/>
                <w:sz w:val="24"/>
                <w:szCs w:val="24"/>
              </w:rPr>
              <w:t>17,500,000</w:t>
            </w:r>
          </w:p>
        </w:tc>
        <w:tc>
          <w:tcPr>
            <w:tcW w:w="560" w:type="pct"/>
            <w:gridSpan w:val="2"/>
            <w:tcBorders>
              <w:left w:val="single" w:sz="4" w:space="0" w:color="auto"/>
              <w:bottom w:val="double" w:sz="4" w:space="0" w:color="auto"/>
              <w:right w:val="single" w:sz="4" w:space="0" w:color="auto"/>
            </w:tcBorders>
          </w:tcPr>
          <w:p w14:paraId="390B1639" w14:textId="29EEE8E2" w:rsidR="00D374A6" w:rsidRPr="003D6748" w:rsidRDefault="00D374A6" w:rsidP="00D374A6">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sz w:val="24"/>
                <w:szCs w:val="24"/>
              </w:rPr>
            </w:pPr>
            <w:r w:rsidRPr="003D6748">
              <w:rPr>
                <w:rFonts w:ascii="Sarmady" w:hAnsi="Sarmady" w:cs="Sarmady"/>
                <w:b/>
                <w:bCs/>
                <w:sz w:val="24"/>
                <w:szCs w:val="24"/>
              </w:rPr>
              <w:t>24,000,000</w:t>
            </w:r>
          </w:p>
        </w:tc>
        <w:tc>
          <w:tcPr>
            <w:tcW w:w="526" w:type="pct"/>
            <w:tcBorders>
              <w:left w:val="single" w:sz="4" w:space="0" w:color="auto"/>
              <w:bottom w:val="double" w:sz="4" w:space="0" w:color="auto"/>
              <w:right w:val="double" w:sz="4" w:space="0" w:color="auto"/>
            </w:tcBorders>
          </w:tcPr>
          <w:p w14:paraId="79606983" w14:textId="4D68E3B1" w:rsidR="00D374A6" w:rsidRPr="003D6748" w:rsidRDefault="00D374A6" w:rsidP="00D374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4"/>
                <w:szCs w:val="24"/>
              </w:rPr>
            </w:pPr>
            <w:r w:rsidRPr="003D6748">
              <w:rPr>
                <w:rFonts w:ascii="Sarmady" w:hAnsi="Sarmady" w:cs="Sarmady"/>
                <w:b/>
                <w:bCs/>
                <w:sz w:val="24"/>
                <w:szCs w:val="24"/>
              </w:rPr>
              <w:t>3,700,000</w:t>
            </w:r>
          </w:p>
        </w:tc>
      </w:tr>
    </w:tbl>
    <w:bookmarkEnd w:id="0"/>
    <w:p w14:paraId="6C58A6B9" w14:textId="77777777" w:rsidR="00B16921" w:rsidRPr="007302EF" w:rsidRDefault="00812C6E" w:rsidP="00E33E20">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2000E877" w14:textId="77777777" w:rsidR="00812C6E" w:rsidRPr="007302EF" w:rsidRDefault="00812C6E" w:rsidP="00E33E20">
      <w:pPr>
        <w:rPr>
          <w:rFonts w:ascii="Sarmady" w:hAnsi="Sarmady" w:cs="Sarmady"/>
          <w:i/>
          <w:iCs/>
          <w:sz w:val="28"/>
          <w:szCs w:val="28"/>
        </w:rPr>
      </w:pPr>
    </w:p>
    <w:tbl>
      <w:tblPr>
        <w:tblStyle w:val="TableGrid"/>
        <w:tblW w:w="4920" w:type="pct"/>
        <w:tblInd w:w="-15" w:type="dxa"/>
        <w:tblLayout w:type="fixed"/>
        <w:tblLook w:val="04A0" w:firstRow="1" w:lastRow="0" w:firstColumn="1" w:lastColumn="0" w:noHBand="0" w:noVBand="1"/>
      </w:tblPr>
      <w:tblGrid>
        <w:gridCol w:w="1763"/>
        <w:gridCol w:w="1192"/>
        <w:gridCol w:w="993"/>
        <w:gridCol w:w="1135"/>
        <w:gridCol w:w="971"/>
        <w:gridCol w:w="975"/>
        <w:gridCol w:w="1030"/>
        <w:gridCol w:w="1122"/>
      </w:tblGrid>
      <w:tr w:rsidR="00812C6E" w:rsidRPr="007302EF" w14:paraId="65DFCE36" w14:textId="77777777" w:rsidTr="00731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5DE2EE60" w14:textId="268F6F94" w:rsidR="00812C6E" w:rsidRPr="007302EF" w:rsidRDefault="001B7415" w:rsidP="00754F91">
            <w:pPr>
              <w:pStyle w:val="ListParagraph"/>
              <w:numPr>
                <w:ilvl w:val="0"/>
                <w:numId w:val="14"/>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Estimates for historical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and future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demand for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products in local market</w:t>
            </w:r>
            <w:r w:rsidR="004377F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 </w:t>
            </w:r>
            <w:r w:rsidR="004D5D75"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e</w:t>
            </w:r>
            <w:r w:rsidR="004377F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xport market</w:t>
            </w:r>
          </w:p>
        </w:tc>
      </w:tr>
      <w:tr w:rsidR="001B7415" w:rsidRPr="007302EF" w14:paraId="27D19799" w14:textId="77777777" w:rsidTr="00731F6D">
        <w:trPr>
          <w:trHeight w:val="81"/>
        </w:trPr>
        <w:tc>
          <w:tcPr>
            <w:cnfStyle w:val="001000000000" w:firstRow="0" w:lastRow="0" w:firstColumn="1" w:lastColumn="0" w:oddVBand="0" w:evenVBand="0" w:oddHBand="0" w:evenHBand="0" w:firstRowFirstColumn="0" w:firstRowLastColumn="0" w:lastRowFirstColumn="0" w:lastRowLastColumn="0"/>
            <w:tcW w:w="960" w:type="pct"/>
            <w:vMerge w:val="restart"/>
            <w:tcBorders>
              <w:top w:val="double" w:sz="4" w:space="0" w:color="auto"/>
              <w:left w:val="double" w:sz="4" w:space="0" w:color="auto"/>
              <w:right w:val="double" w:sz="4" w:space="0" w:color="auto"/>
            </w:tcBorders>
            <w:vAlign w:val="center"/>
          </w:tcPr>
          <w:p w14:paraId="55F6D8B0" w14:textId="77777777" w:rsidR="001B7415" w:rsidRPr="007302EF" w:rsidRDefault="001B7415"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649" w:type="pct"/>
            <w:vMerge w:val="restart"/>
            <w:tcBorders>
              <w:top w:val="double" w:sz="4" w:space="0" w:color="auto"/>
              <w:left w:val="double" w:sz="4" w:space="0" w:color="auto"/>
              <w:right w:val="double" w:sz="4" w:space="0" w:color="auto"/>
            </w:tcBorders>
            <w:vAlign w:val="center"/>
          </w:tcPr>
          <w:p w14:paraId="79E3C76D" w14:textId="77777777" w:rsidR="001B7415" w:rsidRPr="007302EF" w:rsidRDefault="001B7415"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Targeted Market</w:t>
            </w:r>
          </w:p>
        </w:tc>
        <w:tc>
          <w:tcPr>
            <w:tcW w:w="3391" w:type="pct"/>
            <w:gridSpan w:val="6"/>
            <w:tcBorders>
              <w:top w:val="double" w:sz="4" w:space="0" w:color="auto"/>
              <w:left w:val="double" w:sz="4" w:space="0" w:color="auto"/>
              <w:bottom w:val="double" w:sz="4" w:space="0" w:color="auto"/>
              <w:right w:val="double" w:sz="4" w:space="0" w:color="auto"/>
            </w:tcBorders>
            <w:vAlign w:val="center"/>
          </w:tcPr>
          <w:p w14:paraId="3266AB97" w14:textId="77777777" w:rsidR="001B7415" w:rsidRPr="007302EF" w:rsidRDefault="001B7415"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Demand Volume (</w:t>
            </w:r>
            <w:r w:rsidR="004A40EF" w:rsidRPr="007302EF">
              <w:rPr>
                <w:rFonts w:ascii="Sarmady" w:hAnsi="Sarmady" w:cs="Sarmady"/>
                <w:b/>
                <w:bCs/>
                <w:sz w:val="28"/>
                <w:szCs w:val="28"/>
              </w:rPr>
              <w:t>in unit/Ton/M</w:t>
            </w:r>
            <w:r w:rsidR="004A40EF" w:rsidRPr="007302EF">
              <w:rPr>
                <w:rFonts w:ascii="Cambria" w:hAnsi="Cambria" w:cs="Cambria"/>
                <w:b/>
                <w:bCs/>
                <w:sz w:val="28"/>
                <w:szCs w:val="28"/>
              </w:rPr>
              <w:t>³</w:t>
            </w:r>
            <w:proofErr w:type="gramStart"/>
            <w:r w:rsidR="004A40EF" w:rsidRPr="007302EF">
              <w:rPr>
                <w:rFonts w:ascii="Sarmady" w:hAnsi="Sarmady" w:cs="Sarmady"/>
                <w:b/>
                <w:bCs/>
                <w:sz w:val="28"/>
                <w:szCs w:val="28"/>
              </w:rPr>
              <w:t>/..</w:t>
            </w:r>
            <w:proofErr w:type="gramEnd"/>
            <w:r w:rsidR="004A40EF" w:rsidRPr="007302EF">
              <w:rPr>
                <w:rFonts w:ascii="Sarmady" w:hAnsi="Sarmady" w:cs="Sarmady"/>
                <w:b/>
                <w:bCs/>
                <w:sz w:val="28"/>
                <w:szCs w:val="28"/>
              </w:rPr>
              <w:t>etc</w:t>
            </w:r>
            <w:r w:rsidR="00797407" w:rsidRPr="007302EF">
              <w:rPr>
                <w:rFonts w:ascii="Sarmady" w:hAnsi="Sarmady" w:cs="Sarmady"/>
                <w:b/>
                <w:bCs/>
                <w:sz w:val="28"/>
                <w:szCs w:val="28"/>
              </w:rPr>
              <w:t>.</w:t>
            </w:r>
            <w:r w:rsidRPr="007302EF">
              <w:rPr>
                <w:rFonts w:ascii="Sarmady" w:hAnsi="Sarmady" w:cs="Sarmady"/>
                <w:b/>
                <w:bCs/>
                <w:sz w:val="28"/>
                <w:szCs w:val="28"/>
              </w:rPr>
              <w:t>)</w:t>
            </w:r>
            <w:r w:rsidR="002944B5" w:rsidRPr="007302EF">
              <w:rPr>
                <w:rFonts w:ascii="Sarmady" w:hAnsi="Sarmady" w:cs="Sarmady"/>
                <w:b/>
                <w:bCs/>
                <w:sz w:val="28"/>
                <w:szCs w:val="28"/>
              </w:rPr>
              <w:t xml:space="preserve"> </w:t>
            </w:r>
            <w:r w:rsidR="002944B5" w:rsidRPr="007302EF">
              <w:rPr>
                <w:rFonts w:ascii="Sarmady" w:hAnsi="Sarmady" w:cs="Sarmady"/>
                <w:i/>
                <w:iCs/>
                <w:sz w:val="28"/>
                <w:szCs w:val="28"/>
              </w:rPr>
              <w:t>(Based on the industry norm)</w:t>
            </w:r>
          </w:p>
        </w:tc>
      </w:tr>
      <w:tr w:rsidR="00D1146A" w:rsidRPr="007302EF" w14:paraId="6512A569" w14:textId="77777777" w:rsidTr="00731F6D">
        <w:trPr>
          <w:trHeight w:val="81"/>
        </w:trPr>
        <w:tc>
          <w:tcPr>
            <w:cnfStyle w:val="001000000000" w:firstRow="0" w:lastRow="0" w:firstColumn="1" w:lastColumn="0" w:oddVBand="0" w:evenVBand="0" w:oddHBand="0" w:evenHBand="0" w:firstRowFirstColumn="0" w:firstRowLastColumn="0" w:lastRowFirstColumn="0" w:lastRowLastColumn="0"/>
            <w:tcW w:w="960" w:type="pct"/>
            <w:vMerge/>
            <w:tcBorders>
              <w:top w:val="double" w:sz="4" w:space="0" w:color="auto"/>
              <w:left w:val="double" w:sz="4" w:space="0" w:color="auto"/>
              <w:right w:val="double" w:sz="4" w:space="0" w:color="auto"/>
            </w:tcBorders>
            <w:vAlign w:val="center"/>
          </w:tcPr>
          <w:p w14:paraId="2EB196F5" w14:textId="77777777" w:rsidR="00D1146A" w:rsidRPr="007302EF" w:rsidRDefault="00D1146A" w:rsidP="004A40EF">
            <w:pPr>
              <w:jc w:val="center"/>
              <w:rPr>
                <w:rFonts w:ascii="Sarmady" w:eastAsia="Arial Unicode MS" w:hAnsi="Sarmady" w:cs="Sarmady"/>
                <w:sz w:val="28"/>
                <w:szCs w:val="28"/>
              </w:rPr>
            </w:pPr>
          </w:p>
        </w:tc>
        <w:tc>
          <w:tcPr>
            <w:tcW w:w="649" w:type="pct"/>
            <w:vMerge/>
            <w:tcBorders>
              <w:top w:val="double" w:sz="4" w:space="0" w:color="auto"/>
              <w:left w:val="double" w:sz="4" w:space="0" w:color="auto"/>
              <w:right w:val="double" w:sz="4" w:space="0" w:color="auto"/>
            </w:tcBorders>
            <w:vAlign w:val="center"/>
          </w:tcPr>
          <w:p w14:paraId="6DF90EB1"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688" w:type="pct"/>
            <w:gridSpan w:val="3"/>
            <w:tcBorders>
              <w:top w:val="double" w:sz="4" w:space="0" w:color="auto"/>
              <w:left w:val="double" w:sz="4" w:space="0" w:color="auto"/>
              <w:bottom w:val="double" w:sz="4" w:space="0" w:color="auto"/>
              <w:right w:val="double" w:sz="4" w:space="0" w:color="auto"/>
            </w:tcBorders>
            <w:vAlign w:val="center"/>
          </w:tcPr>
          <w:p w14:paraId="06B58667"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Historical</w:t>
            </w:r>
          </w:p>
        </w:tc>
        <w:tc>
          <w:tcPr>
            <w:tcW w:w="1702" w:type="pct"/>
            <w:gridSpan w:val="3"/>
            <w:tcBorders>
              <w:top w:val="double" w:sz="4" w:space="0" w:color="auto"/>
              <w:left w:val="double" w:sz="4" w:space="0" w:color="auto"/>
              <w:bottom w:val="double" w:sz="4" w:space="0" w:color="auto"/>
              <w:right w:val="double" w:sz="4" w:space="0" w:color="auto"/>
            </w:tcBorders>
            <w:vAlign w:val="center"/>
          </w:tcPr>
          <w:p w14:paraId="7CF1D8AF"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Future</w:t>
            </w:r>
          </w:p>
        </w:tc>
      </w:tr>
      <w:tr w:rsidR="00731F6D" w:rsidRPr="007302EF" w14:paraId="3A93BD27" w14:textId="77777777" w:rsidTr="00731F6D">
        <w:trPr>
          <w:trHeight w:val="222"/>
        </w:trPr>
        <w:tc>
          <w:tcPr>
            <w:cnfStyle w:val="001000000000" w:firstRow="0" w:lastRow="0" w:firstColumn="1" w:lastColumn="0" w:oddVBand="0" w:evenVBand="0" w:oddHBand="0" w:evenHBand="0" w:firstRowFirstColumn="0" w:firstRowLastColumn="0" w:lastRowFirstColumn="0" w:lastRowLastColumn="0"/>
            <w:tcW w:w="960" w:type="pct"/>
            <w:vMerge/>
            <w:tcBorders>
              <w:top w:val="double" w:sz="4" w:space="0" w:color="auto"/>
              <w:left w:val="double" w:sz="4" w:space="0" w:color="auto"/>
              <w:right w:val="double" w:sz="4" w:space="0" w:color="auto"/>
            </w:tcBorders>
            <w:vAlign w:val="center"/>
          </w:tcPr>
          <w:p w14:paraId="1760A675" w14:textId="77777777" w:rsidR="00D1146A" w:rsidRPr="007302EF" w:rsidRDefault="00D1146A" w:rsidP="004A40EF">
            <w:pPr>
              <w:jc w:val="center"/>
              <w:rPr>
                <w:rFonts w:ascii="Sarmady" w:eastAsia="Arial Unicode MS" w:hAnsi="Sarmady" w:cs="Sarmady"/>
                <w:sz w:val="28"/>
                <w:szCs w:val="28"/>
              </w:rPr>
            </w:pPr>
          </w:p>
        </w:tc>
        <w:tc>
          <w:tcPr>
            <w:tcW w:w="649" w:type="pct"/>
            <w:vMerge/>
            <w:tcBorders>
              <w:top w:val="double" w:sz="4" w:space="0" w:color="auto"/>
              <w:left w:val="double" w:sz="4" w:space="0" w:color="auto"/>
              <w:right w:val="double" w:sz="4" w:space="0" w:color="auto"/>
            </w:tcBorders>
            <w:vAlign w:val="center"/>
          </w:tcPr>
          <w:p w14:paraId="71DE8CE6"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541" w:type="pct"/>
            <w:tcBorders>
              <w:top w:val="double" w:sz="4" w:space="0" w:color="auto"/>
              <w:left w:val="double" w:sz="4" w:space="0" w:color="auto"/>
              <w:right w:val="double" w:sz="4" w:space="0" w:color="auto"/>
            </w:tcBorders>
            <w:vAlign w:val="center"/>
          </w:tcPr>
          <w:p w14:paraId="01D04ED1" w14:textId="01A4E241"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731F6D">
              <w:rPr>
                <w:rFonts w:ascii="Sarmady" w:hAnsi="Sarmady" w:cs="Sarmady"/>
                <w:b/>
                <w:bCs/>
                <w:sz w:val="28"/>
                <w:szCs w:val="28"/>
              </w:rPr>
              <w:t>2021</w:t>
            </w:r>
          </w:p>
        </w:tc>
        <w:tc>
          <w:tcPr>
            <w:tcW w:w="618" w:type="pct"/>
            <w:tcBorders>
              <w:top w:val="double" w:sz="4" w:space="0" w:color="auto"/>
              <w:left w:val="double" w:sz="4" w:space="0" w:color="auto"/>
              <w:right w:val="double" w:sz="4" w:space="0" w:color="auto"/>
            </w:tcBorders>
            <w:vAlign w:val="center"/>
          </w:tcPr>
          <w:p w14:paraId="2F6C53C3" w14:textId="64CD944B"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731F6D">
              <w:rPr>
                <w:rFonts w:ascii="Sarmady" w:hAnsi="Sarmady" w:cs="Sarmady"/>
                <w:b/>
                <w:bCs/>
                <w:sz w:val="28"/>
                <w:szCs w:val="28"/>
              </w:rPr>
              <w:t>2022</w:t>
            </w:r>
          </w:p>
        </w:tc>
        <w:tc>
          <w:tcPr>
            <w:tcW w:w="529" w:type="pct"/>
            <w:tcBorders>
              <w:top w:val="double" w:sz="4" w:space="0" w:color="auto"/>
              <w:left w:val="double" w:sz="4" w:space="0" w:color="auto"/>
              <w:right w:val="double" w:sz="4" w:space="0" w:color="auto"/>
            </w:tcBorders>
            <w:vAlign w:val="center"/>
          </w:tcPr>
          <w:p w14:paraId="69D61D48" w14:textId="0F065203"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r w:rsidR="00731F6D">
              <w:rPr>
                <w:rFonts w:ascii="Sarmady" w:hAnsi="Sarmady" w:cs="Sarmady"/>
                <w:b/>
                <w:bCs/>
                <w:sz w:val="28"/>
                <w:szCs w:val="28"/>
              </w:rPr>
              <w:t xml:space="preserve"> 2023</w:t>
            </w:r>
          </w:p>
        </w:tc>
        <w:tc>
          <w:tcPr>
            <w:tcW w:w="531" w:type="pct"/>
            <w:tcBorders>
              <w:top w:val="double" w:sz="4" w:space="0" w:color="auto"/>
              <w:left w:val="double" w:sz="4" w:space="0" w:color="auto"/>
              <w:right w:val="double" w:sz="4" w:space="0" w:color="auto"/>
            </w:tcBorders>
            <w:vAlign w:val="center"/>
          </w:tcPr>
          <w:p w14:paraId="562E41E6" w14:textId="06B4A05C"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CB1FD8">
              <w:rPr>
                <w:rFonts w:ascii="Sarmady" w:hAnsi="Sarmady" w:cs="Sarmady"/>
                <w:b/>
                <w:bCs/>
                <w:sz w:val="28"/>
                <w:szCs w:val="28"/>
              </w:rPr>
              <w:t>202</w:t>
            </w:r>
            <w:r w:rsidR="00731F6D">
              <w:rPr>
                <w:rFonts w:ascii="Sarmady" w:hAnsi="Sarmady" w:cs="Sarmady"/>
                <w:b/>
                <w:bCs/>
                <w:sz w:val="28"/>
                <w:szCs w:val="28"/>
              </w:rPr>
              <w:t>4</w:t>
            </w:r>
          </w:p>
        </w:tc>
        <w:tc>
          <w:tcPr>
            <w:tcW w:w="561" w:type="pct"/>
            <w:tcBorders>
              <w:top w:val="double" w:sz="4" w:space="0" w:color="auto"/>
              <w:left w:val="double" w:sz="4" w:space="0" w:color="auto"/>
              <w:right w:val="double" w:sz="4" w:space="0" w:color="auto"/>
            </w:tcBorders>
            <w:vAlign w:val="center"/>
          </w:tcPr>
          <w:p w14:paraId="47A3003A" w14:textId="10C602EE"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r w:rsidR="00731F6D">
              <w:rPr>
                <w:rFonts w:ascii="Sarmady" w:hAnsi="Sarmady" w:cs="Sarmady"/>
                <w:b/>
                <w:bCs/>
                <w:sz w:val="28"/>
                <w:szCs w:val="28"/>
              </w:rPr>
              <w:t xml:space="preserve"> 2025</w:t>
            </w:r>
          </w:p>
        </w:tc>
        <w:tc>
          <w:tcPr>
            <w:tcW w:w="611" w:type="pct"/>
            <w:tcBorders>
              <w:top w:val="double" w:sz="4" w:space="0" w:color="auto"/>
              <w:left w:val="double" w:sz="4" w:space="0" w:color="auto"/>
              <w:right w:val="double" w:sz="4" w:space="0" w:color="auto"/>
            </w:tcBorders>
            <w:vAlign w:val="center"/>
          </w:tcPr>
          <w:p w14:paraId="534C8B95" w14:textId="49C5310D"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731F6D">
              <w:rPr>
                <w:rFonts w:ascii="Sarmady" w:hAnsi="Sarmady" w:cs="Sarmady"/>
                <w:b/>
                <w:bCs/>
                <w:sz w:val="28"/>
                <w:szCs w:val="28"/>
              </w:rPr>
              <w:t>2026</w:t>
            </w:r>
          </w:p>
        </w:tc>
      </w:tr>
      <w:tr w:rsidR="00731F6D" w:rsidRPr="007302EF" w14:paraId="19099076" w14:textId="77777777" w:rsidTr="00731F6D">
        <w:tc>
          <w:tcPr>
            <w:cnfStyle w:val="001000000000" w:firstRow="0" w:lastRow="0" w:firstColumn="1" w:lastColumn="0" w:oddVBand="0" w:evenVBand="0" w:oddHBand="0" w:evenHBand="0" w:firstRowFirstColumn="0" w:firstRowLastColumn="0" w:lastRowFirstColumn="0" w:lastRowLastColumn="0"/>
            <w:tcW w:w="960" w:type="pct"/>
            <w:tcBorders>
              <w:top w:val="double" w:sz="4" w:space="0" w:color="auto"/>
              <w:left w:val="double" w:sz="4" w:space="0" w:color="auto"/>
              <w:bottom w:val="single" w:sz="4" w:space="0" w:color="auto"/>
              <w:right w:val="single" w:sz="4" w:space="0" w:color="auto"/>
            </w:tcBorders>
            <w:vAlign w:val="center"/>
          </w:tcPr>
          <w:p w14:paraId="50CC5BD5" w14:textId="58E9F09D" w:rsidR="00D1146A" w:rsidRPr="00076EFF" w:rsidRDefault="00287AD7" w:rsidP="00731F6D">
            <w:pPr>
              <w:rPr>
                <w:rFonts w:ascii="Sarmady" w:eastAsia="Calibri" w:hAnsi="Sarmady" w:cs="Sarmady"/>
                <w:b w:val="0"/>
                <w:bCs w:val="0"/>
                <w:i/>
                <w:iCs/>
                <w:sz w:val="28"/>
                <w:szCs w:val="28"/>
              </w:rPr>
            </w:pPr>
            <w:r w:rsidRPr="00076EFF">
              <w:rPr>
                <w:rFonts w:ascii="Sarmady" w:hAnsi="Sarmady" w:cs="Sarmady"/>
                <w:color w:val="000000"/>
                <w:sz w:val="28"/>
                <w:szCs w:val="28"/>
              </w:rPr>
              <w:t>Ceramic Wall Tiles</w:t>
            </w:r>
          </w:p>
        </w:tc>
        <w:tc>
          <w:tcPr>
            <w:tcW w:w="649" w:type="pct"/>
            <w:tcBorders>
              <w:top w:val="double" w:sz="4" w:space="0" w:color="auto"/>
              <w:left w:val="single" w:sz="4" w:space="0" w:color="auto"/>
              <w:bottom w:val="single" w:sz="4" w:space="0" w:color="auto"/>
              <w:right w:val="double" w:sz="4" w:space="0" w:color="auto"/>
            </w:tcBorders>
            <w:vAlign w:val="center"/>
          </w:tcPr>
          <w:p w14:paraId="4AEBCBFA" w14:textId="2EA7AFC2" w:rsidR="00D1146A" w:rsidRPr="00076EFF" w:rsidRDefault="00703912" w:rsidP="00731F6D">
            <w:pPr>
              <w:jc w:val="cente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sidRPr="00076EFF">
              <w:rPr>
                <w:rFonts w:ascii="Sarmady" w:eastAsia="Calibri" w:hAnsi="Sarmady" w:cs="Sarmady"/>
                <w:i/>
                <w:iCs/>
                <w:sz w:val="28"/>
                <w:szCs w:val="28"/>
              </w:rPr>
              <w:t>Local</w:t>
            </w:r>
          </w:p>
        </w:tc>
        <w:tc>
          <w:tcPr>
            <w:tcW w:w="541" w:type="pct"/>
            <w:tcBorders>
              <w:top w:val="double" w:sz="4" w:space="0" w:color="auto"/>
              <w:left w:val="double" w:sz="4" w:space="0" w:color="auto"/>
              <w:bottom w:val="single" w:sz="4" w:space="0" w:color="auto"/>
              <w:right w:val="single" w:sz="4" w:space="0" w:color="auto"/>
            </w:tcBorders>
            <w:vAlign w:val="center"/>
          </w:tcPr>
          <w:p w14:paraId="52FD083E" w14:textId="145AE695" w:rsidR="00D1146A" w:rsidRPr="00731F6D" w:rsidRDefault="003D6748"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731F6D">
              <w:rPr>
                <w:rFonts w:ascii="Sarmady" w:hAnsi="Sarmady" w:cs="Sarmady"/>
                <w:sz w:val="24"/>
                <w:szCs w:val="24"/>
              </w:rPr>
              <w:t>1,000</w:t>
            </w:r>
            <w:r w:rsidR="00731F6D" w:rsidRPr="00731F6D">
              <w:rPr>
                <w:sz w:val="24"/>
                <w:szCs w:val="24"/>
              </w:rPr>
              <w:t xml:space="preserve"> </w:t>
            </w:r>
            <w:r w:rsidR="00731F6D" w:rsidRPr="00731F6D">
              <w:rPr>
                <w:rFonts w:ascii="Sarmady" w:hAnsi="Sarmady" w:cs="Sarmady"/>
                <w:sz w:val="24"/>
                <w:szCs w:val="24"/>
              </w:rPr>
              <w:t>m</w:t>
            </w:r>
            <w:r w:rsidR="00731F6D" w:rsidRPr="00731F6D">
              <w:rPr>
                <w:rFonts w:ascii="Cambria" w:hAnsi="Cambria" w:cs="Cambria"/>
                <w:sz w:val="24"/>
                <w:szCs w:val="24"/>
              </w:rPr>
              <w:t>²</w:t>
            </w:r>
          </w:p>
        </w:tc>
        <w:tc>
          <w:tcPr>
            <w:tcW w:w="618" w:type="pct"/>
            <w:tcBorders>
              <w:top w:val="double" w:sz="4" w:space="0" w:color="auto"/>
              <w:left w:val="single" w:sz="4" w:space="0" w:color="auto"/>
              <w:bottom w:val="single" w:sz="4" w:space="0" w:color="auto"/>
              <w:right w:val="single" w:sz="4" w:space="0" w:color="auto"/>
            </w:tcBorders>
            <w:vAlign w:val="center"/>
          </w:tcPr>
          <w:p w14:paraId="503204DE" w14:textId="2EB18C65" w:rsidR="00D1146A" w:rsidRPr="00731F6D" w:rsidRDefault="003D6748"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731F6D">
              <w:rPr>
                <w:rFonts w:ascii="Sarmady" w:hAnsi="Sarmady" w:cs="Sarmady"/>
                <w:sz w:val="24"/>
                <w:szCs w:val="24"/>
              </w:rPr>
              <w:t>2,000</w:t>
            </w:r>
            <w:r w:rsidR="00731F6D" w:rsidRPr="00731F6D">
              <w:rPr>
                <w:sz w:val="24"/>
                <w:szCs w:val="24"/>
              </w:rPr>
              <w:t xml:space="preserve"> </w:t>
            </w:r>
            <w:r w:rsidR="00731F6D" w:rsidRPr="00731F6D">
              <w:rPr>
                <w:rFonts w:ascii="Sarmady" w:hAnsi="Sarmady" w:cs="Sarmady"/>
                <w:sz w:val="24"/>
                <w:szCs w:val="24"/>
              </w:rPr>
              <w:t>m</w:t>
            </w:r>
            <w:r w:rsidR="00731F6D" w:rsidRPr="00731F6D">
              <w:rPr>
                <w:rFonts w:ascii="Cambria" w:hAnsi="Cambria" w:cs="Cambria"/>
                <w:sz w:val="24"/>
                <w:szCs w:val="24"/>
              </w:rPr>
              <w:t>²</w:t>
            </w:r>
          </w:p>
        </w:tc>
        <w:tc>
          <w:tcPr>
            <w:tcW w:w="529" w:type="pct"/>
            <w:tcBorders>
              <w:top w:val="double" w:sz="4" w:space="0" w:color="auto"/>
              <w:left w:val="single" w:sz="4" w:space="0" w:color="auto"/>
              <w:bottom w:val="single" w:sz="4" w:space="0" w:color="auto"/>
              <w:right w:val="double" w:sz="4" w:space="0" w:color="auto"/>
            </w:tcBorders>
            <w:vAlign w:val="center"/>
          </w:tcPr>
          <w:p w14:paraId="29F1AA64" w14:textId="2B471710" w:rsidR="00D1146A" w:rsidRPr="00731F6D" w:rsidRDefault="003D6748"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731F6D">
              <w:rPr>
                <w:rFonts w:ascii="Sarmady" w:hAnsi="Sarmady" w:cs="Sarmady"/>
                <w:sz w:val="24"/>
                <w:szCs w:val="24"/>
              </w:rPr>
              <w:t>3,000</w:t>
            </w:r>
            <w:r w:rsidR="00731F6D" w:rsidRPr="00731F6D">
              <w:rPr>
                <w:sz w:val="24"/>
                <w:szCs w:val="24"/>
              </w:rPr>
              <w:t xml:space="preserve"> </w:t>
            </w:r>
            <w:r w:rsidR="00731F6D" w:rsidRPr="00731F6D">
              <w:rPr>
                <w:rFonts w:ascii="Sarmady" w:hAnsi="Sarmady" w:cs="Sarmady"/>
                <w:sz w:val="24"/>
                <w:szCs w:val="24"/>
              </w:rPr>
              <w:t>m</w:t>
            </w:r>
            <w:r w:rsidR="00731F6D" w:rsidRPr="00731F6D">
              <w:rPr>
                <w:rFonts w:ascii="Cambria" w:hAnsi="Cambria" w:cs="Cambria"/>
                <w:sz w:val="24"/>
                <w:szCs w:val="24"/>
              </w:rPr>
              <w:t>²</w:t>
            </w:r>
          </w:p>
        </w:tc>
        <w:tc>
          <w:tcPr>
            <w:tcW w:w="531" w:type="pct"/>
            <w:tcBorders>
              <w:top w:val="double" w:sz="4" w:space="0" w:color="auto"/>
              <w:left w:val="double" w:sz="4" w:space="0" w:color="auto"/>
              <w:bottom w:val="single" w:sz="4" w:space="0" w:color="auto"/>
              <w:right w:val="single" w:sz="4" w:space="0" w:color="auto"/>
            </w:tcBorders>
            <w:vAlign w:val="center"/>
          </w:tcPr>
          <w:p w14:paraId="37228DD4" w14:textId="2D888F96" w:rsidR="00D1146A" w:rsidRPr="00731F6D" w:rsidRDefault="00CB1FD8"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731F6D">
              <w:rPr>
                <w:rFonts w:ascii="Sarmady" w:hAnsi="Sarmady" w:cs="Sarmady"/>
                <w:color w:val="000000"/>
                <w:sz w:val="24"/>
                <w:szCs w:val="24"/>
              </w:rPr>
              <w:t>4,000 m</w:t>
            </w:r>
            <w:r w:rsidRPr="00731F6D">
              <w:rPr>
                <w:rFonts w:ascii="Cambria" w:hAnsi="Cambria" w:cs="Cambria"/>
                <w:color w:val="000000"/>
                <w:sz w:val="24"/>
                <w:szCs w:val="24"/>
              </w:rPr>
              <w:t>²</w:t>
            </w:r>
          </w:p>
        </w:tc>
        <w:tc>
          <w:tcPr>
            <w:tcW w:w="561" w:type="pct"/>
            <w:tcBorders>
              <w:top w:val="double" w:sz="4" w:space="0" w:color="auto"/>
              <w:left w:val="single" w:sz="4" w:space="0" w:color="auto"/>
              <w:bottom w:val="single" w:sz="4" w:space="0" w:color="auto"/>
              <w:right w:val="single" w:sz="4" w:space="0" w:color="auto"/>
            </w:tcBorders>
            <w:vAlign w:val="center"/>
          </w:tcPr>
          <w:p w14:paraId="43A7CD24" w14:textId="00C7EA14" w:rsidR="00D1146A" w:rsidRPr="00731F6D" w:rsidRDefault="003D6748"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731F6D">
              <w:rPr>
                <w:rFonts w:ascii="Sarmady" w:hAnsi="Sarmady" w:cs="Sarmady"/>
                <w:sz w:val="24"/>
                <w:szCs w:val="24"/>
              </w:rPr>
              <w:t>5,000</w:t>
            </w:r>
            <w:r w:rsidR="00731F6D" w:rsidRPr="00731F6D">
              <w:rPr>
                <w:sz w:val="24"/>
                <w:szCs w:val="24"/>
              </w:rPr>
              <w:t xml:space="preserve"> </w:t>
            </w:r>
            <w:r w:rsidR="00731F6D" w:rsidRPr="00731F6D">
              <w:rPr>
                <w:rFonts w:ascii="Sarmady" w:hAnsi="Sarmady" w:cs="Sarmady"/>
                <w:sz w:val="24"/>
                <w:szCs w:val="24"/>
              </w:rPr>
              <w:t>m</w:t>
            </w:r>
            <w:r w:rsidR="00731F6D" w:rsidRPr="00731F6D">
              <w:rPr>
                <w:rFonts w:ascii="Cambria" w:hAnsi="Cambria" w:cs="Cambria"/>
                <w:sz w:val="24"/>
                <w:szCs w:val="24"/>
              </w:rPr>
              <w:t>²</w:t>
            </w:r>
          </w:p>
        </w:tc>
        <w:tc>
          <w:tcPr>
            <w:tcW w:w="611" w:type="pct"/>
            <w:tcBorders>
              <w:top w:val="double" w:sz="4" w:space="0" w:color="auto"/>
              <w:left w:val="single" w:sz="4" w:space="0" w:color="auto"/>
              <w:bottom w:val="single" w:sz="4" w:space="0" w:color="auto"/>
              <w:right w:val="double" w:sz="4" w:space="0" w:color="auto"/>
            </w:tcBorders>
            <w:vAlign w:val="center"/>
          </w:tcPr>
          <w:p w14:paraId="1775B0BA" w14:textId="0CBC747D" w:rsidR="00D1146A" w:rsidRPr="00731F6D" w:rsidRDefault="003D6748"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731F6D">
              <w:rPr>
                <w:rFonts w:ascii="Sarmady" w:hAnsi="Sarmady" w:cs="Sarmady"/>
                <w:sz w:val="24"/>
                <w:szCs w:val="24"/>
              </w:rPr>
              <w:t>6,000</w:t>
            </w:r>
            <w:r w:rsidR="00731F6D" w:rsidRPr="00731F6D">
              <w:rPr>
                <w:sz w:val="24"/>
                <w:szCs w:val="24"/>
              </w:rPr>
              <w:t xml:space="preserve"> </w:t>
            </w:r>
            <w:r w:rsidR="00731F6D" w:rsidRPr="00731F6D">
              <w:rPr>
                <w:rFonts w:ascii="Sarmady" w:hAnsi="Sarmady" w:cs="Sarmady"/>
                <w:sz w:val="24"/>
                <w:szCs w:val="24"/>
              </w:rPr>
              <w:t>m</w:t>
            </w:r>
            <w:r w:rsidR="00731F6D" w:rsidRPr="00731F6D">
              <w:rPr>
                <w:rFonts w:ascii="Cambria" w:hAnsi="Cambria" w:cs="Cambria"/>
                <w:sz w:val="24"/>
                <w:szCs w:val="24"/>
              </w:rPr>
              <w:t>²</w:t>
            </w:r>
          </w:p>
        </w:tc>
      </w:tr>
      <w:tr w:rsidR="00731F6D" w:rsidRPr="007302EF" w14:paraId="36C66AA2" w14:textId="77777777" w:rsidTr="00731F6D">
        <w:trPr>
          <w:trHeight w:val="84"/>
        </w:trPr>
        <w:tc>
          <w:tcPr>
            <w:cnfStyle w:val="001000000000" w:firstRow="0" w:lastRow="0" w:firstColumn="1" w:lastColumn="0" w:oddVBand="0" w:evenVBand="0" w:oddHBand="0" w:evenHBand="0" w:firstRowFirstColumn="0" w:firstRowLastColumn="0" w:lastRowFirstColumn="0" w:lastRowLastColumn="0"/>
            <w:tcW w:w="960" w:type="pct"/>
            <w:tcBorders>
              <w:top w:val="single" w:sz="4" w:space="0" w:color="auto"/>
              <w:left w:val="double" w:sz="4" w:space="0" w:color="auto"/>
              <w:bottom w:val="single" w:sz="4" w:space="0" w:color="auto"/>
              <w:right w:val="single" w:sz="4" w:space="0" w:color="auto"/>
            </w:tcBorders>
            <w:vAlign w:val="center"/>
          </w:tcPr>
          <w:p w14:paraId="1EF7BDE2" w14:textId="5249A365" w:rsidR="00D1146A" w:rsidRPr="00076EFF" w:rsidRDefault="00287AD7" w:rsidP="00731F6D">
            <w:pPr>
              <w:rPr>
                <w:rFonts w:ascii="Sarmady" w:eastAsia="Calibri" w:hAnsi="Sarmady" w:cs="Sarmady"/>
                <w:b w:val="0"/>
                <w:bCs w:val="0"/>
                <w:i/>
                <w:iCs/>
                <w:sz w:val="28"/>
                <w:szCs w:val="28"/>
              </w:rPr>
            </w:pPr>
            <w:r w:rsidRPr="00076EFF">
              <w:rPr>
                <w:rFonts w:ascii="Sarmady" w:hAnsi="Sarmady" w:cs="Sarmady"/>
                <w:color w:val="000000"/>
                <w:sz w:val="28"/>
                <w:szCs w:val="28"/>
              </w:rPr>
              <w:t>Porcelain Tiles</w:t>
            </w:r>
          </w:p>
        </w:tc>
        <w:tc>
          <w:tcPr>
            <w:tcW w:w="649" w:type="pct"/>
            <w:tcBorders>
              <w:top w:val="single" w:sz="4" w:space="0" w:color="auto"/>
              <w:left w:val="single" w:sz="4" w:space="0" w:color="auto"/>
              <w:bottom w:val="single" w:sz="4" w:space="0" w:color="auto"/>
              <w:right w:val="double" w:sz="4" w:space="0" w:color="auto"/>
            </w:tcBorders>
            <w:vAlign w:val="center"/>
          </w:tcPr>
          <w:p w14:paraId="213C57BA" w14:textId="4357434E" w:rsidR="00D1146A" w:rsidRPr="00076EFF" w:rsidRDefault="00287AD7" w:rsidP="00731F6D">
            <w:pPr>
              <w:jc w:val="cente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sidRPr="00076EFF">
              <w:rPr>
                <w:rFonts w:ascii="Sarmady" w:eastAsia="Calibri" w:hAnsi="Sarmady" w:cs="Sarmady"/>
                <w:i/>
                <w:iCs/>
                <w:sz w:val="28"/>
                <w:szCs w:val="28"/>
              </w:rPr>
              <w:t>Local</w:t>
            </w:r>
          </w:p>
        </w:tc>
        <w:tc>
          <w:tcPr>
            <w:tcW w:w="541" w:type="pct"/>
            <w:tcBorders>
              <w:top w:val="single" w:sz="4" w:space="0" w:color="auto"/>
              <w:left w:val="double" w:sz="4" w:space="0" w:color="auto"/>
              <w:bottom w:val="single" w:sz="4" w:space="0" w:color="auto"/>
              <w:right w:val="single" w:sz="4" w:space="0" w:color="auto"/>
            </w:tcBorders>
            <w:vAlign w:val="center"/>
          </w:tcPr>
          <w:p w14:paraId="22FE3F22" w14:textId="0DCEC69B" w:rsidR="00D1146A" w:rsidRPr="00731F6D" w:rsidRDefault="003D6748"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731F6D">
              <w:rPr>
                <w:rFonts w:ascii="Sarmady" w:hAnsi="Sarmady" w:cs="Sarmady"/>
                <w:sz w:val="24"/>
                <w:szCs w:val="24"/>
              </w:rPr>
              <w:t>7,000</w:t>
            </w:r>
            <w:r w:rsidR="00731F6D" w:rsidRPr="00731F6D">
              <w:rPr>
                <w:sz w:val="24"/>
                <w:szCs w:val="24"/>
              </w:rPr>
              <w:t xml:space="preserve"> </w:t>
            </w:r>
            <w:r w:rsidR="00731F6D" w:rsidRPr="00731F6D">
              <w:rPr>
                <w:rFonts w:ascii="Sarmady" w:hAnsi="Sarmady" w:cs="Sarmady"/>
                <w:sz w:val="24"/>
                <w:szCs w:val="24"/>
              </w:rPr>
              <w:t>m</w:t>
            </w:r>
            <w:r w:rsidR="00731F6D" w:rsidRPr="00731F6D">
              <w:rPr>
                <w:rFonts w:ascii="Cambria" w:hAnsi="Cambria" w:cs="Cambria"/>
                <w:sz w:val="24"/>
                <w:szCs w:val="24"/>
              </w:rPr>
              <w:t>²</w:t>
            </w:r>
          </w:p>
        </w:tc>
        <w:tc>
          <w:tcPr>
            <w:tcW w:w="618" w:type="pct"/>
            <w:tcBorders>
              <w:top w:val="single" w:sz="4" w:space="0" w:color="auto"/>
              <w:left w:val="single" w:sz="4" w:space="0" w:color="auto"/>
              <w:bottom w:val="single" w:sz="4" w:space="0" w:color="auto"/>
              <w:right w:val="single" w:sz="4" w:space="0" w:color="auto"/>
            </w:tcBorders>
            <w:vAlign w:val="center"/>
          </w:tcPr>
          <w:p w14:paraId="0EC8B68C" w14:textId="03160275" w:rsidR="00D1146A" w:rsidRPr="00731F6D" w:rsidRDefault="003D6748"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731F6D">
              <w:rPr>
                <w:rFonts w:ascii="Sarmady" w:hAnsi="Sarmady" w:cs="Sarmady"/>
                <w:sz w:val="24"/>
                <w:szCs w:val="24"/>
              </w:rPr>
              <w:t>8,000</w:t>
            </w:r>
            <w:r w:rsidR="00731F6D" w:rsidRPr="00731F6D">
              <w:rPr>
                <w:sz w:val="24"/>
                <w:szCs w:val="24"/>
              </w:rPr>
              <w:t xml:space="preserve"> </w:t>
            </w:r>
            <w:r w:rsidR="00731F6D" w:rsidRPr="00731F6D">
              <w:rPr>
                <w:rFonts w:ascii="Sarmady" w:hAnsi="Sarmady" w:cs="Sarmady"/>
                <w:sz w:val="24"/>
                <w:szCs w:val="24"/>
              </w:rPr>
              <w:t>m</w:t>
            </w:r>
            <w:r w:rsidR="00731F6D" w:rsidRPr="00731F6D">
              <w:rPr>
                <w:rFonts w:ascii="Cambria" w:hAnsi="Cambria" w:cs="Cambria"/>
                <w:sz w:val="24"/>
                <w:szCs w:val="24"/>
              </w:rPr>
              <w:t>²</w:t>
            </w:r>
          </w:p>
        </w:tc>
        <w:tc>
          <w:tcPr>
            <w:tcW w:w="529" w:type="pct"/>
            <w:tcBorders>
              <w:left w:val="single" w:sz="4" w:space="0" w:color="auto"/>
              <w:right w:val="double" w:sz="4" w:space="0" w:color="auto"/>
            </w:tcBorders>
            <w:vAlign w:val="center"/>
          </w:tcPr>
          <w:p w14:paraId="450FDF5E" w14:textId="0FFD563D" w:rsidR="00D1146A" w:rsidRPr="00731F6D" w:rsidRDefault="003D6748"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731F6D">
              <w:rPr>
                <w:rFonts w:ascii="Sarmady" w:hAnsi="Sarmady" w:cs="Sarmady"/>
                <w:sz w:val="24"/>
                <w:szCs w:val="24"/>
              </w:rPr>
              <w:t>9,000</w:t>
            </w:r>
            <w:r w:rsidR="00731F6D" w:rsidRPr="00731F6D">
              <w:rPr>
                <w:sz w:val="24"/>
                <w:szCs w:val="24"/>
              </w:rPr>
              <w:t xml:space="preserve"> </w:t>
            </w:r>
            <w:r w:rsidR="00731F6D" w:rsidRPr="00731F6D">
              <w:rPr>
                <w:rFonts w:ascii="Sarmady" w:hAnsi="Sarmady" w:cs="Sarmady"/>
                <w:sz w:val="24"/>
                <w:szCs w:val="24"/>
              </w:rPr>
              <w:t>m</w:t>
            </w:r>
            <w:r w:rsidR="00731F6D" w:rsidRPr="00731F6D">
              <w:rPr>
                <w:rFonts w:ascii="Cambria" w:hAnsi="Cambria" w:cs="Cambria"/>
                <w:sz w:val="24"/>
                <w:szCs w:val="24"/>
              </w:rPr>
              <w:t>²</w:t>
            </w:r>
          </w:p>
        </w:tc>
        <w:tc>
          <w:tcPr>
            <w:tcW w:w="531" w:type="pct"/>
            <w:tcBorders>
              <w:left w:val="double" w:sz="4" w:space="0" w:color="auto"/>
              <w:right w:val="single" w:sz="4" w:space="0" w:color="auto"/>
            </w:tcBorders>
            <w:vAlign w:val="center"/>
          </w:tcPr>
          <w:p w14:paraId="0CF8F012" w14:textId="6AF93B44" w:rsidR="00D1146A" w:rsidRPr="00731F6D" w:rsidRDefault="00CB1FD8"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731F6D">
              <w:rPr>
                <w:rFonts w:ascii="Sarmady" w:hAnsi="Sarmady" w:cs="Sarmady"/>
                <w:color w:val="000000"/>
                <w:sz w:val="24"/>
                <w:szCs w:val="24"/>
              </w:rPr>
              <w:t>10,000 m</w:t>
            </w:r>
            <w:r w:rsidRPr="00731F6D">
              <w:rPr>
                <w:rFonts w:ascii="Cambria" w:hAnsi="Cambria" w:cs="Cambria"/>
                <w:color w:val="000000"/>
                <w:sz w:val="24"/>
                <w:szCs w:val="24"/>
              </w:rPr>
              <w:t>²</w:t>
            </w:r>
          </w:p>
        </w:tc>
        <w:tc>
          <w:tcPr>
            <w:tcW w:w="561" w:type="pct"/>
            <w:tcBorders>
              <w:left w:val="single" w:sz="4" w:space="0" w:color="auto"/>
              <w:right w:val="single" w:sz="4" w:space="0" w:color="auto"/>
            </w:tcBorders>
            <w:vAlign w:val="center"/>
          </w:tcPr>
          <w:p w14:paraId="451E8AA0" w14:textId="168E149A" w:rsidR="00D1146A" w:rsidRPr="00731F6D" w:rsidRDefault="003D6748"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731F6D">
              <w:rPr>
                <w:rFonts w:ascii="Sarmady" w:hAnsi="Sarmady" w:cs="Sarmady"/>
                <w:sz w:val="24"/>
                <w:szCs w:val="24"/>
              </w:rPr>
              <w:t>11,000</w:t>
            </w:r>
            <w:r w:rsidR="00731F6D" w:rsidRPr="00731F6D">
              <w:rPr>
                <w:sz w:val="24"/>
                <w:szCs w:val="24"/>
              </w:rPr>
              <w:t xml:space="preserve"> </w:t>
            </w:r>
            <w:r w:rsidR="00731F6D" w:rsidRPr="00731F6D">
              <w:rPr>
                <w:rFonts w:ascii="Sarmady" w:hAnsi="Sarmady" w:cs="Sarmady"/>
                <w:sz w:val="24"/>
                <w:szCs w:val="24"/>
              </w:rPr>
              <w:t>m</w:t>
            </w:r>
            <w:r w:rsidR="00731F6D" w:rsidRPr="00731F6D">
              <w:rPr>
                <w:rFonts w:ascii="Cambria" w:hAnsi="Cambria" w:cs="Cambria"/>
                <w:sz w:val="24"/>
                <w:szCs w:val="24"/>
              </w:rPr>
              <w:t>²</w:t>
            </w:r>
          </w:p>
        </w:tc>
        <w:tc>
          <w:tcPr>
            <w:tcW w:w="611" w:type="pct"/>
            <w:tcBorders>
              <w:left w:val="single" w:sz="4" w:space="0" w:color="auto"/>
              <w:right w:val="double" w:sz="4" w:space="0" w:color="auto"/>
            </w:tcBorders>
            <w:vAlign w:val="center"/>
          </w:tcPr>
          <w:p w14:paraId="3FB8FCC8" w14:textId="499D1EA1" w:rsidR="00D1146A" w:rsidRPr="00731F6D" w:rsidRDefault="003D6748"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4"/>
                <w:szCs w:val="24"/>
              </w:rPr>
            </w:pPr>
            <w:r w:rsidRPr="00731F6D">
              <w:rPr>
                <w:rFonts w:ascii="Sarmady" w:hAnsi="Sarmady" w:cs="Sarmady"/>
                <w:sz w:val="24"/>
                <w:szCs w:val="24"/>
              </w:rPr>
              <w:t>12,000</w:t>
            </w:r>
            <w:r w:rsidR="00731F6D" w:rsidRPr="00731F6D">
              <w:rPr>
                <w:sz w:val="24"/>
                <w:szCs w:val="24"/>
              </w:rPr>
              <w:t xml:space="preserve"> </w:t>
            </w:r>
            <w:r w:rsidR="00731F6D" w:rsidRPr="00731F6D">
              <w:rPr>
                <w:rFonts w:ascii="Sarmady" w:hAnsi="Sarmady" w:cs="Sarmady"/>
                <w:sz w:val="24"/>
                <w:szCs w:val="24"/>
              </w:rPr>
              <w:t>m</w:t>
            </w:r>
            <w:r w:rsidR="00731F6D" w:rsidRPr="00731F6D">
              <w:rPr>
                <w:rFonts w:ascii="Cambria" w:hAnsi="Cambria" w:cs="Cambria"/>
                <w:sz w:val="24"/>
                <w:szCs w:val="24"/>
              </w:rPr>
              <w:t>²</w:t>
            </w:r>
          </w:p>
        </w:tc>
      </w:tr>
    </w:tbl>
    <w:p w14:paraId="0FA883E1" w14:textId="278E7C47" w:rsidR="004A40EF" w:rsidRDefault="00812C6E" w:rsidP="003D6748">
      <w:pPr>
        <w:rPr>
          <w:rFonts w:ascii="Sarmady" w:hAnsi="Sarmady" w:cs="Sarmady"/>
          <w:i/>
          <w:iCs/>
          <w:sz w:val="28"/>
          <w:szCs w:val="28"/>
        </w:rPr>
      </w:pPr>
      <w:r w:rsidRPr="007302EF">
        <w:rPr>
          <w:rFonts w:ascii="Sarmady" w:hAnsi="Sarmady" w:cs="Sarmady"/>
          <w:i/>
          <w:iCs/>
          <w:sz w:val="28"/>
          <w:szCs w:val="28"/>
        </w:rPr>
        <w:t xml:space="preserve">Use additional </w:t>
      </w:r>
      <w:r w:rsidR="00DA64E9"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204281B1" w14:textId="77777777" w:rsidR="003D6748" w:rsidRPr="007302EF" w:rsidRDefault="003D6748" w:rsidP="003D6748">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171"/>
        <w:gridCol w:w="1331"/>
        <w:gridCol w:w="1330"/>
        <w:gridCol w:w="1330"/>
        <w:gridCol w:w="1330"/>
        <w:gridCol w:w="1332"/>
        <w:gridCol w:w="1506"/>
      </w:tblGrid>
      <w:tr w:rsidR="004A40EF" w:rsidRPr="007302EF" w14:paraId="5177B707"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4ED80D01" w14:textId="77777777" w:rsidR="004A40EF" w:rsidRPr="007302EF" w:rsidRDefault="004A40EF" w:rsidP="00754F91">
            <w:pPr>
              <w:pStyle w:val="ListParagraph"/>
              <w:numPr>
                <w:ilvl w:val="0"/>
                <w:numId w:val="14"/>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Expected sales volume</w:t>
            </w:r>
            <w:r w:rsidR="002944B5"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(for each targeted market) during the first five years of project life</w:t>
            </w:r>
            <w:r w:rsidR="002944B5"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w:t>
            </w:r>
          </w:p>
        </w:tc>
      </w:tr>
      <w:tr w:rsidR="004A40EF" w:rsidRPr="007302EF" w14:paraId="1B2815FE"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vAlign w:val="center"/>
          </w:tcPr>
          <w:p w14:paraId="78B5754F" w14:textId="77777777" w:rsidR="004A40EF" w:rsidRPr="007302EF" w:rsidRDefault="004A40EF"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713" w:type="pct"/>
            <w:tcBorders>
              <w:top w:val="double" w:sz="4" w:space="0" w:color="auto"/>
              <w:left w:val="double" w:sz="4" w:space="0" w:color="auto"/>
              <w:bottom w:val="double" w:sz="4" w:space="0" w:color="auto"/>
              <w:right w:val="double" w:sz="4" w:space="0" w:color="auto"/>
            </w:tcBorders>
            <w:vAlign w:val="center"/>
          </w:tcPr>
          <w:p w14:paraId="64625BDF" w14:textId="77777777"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Targeted Market</w:t>
            </w:r>
          </w:p>
        </w:tc>
        <w:tc>
          <w:tcPr>
            <w:tcW w:w="713" w:type="pct"/>
            <w:tcBorders>
              <w:top w:val="double" w:sz="4" w:space="0" w:color="auto"/>
              <w:left w:val="double" w:sz="4" w:space="0" w:color="auto"/>
              <w:bottom w:val="double" w:sz="4" w:space="0" w:color="auto"/>
              <w:right w:val="double" w:sz="4" w:space="0" w:color="auto"/>
            </w:tcBorders>
            <w:vAlign w:val="center"/>
          </w:tcPr>
          <w:p w14:paraId="2C6B63BD" w14:textId="69A984A7"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3D7685">
              <w:rPr>
                <w:rFonts w:ascii="Sarmady" w:hAnsi="Sarmady" w:cs="Sarmady"/>
                <w:b/>
                <w:bCs/>
                <w:sz w:val="28"/>
                <w:szCs w:val="28"/>
              </w:rPr>
              <w:t>1</w:t>
            </w:r>
          </w:p>
        </w:tc>
        <w:tc>
          <w:tcPr>
            <w:tcW w:w="713" w:type="pct"/>
            <w:tcBorders>
              <w:top w:val="double" w:sz="4" w:space="0" w:color="auto"/>
              <w:left w:val="double" w:sz="4" w:space="0" w:color="auto"/>
              <w:bottom w:val="double" w:sz="4" w:space="0" w:color="auto"/>
              <w:right w:val="double" w:sz="4" w:space="0" w:color="auto"/>
            </w:tcBorders>
            <w:vAlign w:val="center"/>
          </w:tcPr>
          <w:p w14:paraId="2EDE0874" w14:textId="32727116"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3D7685">
              <w:rPr>
                <w:rFonts w:ascii="Sarmady" w:hAnsi="Sarmady" w:cs="Sarmady"/>
                <w:b/>
                <w:bCs/>
                <w:sz w:val="28"/>
                <w:szCs w:val="28"/>
              </w:rPr>
              <w:t>2</w:t>
            </w:r>
          </w:p>
        </w:tc>
        <w:tc>
          <w:tcPr>
            <w:tcW w:w="713" w:type="pct"/>
            <w:tcBorders>
              <w:top w:val="double" w:sz="4" w:space="0" w:color="auto"/>
              <w:left w:val="double" w:sz="4" w:space="0" w:color="auto"/>
              <w:bottom w:val="double" w:sz="4" w:space="0" w:color="auto"/>
              <w:right w:val="double" w:sz="4" w:space="0" w:color="auto"/>
            </w:tcBorders>
            <w:vAlign w:val="center"/>
          </w:tcPr>
          <w:p w14:paraId="16F705DC" w14:textId="3B4C0405"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3D7685">
              <w:rPr>
                <w:rFonts w:ascii="Sarmady" w:hAnsi="Sarmady" w:cs="Sarmady"/>
                <w:b/>
                <w:bCs/>
                <w:sz w:val="28"/>
                <w:szCs w:val="28"/>
              </w:rPr>
              <w:t>3</w:t>
            </w:r>
          </w:p>
        </w:tc>
        <w:tc>
          <w:tcPr>
            <w:tcW w:w="714" w:type="pct"/>
            <w:tcBorders>
              <w:top w:val="double" w:sz="4" w:space="0" w:color="auto"/>
              <w:left w:val="double" w:sz="4" w:space="0" w:color="auto"/>
              <w:bottom w:val="double" w:sz="4" w:space="0" w:color="auto"/>
              <w:right w:val="double" w:sz="4" w:space="0" w:color="auto"/>
            </w:tcBorders>
            <w:vAlign w:val="center"/>
          </w:tcPr>
          <w:p w14:paraId="1DA899D9" w14:textId="1DC03416"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3D7685">
              <w:rPr>
                <w:rFonts w:ascii="Sarmady" w:hAnsi="Sarmady" w:cs="Sarmady"/>
                <w:b/>
                <w:bCs/>
                <w:sz w:val="28"/>
                <w:szCs w:val="28"/>
              </w:rPr>
              <w:t>4</w:t>
            </w:r>
          </w:p>
        </w:tc>
        <w:tc>
          <w:tcPr>
            <w:tcW w:w="807" w:type="pct"/>
            <w:tcBorders>
              <w:top w:val="double" w:sz="4" w:space="0" w:color="auto"/>
              <w:left w:val="double" w:sz="4" w:space="0" w:color="auto"/>
              <w:bottom w:val="double" w:sz="4" w:space="0" w:color="auto"/>
              <w:right w:val="double" w:sz="4" w:space="0" w:color="auto"/>
            </w:tcBorders>
            <w:vAlign w:val="center"/>
          </w:tcPr>
          <w:p w14:paraId="6822D3E6" w14:textId="5DFE454C"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3D7685">
              <w:rPr>
                <w:rFonts w:ascii="Sarmady" w:hAnsi="Sarmady" w:cs="Sarmady"/>
                <w:b/>
                <w:bCs/>
                <w:sz w:val="28"/>
                <w:szCs w:val="28"/>
              </w:rPr>
              <w:t>5</w:t>
            </w:r>
          </w:p>
        </w:tc>
      </w:tr>
      <w:tr w:rsidR="004A40EF" w:rsidRPr="007302EF" w14:paraId="6936C615" w14:textId="77777777" w:rsidTr="00D374A6">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6BE07947" w14:textId="23A26895" w:rsidR="004A40EF" w:rsidRPr="00076EFF" w:rsidRDefault="00174EBB" w:rsidP="004A40EF">
            <w:pPr>
              <w:rPr>
                <w:rFonts w:ascii="Sarmady" w:eastAsia="Calibri" w:hAnsi="Sarmady" w:cs="Sarmady"/>
                <w:b w:val="0"/>
                <w:bCs w:val="0"/>
                <w:i/>
                <w:iCs/>
                <w:sz w:val="28"/>
                <w:szCs w:val="28"/>
              </w:rPr>
            </w:pPr>
            <w:r w:rsidRPr="00076EFF">
              <w:rPr>
                <w:rFonts w:ascii="Sarmady" w:hAnsi="Sarmady" w:cs="Sarmady"/>
                <w:color w:val="000000"/>
                <w:sz w:val="28"/>
                <w:szCs w:val="28"/>
              </w:rPr>
              <w:t>Ceramic Wall Tiles</w:t>
            </w:r>
          </w:p>
        </w:tc>
        <w:tc>
          <w:tcPr>
            <w:tcW w:w="713" w:type="pct"/>
            <w:tcBorders>
              <w:top w:val="double" w:sz="4" w:space="0" w:color="auto"/>
              <w:left w:val="double" w:sz="4" w:space="0" w:color="auto"/>
              <w:bottom w:val="single" w:sz="4" w:space="0" w:color="auto"/>
              <w:right w:val="single" w:sz="4" w:space="0" w:color="auto"/>
            </w:tcBorders>
            <w:vAlign w:val="center"/>
          </w:tcPr>
          <w:p w14:paraId="1D9987FD" w14:textId="29975ED3" w:rsidR="004A40EF" w:rsidRPr="00076EFF" w:rsidRDefault="003D7685" w:rsidP="00D374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Local</w:t>
            </w:r>
          </w:p>
        </w:tc>
        <w:tc>
          <w:tcPr>
            <w:tcW w:w="713" w:type="pct"/>
            <w:tcBorders>
              <w:top w:val="double" w:sz="4" w:space="0" w:color="auto"/>
              <w:left w:val="single" w:sz="4" w:space="0" w:color="auto"/>
              <w:bottom w:val="single" w:sz="4" w:space="0" w:color="auto"/>
              <w:right w:val="single" w:sz="4" w:space="0" w:color="auto"/>
            </w:tcBorders>
            <w:vAlign w:val="center"/>
          </w:tcPr>
          <w:p w14:paraId="2602BDAB" w14:textId="6D9D138E" w:rsidR="004A40EF" w:rsidRPr="00076EFF" w:rsidRDefault="003D7685" w:rsidP="00D374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10,000</w:t>
            </w:r>
          </w:p>
        </w:tc>
        <w:tc>
          <w:tcPr>
            <w:tcW w:w="713" w:type="pct"/>
            <w:tcBorders>
              <w:top w:val="double" w:sz="4" w:space="0" w:color="auto"/>
              <w:left w:val="single" w:sz="4" w:space="0" w:color="auto"/>
              <w:bottom w:val="single" w:sz="4" w:space="0" w:color="auto"/>
              <w:right w:val="single" w:sz="4" w:space="0" w:color="auto"/>
            </w:tcBorders>
            <w:vAlign w:val="center"/>
          </w:tcPr>
          <w:p w14:paraId="52330AE8" w14:textId="7402FA9F" w:rsidR="004A40EF" w:rsidRPr="00076EFF" w:rsidRDefault="003D7685" w:rsidP="00D374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12,000</w:t>
            </w:r>
          </w:p>
        </w:tc>
        <w:tc>
          <w:tcPr>
            <w:tcW w:w="713" w:type="pct"/>
            <w:tcBorders>
              <w:top w:val="double" w:sz="4" w:space="0" w:color="auto"/>
              <w:left w:val="single" w:sz="4" w:space="0" w:color="auto"/>
              <w:bottom w:val="single" w:sz="4" w:space="0" w:color="auto"/>
              <w:right w:val="single" w:sz="4" w:space="0" w:color="auto"/>
            </w:tcBorders>
            <w:vAlign w:val="center"/>
          </w:tcPr>
          <w:p w14:paraId="0B36528E" w14:textId="0C059A1D" w:rsidR="004A40EF" w:rsidRPr="00076EFF" w:rsidRDefault="003D7685" w:rsidP="00D374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14,000</w:t>
            </w:r>
          </w:p>
        </w:tc>
        <w:tc>
          <w:tcPr>
            <w:tcW w:w="714" w:type="pct"/>
            <w:tcBorders>
              <w:top w:val="double" w:sz="4" w:space="0" w:color="auto"/>
              <w:left w:val="single" w:sz="4" w:space="0" w:color="auto"/>
              <w:bottom w:val="single" w:sz="4" w:space="0" w:color="auto"/>
              <w:right w:val="single" w:sz="4" w:space="0" w:color="auto"/>
            </w:tcBorders>
            <w:vAlign w:val="center"/>
          </w:tcPr>
          <w:p w14:paraId="3E09D71F" w14:textId="27F5EFE5" w:rsidR="004A40EF" w:rsidRPr="00076EFF" w:rsidRDefault="003D7685" w:rsidP="00D374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16,000</w:t>
            </w:r>
          </w:p>
        </w:tc>
        <w:tc>
          <w:tcPr>
            <w:tcW w:w="807" w:type="pct"/>
            <w:tcBorders>
              <w:top w:val="double" w:sz="4" w:space="0" w:color="auto"/>
              <w:left w:val="single" w:sz="4" w:space="0" w:color="auto"/>
              <w:bottom w:val="single" w:sz="4" w:space="0" w:color="auto"/>
              <w:right w:val="double" w:sz="4" w:space="0" w:color="auto"/>
            </w:tcBorders>
            <w:vAlign w:val="center"/>
          </w:tcPr>
          <w:p w14:paraId="1A8E8952" w14:textId="1BE50D8E" w:rsidR="004A40EF" w:rsidRPr="00076EFF" w:rsidRDefault="003D7685" w:rsidP="00D374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18,000</w:t>
            </w:r>
          </w:p>
        </w:tc>
      </w:tr>
      <w:tr w:rsidR="004A40EF" w:rsidRPr="007302EF" w14:paraId="6D8A18E0" w14:textId="77777777" w:rsidTr="00D374A6">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755A15C7" w14:textId="061173CF" w:rsidR="004A40EF" w:rsidRPr="00076EFF" w:rsidRDefault="003D6748" w:rsidP="004A40EF">
            <w:pPr>
              <w:rPr>
                <w:rFonts w:ascii="Sarmady" w:eastAsia="Calibri" w:hAnsi="Sarmady" w:cs="Sarmady"/>
                <w:b w:val="0"/>
                <w:bCs w:val="0"/>
                <w:i/>
                <w:iCs/>
                <w:sz w:val="28"/>
                <w:szCs w:val="28"/>
              </w:rPr>
            </w:pPr>
            <w:r w:rsidRPr="003D6748">
              <w:rPr>
                <w:rFonts w:ascii="Sarmady" w:hAnsi="Sarmady" w:cs="Sarmady"/>
                <w:color w:val="000000"/>
                <w:sz w:val="28"/>
                <w:szCs w:val="28"/>
              </w:rPr>
              <w:t>Porcelain Tiles</w:t>
            </w:r>
          </w:p>
        </w:tc>
        <w:tc>
          <w:tcPr>
            <w:tcW w:w="713" w:type="pct"/>
            <w:tcBorders>
              <w:left w:val="double" w:sz="4" w:space="0" w:color="auto"/>
              <w:bottom w:val="double" w:sz="4" w:space="0" w:color="auto"/>
              <w:right w:val="single" w:sz="4" w:space="0" w:color="auto"/>
            </w:tcBorders>
            <w:vAlign w:val="center"/>
          </w:tcPr>
          <w:p w14:paraId="1C0260B1" w14:textId="38563008" w:rsidR="004A40EF" w:rsidRPr="00076EFF" w:rsidRDefault="003D6748" w:rsidP="00D374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Local</w:t>
            </w:r>
          </w:p>
        </w:tc>
        <w:tc>
          <w:tcPr>
            <w:tcW w:w="713" w:type="pct"/>
            <w:tcBorders>
              <w:left w:val="single" w:sz="4" w:space="0" w:color="auto"/>
              <w:bottom w:val="double" w:sz="4" w:space="0" w:color="auto"/>
              <w:right w:val="single" w:sz="4" w:space="0" w:color="auto"/>
            </w:tcBorders>
            <w:vAlign w:val="center"/>
          </w:tcPr>
          <w:p w14:paraId="22442146" w14:textId="4E881B72" w:rsidR="004A40EF" w:rsidRPr="00076EFF" w:rsidRDefault="003D7685" w:rsidP="00D374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5,000</w:t>
            </w:r>
          </w:p>
        </w:tc>
        <w:tc>
          <w:tcPr>
            <w:tcW w:w="713" w:type="pct"/>
            <w:tcBorders>
              <w:left w:val="single" w:sz="4" w:space="0" w:color="auto"/>
              <w:bottom w:val="double" w:sz="4" w:space="0" w:color="auto"/>
              <w:right w:val="single" w:sz="4" w:space="0" w:color="auto"/>
            </w:tcBorders>
            <w:vAlign w:val="center"/>
          </w:tcPr>
          <w:p w14:paraId="2ABD2C09" w14:textId="0911EE24" w:rsidR="004A40EF" w:rsidRPr="00076EFF" w:rsidRDefault="003D7685" w:rsidP="00D374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6,000</w:t>
            </w:r>
          </w:p>
        </w:tc>
        <w:tc>
          <w:tcPr>
            <w:tcW w:w="713" w:type="pct"/>
            <w:tcBorders>
              <w:left w:val="single" w:sz="4" w:space="0" w:color="auto"/>
              <w:bottom w:val="double" w:sz="4" w:space="0" w:color="auto"/>
              <w:right w:val="single" w:sz="4" w:space="0" w:color="auto"/>
            </w:tcBorders>
            <w:vAlign w:val="center"/>
          </w:tcPr>
          <w:p w14:paraId="364F1230" w14:textId="6B491980" w:rsidR="004A40EF" w:rsidRPr="00076EFF" w:rsidRDefault="003D7685" w:rsidP="00D374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7,500</w:t>
            </w:r>
          </w:p>
        </w:tc>
        <w:tc>
          <w:tcPr>
            <w:tcW w:w="714" w:type="pct"/>
            <w:tcBorders>
              <w:left w:val="single" w:sz="4" w:space="0" w:color="auto"/>
              <w:bottom w:val="double" w:sz="4" w:space="0" w:color="auto"/>
              <w:right w:val="single" w:sz="4" w:space="0" w:color="auto"/>
            </w:tcBorders>
            <w:vAlign w:val="center"/>
          </w:tcPr>
          <w:p w14:paraId="127988C4" w14:textId="3BBF5CE5" w:rsidR="004A40EF" w:rsidRPr="00076EFF" w:rsidRDefault="003D7685" w:rsidP="00D374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9,000</w:t>
            </w:r>
          </w:p>
        </w:tc>
        <w:tc>
          <w:tcPr>
            <w:tcW w:w="807" w:type="pct"/>
            <w:tcBorders>
              <w:left w:val="single" w:sz="4" w:space="0" w:color="auto"/>
              <w:bottom w:val="double" w:sz="4" w:space="0" w:color="auto"/>
              <w:right w:val="double" w:sz="4" w:space="0" w:color="auto"/>
            </w:tcBorders>
            <w:vAlign w:val="center"/>
          </w:tcPr>
          <w:p w14:paraId="5B808C10" w14:textId="455ED751" w:rsidR="004A40EF" w:rsidRPr="00076EFF" w:rsidRDefault="003D7685" w:rsidP="00D374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11,000</w:t>
            </w:r>
          </w:p>
        </w:tc>
      </w:tr>
    </w:tbl>
    <w:p w14:paraId="65E94C1F" w14:textId="77777777" w:rsidR="004A40EF" w:rsidRPr="007302EF" w:rsidRDefault="002944B5" w:rsidP="00D1146A">
      <w:pPr>
        <w:rPr>
          <w:rFonts w:ascii="Sarmady" w:hAnsi="Sarmady" w:cs="Sarmady"/>
          <w:i/>
          <w:iCs/>
          <w:sz w:val="28"/>
          <w:szCs w:val="28"/>
        </w:rPr>
      </w:pPr>
      <w:r w:rsidRPr="007302EF">
        <w:rPr>
          <w:rFonts w:ascii="Sarmady" w:hAnsi="Sarmady" w:cs="Sarmady"/>
          <w:sz w:val="28"/>
          <w:szCs w:val="28"/>
        </w:rPr>
        <w:t>*Based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r w:rsidR="004A40EF"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004A40EF" w:rsidRPr="007302EF">
        <w:rPr>
          <w:rFonts w:ascii="Sarmady" w:hAnsi="Sarmady" w:cs="Sarmady"/>
          <w:i/>
          <w:iCs/>
          <w:sz w:val="28"/>
          <w:szCs w:val="28"/>
        </w:rPr>
        <w:t xml:space="preserve"> the table when needed</w:t>
      </w:r>
    </w:p>
    <w:p w14:paraId="421A401E" w14:textId="77777777" w:rsidR="004A40EF" w:rsidRPr="007302EF" w:rsidRDefault="004A40EF"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9330"/>
      </w:tblGrid>
      <w:tr w:rsidR="004A40EF" w:rsidRPr="007302EF" w14:paraId="089C5C47"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41A863C" w14:textId="77777777" w:rsidR="004A40EF" w:rsidRPr="007302EF" w:rsidRDefault="004A40EF" w:rsidP="00754F91">
            <w:pPr>
              <w:pStyle w:val="ListParagraph"/>
              <w:numPr>
                <w:ilvl w:val="0"/>
                <w:numId w:val="14"/>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lastRenderedPageBreak/>
              <w:t xml:space="preserve">Explain in no less than </w:t>
            </w:r>
            <w:r w:rsidR="004D6638"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100</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words the main factors affecting future growth rate and the methods us</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ed in calculating the estimates.</w:t>
            </w:r>
          </w:p>
        </w:tc>
      </w:tr>
      <w:tr w:rsidR="004A40EF" w:rsidRPr="007302EF" w14:paraId="432B7D35" w14:textId="77777777" w:rsidTr="00D1146A">
        <w:trPr>
          <w:trHeight w:val="510"/>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718CD746" w14:textId="5C050294" w:rsidR="004A40EF" w:rsidRPr="00E31CA6" w:rsidRDefault="00CB1FD8" w:rsidP="00D374A6">
            <w:pPr>
              <w:pStyle w:val="NoSpacing"/>
              <w:jc w:val="both"/>
              <w:rPr>
                <w:rFonts w:ascii="Sarmady" w:eastAsia="Arial Unicode MS" w:hAnsi="Sarmady" w:cs="Sarmady"/>
                <w:b w:val="0"/>
                <w:bCs w:val="0"/>
                <w:i/>
                <w:iCs/>
                <w:sz w:val="28"/>
                <w:szCs w:val="28"/>
              </w:rPr>
            </w:pPr>
            <w:r w:rsidRPr="00E31CA6">
              <w:rPr>
                <w:rFonts w:ascii="Sarmady" w:hAnsi="Sarmady" w:cs="Sarmady"/>
                <w:b w:val="0"/>
                <w:bCs w:val="0"/>
                <w:color w:val="000000"/>
                <w:sz w:val="28"/>
                <w:szCs w:val="28"/>
              </w:rPr>
              <w:t>The future growth rate of Ceramica Terra’s products is influenced by several key factors. These include increasing demand for high-quality ceramic and porcelain products driven by growing urbanization and construction projects in Saudi Arabia and neighboring markets. The rising popularity of aesthetically appealing and durable flooring solutions further supports this growth. Additionally, the expansion of our distribution network and strategic marketing efforts will boost market penetration. We estimate future demand based on historical sales data, market trends, and projected industry growth rates. Our calculations account for market expansion, increasing consumer preferences, and competitive positioning.</w:t>
            </w:r>
          </w:p>
        </w:tc>
      </w:tr>
    </w:tbl>
    <w:p w14:paraId="766F3FEE" w14:textId="77777777" w:rsidR="004A40EF" w:rsidRPr="007302EF" w:rsidRDefault="004A40EF"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1384"/>
        <w:gridCol w:w="1001"/>
        <w:gridCol w:w="997"/>
        <w:gridCol w:w="999"/>
        <w:gridCol w:w="984"/>
        <w:gridCol w:w="996"/>
        <w:gridCol w:w="1000"/>
        <w:gridCol w:w="985"/>
        <w:gridCol w:w="984"/>
      </w:tblGrid>
      <w:tr w:rsidR="004A40EF" w:rsidRPr="007302EF" w14:paraId="51F78671"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9"/>
            <w:tcBorders>
              <w:top w:val="double" w:sz="4" w:space="0" w:color="auto"/>
              <w:left w:val="double" w:sz="4" w:space="0" w:color="auto"/>
              <w:bottom w:val="double" w:sz="4" w:space="0" w:color="auto"/>
              <w:right w:val="double" w:sz="4" w:space="0" w:color="auto"/>
            </w:tcBorders>
            <w:shd w:val="clear" w:color="auto" w:fill="2D5B1E" w:themeFill="text1" w:themeFillShade="40"/>
          </w:tcPr>
          <w:p w14:paraId="24F479F6" w14:textId="77777777" w:rsidR="004A40EF" w:rsidRPr="007302EF" w:rsidRDefault="004A40EF"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State places and names of main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clients of the p</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roject’s proposed products and their current and future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needs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(if any).</w:t>
            </w:r>
          </w:p>
        </w:tc>
      </w:tr>
      <w:tr w:rsidR="004A40EF" w:rsidRPr="007302EF" w14:paraId="19CF953A"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vMerge w:val="restart"/>
            <w:tcBorders>
              <w:top w:val="double" w:sz="4" w:space="0" w:color="auto"/>
              <w:left w:val="double" w:sz="4" w:space="0" w:color="auto"/>
              <w:bottom w:val="double" w:sz="4" w:space="0" w:color="auto"/>
              <w:right w:val="double" w:sz="4" w:space="0" w:color="auto"/>
            </w:tcBorders>
            <w:vAlign w:val="center"/>
          </w:tcPr>
          <w:p w14:paraId="1FED801C" w14:textId="77777777" w:rsidR="004A40EF" w:rsidRPr="007302EF" w:rsidRDefault="004A40EF" w:rsidP="004A40EF">
            <w:pPr>
              <w:pStyle w:val="NoSpacing"/>
              <w:jc w:val="center"/>
              <w:rPr>
                <w:rFonts w:ascii="Sarmady" w:eastAsia="Arial Unicode MS" w:hAnsi="Sarmady" w:cs="Sarmady"/>
                <w:sz w:val="28"/>
                <w:szCs w:val="28"/>
              </w:rPr>
            </w:pPr>
            <w:r w:rsidRPr="007302EF">
              <w:rPr>
                <w:rFonts w:ascii="Sarmady" w:eastAsia="Arial Unicode MS" w:hAnsi="Sarmady" w:cs="Sarmady"/>
                <w:sz w:val="28"/>
                <w:szCs w:val="28"/>
              </w:rPr>
              <w:t>Names</w:t>
            </w:r>
          </w:p>
          <w:p w14:paraId="75586A97" w14:textId="77777777" w:rsidR="004A40EF" w:rsidRPr="007302EF" w:rsidRDefault="004A40EF" w:rsidP="004A40EF">
            <w:pPr>
              <w:pStyle w:val="NoSpacing"/>
              <w:jc w:val="center"/>
              <w:rPr>
                <w:rFonts w:ascii="Sarmady" w:eastAsia="Arial Unicode MS" w:hAnsi="Sarmady" w:cs="Sarmady"/>
                <w:b w:val="0"/>
                <w:bCs w:val="0"/>
                <w:i/>
                <w:iCs/>
                <w:sz w:val="28"/>
                <w:szCs w:val="28"/>
              </w:rPr>
            </w:pPr>
            <w:r w:rsidRPr="007302EF">
              <w:rPr>
                <w:rFonts w:ascii="Sarmady" w:eastAsia="Arial Unicode MS" w:hAnsi="Sarmady" w:cs="Sarmady"/>
                <w:sz w:val="28"/>
                <w:szCs w:val="28"/>
              </w:rPr>
              <w:t>Of clients</w:t>
            </w:r>
          </w:p>
        </w:tc>
        <w:tc>
          <w:tcPr>
            <w:tcW w:w="4256" w:type="dxa"/>
            <w:gridSpan w:val="4"/>
            <w:tcBorders>
              <w:top w:val="double" w:sz="4" w:space="0" w:color="auto"/>
              <w:left w:val="double" w:sz="4" w:space="0" w:color="auto"/>
              <w:bottom w:val="double" w:sz="4" w:space="0" w:color="auto"/>
              <w:right w:val="double" w:sz="4" w:space="0" w:color="auto"/>
            </w:tcBorders>
            <w:vAlign w:val="center"/>
          </w:tcPr>
          <w:p w14:paraId="5BFE1A71"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Historical consumption</w:t>
            </w:r>
            <w:r w:rsidR="002944B5" w:rsidRPr="007302EF">
              <w:rPr>
                <w:rFonts w:ascii="Sarmady" w:eastAsia="Arial Unicode MS" w:hAnsi="Sarmady" w:cs="Sarmady"/>
                <w:b/>
                <w:bCs/>
                <w:sz w:val="28"/>
                <w:szCs w:val="28"/>
              </w:rPr>
              <w:t>*</w:t>
            </w:r>
          </w:p>
        </w:tc>
        <w:tc>
          <w:tcPr>
            <w:tcW w:w="4256" w:type="dxa"/>
            <w:gridSpan w:val="4"/>
            <w:tcBorders>
              <w:top w:val="double" w:sz="4" w:space="0" w:color="auto"/>
              <w:left w:val="double" w:sz="4" w:space="0" w:color="auto"/>
              <w:bottom w:val="double" w:sz="4" w:space="0" w:color="auto"/>
              <w:right w:val="double" w:sz="4" w:space="0" w:color="auto"/>
            </w:tcBorders>
            <w:vAlign w:val="center"/>
          </w:tcPr>
          <w:p w14:paraId="3E4936FE"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Future Needs</w:t>
            </w:r>
            <w:r w:rsidR="002944B5" w:rsidRPr="007302EF">
              <w:rPr>
                <w:rFonts w:ascii="Sarmady" w:eastAsia="Arial Unicode MS" w:hAnsi="Sarmady" w:cs="Sarmady"/>
                <w:b/>
                <w:bCs/>
                <w:sz w:val="28"/>
                <w:szCs w:val="28"/>
              </w:rPr>
              <w:t>*</w:t>
            </w:r>
          </w:p>
        </w:tc>
      </w:tr>
      <w:tr w:rsidR="004A40EF" w:rsidRPr="007302EF" w14:paraId="49477DCE"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vMerge/>
            <w:tcBorders>
              <w:top w:val="double" w:sz="4" w:space="0" w:color="auto"/>
              <w:left w:val="double" w:sz="4" w:space="0" w:color="auto"/>
              <w:bottom w:val="double" w:sz="4" w:space="0" w:color="auto"/>
              <w:right w:val="double" w:sz="4" w:space="0" w:color="auto"/>
            </w:tcBorders>
          </w:tcPr>
          <w:p w14:paraId="4B9C9B93" w14:textId="77777777" w:rsidR="004A40EF" w:rsidRPr="007302EF" w:rsidRDefault="004A40EF" w:rsidP="004A40EF">
            <w:pPr>
              <w:pStyle w:val="NoSpacing"/>
              <w:rPr>
                <w:rFonts w:ascii="Sarmady" w:eastAsia="Arial Unicode MS" w:hAnsi="Sarmady" w:cs="Sarmady"/>
                <w:b w:val="0"/>
                <w:bCs w:val="0"/>
                <w:i/>
                <w:iCs/>
                <w:sz w:val="28"/>
                <w:szCs w:val="28"/>
              </w:rPr>
            </w:pPr>
          </w:p>
        </w:tc>
        <w:tc>
          <w:tcPr>
            <w:tcW w:w="1064" w:type="dxa"/>
            <w:tcBorders>
              <w:top w:val="double" w:sz="4" w:space="0" w:color="auto"/>
              <w:left w:val="double" w:sz="4" w:space="0" w:color="auto"/>
              <w:bottom w:val="double" w:sz="4" w:space="0" w:color="auto"/>
              <w:right w:val="double" w:sz="4" w:space="0" w:color="auto"/>
            </w:tcBorders>
            <w:vAlign w:val="center"/>
          </w:tcPr>
          <w:p w14:paraId="52093782" w14:textId="7DE4870C"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r w:rsidR="00D374A6">
              <w:rPr>
                <w:rFonts w:ascii="Sarmady" w:eastAsia="Arial Unicode MS" w:hAnsi="Sarmady" w:cs="Sarmady"/>
                <w:b/>
                <w:bCs/>
                <w:sz w:val="28"/>
                <w:szCs w:val="28"/>
              </w:rPr>
              <w:t xml:space="preserve"> 2020</w:t>
            </w:r>
          </w:p>
        </w:tc>
        <w:tc>
          <w:tcPr>
            <w:tcW w:w="1064" w:type="dxa"/>
            <w:tcBorders>
              <w:top w:val="double" w:sz="4" w:space="0" w:color="auto"/>
              <w:left w:val="double" w:sz="4" w:space="0" w:color="auto"/>
              <w:bottom w:val="double" w:sz="4" w:space="0" w:color="auto"/>
              <w:right w:val="double" w:sz="4" w:space="0" w:color="auto"/>
            </w:tcBorders>
            <w:vAlign w:val="center"/>
          </w:tcPr>
          <w:p w14:paraId="46A35FA7" w14:textId="17CF39AA"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r w:rsidR="00D374A6">
              <w:rPr>
                <w:rFonts w:ascii="Sarmady" w:eastAsia="Arial Unicode MS" w:hAnsi="Sarmady" w:cs="Sarmady"/>
                <w:b/>
                <w:bCs/>
                <w:sz w:val="28"/>
                <w:szCs w:val="28"/>
              </w:rPr>
              <w:t xml:space="preserve"> 2021</w:t>
            </w:r>
          </w:p>
        </w:tc>
        <w:tc>
          <w:tcPr>
            <w:tcW w:w="1064" w:type="dxa"/>
            <w:tcBorders>
              <w:top w:val="double" w:sz="4" w:space="0" w:color="auto"/>
              <w:left w:val="double" w:sz="4" w:space="0" w:color="auto"/>
              <w:bottom w:val="double" w:sz="4" w:space="0" w:color="auto"/>
              <w:right w:val="double" w:sz="4" w:space="0" w:color="auto"/>
            </w:tcBorders>
            <w:vAlign w:val="center"/>
          </w:tcPr>
          <w:p w14:paraId="049952F4" w14:textId="380FDBFB"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r w:rsidR="00D374A6">
              <w:rPr>
                <w:rFonts w:ascii="Sarmady" w:eastAsia="Arial Unicode MS" w:hAnsi="Sarmady" w:cs="Sarmady"/>
                <w:b/>
                <w:bCs/>
                <w:sz w:val="28"/>
                <w:szCs w:val="28"/>
              </w:rPr>
              <w:t xml:space="preserve"> 2022</w:t>
            </w:r>
          </w:p>
        </w:tc>
        <w:tc>
          <w:tcPr>
            <w:tcW w:w="1064" w:type="dxa"/>
            <w:tcBorders>
              <w:top w:val="double" w:sz="4" w:space="0" w:color="auto"/>
              <w:left w:val="double" w:sz="4" w:space="0" w:color="auto"/>
              <w:bottom w:val="double" w:sz="4" w:space="0" w:color="auto"/>
              <w:right w:val="double" w:sz="4" w:space="0" w:color="auto"/>
            </w:tcBorders>
            <w:vAlign w:val="center"/>
          </w:tcPr>
          <w:p w14:paraId="0910007C" w14:textId="59CDE3D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r w:rsidR="00D374A6">
              <w:rPr>
                <w:rFonts w:ascii="Sarmady" w:eastAsia="Arial Unicode MS" w:hAnsi="Sarmady" w:cs="Sarmady"/>
                <w:b/>
                <w:bCs/>
                <w:sz w:val="28"/>
                <w:szCs w:val="28"/>
              </w:rPr>
              <w:t xml:space="preserve"> 2023</w:t>
            </w:r>
          </w:p>
        </w:tc>
        <w:tc>
          <w:tcPr>
            <w:tcW w:w="1064" w:type="dxa"/>
            <w:tcBorders>
              <w:top w:val="double" w:sz="4" w:space="0" w:color="auto"/>
              <w:left w:val="double" w:sz="4" w:space="0" w:color="auto"/>
              <w:bottom w:val="double" w:sz="4" w:space="0" w:color="auto"/>
              <w:right w:val="double" w:sz="4" w:space="0" w:color="auto"/>
            </w:tcBorders>
            <w:vAlign w:val="center"/>
          </w:tcPr>
          <w:p w14:paraId="45EF3E1C" w14:textId="54FC1923"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r w:rsidR="00D374A6">
              <w:rPr>
                <w:rFonts w:ascii="Sarmady" w:eastAsia="Arial Unicode MS" w:hAnsi="Sarmady" w:cs="Sarmady"/>
                <w:b/>
                <w:bCs/>
                <w:sz w:val="28"/>
                <w:szCs w:val="28"/>
              </w:rPr>
              <w:t xml:space="preserve"> 2024</w:t>
            </w:r>
          </w:p>
        </w:tc>
        <w:tc>
          <w:tcPr>
            <w:tcW w:w="1064" w:type="dxa"/>
            <w:tcBorders>
              <w:top w:val="double" w:sz="4" w:space="0" w:color="auto"/>
              <w:left w:val="double" w:sz="4" w:space="0" w:color="auto"/>
              <w:bottom w:val="double" w:sz="4" w:space="0" w:color="auto"/>
              <w:right w:val="double" w:sz="4" w:space="0" w:color="auto"/>
            </w:tcBorders>
            <w:vAlign w:val="center"/>
          </w:tcPr>
          <w:p w14:paraId="062E8055" w14:textId="3A523FEB"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r w:rsidR="00D374A6">
              <w:rPr>
                <w:rFonts w:ascii="Sarmady" w:eastAsia="Arial Unicode MS" w:hAnsi="Sarmady" w:cs="Sarmady"/>
                <w:b/>
                <w:bCs/>
                <w:sz w:val="28"/>
                <w:szCs w:val="28"/>
              </w:rPr>
              <w:t xml:space="preserve"> 2025</w:t>
            </w:r>
          </w:p>
        </w:tc>
        <w:tc>
          <w:tcPr>
            <w:tcW w:w="1064" w:type="dxa"/>
            <w:tcBorders>
              <w:top w:val="double" w:sz="4" w:space="0" w:color="auto"/>
              <w:left w:val="double" w:sz="4" w:space="0" w:color="auto"/>
              <w:bottom w:val="double" w:sz="4" w:space="0" w:color="auto"/>
              <w:right w:val="double" w:sz="4" w:space="0" w:color="auto"/>
            </w:tcBorders>
            <w:vAlign w:val="center"/>
          </w:tcPr>
          <w:p w14:paraId="40FDED48" w14:textId="02C6C875"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r w:rsidR="00D374A6">
              <w:rPr>
                <w:rFonts w:ascii="Sarmady" w:eastAsia="Arial Unicode MS" w:hAnsi="Sarmady" w:cs="Sarmady"/>
                <w:b/>
                <w:bCs/>
                <w:sz w:val="28"/>
                <w:szCs w:val="28"/>
              </w:rPr>
              <w:t xml:space="preserve"> 2026</w:t>
            </w:r>
          </w:p>
        </w:tc>
        <w:tc>
          <w:tcPr>
            <w:tcW w:w="1064" w:type="dxa"/>
            <w:tcBorders>
              <w:top w:val="double" w:sz="4" w:space="0" w:color="auto"/>
              <w:left w:val="double" w:sz="4" w:space="0" w:color="auto"/>
              <w:bottom w:val="double" w:sz="4" w:space="0" w:color="auto"/>
              <w:right w:val="double" w:sz="4" w:space="0" w:color="auto"/>
            </w:tcBorders>
            <w:vAlign w:val="center"/>
          </w:tcPr>
          <w:p w14:paraId="6884CA08" w14:textId="6E250259"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r w:rsidR="00D374A6">
              <w:rPr>
                <w:rFonts w:ascii="Sarmady" w:eastAsia="Arial Unicode MS" w:hAnsi="Sarmady" w:cs="Sarmady"/>
                <w:b/>
                <w:bCs/>
                <w:sz w:val="28"/>
                <w:szCs w:val="28"/>
              </w:rPr>
              <w:t xml:space="preserve"> 2027</w:t>
            </w:r>
          </w:p>
        </w:tc>
      </w:tr>
      <w:tr w:rsidR="004A40EF" w:rsidRPr="007302EF" w14:paraId="4AC7E669"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tcBorders>
              <w:top w:val="double" w:sz="4" w:space="0" w:color="auto"/>
              <w:left w:val="double" w:sz="4" w:space="0" w:color="auto"/>
              <w:right w:val="double" w:sz="4" w:space="0" w:color="auto"/>
            </w:tcBorders>
          </w:tcPr>
          <w:p w14:paraId="56B22D10" w14:textId="1D41F3C7" w:rsidR="004A40EF" w:rsidRPr="00076EFF" w:rsidRDefault="003B2D0E" w:rsidP="004A40EF">
            <w:pPr>
              <w:pStyle w:val="NoSpacing"/>
              <w:rPr>
                <w:rFonts w:ascii="Sarmady" w:eastAsia="Arial Unicode MS" w:hAnsi="Sarmady" w:cs="Sarmady"/>
                <w:b w:val="0"/>
                <w:bCs w:val="0"/>
                <w:i/>
                <w:iCs/>
                <w:sz w:val="28"/>
                <w:szCs w:val="28"/>
              </w:rPr>
            </w:pPr>
            <w:r w:rsidRPr="00076EFF">
              <w:rPr>
                <w:rFonts w:ascii="Sarmady" w:hAnsi="Sarmady" w:cs="Sarmady"/>
                <w:color w:val="000000"/>
                <w:sz w:val="28"/>
                <w:szCs w:val="28"/>
              </w:rPr>
              <w:t>Al-Muqarram Construction</w:t>
            </w:r>
          </w:p>
        </w:tc>
        <w:tc>
          <w:tcPr>
            <w:tcW w:w="1064" w:type="dxa"/>
            <w:tcBorders>
              <w:top w:val="double" w:sz="4" w:space="0" w:color="auto"/>
              <w:left w:val="double" w:sz="4" w:space="0" w:color="auto"/>
              <w:right w:val="single" w:sz="4" w:space="0" w:color="auto"/>
            </w:tcBorders>
          </w:tcPr>
          <w:p w14:paraId="0C77A7DE" w14:textId="2E467329" w:rsidR="004A40EF" w:rsidRPr="00076EFF" w:rsidRDefault="003B2D0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5,000 m</w:t>
            </w:r>
            <w:r w:rsidRPr="00076EFF">
              <w:rPr>
                <w:rFonts w:ascii="Cambria" w:hAnsi="Cambria" w:cs="Cambria"/>
                <w:color w:val="000000"/>
                <w:sz w:val="28"/>
                <w:szCs w:val="28"/>
              </w:rPr>
              <w:t>²</w:t>
            </w:r>
          </w:p>
        </w:tc>
        <w:tc>
          <w:tcPr>
            <w:tcW w:w="1064" w:type="dxa"/>
            <w:tcBorders>
              <w:top w:val="double" w:sz="4" w:space="0" w:color="auto"/>
              <w:left w:val="single" w:sz="4" w:space="0" w:color="auto"/>
              <w:right w:val="single" w:sz="4" w:space="0" w:color="auto"/>
            </w:tcBorders>
          </w:tcPr>
          <w:p w14:paraId="656F9616" w14:textId="3B864AB5" w:rsidR="004A40EF" w:rsidRPr="00076EFF" w:rsidRDefault="003B2D0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5,500 m</w:t>
            </w:r>
            <w:r w:rsidRPr="00076EFF">
              <w:rPr>
                <w:rFonts w:ascii="Cambria" w:hAnsi="Cambria" w:cs="Cambria"/>
                <w:color w:val="000000"/>
                <w:sz w:val="28"/>
                <w:szCs w:val="28"/>
              </w:rPr>
              <w:t>²</w:t>
            </w:r>
          </w:p>
        </w:tc>
        <w:tc>
          <w:tcPr>
            <w:tcW w:w="1064" w:type="dxa"/>
            <w:tcBorders>
              <w:top w:val="double" w:sz="4" w:space="0" w:color="auto"/>
              <w:left w:val="single" w:sz="4" w:space="0" w:color="auto"/>
              <w:right w:val="single" w:sz="4" w:space="0" w:color="auto"/>
            </w:tcBorders>
          </w:tcPr>
          <w:p w14:paraId="04DDAACE" w14:textId="6F991086" w:rsidR="004A40EF" w:rsidRPr="00076EFF" w:rsidRDefault="003B2D0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6,000 m</w:t>
            </w:r>
            <w:r w:rsidRPr="00076EFF">
              <w:rPr>
                <w:rFonts w:ascii="Cambria" w:hAnsi="Cambria" w:cs="Cambria"/>
                <w:color w:val="000000"/>
                <w:sz w:val="28"/>
                <w:szCs w:val="28"/>
              </w:rPr>
              <w:t>²</w:t>
            </w:r>
          </w:p>
        </w:tc>
        <w:tc>
          <w:tcPr>
            <w:tcW w:w="1064" w:type="dxa"/>
            <w:tcBorders>
              <w:top w:val="double" w:sz="4" w:space="0" w:color="auto"/>
              <w:left w:val="single" w:sz="4" w:space="0" w:color="auto"/>
              <w:right w:val="double" w:sz="4" w:space="0" w:color="auto"/>
            </w:tcBorders>
          </w:tcPr>
          <w:p w14:paraId="46EE4806" w14:textId="159260AD" w:rsidR="004A40EF" w:rsidRPr="00076EF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double" w:sz="4" w:space="0" w:color="auto"/>
              <w:right w:val="single" w:sz="4" w:space="0" w:color="auto"/>
            </w:tcBorders>
          </w:tcPr>
          <w:p w14:paraId="3E4DE7F2" w14:textId="0EF70C6A" w:rsidR="004A40EF" w:rsidRPr="00076EFF" w:rsidRDefault="003B2D0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7,500 m</w:t>
            </w:r>
            <w:r w:rsidRPr="00076EFF">
              <w:rPr>
                <w:rFonts w:ascii="Cambria" w:hAnsi="Cambria" w:cs="Cambria"/>
                <w:color w:val="000000"/>
                <w:sz w:val="28"/>
                <w:szCs w:val="28"/>
              </w:rPr>
              <w:t>²</w:t>
            </w:r>
          </w:p>
        </w:tc>
        <w:tc>
          <w:tcPr>
            <w:tcW w:w="1064" w:type="dxa"/>
            <w:tcBorders>
              <w:top w:val="double" w:sz="4" w:space="0" w:color="auto"/>
              <w:left w:val="single" w:sz="4" w:space="0" w:color="auto"/>
              <w:right w:val="single" w:sz="4" w:space="0" w:color="auto"/>
            </w:tcBorders>
          </w:tcPr>
          <w:p w14:paraId="4DC7F99E" w14:textId="1C0DDE8E" w:rsidR="004A40EF" w:rsidRPr="00076EFF" w:rsidRDefault="003B2D0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9,000 m</w:t>
            </w:r>
            <w:r w:rsidRPr="00076EFF">
              <w:rPr>
                <w:rFonts w:ascii="Cambria" w:hAnsi="Cambria" w:cs="Cambria"/>
                <w:color w:val="000000"/>
                <w:sz w:val="28"/>
                <w:szCs w:val="28"/>
              </w:rPr>
              <w:t>²</w:t>
            </w:r>
          </w:p>
        </w:tc>
        <w:tc>
          <w:tcPr>
            <w:tcW w:w="1064" w:type="dxa"/>
            <w:tcBorders>
              <w:top w:val="double" w:sz="4" w:space="0" w:color="auto"/>
              <w:left w:val="single" w:sz="4" w:space="0" w:color="auto"/>
              <w:right w:val="single" w:sz="4" w:space="0" w:color="auto"/>
            </w:tcBorders>
          </w:tcPr>
          <w:p w14:paraId="0BBFFFEA" w14:textId="77777777" w:rsidR="004A40EF" w:rsidRPr="00076EF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single" w:sz="4" w:space="0" w:color="auto"/>
              <w:right w:val="double" w:sz="4" w:space="0" w:color="auto"/>
            </w:tcBorders>
          </w:tcPr>
          <w:p w14:paraId="5FC95B7E" w14:textId="77777777" w:rsidR="004A40EF" w:rsidRPr="00076EF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4A40EF" w:rsidRPr="007302EF" w14:paraId="058A6983"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tcBorders>
              <w:left w:val="double" w:sz="4" w:space="0" w:color="auto"/>
              <w:bottom w:val="double" w:sz="4" w:space="0" w:color="auto"/>
              <w:right w:val="double" w:sz="4" w:space="0" w:color="auto"/>
            </w:tcBorders>
          </w:tcPr>
          <w:p w14:paraId="71DF2AB9" w14:textId="2846D91B" w:rsidR="004A40EF" w:rsidRPr="00076EFF" w:rsidRDefault="003B2D0E" w:rsidP="004A40EF">
            <w:pPr>
              <w:pStyle w:val="NoSpacing"/>
              <w:rPr>
                <w:rFonts w:ascii="Sarmady" w:eastAsia="Arial Unicode MS" w:hAnsi="Sarmady" w:cs="Sarmady"/>
                <w:b w:val="0"/>
                <w:bCs w:val="0"/>
                <w:i/>
                <w:iCs/>
                <w:sz w:val="28"/>
                <w:szCs w:val="28"/>
              </w:rPr>
            </w:pPr>
            <w:r w:rsidRPr="00076EFF">
              <w:rPr>
                <w:rFonts w:ascii="Sarmady" w:hAnsi="Sarmady" w:cs="Sarmady"/>
                <w:color w:val="000000"/>
                <w:sz w:val="28"/>
                <w:szCs w:val="28"/>
              </w:rPr>
              <w:t>Saudi Building Company</w:t>
            </w:r>
          </w:p>
        </w:tc>
        <w:tc>
          <w:tcPr>
            <w:tcW w:w="1064" w:type="dxa"/>
            <w:tcBorders>
              <w:left w:val="double" w:sz="4" w:space="0" w:color="auto"/>
              <w:bottom w:val="double" w:sz="4" w:space="0" w:color="auto"/>
              <w:right w:val="single" w:sz="4" w:space="0" w:color="auto"/>
            </w:tcBorders>
          </w:tcPr>
          <w:p w14:paraId="19770095" w14:textId="3F9CE358" w:rsidR="004A40EF" w:rsidRPr="00076EFF" w:rsidRDefault="003B2D0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4,000 m</w:t>
            </w:r>
            <w:r w:rsidRPr="00076EFF">
              <w:rPr>
                <w:rFonts w:ascii="Cambria" w:hAnsi="Cambria" w:cs="Cambria"/>
                <w:color w:val="000000"/>
                <w:sz w:val="28"/>
                <w:szCs w:val="28"/>
              </w:rPr>
              <w:t>²</w:t>
            </w:r>
          </w:p>
        </w:tc>
        <w:tc>
          <w:tcPr>
            <w:tcW w:w="1064" w:type="dxa"/>
            <w:tcBorders>
              <w:left w:val="single" w:sz="4" w:space="0" w:color="auto"/>
              <w:bottom w:val="double" w:sz="4" w:space="0" w:color="auto"/>
              <w:right w:val="single" w:sz="4" w:space="0" w:color="auto"/>
            </w:tcBorders>
          </w:tcPr>
          <w:p w14:paraId="055E13E6" w14:textId="3172ABD9" w:rsidR="004A40EF" w:rsidRPr="00076EFF" w:rsidRDefault="003B2D0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4,500 m</w:t>
            </w:r>
            <w:r w:rsidRPr="00076EFF">
              <w:rPr>
                <w:rFonts w:ascii="Cambria" w:hAnsi="Cambria" w:cs="Cambria"/>
                <w:color w:val="000000"/>
                <w:sz w:val="28"/>
                <w:szCs w:val="28"/>
              </w:rPr>
              <w:t>²</w:t>
            </w:r>
          </w:p>
        </w:tc>
        <w:tc>
          <w:tcPr>
            <w:tcW w:w="1064" w:type="dxa"/>
            <w:tcBorders>
              <w:left w:val="single" w:sz="4" w:space="0" w:color="auto"/>
              <w:bottom w:val="double" w:sz="4" w:space="0" w:color="auto"/>
              <w:right w:val="single" w:sz="4" w:space="0" w:color="auto"/>
            </w:tcBorders>
          </w:tcPr>
          <w:p w14:paraId="052E01C6" w14:textId="64FC4F59" w:rsidR="004A40EF" w:rsidRPr="00076EFF" w:rsidRDefault="003B2D0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5,000 m</w:t>
            </w:r>
            <w:r w:rsidRPr="00076EFF">
              <w:rPr>
                <w:rFonts w:ascii="Cambria" w:hAnsi="Cambria" w:cs="Cambria"/>
                <w:color w:val="000000"/>
                <w:sz w:val="28"/>
                <w:szCs w:val="28"/>
              </w:rPr>
              <w:t>²</w:t>
            </w:r>
          </w:p>
        </w:tc>
        <w:tc>
          <w:tcPr>
            <w:tcW w:w="1064" w:type="dxa"/>
            <w:tcBorders>
              <w:left w:val="single" w:sz="4" w:space="0" w:color="auto"/>
              <w:bottom w:val="double" w:sz="4" w:space="0" w:color="auto"/>
              <w:right w:val="double" w:sz="4" w:space="0" w:color="auto"/>
            </w:tcBorders>
          </w:tcPr>
          <w:p w14:paraId="5106CAA4" w14:textId="77777777" w:rsidR="004A40EF" w:rsidRPr="00076EF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single" w:sz="4" w:space="0" w:color="auto"/>
            </w:tcBorders>
          </w:tcPr>
          <w:p w14:paraId="0C98DAE2" w14:textId="39163FD9" w:rsidR="004A40EF" w:rsidRPr="00076EFF" w:rsidRDefault="003B2D0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6,500 m</w:t>
            </w:r>
            <w:r w:rsidRPr="00076EFF">
              <w:rPr>
                <w:rFonts w:ascii="Cambria" w:hAnsi="Cambria" w:cs="Cambria"/>
                <w:color w:val="000000"/>
                <w:sz w:val="28"/>
                <w:szCs w:val="28"/>
              </w:rPr>
              <w:t>²</w:t>
            </w:r>
          </w:p>
        </w:tc>
        <w:tc>
          <w:tcPr>
            <w:tcW w:w="1064" w:type="dxa"/>
            <w:tcBorders>
              <w:left w:val="single" w:sz="4" w:space="0" w:color="auto"/>
              <w:bottom w:val="double" w:sz="4" w:space="0" w:color="auto"/>
              <w:right w:val="single" w:sz="4" w:space="0" w:color="auto"/>
            </w:tcBorders>
          </w:tcPr>
          <w:p w14:paraId="5F11D9C1" w14:textId="515B6B0A" w:rsidR="004A40EF" w:rsidRPr="00076EFF" w:rsidRDefault="003B2D0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8,000 m</w:t>
            </w:r>
            <w:r w:rsidRPr="00076EFF">
              <w:rPr>
                <w:rFonts w:ascii="Cambria" w:hAnsi="Cambria" w:cs="Cambria"/>
                <w:color w:val="000000"/>
                <w:sz w:val="28"/>
                <w:szCs w:val="28"/>
              </w:rPr>
              <w:t>²</w:t>
            </w:r>
          </w:p>
        </w:tc>
        <w:tc>
          <w:tcPr>
            <w:tcW w:w="1064" w:type="dxa"/>
            <w:tcBorders>
              <w:left w:val="single" w:sz="4" w:space="0" w:color="auto"/>
              <w:bottom w:val="double" w:sz="4" w:space="0" w:color="auto"/>
              <w:right w:val="single" w:sz="4" w:space="0" w:color="auto"/>
            </w:tcBorders>
          </w:tcPr>
          <w:p w14:paraId="4ADBB028" w14:textId="77777777" w:rsidR="004A40EF" w:rsidRPr="00076EF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single" w:sz="4" w:space="0" w:color="auto"/>
              <w:bottom w:val="double" w:sz="4" w:space="0" w:color="auto"/>
              <w:right w:val="double" w:sz="4" w:space="0" w:color="auto"/>
            </w:tcBorders>
          </w:tcPr>
          <w:p w14:paraId="6901CFB6" w14:textId="77777777" w:rsidR="004A40EF" w:rsidRPr="00076EF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bl>
    <w:p w14:paraId="29FE8BC0" w14:textId="77777777" w:rsidR="00EE3B1C" w:rsidRPr="007302EF" w:rsidRDefault="002944B5" w:rsidP="00EE3B1C">
      <w:pPr>
        <w:rPr>
          <w:rFonts w:ascii="Sarmady" w:hAnsi="Sarmady" w:cs="Sarmady"/>
          <w:i/>
          <w:iCs/>
          <w:sz w:val="28"/>
          <w:szCs w:val="28"/>
        </w:rPr>
      </w:pPr>
      <w:r w:rsidRPr="007302EF">
        <w:rPr>
          <w:rFonts w:ascii="Sarmady" w:hAnsi="Sarmady" w:cs="Sarmady"/>
          <w:sz w:val="28"/>
          <w:szCs w:val="28"/>
        </w:rPr>
        <w:t>*Based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r w:rsidR="00EE3B1C"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00EE3B1C" w:rsidRPr="007302EF">
        <w:rPr>
          <w:rFonts w:ascii="Sarmady" w:hAnsi="Sarmady" w:cs="Sarmady"/>
          <w:i/>
          <w:iCs/>
          <w:sz w:val="28"/>
          <w:szCs w:val="28"/>
        </w:rPr>
        <w:t xml:space="preserve"> the table when needed</w:t>
      </w:r>
    </w:p>
    <w:p w14:paraId="25441154" w14:textId="77777777" w:rsidR="004A40EF" w:rsidRPr="007302EF" w:rsidRDefault="004A40EF"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1886"/>
        <w:gridCol w:w="1896"/>
        <w:gridCol w:w="1901"/>
        <w:gridCol w:w="1755"/>
        <w:gridCol w:w="1892"/>
      </w:tblGrid>
      <w:tr w:rsidR="00EE3B1C" w:rsidRPr="007302EF" w14:paraId="69DFD5C8" w14:textId="77777777" w:rsidTr="00EE3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F598F6B" w14:textId="77777777" w:rsidR="00EE3B1C" w:rsidRPr="007302EF" w:rsidRDefault="00EE3B1C" w:rsidP="00754F91">
            <w:pPr>
              <w:pStyle w:val="ListParagraph"/>
              <w:numPr>
                <w:ilvl w:val="0"/>
                <w:numId w:val="14"/>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Proposed factory’s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selling</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prices compared to competitors' prices (for each targeted market).</w:t>
            </w:r>
          </w:p>
        </w:tc>
      </w:tr>
      <w:tr w:rsidR="00101B82" w:rsidRPr="007302EF" w14:paraId="6AF5872C" w14:textId="77777777" w:rsidTr="00101B82">
        <w:trPr>
          <w:trHeight w:val="240"/>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bottom w:val="double" w:sz="4" w:space="0" w:color="auto"/>
              <w:right w:val="double" w:sz="4" w:space="0" w:color="auto"/>
            </w:tcBorders>
          </w:tcPr>
          <w:p w14:paraId="4B1958A9" w14:textId="77777777" w:rsidR="00101B82" w:rsidRPr="007302EF" w:rsidRDefault="00101B82" w:rsidP="00EE3B1C">
            <w:pPr>
              <w:pStyle w:val="NoSpacing"/>
              <w:jc w:val="center"/>
              <w:rPr>
                <w:rFonts w:ascii="Sarmady" w:eastAsia="Arial Unicode MS" w:hAnsi="Sarmady" w:cs="Sarmady"/>
                <w:sz w:val="28"/>
                <w:szCs w:val="28"/>
              </w:rPr>
            </w:pPr>
            <w:r w:rsidRPr="007302EF">
              <w:rPr>
                <w:rFonts w:ascii="Sarmady" w:eastAsia="Arial Unicode MS" w:hAnsi="Sarmady" w:cs="Sarmady"/>
                <w:sz w:val="28"/>
                <w:szCs w:val="28"/>
              </w:rPr>
              <w:t xml:space="preserve"> Product </w:t>
            </w:r>
          </w:p>
        </w:tc>
        <w:tc>
          <w:tcPr>
            <w:tcW w:w="2394" w:type="dxa"/>
            <w:tcBorders>
              <w:top w:val="double" w:sz="4" w:space="0" w:color="auto"/>
              <w:left w:val="double" w:sz="4" w:space="0" w:color="auto"/>
              <w:bottom w:val="double" w:sz="4" w:space="0" w:color="auto"/>
              <w:right w:val="double" w:sz="4" w:space="0" w:color="auto"/>
            </w:tcBorders>
          </w:tcPr>
          <w:p w14:paraId="266B20AA"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 Targeted Market </w:t>
            </w:r>
          </w:p>
        </w:tc>
        <w:tc>
          <w:tcPr>
            <w:tcW w:w="2394" w:type="dxa"/>
            <w:tcBorders>
              <w:top w:val="double" w:sz="4" w:space="0" w:color="auto"/>
              <w:left w:val="double" w:sz="4" w:space="0" w:color="auto"/>
              <w:bottom w:val="double" w:sz="4" w:space="0" w:color="auto"/>
              <w:right w:val="double" w:sz="4" w:space="0" w:color="auto"/>
            </w:tcBorders>
          </w:tcPr>
          <w:p w14:paraId="76D0E85B"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 proposed price</w:t>
            </w:r>
          </w:p>
        </w:tc>
        <w:tc>
          <w:tcPr>
            <w:tcW w:w="1970" w:type="dxa"/>
            <w:tcBorders>
              <w:top w:val="double" w:sz="4" w:space="0" w:color="auto"/>
              <w:left w:val="double" w:sz="4" w:space="0" w:color="auto"/>
              <w:bottom w:val="double" w:sz="4" w:space="0" w:color="auto"/>
              <w:right w:val="double" w:sz="4" w:space="0" w:color="auto"/>
            </w:tcBorders>
          </w:tcPr>
          <w:p w14:paraId="476ED9A7" w14:textId="060243F4" w:rsidR="00101B82" w:rsidRPr="007302EF" w:rsidRDefault="00101B82" w:rsidP="00710922">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Competitors' prices</w:t>
            </w:r>
          </w:p>
        </w:tc>
        <w:tc>
          <w:tcPr>
            <w:tcW w:w="424" w:type="dxa"/>
            <w:tcBorders>
              <w:top w:val="double" w:sz="4" w:space="0" w:color="auto"/>
              <w:left w:val="double" w:sz="4" w:space="0" w:color="auto"/>
              <w:bottom w:val="double" w:sz="4" w:space="0" w:color="auto"/>
              <w:right w:val="double" w:sz="4" w:space="0" w:color="auto"/>
            </w:tcBorders>
          </w:tcPr>
          <w:p w14:paraId="02A0B968"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Traders/Importers prices</w:t>
            </w:r>
          </w:p>
        </w:tc>
      </w:tr>
      <w:tr w:rsidR="00101B82" w:rsidRPr="007302EF" w14:paraId="6E367539" w14:textId="77777777" w:rsidTr="00092239">
        <w:trPr>
          <w:trHeight w:val="240"/>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right w:val="single" w:sz="4" w:space="0" w:color="auto"/>
            </w:tcBorders>
          </w:tcPr>
          <w:p w14:paraId="684F8C42" w14:textId="64D2FCA9" w:rsidR="00101B82" w:rsidRPr="00076EFF" w:rsidRDefault="003B2D0E" w:rsidP="00AC06A9">
            <w:pPr>
              <w:pStyle w:val="NoSpacing"/>
              <w:rPr>
                <w:rFonts w:ascii="Sarmady" w:eastAsia="Arial Unicode MS" w:hAnsi="Sarmady" w:cs="Sarmady"/>
                <w:b w:val="0"/>
                <w:bCs w:val="0"/>
                <w:i/>
                <w:iCs/>
                <w:sz w:val="28"/>
                <w:szCs w:val="28"/>
              </w:rPr>
            </w:pPr>
            <w:r w:rsidRPr="00076EFF">
              <w:rPr>
                <w:rFonts w:ascii="Sarmady" w:hAnsi="Sarmady" w:cs="Sarmady"/>
                <w:color w:val="000000"/>
                <w:sz w:val="28"/>
                <w:szCs w:val="28"/>
              </w:rPr>
              <w:t>Ceramic Wall Tiles</w:t>
            </w:r>
          </w:p>
        </w:tc>
        <w:tc>
          <w:tcPr>
            <w:tcW w:w="2394" w:type="dxa"/>
            <w:tcBorders>
              <w:top w:val="double" w:sz="4" w:space="0" w:color="auto"/>
              <w:left w:val="single" w:sz="4" w:space="0" w:color="auto"/>
              <w:right w:val="single" w:sz="4" w:space="0" w:color="auto"/>
            </w:tcBorders>
          </w:tcPr>
          <w:p w14:paraId="4EC4B8AF" w14:textId="3316A238" w:rsidR="00101B82" w:rsidRPr="00076EFF" w:rsidRDefault="003B2D0E"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Local</w:t>
            </w:r>
          </w:p>
        </w:tc>
        <w:tc>
          <w:tcPr>
            <w:tcW w:w="2394" w:type="dxa"/>
            <w:tcBorders>
              <w:top w:val="double" w:sz="4" w:space="0" w:color="auto"/>
              <w:left w:val="single" w:sz="4" w:space="0" w:color="auto"/>
              <w:right w:val="single" w:sz="4" w:space="0" w:color="auto"/>
            </w:tcBorders>
          </w:tcPr>
          <w:p w14:paraId="6BEE0350" w14:textId="4B61F543" w:rsidR="00101B82" w:rsidRPr="00076EFF" w:rsidRDefault="00B81A06"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80</w:t>
            </w:r>
          </w:p>
        </w:tc>
        <w:tc>
          <w:tcPr>
            <w:tcW w:w="1970" w:type="dxa"/>
            <w:tcBorders>
              <w:top w:val="double" w:sz="4" w:space="0" w:color="auto"/>
              <w:left w:val="single" w:sz="4" w:space="0" w:color="auto"/>
              <w:right w:val="single" w:sz="4" w:space="0" w:color="auto"/>
            </w:tcBorders>
          </w:tcPr>
          <w:p w14:paraId="250209ED" w14:textId="5B0325A2" w:rsidR="00101B82" w:rsidRPr="00076EFF" w:rsidRDefault="003B2D0E"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75</w:t>
            </w:r>
          </w:p>
        </w:tc>
        <w:tc>
          <w:tcPr>
            <w:tcW w:w="424" w:type="dxa"/>
            <w:tcBorders>
              <w:top w:val="double" w:sz="4" w:space="0" w:color="auto"/>
              <w:left w:val="single" w:sz="4" w:space="0" w:color="auto"/>
              <w:right w:val="double" w:sz="4" w:space="0" w:color="auto"/>
            </w:tcBorders>
          </w:tcPr>
          <w:p w14:paraId="5A43984C" w14:textId="42CD3808" w:rsidR="00101B82" w:rsidRPr="00076EFF" w:rsidRDefault="003B2D0E"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80</w:t>
            </w:r>
          </w:p>
        </w:tc>
      </w:tr>
      <w:tr w:rsidR="00101B82" w:rsidRPr="007302EF" w14:paraId="6CB38761" w14:textId="77777777" w:rsidTr="003B2D0E">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right w:val="single" w:sz="4" w:space="0" w:color="auto"/>
            </w:tcBorders>
          </w:tcPr>
          <w:p w14:paraId="3A3BEED6" w14:textId="2913030C" w:rsidR="00101B82" w:rsidRPr="00076EFF" w:rsidRDefault="003B2D0E" w:rsidP="00AC06A9">
            <w:pPr>
              <w:pStyle w:val="NoSpacing"/>
              <w:rPr>
                <w:rFonts w:ascii="Sarmady" w:eastAsia="Arial Unicode MS" w:hAnsi="Sarmady" w:cs="Sarmady"/>
                <w:b w:val="0"/>
                <w:bCs w:val="0"/>
                <w:i/>
                <w:iCs/>
                <w:sz w:val="28"/>
                <w:szCs w:val="28"/>
              </w:rPr>
            </w:pPr>
            <w:r w:rsidRPr="00076EFF">
              <w:rPr>
                <w:rFonts w:ascii="Sarmady" w:hAnsi="Sarmady" w:cs="Sarmady"/>
                <w:color w:val="000000"/>
                <w:sz w:val="28"/>
                <w:szCs w:val="28"/>
              </w:rPr>
              <w:t>Ceramic Wall Tiles</w:t>
            </w:r>
          </w:p>
        </w:tc>
        <w:tc>
          <w:tcPr>
            <w:tcW w:w="2394" w:type="dxa"/>
            <w:tcBorders>
              <w:left w:val="single" w:sz="4" w:space="0" w:color="auto"/>
              <w:right w:val="single" w:sz="4" w:space="0" w:color="auto"/>
            </w:tcBorders>
          </w:tcPr>
          <w:p w14:paraId="28466D92" w14:textId="49FE04EE" w:rsidR="00101B82" w:rsidRPr="00076EFF" w:rsidRDefault="003B2D0E"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Export</w:t>
            </w:r>
          </w:p>
        </w:tc>
        <w:tc>
          <w:tcPr>
            <w:tcW w:w="2394" w:type="dxa"/>
            <w:tcBorders>
              <w:left w:val="single" w:sz="4" w:space="0" w:color="auto"/>
              <w:right w:val="single" w:sz="4" w:space="0" w:color="auto"/>
            </w:tcBorders>
          </w:tcPr>
          <w:p w14:paraId="30E64E1C" w14:textId="63E5D11C" w:rsidR="00101B82" w:rsidRPr="00076EFF" w:rsidRDefault="00B81A06"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85</w:t>
            </w:r>
          </w:p>
        </w:tc>
        <w:tc>
          <w:tcPr>
            <w:tcW w:w="1970" w:type="dxa"/>
            <w:tcBorders>
              <w:left w:val="single" w:sz="4" w:space="0" w:color="auto"/>
              <w:right w:val="single" w:sz="4" w:space="0" w:color="auto"/>
            </w:tcBorders>
          </w:tcPr>
          <w:p w14:paraId="0E4F5A5F" w14:textId="75A3D45D" w:rsidR="00101B82" w:rsidRPr="00076EFF" w:rsidRDefault="003B2D0E"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70</w:t>
            </w:r>
          </w:p>
        </w:tc>
        <w:tc>
          <w:tcPr>
            <w:tcW w:w="424" w:type="dxa"/>
            <w:tcBorders>
              <w:left w:val="single" w:sz="4" w:space="0" w:color="auto"/>
              <w:right w:val="double" w:sz="4" w:space="0" w:color="auto"/>
            </w:tcBorders>
          </w:tcPr>
          <w:p w14:paraId="154AABF5" w14:textId="72DED171" w:rsidR="00101B82" w:rsidRPr="00076EFF" w:rsidRDefault="003B2D0E"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75</w:t>
            </w:r>
          </w:p>
        </w:tc>
      </w:tr>
      <w:tr w:rsidR="003B2D0E" w:rsidRPr="007302EF" w14:paraId="53858888" w14:textId="77777777" w:rsidTr="003B2D0E">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right w:val="single" w:sz="4" w:space="0" w:color="auto"/>
            </w:tcBorders>
          </w:tcPr>
          <w:p w14:paraId="6B78FBF1" w14:textId="49D4421C" w:rsidR="003B2D0E" w:rsidRPr="00076EFF" w:rsidRDefault="003B2D0E" w:rsidP="00AC06A9">
            <w:pPr>
              <w:pStyle w:val="NoSpacing"/>
              <w:rPr>
                <w:rFonts w:ascii="Sarmady" w:hAnsi="Sarmady" w:cs="Sarmady"/>
                <w:color w:val="000000"/>
                <w:sz w:val="28"/>
                <w:szCs w:val="28"/>
              </w:rPr>
            </w:pPr>
            <w:r w:rsidRPr="00076EFF">
              <w:rPr>
                <w:rFonts w:ascii="Sarmady" w:hAnsi="Sarmady" w:cs="Sarmady"/>
                <w:color w:val="000000"/>
                <w:sz w:val="28"/>
                <w:szCs w:val="28"/>
              </w:rPr>
              <w:t>Porcelain Tiles</w:t>
            </w:r>
          </w:p>
        </w:tc>
        <w:tc>
          <w:tcPr>
            <w:tcW w:w="2394" w:type="dxa"/>
            <w:tcBorders>
              <w:left w:val="single" w:sz="4" w:space="0" w:color="auto"/>
              <w:right w:val="single" w:sz="4" w:space="0" w:color="auto"/>
            </w:tcBorders>
          </w:tcPr>
          <w:p w14:paraId="1B6632FB" w14:textId="5082760C" w:rsidR="003B2D0E" w:rsidRPr="00076EFF" w:rsidRDefault="003B2D0E" w:rsidP="00AC06A9">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r w:rsidRPr="00076EFF">
              <w:rPr>
                <w:rFonts w:ascii="Sarmady" w:hAnsi="Sarmady" w:cs="Sarmady"/>
                <w:color w:val="000000"/>
                <w:sz w:val="28"/>
                <w:szCs w:val="28"/>
              </w:rPr>
              <w:t>Local</w:t>
            </w:r>
          </w:p>
        </w:tc>
        <w:tc>
          <w:tcPr>
            <w:tcW w:w="2394" w:type="dxa"/>
            <w:tcBorders>
              <w:left w:val="single" w:sz="4" w:space="0" w:color="auto"/>
              <w:right w:val="single" w:sz="4" w:space="0" w:color="auto"/>
            </w:tcBorders>
          </w:tcPr>
          <w:p w14:paraId="3ABE8659" w14:textId="256469EB" w:rsidR="003B2D0E" w:rsidRPr="00076EFF" w:rsidRDefault="003B2D0E"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r w:rsidRPr="00076EFF">
              <w:rPr>
                <w:rFonts w:ascii="Sarmady" w:hAnsi="Sarmady" w:cs="Sarmady"/>
                <w:color w:val="000000"/>
                <w:sz w:val="28"/>
                <w:szCs w:val="28"/>
              </w:rPr>
              <w:t>90</w:t>
            </w:r>
          </w:p>
        </w:tc>
        <w:tc>
          <w:tcPr>
            <w:tcW w:w="1970" w:type="dxa"/>
            <w:tcBorders>
              <w:left w:val="single" w:sz="4" w:space="0" w:color="auto"/>
              <w:right w:val="single" w:sz="4" w:space="0" w:color="auto"/>
            </w:tcBorders>
          </w:tcPr>
          <w:p w14:paraId="3A34E2E4" w14:textId="1606CDF3" w:rsidR="003B2D0E" w:rsidRPr="00076EFF" w:rsidRDefault="003B2D0E"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r w:rsidRPr="00076EFF">
              <w:rPr>
                <w:rFonts w:ascii="Sarmady" w:hAnsi="Sarmady" w:cs="Sarmady"/>
                <w:color w:val="000000"/>
                <w:sz w:val="28"/>
                <w:szCs w:val="28"/>
              </w:rPr>
              <w:t>95</w:t>
            </w:r>
          </w:p>
        </w:tc>
        <w:tc>
          <w:tcPr>
            <w:tcW w:w="424" w:type="dxa"/>
            <w:tcBorders>
              <w:left w:val="single" w:sz="4" w:space="0" w:color="auto"/>
              <w:right w:val="double" w:sz="4" w:space="0" w:color="auto"/>
            </w:tcBorders>
          </w:tcPr>
          <w:p w14:paraId="19F12783" w14:textId="7AC3580E" w:rsidR="003B2D0E" w:rsidRPr="00076EFF" w:rsidRDefault="003B2D0E"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r w:rsidRPr="00076EFF">
              <w:rPr>
                <w:rFonts w:ascii="Sarmady" w:hAnsi="Sarmady" w:cs="Sarmady"/>
                <w:color w:val="000000"/>
                <w:sz w:val="28"/>
                <w:szCs w:val="28"/>
              </w:rPr>
              <w:t>100</w:t>
            </w:r>
          </w:p>
        </w:tc>
      </w:tr>
      <w:tr w:rsidR="003B2D0E" w:rsidRPr="007302EF" w14:paraId="6FCC8996" w14:textId="77777777" w:rsidTr="00092239">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bottom w:val="double" w:sz="4" w:space="0" w:color="auto"/>
              <w:right w:val="single" w:sz="4" w:space="0" w:color="auto"/>
            </w:tcBorders>
          </w:tcPr>
          <w:p w14:paraId="7DC9BAFF" w14:textId="27581CBE" w:rsidR="003B2D0E" w:rsidRPr="00076EFF" w:rsidRDefault="003B2D0E" w:rsidP="00AC06A9">
            <w:pPr>
              <w:pStyle w:val="NoSpacing"/>
              <w:rPr>
                <w:rFonts w:ascii="Sarmady" w:hAnsi="Sarmady" w:cs="Sarmady"/>
                <w:color w:val="000000"/>
                <w:sz w:val="28"/>
                <w:szCs w:val="28"/>
              </w:rPr>
            </w:pPr>
            <w:r w:rsidRPr="00076EFF">
              <w:rPr>
                <w:rFonts w:ascii="Sarmady" w:hAnsi="Sarmady" w:cs="Sarmady"/>
                <w:color w:val="000000"/>
                <w:sz w:val="28"/>
                <w:szCs w:val="28"/>
              </w:rPr>
              <w:t>Porcelain Tiles</w:t>
            </w:r>
          </w:p>
        </w:tc>
        <w:tc>
          <w:tcPr>
            <w:tcW w:w="2394" w:type="dxa"/>
            <w:tcBorders>
              <w:left w:val="single" w:sz="4" w:space="0" w:color="auto"/>
              <w:bottom w:val="double" w:sz="4" w:space="0" w:color="auto"/>
              <w:right w:val="single" w:sz="4" w:space="0" w:color="auto"/>
            </w:tcBorders>
          </w:tcPr>
          <w:p w14:paraId="3F17D02F" w14:textId="72B4F643" w:rsidR="003B2D0E" w:rsidRPr="00076EFF" w:rsidRDefault="003B2D0E" w:rsidP="00AC06A9">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r w:rsidRPr="00076EFF">
              <w:rPr>
                <w:rFonts w:ascii="Sarmady" w:hAnsi="Sarmady" w:cs="Sarmady"/>
                <w:color w:val="000000"/>
                <w:sz w:val="28"/>
                <w:szCs w:val="28"/>
              </w:rPr>
              <w:t>Export</w:t>
            </w:r>
          </w:p>
        </w:tc>
        <w:tc>
          <w:tcPr>
            <w:tcW w:w="2394" w:type="dxa"/>
            <w:tcBorders>
              <w:left w:val="single" w:sz="4" w:space="0" w:color="auto"/>
              <w:bottom w:val="double" w:sz="4" w:space="0" w:color="auto"/>
              <w:right w:val="single" w:sz="4" w:space="0" w:color="auto"/>
            </w:tcBorders>
          </w:tcPr>
          <w:p w14:paraId="0F9A652E" w14:textId="4277A493" w:rsidR="003B2D0E" w:rsidRPr="00076EFF" w:rsidRDefault="003B2D0E"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r w:rsidRPr="00076EFF">
              <w:rPr>
                <w:rFonts w:ascii="Sarmady" w:hAnsi="Sarmady" w:cs="Sarmady"/>
                <w:color w:val="000000"/>
                <w:sz w:val="28"/>
                <w:szCs w:val="28"/>
              </w:rPr>
              <w:t>85</w:t>
            </w:r>
          </w:p>
        </w:tc>
        <w:tc>
          <w:tcPr>
            <w:tcW w:w="1970" w:type="dxa"/>
            <w:tcBorders>
              <w:left w:val="single" w:sz="4" w:space="0" w:color="auto"/>
              <w:bottom w:val="double" w:sz="4" w:space="0" w:color="auto"/>
              <w:right w:val="single" w:sz="4" w:space="0" w:color="auto"/>
            </w:tcBorders>
          </w:tcPr>
          <w:p w14:paraId="312861D7" w14:textId="130235DC" w:rsidR="003B2D0E" w:rsidRPr="00076EFF" w:rsidRDefault="003B2D0E"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r w:rsidRPr="00076EFF">
              <w:rPr>
                <w:rFonts w:ascii="Sarmady" w:hAnsi="Sarmady" w:cs="Sarmady"/>
                <w:color w:val="000000"/>
                <w:sz w:val="28"/>
                <w:szCs w:val="28"/>
              </w:rPr>
              <w:t>90</w:t>
            </w:r>
          </w:p>
        </w:tc>
        <w:tc>
          <w:tcPr>
            <w:tcW w:w="424" w:type="dxa"/>
            <w:tcBorders>
              <w:left w:val="single" w:sz="4" w:space="0" w:color="auto"/>
              <w:bottom w:val="double" w:sz="4" w:space="0" w:color="auto"/>
              <w:right w:val="double" w:sz="4" w:space="0" w:color="auto"/>
            </w:tcBorders>
          </w:tcPr>
          <w:p w14:paraId="753E3D8F" w14:textId="1A87C4E7" w:rsidR="003B2D0E" w:rsidRPr="00076EFF" w:rsidRDefault="003B2D0E" w:rsidP="00731F6D">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r w:rsidRPr="00076EFF">
              <w:rPr>
                <w:rFonts w:ascii="Sarmady" w:hAnsi="Sarmady" w:cs="Sarmady"/>
                <w:color w:val="000000"/>
                <w:sz w:val="28"/>
                <w:szCs w:val="28"/>
              </w:rPr>
              <w:t>95</w:t>
            </w:r>
          </w:p>
        </w:tc>
      </w:tr>
    </w:tbl>
    <w:p w14:paraId="59F8C00D" w14:textId="0C87CC79" w:rsidR="00D7416C" w:rsidRPr="007302EF" w:rsidRDefault="00EE3B1C" w:rsidP="00B81A06">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30F5EF8B" w14:textId="77777777" w:rsidR="00EE3B1C" w:rsidRPr="007302EF" w:rsidRDefault="00EE3B1C"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3119"/>
        <w:gridCol w:w="3110"/>
        <w:gridCol w:w="3101"/>
      </w:tblGrid>
      <w:tr w:rsidR="00EE3B1C" w:rsidRPr="007302EF" w14:paraId="4703B0F4" w14:textId="77777777" w:rsidTr="00AC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top w:val="double" w:sz="4" w:space="0" w:color="auto"/>
              <w:left w:val="double" w:sz="4" w:space="0" w:color="auto"/>
              <w:bottom w:val="double" w:sz="4" w:space="0" w:color="auto"/>
              <w:right w:val="double" w:sz="4" w:space="0" w:color="auto"/>
            </w:tcBorders>
            <w:shd w:val="clear" w:color="auto" w:fill="2D5B1E" w:themeFill="text1" w:themeFillShade="40"/>
          </w:tcPr>
          <w:p w14:paraId="65F36F5A" w14:textId="77777777" w:rsidR="00EE3B1C" w:rsidRPr="007302EF" w:rsidRDefault="00EE3B1C"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Names of major competitors (manufacturers and suppliers) for each targeted along with their current market shares)</w:t>
            </w:r>
          </w:p>
        </w:tc>
      </w:tr>
      <w:tr w:rsidR="00EE3B1C" w:rsidRPr="007302EF" w14:paraId="715B2013" w14:textId="77777777" w:rsidTr="00EE3B1C">
        <w:trPr>
          <w:trHeight w:val="240"/>
          <w:hidden/>
        </w:trPr>
        <w:tc>
          <w:tcPr>
            <w:cnfStyle w:val="001000000000" w:firstRow="0" w:lastRow="0" w:firstColumn="1" w:lastColumn="0" w:oddVBand="0" w:evenVBand="0" w:oddHBand="0" w:evenHBand="0" w:firstRowFirstColumn="0" w:firstRowLastColumn="0" w:lastRowFirstColumn="0" w:lastRowLastColumn="0"/>
            <w:tcW w:w="3192" w:type="dxa"/>
            <w:tcBorders>
              <w:top w:val="double" w:sz="4" w:space="0" w:color="auto"/>
              <w:left w:val="double" w:sz="4" w:space="0" w:color="auto"/>
              <w:bottom w:val="double" w:sz="4" w:space="0" w:color="auto"/>
              <w:right w:val="double" w:sz="4" w:space="0" w:color="auto"/>
            </w:tcBorders>
            <w:vAlign w:val="center"/>
          </w:tcPr>
          <w:p w14:paraId="73A851A3" w14:textId="77777777" w:rsidR="00EE3B1C" w:rsidRPr="007302EF" w:rsidRDefault="00EE3B1C" w:rsidP="00EE3B1C">
            <w:pPr>
              <w:widowControl/>
              <w:autoSpaceDE/>
              <w:autoSpaceDN/>
              <w:adjustRightInd/>
              <w:ind w:left="360"/>
              <w:jc w:val="center"/>
              <w:rPr>
                <w:rFonts w:ascii="Sarmady" w:hAnsi="Sarmady" w:cs="Sarmady"/>
                <w:sz w:val="28"/>
                <w:szCs w:val="28"/>
              </w:rPr>
            </w:pPr>
            <w:r w:rsidRPr="007302EF">
              <w:rPr>
                <w:rFonts w:ascii="Sarmady" w:hAnsi="Sarmady" w:cs="Sarmady"/>
                <w:vanish/>
                <w:sz w:val="28"/>
                <w:szCs w:val="28"/>
                <w:rtl/>
              </w:rPr>
              <w:t>اسم المنافس</w:t>
            </w:r>
            <w:r w:rsidRPr="007302EF">
              <w:rPr>
                <w:rFonts w:ascii="Sarmady" w:hAnsi="Sarmady" w:cs="Sarmady"/>
                <w:sz w:val="28"/>
                <w:szCs w:val="28"/>
              </w:rPr>
              <w:t xml:space="preserve"> Name of Competitor</w:t>
            </w:r>
          </w:p>
        </w:tc>
        <w:tc>
          <w:tcPr>
            <w:tcW w:w="3192" w:type="dxa"/>
            <w:tcBorders>
              <w:top w:val="double" w:sz="4" w:space="0" w:color="auto"/>
              <w:left w:val="double" w:sz="4" w:space="0" w:color="auto"/>
              <w:bottom w:val="double" w:sz="4" w:space="0" w:color="auto"/>
              <w:right w:val="double" w:sz="4" w:space="0" w:color="auto"/>
            </w:tcBorders>
            <w:vAlign w:val="center"/>
          </w:tcPr>
          <w:p w14:paraId="1B50C19E" w14:textId="77777777" w:rsidR="00EE3B1C" w:rsidRPr="007302EF" w:rsidRDefault="00EE3B1C" w:rsidP="00EE3B1C">
            <w:pPr>
              <w:widowControl/>
              <w:autoSpaceDE/>
              <w:autoSpaceDN/>
              <w:adjustRightInd/>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السوق المستهدف</w:t>
            </w:r>
            <w:r w:rsidRPr="007302EF">
              <w:rPr>
                <w:rFonts w:ascii="Sarmady" w:hAnsi="Sarmady" w:cs="Sarmady"/>
                <w:b/>
                <w:bCs/>
                <w:sz w:val="28"/>
                <w:szCs w:val="28"/>
              </w:rPr>
              <w:t xml:space="preserve"> Targeted Market</w:t>
            </w:r>
          </w:p>
        </w:tc>
        <w:tc>
          <w:tcPr>
            <w:tcW w:w="3192" w:type="dxa"/>
            <w:tcBorders>
              <w:top w:val="double" w:sz="4" w:space="0" w:color="auto"/>
              <w:left w:val="double" w:sz="4" w:space="0" w:color="auto"/>
              <w:bottom w:val="double" w:sz="4" w:space="0" w:color="auto"/>
              <w:right w:val="double" w:sz="4" w:space="0" w:color="auto"/>
            </w:tcBorders>
            <w:vAlign w:val="center"/>
          </w:tcPr>
          <w:p w14:paraId="0420975B" w14:textId="77777777" w:rsidR="00EE3B1C" w:rsidRPr="007302EF" w:rsidRDefault="00EE3B1C" w:rsidP="00EE3B1C">
            <w:pPr>
              <w:widowControl/>
              <w:autoSpaceDE/>
              <w:autoSpaceDN/>
              <w:adjustRightInd/>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الحصة السوقية</w:t>
            </w:r>
            <w:r w:rsidRPr="007302EF">
              <w:rPr>
                <w:rFonts w:ascii="Sarmady" w:hAnsi="Sarmady" w:cs="Sarmady"/>
                <w:b/>
                <w:bCs/>
                <w:sz w:val="28"/>
                <w:szCs w:val="28"/>
              </w:rPr>
              <w:t xml:space="preserve"> Market share</w:t>
            </w:r>
          </w:p>
        </w:tc>
      </w:tr>
      <w:tr w:rsidR="00EE3B1C" w:rsidRPr="007302EF" w14:paraId="10384377" w14:textId="77777777" w:rsidTr="00EE3B1C">
        <w:trPr>
          <w:trHeight w:val="240"/>
        </w:trPr>
        <w:tc>
          <w:tcPr>
            <w:cnfStyle w:val="001000000000" w:firstRow="0" w:lastRow="0" w:firstColumn="1" w:lastColumn="0" w:oddVBand="0" w:evenVBand="0" w:oddHBand="0" w:evenHBand="0" w:firstRowFirstColumn="0" w:firstRowLastColumn="0" w:lastRowFirstColumn="0" w:lastRowLastColumn="0"/>
            <w:tcW w:w="3192" w:type="dxa"/>
            <w:tcBorders>
              <w:top w:val="double" w:sz="4" w:space="0" w:color="auto"/>
              <w:left w:val="doub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3D7685" w:rsidRPr="00076EFF" w14:paraId="5E8FF331" w14:textId="77777777" w:rsidTr="003D7685">
              <w:trPr>
                <w:tblCellSpacing w:w="15" w:type="dxa"/>
              </w:trPr>
              <w:tc>
                <w:tcPr>
                  <w:tcW w:w="0" w:type="auto"/>
                  <w:vAlign w:val="center"/>
                  <w:hideMark/>
                </w:tcPr>
                <w:p w14:paraId="13848932" w14:textId="77777777" w:rsidR="003D7685" w:rsidRPr="00076EFF" w:rsidRDefault="003D7685" w:rsidP="003D7685">
                  <w:pPr>
                    <w:pStyle w:val="NoSpacing"/>
                    <w:rPr>
                      <w:rFonts w:ascii="Sarmady" w:eastAsia="Arial Unicode MS" w:hAnsi="Sarmady" w:cs="Sarmady"/>
                      <w:i/>
                      <w:iCs/>
                      <w:sz w:val="28"/>
                      <w:szCs w:val="28"/>
                    </w:rPr>
                  </w:pPr>
                  <w:r w:rsidRPr="00076EFF">
                    <w:rPr>
                      <w:rFonts w:ascii="Sarmady" w:eastAsia="Arial Unicode MS" w:hAnsi="Sarmady" w:cs="Sarmady"/>
                      <w:i/>
                      <w:iCs/>
                      <w:sz w:val="28"/>
                      <w:szCs w:val="28"/>
                    </w:rPr>
                    <w:t>Al-Fakher Ceramics</w:t>
                  </w:r>
                </w:p>
              </w:tc>
            </w:tr>
          </w:tbl>
          <w:p w14:paraId="53718933" w14:textId="77777777" w:rsidR="003D7685" w:rsidRPr="00076EFF" w:rsidRDefault="003D7685" w:rsidP="003D7685">
            <w:pPr>
              <w:pStyle w:val="NoSpacing"/>
              <w:rPr>
                <w:rFonts w:ascii="Sarmady" w:eastAsia="Arial Unicode MS" w:hAnsi="Sarmady" w:cs="Sarmady"/>
                <w:i/>
                <w:i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7685" w:rsidRPr="00076EFF" w14:paraId="0922C37B" w14:textId="77777777" w:rsidTr="003D7685">
              <w:trPr>
                <w:tblCellSpacing w:w="15" w:type="dxa"/>
              </w:trPr>
              <w:tc>
                <w:tcPr>
                  <w:tcW w:w="0" w:type="auto"/>
                  <w:vAlign w:val="center"/>
                  <w:hideMark/>
                </w:tcPr>
                <w:p w14:paraId="45A940AB" w14:textId="77777777" w:rsidR="003D7685" w:rsidRPr="00076EFF" w:rsidRDefault="003D7685" w:rsidP="003D7685">
                  <w:pPr>
                    <w:pStyle w:val="NoSpacing"/>
                    <w:rPr>
                      <w:rFonts w:ascii="Sarmady" w:eastAsia="Arial Unicode MS" w:hAnsi="Sarmady" w:cs="Sarmady"/>
                      <w:i/>
                      <w:iCs/>
                      <w:sz w:val="28"/>
                      <w:szCs w:val="28"/>
                    </w:rPr>
                  </w:pPr>
                </w:p>
              </w:tc>
            </w:tr>
          </w:tbl>
          <w:p w14:paraId="4FEA6493" w14:textId="77777777" w:rsidR="00EE3B1C" w:rsidRPr="00076EFF" w:rsidRDefault="00EE3B1C" w:rsidP="00AC06A9">
            <w:pPr>
              <w:pStyle w:val="NoSpacing"/>
              <w:rPr>
                <w:rFonts w:ascii="Sarmady" w:eastAsia="Arial Unicode MS" w:hAnsi="Sarmady" w:cs="Sarmady"/>
                <w:b w:val="0"/>
                <w:bCs w:val="0"/>
                <w:i/>
                <w:iCs/>
                <w:sz w:val="28"/>
                <w:szCs w:val="28"/>
              </w:rPr>
            </w:pPr>
          </w:p>
        </w:tc>
        <w:tc>
          <w:tcPr>
            <w:tcW w:w="3192" w:type="dxa"/>
            <w:tcBorders>
              <w:top w:val="double" w:sz="4" w:space="0" w:color="auto"/>
              <w:left w:val="single" w:sz="4" w:space="0" w:color="auto"/>
              <w:right w:val="single" w:sz="4" w:space="0" w:color="auto"/>
            </w:tcBorders>
          </w:tcPr>
          <w:p w14:paraId="6E2135FD" w14:textId="0917A86B" w:rsidR="00EE3B1C" w:rsidRPr="00076EFF" w:rsidRDefault="003D7685"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Local</w:t>
            </w:r>
          </w:p>
        </w:tc>
        <w:tc>
          <w:tcPr>
            <w:tcW w:w="3192" w:type="dxa"/>
            <w:tcBorders>
              <w:top w:val="double" w:sz="4" w:space="0" w:color="auto"/>
              <w:left w:val="single" w:sz="4" w:space="0" w:color="auto"/>
              <w:right w:val="double" w:sz="4" w:space="0" w:color="auto"/>
            </w:tcBorders>
          </w:tcPr>
          <w:p w14:paraId="0B211BE8" w14:textId="79AFAE4E" w:rsidR="00EE3B1C" w:rsidRPr="00076EFF" w:rsidRDefault="003D7685"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30</w:t>
            </w:r>
          </w:p>
        </w:tc>
      </w:tr>
      <w:tr w:rsidR="00EE3B1C" w:rsidRPr="007302EF" w14:paraId="48591CD8" w14:textId="77777777" w:rsidTr="00EE3B1C">
        <w:trPr>
          <w:trHeight w:val="240"/>
        </w:trPr>
        <w:tc>
          <w:tcPr>
            <w:cnfStyle w:val="001000000000" w:firstRow="0" w:lastRow="0" w:firstColumn="1" w:lastColumn="0" w:oddVBand="0" w:evenVBand="0" w:oddHBand="0" w:evenHBand="0" w:firstRowFirstColumn="0" w:firstRowLastColumn="0" w:lastRowFirstColumn="0" w:lastRowLastColumn="0"/>
            <w:tcW w:w="3192" w:type="dxa"/>
            <w:tcBorders>
              <w:left w:val="double" w:sz="4" w:space="0" w:color="auto"/>
              <w:bottom w:val="double" w:sz="4" w:space="0" w:color="auto"/>
              <w:right w:val="single" w:sz="4" w:space="0" w:color="auto"/>
            </w:tcBorders>
          </w:tcPr>
          <w:p w14:paraId="5980D7D6" w14:textId="3A039DAD" w:rsidR="00EE3B1C" w:rsidRPr="00076EFF" w:rsidRDefault="003D7685" w:rsidP="003D7685">
            <w:pPr>
              <w:pStyle w:val="NoSpacing"/>
              <w:rPr>
                <w:rFonts w:ascii="Sarmady" w:eastAsia="Arial Unicode MS" w:hAnsi="Sarmady" w:cs="Sarmady"/>
                <w:b w:val="0"/>
                <w:bCs w:val="0"/>
                <w:i/>
                <w:iCs/>
                <w:sz w:val="28"/>
                <w:szCs w:val="28"/>
              </w:rPr>
            </w:pPr>
            <w:r w:rsidRPr="00076EFF">
              <w:rPr>
                <w:rFonts w:ascii="Sarmady" w:eastAsia="Arial Unicode MS" w:hAnsi="Sarmady" w:cs="Sarmady"/>
                <w:b w:val="0"/>
                <w:bCs w:val="0"/>
                <w:i/>
                <w:iCs/>
                <w:sz w:val="28"/>
                <w:szCs w:val="28"/>
              </w:rPr>
              <w:lastRenderedPageBreak/>
              <w:t>Saudi Ceramics Company</w:t>
            </w:r>
          </w:p>
        </w:tc>
        <w:tc>
          <w:tcPr>
            <w:tcW w:w="3192" w:type="dxa"/>
            <w:tcBorders>
              <w:left w:val="single" w:sz="4" w:space="0" w:color="auto"/>
              <w:bottom w:val="double" w:sz="4" w:space="0" w:color="auto"/>
              <w:right w:val="single" w:sz="4" w:space="0" w:color="auto"/>
            </w:tcBorders>
          </w:tcPr>
          <w:p w14:paraId="3EE52201" w14:textId="4F23DF21" w:rsidR="00EE3B1C" w:rsidRPr="00076EFF" w:rsidRDefault="003D7685"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Local</w:t>
            </w:r>
          </w:p>
        </w:tc>
        <w:tc>
          <w:tcPr>
            <w:tcW w:w="3192" w:type="dxa"/>
            <w:tcBorders>
              <w:left w:val="single" w:sz="4" w:space="0" w:color="auto"/>
              <w:bottom w:val="double" w:sz="4" w:space="0" w:color="auto"/>
              <w:right w:val="double" w:sz="4" w:space="0" w:color="auto"/>
            </w:tcBorders>
          </w:tcPr>
          <w:p w14:paraId="77566477" w14:textId="09E63B74" w:rsidR="00EE3B1C" w:rsidRPr="00076EFF" w:rsidRDefault="003D7685"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25</w:t>
            </w:r>
          </w:p>
        </w:tc>
      </w:tr>
    </w:tbl>
    <w:p w14:paraId="1DB46ECD" w14:textId="77777777" w:rsidR="00EE3B1C" w:rsidRPr="007302EF" w:rsidRDefault="00EE3B1C" w:rsidP="00D1146A">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2E0B6A44" w14:textId="77777777" w:rsidR="00092239" w:rsidRPr="007302EF" w:rsidRDefault="00092239" w:rsidP="00D1146A">
      <w:pPr>
        <w:rPr>
          <w:rFonts w:ascii="Sarmady" w:hAnsi="Sarmady" w:cs="Sarmady"/>
          <w:i/>
          <w:iCs/>
          <w:sz w:val="28"/>
          <w:szCs w:val="28"/>
        </w:rPr>
      </w:pPr>
    </w:p>
    <w:tbl>
      <w:tblPr>
        <w:tblStyle w:val="TableGrid"/>
        <w:tblW w:w="0" w:type="auto"/>
        <w:tblLook w:val="04A0" w:firstRow="1" w:lastRow="0" w:firstColumn="1" w:lastColumn="0" w:noHBand="0" w:noVBand="1"/>
      </w:tblPr>
      <w:tblGrid>
        <w:gridCol w:w="9330"/>
      </w:tblGrid>
      <w:tr w:rsidR="00D7335A" w:rsidRPr="007302EF" w14:paraId="07E9C589" w14:textId="77777777" w:rsidTr="00AC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6F88A99" w14:textId="77777777" w:rsidR="00D7335A" w:rsidRPr="007302EF" w:rsidRDefault="00D7335A"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 clarifications of sales/marketing management team and distribution channels proposed for the project (staff, felt, branches, etc..)</w:t>
            </w:r>
          </w:p>
        </w:tc>
      </w:tr>
      <w:tr w:rsidR="00D7335A" w:rsidRPr="007302EF" w14:paraId="2BA56D0B" w14:textId="77777777" w:rsidTr="00290FD2">
        <w:trPr>
          <w:trHeight w:val="456"/>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2E4BC3DB" w14:textId="77777777" w:rsidR="00D7335A" w:rsidRPr="007302EF" w:rsidRDefault="00D7335A" w:rsidP="00AC06A9">
            <w:pPr>
              <w:pStyle w:val="NoSpacing"/>
              <w:rPr>
                <w:rFonts w:ascii="Sarmady" w:eastAsia="Arial Unicode MS" w:hAnsi="Sarmady" w:cs="Sarmady"/>
                <w:i/>
                <w:iCs/>
                <w:sz w:val="28"/>
                <w:szCs w:val="28"/>
              </w:rPr>
            </w:pPr>
          </w:p>
        </w:tc>
      </w:tr>
      <w:tr w:rsidR="00D7335A" w:rsidRPr="007302EF" w14:paraId="4FC35A1F" w14:textId="77777777" w:rsidTr="00AC06A9">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4551997" w14:textId="77777777" w:rsidR="00D7335A" w:rsidRPr="007302EF" w:rsidRDefault="00D7335A"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Any additional capacity in the targeted market to be noted (name-capacity-date of implementing)</w:t>
            </w:r>
          </w:p>
        </w:tc>
      </w:tr>
      <w:tr w:rsidR="00D7335A" w:rsidRPr="007302EF" w14:paraId="089B09D0" w14:textId="77777777" w:rsidTr="00290FD2">
        <w:trPr>
          <w:trHeight w:val="474"/>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14652DCF" w14:textId="77777777" w:rsidR="00D7335A" w:rsidRPr="007302EF" w:rsidRDefault="00D7335A" w:rsidP="00AC06A9">
            <w:pPr>
              <w:pStyle w:val="NoSpacing"/>
              <w:rPr>
                <w:rFonts w:ascii="Sarmady" w:eastAsia="Arial Unicode MS" w:hAnsi="Sarmady" w:cs="Sarmady"/>
                <w:i/>
                <w:iCs/>
                <w:sz w:val="28"/>
                <w:szCs w:val="28"/>
              </w:rPr>
            </w:pPr>
          </w:p>
        </w:tc>
      </w:tr>
      <w:tr w:rsidR="002944B5" w:rsidRPr="007302EF" w14:paraId="69D3B82F" w14:textId="77777777" w:rsidTr="00DF382E">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ED41919" w14:textId="77777777" w:rsidR="002944B5" w:rsidRPr="007302EF" w:rsidRDefault="002944B5" w:rsidP="002944B5">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Details on the proposed advertising and promotion campaigns. Budget allocated to carry out such campaign and how it will be spent by each tool for the next 3 years of start-up.</w:t>
            </w:r>
          </w:p>
        </w:tc>
      </w:tr>
      <w:tr w:rsidR="002944B5" w:rsidRPr="007302EF" w14:paraId="17320232" w14:textId="77777777" w:rsidTr="00290FD2">
        <w:trPr>
          <w:trHeight w:val="375"/>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7A4DD6AF" w14:textId="77777777" w:rsidR="002944B5" w:rsidRPr="007302EF" w:rsidRDefault="002944B5" w:rsidP="00DF382E">
            <w:pPr>
              <w:pStyle w:val="NoSpacing"/>
              <w:rPr>
                <w:rFonts w:ascii="Sarmady" w:eastAsia="Arial Unicode MS" w:hAnsi="Sarmady" w:cs="Sarmady"/>
                <w:i/>
                <w:iCs/>
                <w:sz w:val="28"/>
                <w:szCs w:val="28"/>
              </w:rPr>
            </w:pPr>
          </w:p>
        </w:tc>
      </w:tr>
    </w:tbl>
    <w:p w14:paraId="748AED23" w14:textId="77777777" w:rsidR="0042193A" w:rsidRPr="007302EF" w:rsidRDefault="0042193A" w:rsidP="004A40EF">
      <w:pPr>
        <w:rPr>
          <w:rFonts w:ascii="Sarmady" w:hAnsi="Sarmady" w:cs="Sarmady"/>
          <w:i/>
          <w:iCs/>
          <w:sz w:val="28"/>
          <w:szCs w:val="28"/>
        </w:rPr>
      </w:pPr>
    </w:p>
    <w:p w14:paraId="10B841AB" w14:textId="77777777" w:rsidR="0042193A" w:rsidRPr="007302EF" w:rsidRDefault="0042193A" w:rsidP="0042193A">
      <w:pPr>
        <w:pStyle w:val="Heading2"/>
        <w:numPr>
          <w:ilvl w:val="0"/>
          <w:numId w:val="4"/>
        </w:numPr>
        <w:ind w:right="0"/>
        <w:rPr>
          <w:rFonts w:ascii="Sarmady" w:hAnsi="Sarmady" w:cs="Sarmady"/>
        </w:rPr>
      </w:pPr>
      <w:r w:rsidRPr="007302EF">
        <w:rPr>
          <w:rFonts w:ascii="Sarmady" w:hAnsi="Sarmady" w:cs="Sarmady"/>
        </w:rPr>
        <w:t>TECHNICAL INFORMATION</w:t>
      </w:r>
    </w:p>
    <w:p w14:paraId="07BBEA9B" w14:textId="77777777" w:rsidR="0042193A" w:rsidRPr="007302EF" w:rsidRDefault="0042193A" w:rsidP="0042193A">
      <w:pPr>
        <w:pStyle w:val="NoSpacing"/>
        <w:shd w:val="clear" w:color="auto" w:fill="F0F9ED" w:themeFill="background1"/>
        <w:rPr>
          <w:rFonts w:ascii="Sarmady" w:hAnsi="Sarmady" w:cs="Sarmady"/>
          <w:b/>
          <w:bCs/>
          <w:sz w:val="28"/>
          <w:szCs w:val="28"/>
        </w:rPr>
        <w:sectPr w:rsidR="0042193A" w:rsidRPr="007302EF" w:rsidSect="004A40EF">
          <w:type w:val="continuous"/>
          <w:pgSz w:w="12240" w:h="15840"/>
          <w:pgMar w:top="1440" w:right="1440" w:bottom="1440" w:left="1440" w:header="720" w:footer="720" w:gutter="0"/>
          <w:cols w:space="720"/>
          <w:docGrid w:linePitch="360"/>
        </w:sectPr>
      </w:pPr>
    </w:p>
    <w:p w14:paraId="4F23F999" w14:textId="77777777" w:rsidR="0042193A" w:rsidRPr="007302EF" w:rsidRDefault="0042193A"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2354"/>
        <w:gridCol w:w="2356"/>
        <w:gridCol w:w="2331"/>
        <w:gridCol w:w="2289"/>
      </w:tblGrid>
      <w:tr w:rsidR="0042193A" w:rsidRPr="007302EF" w14:paraId="4312665E" w14:textId="77777777" w:rsidTr="00421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22B52C0" w14:textId="77777777" w:rsidR="0042193A" w:rsidRPr="007302EF" w:rsidRDefault="0042193A"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Elaborate in </w:t>
            </w:r>
            <w:proofErr w:type="gramStart"/>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details</w:t>
            </w:r>
            <w:proofErr w:type="gramEnd"/>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the manufacturing process descriptions of each proposed product starting from Raw Material</w:t>
            </w:r>
            <w:r w:rsidR="00A3787E"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to the finished products, clarifying what is the type and quantity of machines </w:t>
            </w:r>
            <w:r w:rsidR="00A3787E"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that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will be used </w:t>
            </w:r>
            <w:r w:rsidR="00A3787E"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on</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this process as well as the manpower. (Process flow diagram is highly suggested as the following example)</w:t>
            </w:r>
          </w:p>
        </w:tc>
      </w:tr>
      <w:tr w:rsidR="0042193A" w:rsidRPr="007302EF" w14:paraId="6D675CD1" w14:textId="77777777" w:rsidTr="0042193A">
        <w:trPr>
          <w:trHeight w:val="240"/>
          <w:hidden/>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bottom w:val="double" w:sz="4" w:space="0" w:color="auto"/>
              <w:right w:val="double" w:sz="4" w:space="0" w:color="auto"/>
            </w:tcBorders>
          </w:tcPr>
          <w:p w14:paraId="33EDFD17" w14:textId="77777777" w:rsidR="0042193A" w:rsidRPr="007302EF" w:rsidRDefault="0042193A" w:rsidP="00AC06A9">
            <w:pPr>
              <w:widowControl/>
              <w:autoSpaceDE/>
              <w:autoSpaceDN/>
              <w:adjustRightInd/>
              <w:ind w:left="360"/>
              <w:rPr>
                <w:rFonts w:ascii="Sarmady" w:hAnsi="Sarmady" w:cs="Sarmady"/>
                <w:sz w:val="28"/>
                <w:szCs w:val="28"/>
              </w:rPr>
            </w:pPr>
            <w:r w:rsidRPr="007302EF">
              <w:rPr>
                <w:rFonts w:ascii="Sarmady" w:hAnsi="Sarmady" w:cs="Sarmady"/>
                <w:vanish/>
                <w:sz w:val="28"/>
                <w:szCs w:val="28"/>
                <w:rtl/>
              </w:rPr>
              <w:t>مرحلة التصنيع</w:t>
            </w:r>
            <w:r w:rsidRPr="007302EF">
              <w:rPr>
                <w:rFonts w:ascii="Sarmady" w:hAnsi="Sarmady" w:cs="Sarmady"/>
                <w:sz w:val="28"/>
                <w:szCs w:val="28"/>
              </w:rPr>
              <w:t xml:space="preserve"> Manufacturing stage </w:t>
            </w:r>
          </w:p>
        </w:tc>
        <w:tc>
          <w:tcPr>
            <w:tcW w:w="2394" w:type="dxa"/>
            <w:tcBorders>
              <w:top w:val="double" w:sz="4" w:space="0" w:color="auto"/>
              <w:left w:val="double" w:sz="4" w:space="0" w:color="auto"/>
              <w:bottom w:val="double" w:sz="4" w:space="0" w:color="auto"/>
              <w:right w:val="double" w:sz="4" w:space="0" w:color="auto"/>
            </w:tcBorders>
          </w:tcPr>
          <w:p w14:paraId="4C132622" w14:textId="77777777" w:rsidR="0042193A" w:rsidRPr="007302EF" w:rsidRDefault="0042193A" w:rsidP="00AC06A9">
            <w:pPr>
              <w:widowControl/>
              <w:autoSpaceDE/>
              <w:autoSpaceDN/>
              <w:adjustRightInd/>
              <w:ind w:left="360"/>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الآلة المستخدمة</w:t>
            </w:r>
            <w:r w:rsidRPr="007302EF">
              <w:rPr>
                <w:rFonts w:ascii="Sarmady" w:hAnsi="Sarmady" w:cs="Sarmady"/>
                <w:b/>
                <w:bCs/>
                <w:sz w:val="28"/>
                <w:szCs w:val="28"/>
              </w:rPr>
              <w:t xml:space="preserve"> Machinery used </w:t>
            </w:r>
          </w:p>
        </w:tc>
        <w:tc>
          <w:tcPr>
            <w:tcW w:w="2394" w:type="dxa"/>
            <w:tcBorders>
              <w:top w:val="double" w:sz="4" w:space="0" w:color="auto"/>
              <w:left w:val="double" w:sz="4" w:space="0" w:color="auto"/>
              <w:bottom w:val="double" w:sz="4" w:space="0" w:color="auto"/>
              <w:right w:val="double" w:sz="4" w:space="0" w:color="auto"/>
            </w:tcBorders>
          </w:tcPr>
          <w:p w14:paraId="15AACAD5" w14:textId="77777777" w:rsidR="0042193A" w:rsidRPr="007302EF" w:rsidRDefault="0042193A" w:rsidP="00AC06A9">
            <w:pPr>
              <w:widowControl/>
              <w:autoSpaceDE/>
              <w:autoSpaceDN/>
              <w:adjustRightInd/>
              <w:ind w:left="360"/>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عدد المشغلين</w:t>
            </w:r>
            <w:r w:rsidRPr="007302EF">
              <w:rPr>
                <w:rFonts w:ascii="Sarmady" w:hAnsi="Sarmady" w:cs="Sarmady"/>
                <w:b/>
                <w:bCs/>
                <w:sz w:val="28"/>
                <w:szCs w:val="28"/>
              </w:rPr>
              <w:t xml:space="preserve"> Number of operators </w:t>
            </w:r>
          </w:p>
        </w:tc>
        <w:tc>
          <w:tcPr>
            <w:tcW w:w="2394" w:type="dxa"/>
            <w:tcBorders>
              <w:top w:val="double" w:sz="4" w:space="0" w:color="auto"/>
              <w:left w:val="double" w:sz="4" w:space="0" w:color="auto"/>
              <w:bottom w:val="double" w:sz="4" w:space="0" w:color="auto"/>
              <w:right w:val="double" w:sz="4" w:space="0" w:color="auto"/>
            </w:tcBorders>
          </w:tcPr>
          <w:p w14:paraId="5434171C" w14:textId="77777777" w:rsidR="0042193A" w:rsidRPr="007302EF" w:rsidRDefault="0042193A" w:rsidP="00AC06A9">
            <w:pPr>
              <w:widowControl/>
              <w:autoSpaceDE/>
              <w:autoSpaceDN/>
              <w:adjustRightInd/>
              <w:ind w:left="360"/>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معدل الانتاج</w:t>
            </w:r>
            <w:r w:rsidRPr="007302EF">
              <w:rPr>
                <w:rFonts w:ascii="Sarmady" w:hAnsi="Sarmady" w:cs="Sarmady"/>
                <w:b/>
                <w:bCs/>
                <w:sz w:val="28"/>
                <w:szCs w:val="28"/>
              </w:rPr>
              <w:t xml:space="preserve"> Production rate </w:t>
            </w:r>
          </w:p>
        </w:tc>
      </w:tr>
      <w:tr w:rsidR="0042193A" w:rsidRPr="007302EF" w14:paraId="6D0B9BE9"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right w:val="double" w:sz="4" w:space="0" w:color="auto"/>
            </w:tcBorders>
          </w:tcPr>
          <w:p w14:paraId="3160C15A" w14:textId="3F3FF102" w:rsidR="0042193A" w:rsidRPr="007302EF" w:rsidRDefault="00710922" w:rsidP="00710922">
            <w:pPr>
              <w:pStyle w:val="NoSpacing"/>
              <w:rPr>
                <w:rFonts w:ascii="Sarmady" w:eastAsia="Arial Unicode MS" w:hAnsi="Sarmady" w:cs="Sarmady"/>
                <w:b w:val="0"/>
                <w:bCs w:val="0"/>
                <w:i/>
                <w:iCs/>
                <w:sz w:val="28"/>
                <w:szCs w:val="28"/>
              </w:rPr>
            </w:pPr>
            <w:r w:rsidRPr="00710922">
              <w:rPr>
                <w:rFonts w:ascii="Sarmady" w:eastAsia="Arial Unicode MS" w:hAnsi="Sarmady" w:cs="Sarmady"/>
                <w:b w:val="0"/>
                <w:bCs w:val="0"/>
                <w:i/>
                <w:iCs/>
                <w:sz w:val="28"/>
                <w:szCs w:val="28"/>
              </w:rPr>
              <w:t>Raw Material Preparation</w:t>
            </w:r>
          </w:p>
        </w:tc>
        <w:tc>
          <w:tcPr>
            <w:tcW w:w="2394" w:type="dxa"/>
            <w:tcBorders>
              <w:top w:val="double" w:sz="4" w:space="0" w:color="auto"/>
              <w:left w:val="double" w:sz="4" w:space="0" w:color="auto"/>
              <w:right w:val="double" w:sz="4" w:space="0" w:color="auto"/>
            </w:tcBorders>
          </w:tcPr>
          <w:p w14:paraId="67E6643F" w14:textId="53288B68" w:rsidR="00710922" w:rsidRPr="00076EFF" w:rsidRDefault="00710922" w:rsidP="003D7685">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076EFF">
              <w:rPr>
                <w:rFonts w:ascii="Sarmady" w:hAnsi="Sarmady" w:cs="Sarmady"/>
                <w:color w:val="000000"/>
                <w:sz w:val="28"/>
                <w:szCs w:val="28"/>
              </w:rPr>
              <w:t>Crushers, Mixers</w:t>
            </w:r>
          </w:p>
        </w:tc>
        <w:tc>
          <w:tcPr>
            <w:tcW w:w="2394" w:type="dxa"/>
            <w:tcBorders>
              <w:top w:val="double" w:sz="4" w:space="0" w:color="auto"/>
              <w:left w:val="double" w:sz="4" w:space="0" w:color="auto"/>
              <w:right w:val="double" w:sz="4" w:space="0" w:color="auto"/>
            </w:tcBorders>
          </w:tcPr>
          <w:p w14:paraId="0CA0BAD4" w14:textId="410D3F6F" w:rsidR="0042193A" w:rsidRPr="00076EFF" w:rsidRDefault="00710922"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2</w:t>
            </w:r>
          </w:p>
        </w:tc>
        <w:tc>
          <w:tcPr>
            <w:tcW w:w="2394" w:type="dxa"/>
            <w:tcBorders>
              <w:top w:val="double" w:sz="4" w:space="0" w:color="auto"/>
              <w:left w:val="double" w:sz="4" w:space="0" w:color="auto"/>
              <w:right w:val="double" w:sz="4" w:space="0" w:color="auto"/>
            </w:tcBorders>
          </w:tcPr>
          <w:p w14:paraId="0D2C06C0" w14:textId="27871D43" w:rsidR="0042193A" w:rsidRPr="00076EFF" w:rsidRDefault="00710922"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1 ton/hour</w:t>
            </w:r>
          </w:p>
        </w:tc>
      </w:tr>
      <w:tr w:rsidR="0042193A" w:rsidRPr="007302EF" w14:paraId="00A1A0ED"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right w:val="double" w:sz="4" w:space="0" w:color="auto"/>
            </w:tcBorders>
          </w:tcPr>
          <w:p w14:paraId="71692145" w14:textId="04AB5E33" w:rsidR="0042193A" w:rsidRPr="007302EF" w:rsidRDefault="00710922" w:rsidP="00710922">
            <w:pPr>
              <w:pStyle w:val="NoSpacing"/>
              <w:rPr>
                <w:rFonts w:ascii="Sarmady" w:eastAsia="Arial Unicode MS" w:hAnsi="Sarmady" w:cs="Sarmady"/>
                <w:b w:val="0"/>
                <w:bCs w:val="0"/>
                <w:i/>
                <w:iCs/>
                <w:sz w:val="28"/>
                <w:szCs w:val="28"/>
              </w:rPr>
            </w:pPr>
            <w:r w:rsidRPr="00710922">
              <w:rPr>
                <w:rFonts w:ascii="Sarmady" w:eastAsia="Arial Unicode MS" w:hAnsi="Sarmady" w:cs="Sarmady"/>
                <w:b w:val="0"/>
                <w:bCs w:val="0"/>
                <w:i/>
                <w:iCs/>
                <w:sz w:val="28"/>
                <w:szCs w:val="28"/>
              </w:rPr>
              <w:t>Molding</w:t>
            </w:r>
          </w:p>
        </w:tc>
        <w:tc>
          <w:tcPr>
            <w:tcW w:w="2394" w:type="dxa"/>
            <w:tcBorders>
              <w:left w:val="double" w:sz="4" w:space="0" w:color="auto"/>
              <w:right w:val="double" w:sz="4" w:space="0" w:color="auto"/>
            </w:tcBorders>
          </w:tcPr>
          <w:p w14:paraId="692E35FF" w14:textId="7337D47B" w:rsidR="0042193A" w:rsidRPr="00076EFF" w:rsidRDefault="00710922" w:rsidP="00710922">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Molding Presses</w:t>
            </w:r>
          </w:p>
        </w:tc>
        <w:tc>
          <w:tcPr>
            <w:tcW w:w="2394" w:type="dxa"/>
            <w:tcBorders>
              <w:left w:val="double" w:sz="4" w:space="0" w:color="auto"/>
              <w:right w:val="double" w:sz="4" w:space="0" w:color="auto"/>
            </w:tcBorders>
          </w:tcPr>
          <w:p w14:paraId="2CDA6110" w14:textId="3EDE0D3C" w:rsidR="0042193A" w:rsidRPr="00076EFF" w:rsidRDefault="00710922"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3</w:t>
            </w:r>
          </w:p>
        </w:tc>
        <w:tc>
          <w:tcPr>
            <w:tcW w:w="2394" w:type="dxa"/>
            <w:tcBorders>
              <w:left w:val="double" w:sz="4" w:space="0" w:color="auto"/>
              <w:right w:val="double" w:sz="4" w:space="0" w:color="auto"/>
            </w:tcBorders>
          </w:tcPr>
          <w:p w14:paraId="50CA6C17" w14:textId="0BD91DEF" w:rsidR="0042193A" w:rsidRPr="00076EFF" w:rsidRDefault="00710922"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500 units/hour</w:t>
            </w:r>
          </w:p>
        </w:tc>
      </w:tr>
      <w:tr w:rsidR="0042193A" w:rsidRPr="007302EF" w14:paraId="12CF4BB2"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right w:val="double" w:sz="4" w:space="0" w:color="auto"/>
            </w:tcBorders>
          </w:tcPr>
          <w:p w14:paraId="53A74D28" w14:textId="55249A63" w:rsidR="0042193A" w:rsidRPr="007302EF" w:rsidRDefault="00710922" w:rsidP="00710922">
            <w:pPr>
              <w:pStyle w:val="NoSpacing"/>
              <w:rPr>
                <w:rFonts w:ascii="Sarmady" w:eastAsia="Arial Unicode MS" w:hAnsi="Sarmady" w:cs="Sarmady"/>
                <w:b w:val="0"/>
                <w:bCs w:val="0"/>
                <w:i/>
                <w:iCs/>
                <w:sz w:val="28"/>
                <w:szCs w:val="28"/>
              </w:rPr>
            </w:pPr>
            <w:r w:rsidRPr="00710922">
              <w:rPr>
                <w:rFonts w:ascii="Sarmady" w:eastAsia="Arial Unicode MS" w:hAnsi="Sarmady" w:cs="Sarmady"/>
                <w:b w:val="0"/>
                <w:bCs w:val="0"/>
                <w:i/>
                <w:iCs/>
                <w:sz w:val="28"/>
                <w:szCs w:val="28"/>
              </w:rPr>
              <w:t>Drying</w:t>
            </w:r>
          </w:p>
        </w:tc>
        <w:tc>
          <w:tcPr>
            <w:tcW w:w="2394" w:type="dxa"/>
            <w:tcBorders>
              <w:left w:val="double" w:sz="4" w:space="0" w:color="auto"/>
              <w:right w:val="double" w:sz="4" w:space="0" w:color="auto"/>
            </w:tcBorders>
          </w:tcPr>
          <w:p w14:paraId="5447E60D" w14:textId="5FB545D8" w:rsidR="0042193A" w:rsidRPr="00076EFF" w:rsidRDefault="00710922" w:rsidP="00710922">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Drying Ovens</w:t>
            </w:r>
          </w:p>
        </w:tc>
        <w:tc>
          <w:tcPr>
            <w:tcW w:w="2394" w:type="dxa"/>
            <w:tcBorders>
              <w:left w:val="double" w:sz="4" w:space="0" w:color="auto"/>
              <w:right w:val="double" w:sz="4" w:space="0" w:color="auto"/>
            </w:tcBorders>
          </w:tcPr>
          <w:p w14:paraId="655162F4" w14:textId="32835203" w:rsidR="0042193A" w:rsidRPr="00076EFF" w:rsidRDefault="00710922"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2</w:t>
            </w:r>
          </w:p>
        </w:tc>
        <w:tc>
          <w:tcPr>
            <w:tcW w:w="2394" w:type="dxa"/>
            <w:tcBorders>
              <w:left w:val="double" w:sz="4" w:space="0" w:color="auto"/>
              <w:right w:val="double" w:sz="4" w:space="0" w:color="auto"/>
            </w:tcBorders>
          </w:tcPr>
          <w:p w14:paraId="7E4E097F" w14:textId="788333B4" w:rsidR="0042193A" w:rsidRPr="00076EFF" w:rsidRDefault="00710922"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500 units/hour</w:t>
            </w:r>
          </w:p>
        </w:tc>
      </w:tr>
      <w:tr w:rsidR="0042193A" w:rsidRPr="007302EF" w14:paraId="7A0B89F9"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right w:val="double" w:sz="4" w:space="0" w:color="auto"/>
            </w:tcBorders>
          </w:tcPr>
          <w:p w14:paraId="35979733" w14:textId="215DE7D7" w:rsidR="0042193A" w:rsidRPr="007302EF" w:rsidRDefault="00710922" w:rsidP="00710922">
            <w:pPr>
              <w:pStyle w:val="NoSpacing"/>
              <w:rPr>
                <w:rFonts w:ascii="Sarmady" w:eastAsia="Arial Unicode MS" w:hAnsi="Sarmady" w:cs="Sarmady"/>
                <w:b w:val="0"/>
                <w:bCs w:val="0"/>
                <w:i/>
                <w:iCs/>
                <w:sz w:val="28"/>
                <w:szCs w:val="28"/>
              </w:rPr>
            </w:pPr>
            <w:r w:rsidRPr="00710922">
              <w:rPr>
                <w:rFonts w:ascii="Sarmady" w:eastAsia="Arial Unicode MS" w:hAnsi="Sarmady" w:cs="Sarmady"/>
                <w:b w:val="0"/>
                <w:bCs w:val="0"/>
                <w:i/>
                <w:iCs/>
                <w:sz w:val="28"/>
                <w:szCs w:val="28"/>
              </w:rPr>
              <w:t>Glazing</w:t>
            </w:r>
          </w:p>
        </w:tc>
        <w:tc>
          <w:tcPr>
            <w:tcW w:w="2394" w:type="dxa"/>
            <w:tcBorders>
              <w:left w:val="double" w:sz="4" w:space="0" w:color="auto"/>
              <w:right w:val="doub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tblGrid>
            <w:tr w:rsidR="00710922" w:rsidRPr="00076EFF" w14:paraId="7219812D" w14:textId="77777777" w:rsidTr="00710922">
              <w:trPr>
                <w:tblCellSpacing w:w="15" w:type="dxa"/>
              </w:trPr>
              <w:tc>
                <w:tcPr>
                  <w:tcW w:w="0" w:type="auto"/>
                  <w:vAlign w:val="center"/>
                  <w:hideMark/>
                </w:tcPr>
                <w:p w14:paraId="2FB29C0E" w14:textId="77777777" w:rsidR="00710922" w:rsidRPr="00076EFF" w:rsidRDefault="00710922" w:rsidP="00710922">
                  <w:pPr>
                    <w:pStyle w:val="NoSpacing"/>
                    <w:rPr>
                      <w:rFonts w:ascii="Sarmady" w:eastAsia="Arial Unicode MS" w:hAnsi="Sarmady" w:cs="Sarmady"/>
                      <w:i/>
                      <w:iCs/>
                      <w:sz w:val="28"/>
                      <w:szCs w:val="28"/>
                    </w:rPr>
                  </w:pPr>
                  <w:r w:rsidRPr="00076EFF">
                    <w:rPr>
                      <w:rFonts w:ascii="Sarmady" w:eastAsia="Arial Unicode MS" w:hAnsi="Sarmady" w:cs="Sarmady"/>
                      <w:i/>
                      <w:iCs/>
                      <w:sz w:val="28"/>
                      <w:szCs w:val="28"/>
                    </w:rPr>
                    <w:t>Glazing Machines</w:t>
                  </w:r>
                </w:p>
              </w:tc>
            </w:tr>
          </w:tbl>
          <w:p w14:paraId="577D8F1C" w14:textId="77777777" w:rsidR="00710922" w:rsidRPr="00076EFF" w:rsidRDefault="00710922" w:rsidP="00710922">
            <w:pPr>
              <w:pStyle w:val="NoSpacing"/>
              <w:ind w:firstLine="720"/>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10922" w:rsidRPr="00076EFF" w14:paraId="10D7FD9B" w14:textId="77777777" w:rsidTr="00710922">
              <w:trPr>
                <w:tblCellSpacing w:w="15" w:type="dxa"/>
              </w:trPr>
              <w:tc>
                <w:tcPr>
                  <w:tcW w:w="0" w:type="auto"/>
                  <w:vAlign w:val="center"/>
                  <w:hideMark/>
                </w:tcPr>
                <w:p w14:paraId="06E81771" w14:textId="77777777" w:rsidR="00710922" w:rsidRPr="00076EFF" w:rsidRDefault="00710922" w:rsidP="00710922">
                  <w:pPr>
                    <w:pStyle w:val="NoSpacing"/>
                    <w:ind w:firstLine="720"/>
                    <w:rPr>
                      <w:rFonts w:ascii="Sarmady" w:eastAsia="Arial Unicode MS" w:hAnsi="Sarmady" w:cs="Sarmady"/>
                      <w:b/>
                      <w:bCs/>
                      <w:i/>
                      <w:iCs/>
                      <w:sz w:val="28"/>
                      <w:szCs w:val="28"/>
                    </w:rPr>
                  </w:pPr>
                </w:p>
              </w:tc>
            </w:tr>
          </w:tbl>
          <w:p w14:paraId="13904776" w14:textId="77777777" w:rsidR="0042193A" w:rsidRPr="00076EFF" w:rsidRDefault="0042193A" w:rsidP="00710922">
            <w:pPr>
              <w:pStyle w:val="NoSpacing"/>
              <w:ind w:firstLine="720"/>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right w:val="double" w:sz="4" w:space="0" w:color="auto"/>
            </w:tcBorders>
          </w:tcPr>
          <w:p w14:paraId="21123BBB" w14:textId="6AD7476D" w:rsidR="0042193A" w:rsidRPr="00076EFF" w:rsidRDefault="00710922"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2</w:t>
            </w:r>
          </w:p>
        </w:tc>
        <w:tc>
          <w:tcPr>
            <w:tcW w:w="2394" w:type="dxa"/>
            <w:tcBorders>
              <w:left w:val="double" w:sz="4" w:space="0" w:color="auto"/>
              <w:right w:val="double" w:sz="4" w:space="0" w:color="auto"/>
            </w:tcBorders>
          </w:tcPr>
          <w:p w14:paraId="538A41CF" w14:textId="5EBAC891" w:rsidR="0042193A"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500 units/hour</w:t>
            </w:r>
          </w:p>
        </w:tc>
      </w:tr>
      <w:tr w:rsidR="0042193A" w:rsidRPr="007302EF" w14:paraId="3C2DCC7F"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bottom w:val="double" w:sz="4" w:space="0" w:color="auto"/>
              <w:right w:val="double" w:sz="4" w:space="0" w:color="auto"/>
            </w:tcBorders>
          </w:tcPr>
          <w:p w14:paraId="27B90540" w14:textId="4B141777" w:rsidR="0042193A" w:rsidRPr="007302EF" w:rsidRDefault="00710922" w:rsidP="00710922">
            <w:pPr>
              <w:pStyle w:val="NoSpacing"/>
              <w:rPr>
                <w:rFonts w:ascii="Sarmady" w:eastAsia="Arial Unicode MS" w:hAnsi="Sarmady" w:cs="Sarmady"/>
                <w:b w:val="0"/>
                <w:bCs w:val="0"/>
                <w:i/>
                <w:iCs/>
                <w:sz w:val="28"/>
                <w:szCs w:val="28"/>
              </w:rPr>
            </w:pPr>
            <w:r w:rsidRPr="00710922">
              <w:rPr>
                <w:rFonts w:ascii="Sarmady" w:eastAsia="Arial Unicode MS" w:hAnsi="Sarmady" w:cs="Sarmady"/>
                <w:b w:val="0"/>
                <w:bCs w:val="0"/>
                <w:i/>
                <w:iCs/>
                <w:sz w:val="28"/>
                <w:szCs w:val="28"/>
              </w:rPr>
              <w:t>Firing</w:t>
            </w:r>
          </w:p>
        </w:tc>
        <w:tc>
          <w:tcPr>
            <w:tcW w:w="2394" w:type="dxa"/>
            <w:tcBorders>
              <w:left w:val="double" w:sz="4" w:space="0" w:color="auto"/>
              <w:bottom w:val="double" w:sz="4" w:space="0" w:color="auto"/>
              <w:right w:val="double" w:sz="4" w:space="0" w:color="auto"/>
            </w:tcBorders>
          </w:tcPr>
          <w:p w14:paraId="000B4265" w14:textId="74B91CCB" w:rsidR="0042193A" w:rsidRPr="00076EFF" w:rsidRDefault="00710922" w:rsidP="00710922">
            <w:pPr>
              <w:pStyle w:val="NoSpacing"/>
              <w:ind w:firstLine="720"/>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Kilns</w:t>
            </w:r>
          </w:p>
        </w:tc>
        <w:tc>
          <w:tcPr>
            <w:tcW w:w="2394" w:type="dxa"/>
            <w:tcBorders>
              <w:left w:val="double" w:sz="4" w:space="0" w:color="auto"/>
              <w:bottom w:val="double" w:sz="4" w:space="0" w:color="auto"/>
              <w:right w:val="double" w:sz="4" w:space="0" w:color="auto"/>
            </w:tcBorders>
          </w:tcPr>
          <w:p w14:paraId="4AFEBD82" w14:textId="70C567C2" w:rsidR="0042193A" w:rsidRPr="00076EFF" w:rsidRDefault="00710922"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3</w:t>
            </w:r>
          </w:p>
        </w:tc>
        <w:tc>
          <w:tcPr>
            <w:tcW w:w="2394" w:type="dxa"/>
            <w:tcBorders>
              <w:left w:val="double" w:sz="4" w:space="0" w:color="auto"/>
              <w:bottom w:val="double" w:sz="4" w:space="0" w:color="auto"/>
              <w:right w:val="double" w:sz="4" w:space="0" w:color="auto"/>
            </w:tcBorders>
          </w:tcPr>
          <w:p w14:paraId="29B91380" w14:textId="24A3BFCC" w:rsidR="0042193A"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500 units/hour</w:t>
            </w:r>
          </w:p>
        </w:tc>
      </w:tr>
      <w:tr w:rsidR="0042193A" w:rsidRPr="007302EF" w14:paraId="769B5C05" w14:textId="77777777" w:rsidTr="0042193A">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440B0A6A" w14:textId="77777777" w:rsidR="0042193A" w:rsidRPr="007302EF" w:rsidRDefault="00041266" w:rsidP="00041266">
            <w:pPr>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Process Flow Diagram is highly suggested as the following example:</w:t>
            </w:r>
          </w:p>
        </w:tc>
      </w:tr>
      <w:tr w:rsidR="0042193A" w:rsidRPr="007302EF" w14:paraId="688E79F5" w14:textId="77777777" w:rsidTr="0042193A">
        <w:trPr>
          <w:trHeight w:val="789"/>
        </w:trPr>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tcPr>
          <w:p w14:paraId="41263203" w14:textId="77777777" w:rsidR="0042193A" w:rsidRPr="007302EF" w:rsidRDefault="0042193A" w:rsidP="00AC06A9">
            <w:pPr>
              <w:pStyle w:val="NoSpacing"/>
              <w:rPr>
                <w:rFonts w:ascii="Sarmady" w:hAnsi="Sarmady" w:cs="Sarmady"/>
                <w:noProof/>
                <w:sz w:val="28"/>
                <w:szCs w:val="28"/>
              </w:rPr>
            </w:pPr>
          </w:p>
          <w:p w14:paraId="71598337" w14:textId="77777777" w:rsidR="0042193A" w:rsidRPr="007302EF" w:rsidRDefault="0042193A" w:rsidP="00AC06A9">
            <w:pPr>
              <w:pStyle w:val="NoSpacing"/>
              <w:rPr>
                <w:rFonts w:ascii="Sarmady" w:eastAsia="Arial Unicode MS" w:hAnsi="Sarmady" w:cs="Sarmady"/>
                <w:i/>
                <w:iCs/>
                <w:sz w:val="28"/>
                <w:szCs w:val="28"/>
              </w:rPr>
            </w:pPr>
            <w:r w:rsidRPr="007302EF">
              <w:rPr>
                <w:rFonts w:ascii="Sarmady" w:hAnsi="Sarmady" w:cs="Sarmady"/>
                <w:noProof/>
                <w:sz w:val="28"/>
                <w:szCs w:val="28"/>
              </w:rPr>
              <w:lastRenderedPageBreak/>
              <w:drawing>
                <wp:inline distT="0" distB="0" distL="0" distR="0" wp14:anchorId="75FB6CD3" wp14:editId="498ABEFB">
                  <wp:extent cx="5883215" cy="1940943"/>
                  <wp:effectExtent l="0" t="0" r="3810" b="2540"/>
                  <wp:docPr id="4" name="Picture 4" descr="1143-process-flow-diagram-wide-2.jpg (1279×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43-process-flow-diagram-wide-2.jpg (1279×720)"/>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aturation sat="33000"/>
                                    </a14:imgEffect>
                                  </a14:imgLayer>
                                </a14:imgProps>
                              </a:ext>
                              <a:ext uri="{28A0092B-C50C-407E-A947-70E740481C1C}">
                                <a14:useLocalDpi xmlns:a14="http://schemas.microsoft.com/office/drawing/2010/main" val="0"/>
                              </a:ext>
                            </a:extLst>
                          </a:blip>
                          <a:srcRect l="5318" t="5546" r="13874" b="13931"/>
                          <a:stretch/>
                        </pic:blipFill>
                        <pic:spPr bwMode="auto">
                          <a:xfrm>
                            <a:off x="0" y="0"/>
                            <a:ext cx="5893203" cy="1944238"/>
                          </a:xfrm>
                          <a:prstGeom prst="rect">
                            <a:avLst/>
                          </a:prstGeom>
                          <a:noFill/>
                          <a:ln>
                            <a:noFill/>
                          </a:ln>
                          <a:extLst>
                            <a:ext uri="{53640926-AAD7-44D8-BBD7-CCE9431645EC}">
                              <a14:shadowObscured xmlns:a14="http://schemas.microsoft.com/office/drawing/2010/main"/>
                            </a:ext>
                          </a:extLst>
                        </pic:spPr>
                      </pic:pic>
                    </a:graphicData>
                  </a:graphic>
                </wp:inline>
              </w:drawing>
            </w:r>
          </w:p>
          <w:p w14:paraId="120BC4ED" w14:textId="77777777" w:rsidR="0042193A" w:rsidRPr="007302EF" w:rsidRDefault="0042193A" w:rsidP="00AC06A9">
            <w:pPr>
              <w:pStyle w:val="NoSpacing"/>
              <w:rPr>
                <w:rFonts w:ascii="Sarmady" w:eastAsia="Arial Unicode MS" w:hAnsi="Sarmady" w:cs="Sarmady"/>
                <w:i/>
                <w:iCs/>
                <w:sz w:val="28"/>
                <w:szCs w:val="28"/>
              </w:rPr>
            </w:pPr>
          </w:p>
        </w:tc>
      </w:tr>
    </w:tbl>
    <w:p w14:paraId="4663CD8E" w14:textId="58943627" w:rsidR="004377FF" w:rsidRPr="007302EF" w:rsidRDefault="005C2C6F" w:rsidP="00FF2FD9">
      <w:pPr>
        <w:rPr>
          <w:rFonts w:ascii="Sarmady" w:hAnsi="Sarmady" w:cs="Sarmady"/>
          <w:i/>
          <w:iCs/>
          <w:sz w:val="28"/>
          <w:szCs w:val="28"/>
        </w:rPr>
      </w:pPr>
      <w:r w:rsidRPr="007302EF">
        <w:rPr>
          <w:rFonts w:ascii="Sarmady" w:hAnsi="Sarmady" w:cs="Sarmady"/>
          <w:i/>
          <w:iCs/>
          <w:sz w:val="28"/>
          <w:szCs w:val="28"/>
        </w:rPr>
        <w:lastRenderedPageBreak/>
        <w:t xml:space="preserve">Use additional </w:t>
      </w:r>
      <w:r w:rsidR="00041266"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tbl>
      <w:tblPr>
        <w:tblStyle w:val="TableGrid"/>
        <w:tblW w:w="9576" w:type="dxa"/>
        <w:tblLayout w:type="fixed"/>
        <w:tblLook w:val="04A0" w:firstRow="1" w:lastRow="0" w:firstColumn="1" w:lastColumn="0" w:noHBand="0" w:noVBand="1"/>
      </w:tblPr>
      <w:tblGrid>
        <w:gridCol w:w="9576"/>
      </w:tblGrid>
      <w:tr w:rsidR="00E02E26" w:rsidRPr="007302EF" w14:paraId="7681D297" w14:textId="77777777" w:rsidTr="00FF2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1B61157B" w14:textId="42537802" w:rsidR="00E02E26" w:rsidRPr="007302EF" w:rsidRDefault="000309C2" w:rsidP="000309C2">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What are the applicable standard specifications?</w:t>
            </w:r>
          </w:p>
        </w:tc>
      </w:tr>
      <w:tr w:rsidR="00FF2FD9" w:rsidRPr="007302EF" w14:paraId="7E73BBE9" w14:textId="77777777" w:rsidTr="00FF2FD9">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tcPr>
          <w:p w14:paraId="63199732" w14:textId="307C4D1A" w:rsidR="00FF2FD9" w:rsidRPr="007302EF" w:rsidRDefault="000309C2" w:rsidP="00FF2FD9">
            <w:pPr>
              <w:pStyle w:val="ListParagraph"/>
              <w:ind w:left="360"/>
              <w:jc w:val="both"/>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t>Write Saudi/ international applicable standard specifications</w:t>
            </w:r>
            <w:r w:rsidR="00FF2FD9" w:rsidRPr="007302EF">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t>:</w:t>
            </w:r>
          </w:p>
          <w:p w14:paraId="7816BA0F" w14:textId="77777777" w:rsidR="00FF2FD9" w:rsidRPr="007302EF" w:rsidRDefault="00FF2FD9" w:rsidP="00FF2FD9">
            <w:pPr>
              <w:pStyle w:val="ListParagraph"/>
              <w:ind w:left="360"/>
              <w:jc w:val="both"/>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pPr>
          </w:p>
          <w:p w14:paraId="472F58F0" w14:textId="2D1D963E" w:rsidR="00FF2FD9" w:rsidRPr="007302EF" w:rsidRDefault="00FF2FD9" w:rsidP="00FF2FD9">
            <w:pPr>
              <w:pStyle w:val="ListParagraph"/>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p>
        </w:tc>
      </w:tr>
    </w:tbl>
    <w:p w14:paraId="7DD1AE21" w14:textId="77777777" w:rsidR="004377FF" w:rsidRPr="007302EF" w:rsidRDefault="004377FF" w:rsidP="004A40EF">
      <w:pPr>
        <w:rPr>
          <w:rFonts w:ascii="Sarmady" w:hAnsi="Sarmady" w:cs="Sarmady"/>
          <w:b/>
          <w:bCs/>
          <w:i/>
          <w:iCs/>
          <w:sz w:val="28"/>
          <w:szCs w:val="28"/>
        </w:rPr>
      </w:pPr>
    </w:p>
    <w:p w14:paraId="70121741" w14:textId="77777777" w:rsidR="00872EB5" w:rsidRPr="007302EF" w:rsidRDefault="00872EB5" w:rsidP="004A40EF">
      <w:pPr>
        <w:rPr>
          <w:rFonts w:ascii="Sarmady" w:hAnsi="Sarmady" w:cs="Sarmady"/>
          <w:i/>
          <w:iCs/>
          <w:sz w:val="28"/>
          <w:szCs w:val="28"/>
        </w:rPr>
      </w:pPr>
    </w:p>
    <w:tbl>
      <w:tblPr>
        <w:tblStyle w:val="TableGrid"/>
        <w:tblW w:w="9819" w:type="dxa"/>
        <w:tblLayout w:type="fixed"/>
        <w:tblLook w:val="04A0" w:firstRow="1" w:lastRow="0" w:firstColumn="1" w:lastColumn="0" w:noHBand="0" w:noVBand="1"/>
      </w:tblPr>
      <w:tblGrid>
        <w:gridCol w:w="1155"/>
        <w:gridCol w:w="1210"/>
        <w:gridCol w:w="1064"/>
        <w:gridCol w:w="1064"/>
        <w:gridCol w:w="1064"/>
        <w:gridCol w:w="1064"/>
        <w:gridCol w:w="1064"/>
        <w:gridCol w:w="1064"/>
        <w:gridCol w:w="1064"/>
        <w:gridCol w:w="6"/>
      </w:tblGrid>
      <w:tr w:rsidR="005C2C6F" w:rsidRPr="007302EF" w14:paraId="532AAD00" w14:textId="77777777" w:rsidTr="008B5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9" w:type="dxa"/>
            <w:gridSpan w:val="10"/>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1130EC8" w14:textId="77777777" w:rsidR="005C2C6F" w:rsidRPr="007302EF" w:rsidRDefault="00AC06A9"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Detailed capacity calculation for each production section (in the production line) indicating the bottle neck all over the production line to determine the designed installed capacity.</w:t>
            </w:r>
          </w:p>
        </w:tc>
      </w:tr>
      <w:tr w:rsidR="005C2C6F" w:rsidRPr="007302EF" w14:paraId="2C1C1077" w14:textId="77777777" w:rsidTr="008B5683">
        <w:trPr>
          <w:gridAfter w:val="1"/>
          <w:wAfter w:w="6" w:type="dxa"/>
          <w:trHeight w:val="240"/>
          <w:hidden/>
        </w:trPr>
        <w:tc>
          <w:tcPr>
            <w:cnfStyle w:val="001000000000" w:firstRow="0" w:lastRow="0" w:firstColumn="1" w:lastColumn="0" w:oddVBand="0" w:evenVBand="0" w:oddHBand="0" w:evenHBand="0" w:firstRowFirstColumn="0" w:firstRowLastColumn="0" w:lastRowFirstColumn="0" w:lastRowLastColumn="0"/>
            <w:tcW w:w="1155" w:type="dxa"/>
            <w:tcBorders>
              <w:top w:val="double" w:sz="4" w:space="0" w:color="auto"/>
              <w:left w:val="double" w:sz="4" w:space="0" w:color="auto"/>
              <w:bottom w:val="double" w:sz="4" w:space="0" w:color="auto"/>
              <w:right w:val="double" w:sz="4" w:space="0" w:color="auto"/>
            </w:tcBorders>
            <w:vAlign w:val="center"/>
          </w:tcPr>
          <w:p w14:paraId="273BC87F" w14:textId="77777777" w:rsidR="005C2C6F" w:rsidRPr="007302EF" w:rsidRDefault="005C2C6F" w:rsidP="00AC06A9">
            <w:pPr>
              <w:widowControl/>
              <w:autoSpaceDE/>
              <w:autoSpaceDN/>
              <w:adjustRightInd/>
              <w:ind w:left="-90"/>
              <w:jc w:val="center"/>
              <w:rPr>
                <w:rFonts w:ascii="Sarmady" w:hAnsi="Sarmady" w:cs="Sarmady"/>
                <w:vanish/>
                <w:sz w:val="28"/>
                <w:szCs w:val="28"/>
              </w:rPr>
            </w:pPr>
            <w:r w:rsidRPr="007302EF">
              <w:rPr>
                <w:rFonts w:ascii="Sarmady" w:hAnsi="Sarmady" w:cs="Sarmady"/>
                <w:vanish/>
                <w:sz w:val="28"/>
                <w:szCs w:val="28"/>
                <w:rtl/>
              </w:rPr>
              <w:t>مرحلة التصنيع</w:t>
            </w:r>
          </w:p>
          <w:p w14:paraId="3B8779DE" w14:textId="77777777" w:rsidR="005C2C6F" w:rsidRPr="007302EF" w:rsidRDefault="005C2C6F" w:rsidP="00AC06A9">
            <w:pPr>
              <w:widowControl/>
              <w:autoSpaceDE/>
              <w:autoSpaceDN/>
              <w:adjustRightInd/>
              <w:jc w:val="center"/>
              <w:rPr>
                <w:rFonts w:ascii="Sarmady" w:hAnsi="Sarmady" w:cs="Sarmady"/>
                <w:sz w:val="28"/>
                <w:szCs w:val="28"/>
              </w:rPr>
            </w:pPr>
            <w:r w:rsidRPr="007302EF">
              <w:rPr>
                <w:rFonts w:ascii="Sarmady" w:hAnsi="Sarmady" w:cs="Sarmady"/>
                <w:sz w:val="28"/>
                <w:szCs w:val="28"/>
              </w:rPr>
              <w:t>Product</w:t>
            </w:r>
          </w:p>
        </w:tc>
        <w:tc>
          <w:tcPr>
            <w:tcW w:w="1210" w:type="dxa"/>
            <w:tcBorders>
              <w:top w:val="double" w:sz="4" w:space="0" w:color="auto"/>
              <w:left w:val="double" w:sz="4" w:space="0" w:color="auto"/>
              <w:bottom w:val="double" w:sz="4" w:space="0" w:color="auto"/>
              <w:right w:val="double" w:sz="4" w:space="0" w:color="auto"/>
            </w:tcBorders>
            <w:vAlign w:val="center"/>
          </w:tcPr>
          <w:p w14:paraId="575B094C" w14:textId="77777777" w:rsidR="005C2C6F" w:rsidRPr="007302EF" w:rsidRDefault="005C2C6F" w:rsidP="00AC06A9">
            <w:pPr>
              <w:widowControl/>
              <w:autoSpaceDE/>
              <w:autoSpaceDN/>
              <w:adjustRightInd/>
              <w:ind w:left="16"/>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Production rate/</w:t>
            </w:r>
            <w:r w:rsidRPr="007302EF">
              <w:rPr>
                <w:rFonts w:ascii="Sarmady" w:hAnsi="Sarmady" w:cs="Sarmady"/>
                <w:b/>
                <w:bCs/>
                <w:vanish/>
                <w:sz w:val="28"/>
                <w:szCs w:val="28"/>
                <w:rtl/>
              </w:rPr>
              <w:t>وحدة لكل ساعة</w:t>
            </w:r>
            <w:r w:rsidRPr="007302EF">
              <w:rPr>
                <w:rFonts w:ascii="Sarmady" w:hAnsi="Sarmady" w:cs="Sarmady"/>
                <w:b/>
                <w:bCs/>
                <w:sz w:val="28"/>
                <w:szCs w:val="28"/>
              </w:rPr>
              <w:t xml:space="preserve"> Unit per hour</w:t>
            </w:r>
          </w:p>
        </w:tc>
        <w:tc>
          <w:tcPr>
            <w:tcW w:w="1064" w:type="dxa"/>
            <w:tcBorders>
              <w:top w:val="double" w:sz="4" w:space="0" w:color="auto"/>
              <w:left w:val="double" w:sz="4" w:space="0" w:color="auto"/>
              <w:bottom w:val="double" w:sz="4" w:space="0" w:color="auto"/>
              <w:right w:val="double" w:sz="4" w:space="0" w:color="auto"/>
            </w:tcBorders>
            <w:vAlign w:val="center"/>
          </w:tcPr>
          <w:p w14:paraId="5A8085AB" w14:textId="77777777" w:rsidR="005C2C6F" w:rsidRPr="007302EF" w:rsidRDefault="005C2C6F" w:rsidP="00AC06A9">
            <w:pPr>
              <w:widowControl/>
              <w:autoSpaceDE/>
              <w:autoSpaceDN/>
              <w:adjustRightInd/>
              <w:ind w:left="32"/>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الآلة المستخدمة</w:t>
            </w:r>
            <w:r w:rsidRPr="007302EF">
              <w:rPr>
                <w:rFonts w:ascii="Sarmady" w:hAnsi="Sarmady" w:cs="Sarmady"/>
                <w:b/>
                <w:bCs/>
                <w:sz w:val="28"/>
                <w:szCs w:val="28"/>
              </w:rPr>
              <w:t xml:space="preserve"> Measure</w:t>
            </w:r>
            <w:r w:rsidR="00AC06A9" w:rsidRPr="007302EF">
              <w:rPr>
                <w:rFonts w:ascii="Sarmady" w:hAnsi="Sarmady" w:cs="Sarmady"/>
                <w:b/>
                <w:bCs/>
                <w:sz w:val="28"/>
                <w:szCs w:val="28"/>
              </w:rPr>
              <w:t>.</w:t>
            </w:r>
            <w:r w:rsidRPr="007302EF">
              <w:rPr>
                <w:rFonts w:ascii="Sarmady" w:hAnsi="Sarmady" w:cs="Sarmady"/>
                <w:b/>
                <w:bCs/>
                <w:sz w:val="28"/>
                <w:szCs w:val="28"/>
              </w:rPr>
              <w:t xml:space="preserve"> unit</w:t>
            </w:r>
          </w:p>
        </w:tc>
        <w:tc>
          <w:tcPr>
            <w:tcW w:w="1064" w:type="dxa"/>
            <w:tcBorders>
              <w:top w:val="double" w:sz="4" w:space="0" w:color="auto"/>
              <w:left w:val="double" w:sz="4" w:space="0" w:color="auto"/>
              <w:bottom w:val="double" w:sz="4" w:space="0" w:color="auto"/>
              <w:right w:val="double" w:sz="4" w:space="0" w:color="auto"/>
            </w:tcBorders>
            <w:vAlign w:val="center"/>
          </w:tcPr>
          <w:p w14:paraId="0F94E1E4"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Shift’s hours</w:t>
            </w:r>
          </w:p>
        </w:tc>
        <w:tc>
          <w:tcPr>
            <w:tcW w:w="1064" w:type="dxa"/>
            <w:tcBorders>
              <w:top w:val="double" w:sz="4" w:space="0" w:color="auto"/>
              <w:left w:val="double" w:sz="4" w:space="0" w:color="auto"/>
              <w:bottom w:val="double" w:sz="4" w:space="0" w:color="auto"/>
              <w:right w:val="double" w:sz="4" w:space="0" w:color="auto"/>
            </w:tcBorders>
            <w:vAlign w:val="center"/>
          </w:tcPr>
          <w:p w14:paraId="5DAAA977"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 of shifts per day</w:t>
            </w:r>
          </w:p>
        </w:tc>
        <w:tc>
          <w:tcPr>
            <w:tcW w:w="1064" w:type="dxa"/>
            <w:tcBorders>
              <w:top w:val="double" w:sz="4" w:space="0" w:color="auto"/>
              <w:left w:val="double" w:sz="4" w:space="0" w:color="auto"/>
              <w:bottom w:val="double" w:sz="4" w:space="0" w:color="auto"/>
              <w:right w:val="double" w:sz="4" w:space="0" w:color="auto"/>
            </w:tcBorders>
            <w:vAlign w:val="center"/>
          </w:tcPr>
          <w:p w14:paraId="77341890"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 of days per year</w:t>
            </w:r>
          </w:p>
        </w:tc>
        <w:tc>
          <w:tcPr>
            <w:tcW w:w="1064" w:type="dxa"/>
            <w:tcBorders>
              <w:top w:val="double" w:sz="4" w:space="0" w:color="auto"/>
              <w:left w:val="double" w:sz="4" w:space="0" w:color="auto"/>
              <w:bottom w:val="double" w:sz="4" w:space="0" w:color="auto"/>
              <w:right w:val="double" w:sz="4" w:space="0" w:color="auto"/>
            </w:tcBorders>
            <w:vAlign w:val="center"/>
          </w:tcPr>
          <w:p w14:paraId="249F4074"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عدد المشغلين</w:t>
            </w:r>
            <w:r w:rsidRPr="007302EF">
              <w:rPr>
                <w:rFonts w:ascii="Sarmady" w:hAnsi="Sarmady" w:cs="Sarmady"/>
                <w:b/>
                <w:bCs/>
                <w:sz w:val="28"/>
                <w:szCs w:val="28"/>
              </w:rPr>
              <w:t xml:space="preserve"> Level of efficiency</w:t>
            </w:r>
          </w:p>
          <w:p w14:paraId="0C786A9A"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w:t>
            </w:r>
            <w:r w:rsidRPr="007302EF">
              <w:rPr>
                <w:rFonts w:ascii="Sarmady" w:hAnsi="Sarmady" w:cs="Sarmady"/>
                <w:b/>
                <w:bCs/>
                <w:sz w:val="28"/>
                <w:szCs w:val="28"/>
              </w:rPr>
              <w:t xml:space="preserve"> %</w:t>
            </w:r>
          </w:p>
        </w:tc>
        <w:tc>
          <w:tcPr>
            <w:tcW w:w="1064" w:type="dxa"/>
            <w:tcBorders>
              <w:top w:val="double" w:sz="4" w:space="0" w:color="auto"/>
              <w:left w:val="double" w:sz="4" w:space="0" w:color="auto"/>
              <w:bottom w:val="double" w:sz="4" w:space="0" w:color="auto"/>
              <w:right w:val="double" w:sz="4" w:space="0" w:color="auto"/>
            </w:tcBorders>
            <w:vAlign w:val="center"/>
          </w:tcPr>
          <w:p w14:paraId="029E3BDD"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Annual production capacity</w:t>
            </w:r>
          </w:p>
        </w:tc>
        <w:tc>
          <w:tcPr>
            <w:tcW w:w="1064" w:type="dxa"/>
            <w:tcBorders>
              <w:top w:val="double" w:sz="4" w:space="0" w:color="auto"/>
              <w:left w:val="double" w:sz="4" w:space="0" w:color="auto"/>
              <w:bottom w:val="double" w:sz="4" w:space="0" w:color="auto"/>
              <w:right w:val="double" w:sz="4" w:space="0" w:color="auto"/>
            </w:tcBorders>
            <w:vAlign w:val="center"/>
          </w:tcPr>
          <w:p w14:paraId="0B6B3D51"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معدل الانتاج</w:t>
            </w:r>
            <w:r w:rsidRPr="007302EF">
              <w:rPr>
                <w:rFonts w:ascii="Sarmady" w:hAnsi="Sarmady" w:cs="Sarmady"/>
                <w:b/>
                <w:bCs/>
                <w:sz w:val="28"/>
                <w:szCs w:val="28"/>
              </w:rPr>
              <w:t xml:space="preserve"> licensed production capacity</w:t>
            </w:r>
          </w:p>
        </w:tc>
      </w:tr>
      <w:tr w:rsidR="005C2C6F" w:rsidRPr="007302EF" w14:paraId="3B21DE98" w14:textId="77777777" w:rsidTr="008B5683">
        <w:trPr>
          <w:gridAfter w:val="1"/>
          <w:wAfter w:w="6" w:type="dxa"/>
          <w:trHeight w:val="240"/>
        </w:trPr>
        <w:tc>
          <w:tcPr>
            <w:cnfStyle w:val="001000000000" w:firstRow="0" w:lastRow="0" w:firstColumn="1" w:lastColumn="0" w:oddVBand="0" w:evenVBand="0" w:oddHBand="0" w:evenHBand="0" w:firstRowFirstColumn="0" w:firstRowLastColumn="0" w:lastRowFirstColumn="0" w:lastRowLastColumn="0"/>
            <w:tcW w:w="1155" w:type="dxa"/>
            <w:tcBorders>
              <w:top w:val="double" w:sz="4" w:space="0" w:color="auto"/>
              <w:left w:val="double" w:sz="4" w:space="0" w:color="auto"/>
              <w:right w:val="double" w:sz="4" w:space="0" w:color="auto"/>
            </w:tcBorders>
          </w:tcPr>
          <w:p w14:paraId="4BB06D01" w14:textId="4E99A5CE" w:rsidR="005C2C6F" w:rsidRPr="00076EFF" w:rsidRDefault="00E33268" w:rsidP="00AC06A9">
            <w:pPr>
              <w:pStyle w:val="NoSpacing"/>
              <w:rPr>
                <w:rFonts w:ascii="Sarmady" w:eastAsia="Arial Unicode MS" w:hAnsi="Sarmady" w:cs="Sarmady"/>
                <w:b w:val="0"/>
                <w:bCs w:val="0"/>
                <w:i/>
                <w:iCs/>
                <w:sz w:val="28"/>
                <w:szCs w:val="28"/>
              </w:rPr>
            </w:pPr>
            <w:r w:rsidRPr="00076EFF">
              <w:rPr>
                <w:rFonts w:ascii="Sarmady" w:hAnsi="Sarmady" w:cs="Sarmady"/>
                <w:color w:val="000000"/>
                <w:sz w:val="28"/>
                <w:szCs w:val="28"/>
              </w:rPr>
              <w:t>Ceramic Wall Tiles</w:t>
            </w:r>
          </w:p>
        </w:tc>
        <w:tc>
          <w:tcPr>
            <w:tcW w:w="1210" w:type="dxa"/>
            <w:tcBorders>
              <w:top w:val="double" w:sz="4" w:space="0" w:color="auto"/>
              <w:left w:val="double" w:sz="4" w:space="0" w:color="auto"/>
              <w:right w:val="double" w:sz="4" w:space="0" w:color="auto"/>
            </w:tcBorders>
          </w:tcPr>
          <w:p w14:paraId="4A528A67" w14:textId="4B7F2AF0"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500</w:t>
            </w:r>
          </w:p>
        </w:tc>
        <w:tc>
          <w:tcPr>
            <w:tcW w:w="1064" w:type="dxa"/>
            <w:tcBorders>
              <w:top w:val="double" w:sz="4" w:space="0" w:color="auto"/>
              <w:left w:val="double" w:sz="4" w:space="0" w:color="auto"/>
              <w:right w:val="double" w:sz="4" w:space="0" w:color="auto"/>
            </w:tcBorders>
          </w:tcPr>
          <w:p w14:paraId="5B947B11" w14:textId="538F0D73"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Units</w:t>
            </w:r>
          </w:p>
        </w:tc>
        <w:tc>
          <w:tcPr>
            <w:tcW w:w="1064" w:type="dxa"/>
            <w:tcBorders>
              <w:top w:val="double" w:sz="4" w:space="0" w:color="auto"/>
              <w:left w:val="double" w:sz="4" w:space="0" w:color="auto"/>
              <w:right w:val="double" w:sz="4" w:space="0" w:color="auto"/>
            </w:tcBorders>
          </w:tcPr>
          <w:p w14:paraId="6A42195C" w14:textId="0ECD1B3E"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8</w:t>
            </w:r>
          </w:p>
        </w:tc>
        <w:tc>
          <w:tcPr>
            <w:tcW w:w="1064" w:type="dxa"/>
            <w:tcBorders>
              <w:top w:val="double" w:sz="4" w:space="0" w:color="auto"/>
              <w:left w:val="double" w:sz="4" w:space="0" w:color="auto"/>
              <w:right w:val="double" w:sz="4" w:space="0" w:color="auto"/>
            </w:tcBorders>
          </w:tcPr>
          <w:p w14:paraId="04D3C4A1" w14:textId="6125DE24"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2</w:t>
            </w:r>
          </w:p>
        </w:tc>
        <w:tc>
          <w:tcPr>
            <w:tcW w:w="1064" w:type="dxa"/>
            <w:tcBorders>
              <w:top w:val="double" w:sz="4" w:space="0" w:color="auto"/>
              <w:left w:val="double" w:sz="4" w:space="0" w:color="auto"/>
              <w:right w:val="double" w:sz="4" w:space="0" w:color="auto"/>
            </w:tcBorders>
          </w:tcPr>
          <w:p w14:paraId="4B2AFEAC" w14:textId="7A0906C6"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300</w:t>
            </w:r>
          </w:p>
        </w:tc>
        <w:tc>
          <w:tcPr>
            <w:tcW w:w="1064" w:type="dxa"/>
            <w:tcBorders>
              <w:top w:val="double" w:sz="4" w:space="0" w:color="auto"/>
              <w:left w:val="double" w:sz="4" w:space="0" w:color="auto"/>
              <w:right w:val="double" w:sz="4" w:space="0" w:color="auto"/>
            </w:tcBorders>
          </w:tcPr>
          <w:p w14:paraId="4B78F070" w14:textId="14E636A4"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85</w:t>
            </w:r>
          </w:p>
        </w:tc>
        <w:tc>
          <w:tcPr>
            <w:tcW w:w="1064" w:type="dxa"/>
            <w:tcBorders>
              <w:top w:val="double" w:sz="4" w:space="0" w:color="auto"/>
              <w:left w:val="double" w:sz="4" w:space="0" w:color="auto"/>
              <w:right w:val="double" w:sz="4" w:space="0" w:color="auto"/>
            </w:tcBorders>
          </w:tcPr>
          <w:p w14:paraId="79ACDE5D" w14:textId="34FFA843"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255,000</w:t>
            </w:r>
          </w:p>
        </w:tc>
        <w:tc>
          <w:tcPr>
            <w:tcW w:w="1064" w:type="dxa"/>
            <w:tcBorders>
              <w:top w:val="double" w:sz="4" w:space="0" w:color="auto"/>
              <w:left w:val="double" w:sz="4" w:space="0" w:color="auto"/>
              <w:right w:val="double" w:sz="4" w:space="0" w:color="auto"/>
            </w:tcBorders>
          </w:tcPr>
          <w:p w14:paraId="77DB8247" w14:textId="50F46249"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300,000</w:t>
            </w:r>
          </w:p>
        </w:tc>
      </w:tr>
      <w:tr w:rsidR="005C2C6F" w:rsidRPr="007302EF" w14:paraId="391EF9F4" w14:textId="77777777" w:rsidTr="008B5683">
        <w:trPr>
          <w:gridAfter w:val="1"/>
          <w:wAfter w:w="6" w:type="dxa"/>
          <w:trHeight w:val="240"/>
        </w:trPr>
        <w:tc>
          <w:tcPr>
            <w:cnfStyle w:val="001000000000" w:firstRow="0" w:lastRow="0" w:firstColumn="1" w:lastColumn="0" w:oddVBand="0" w:evenVBand="0" w:oddHBand="0" w:evenHBand="0" w:firstRowFirstColumn="0" w:firstRowLastColumn="0" w:lastRowFirstColumn="0" w:lastRowLastColumn="0"/>
            <w:tcW w:w="1155" w:type="dxa"/>
            <w:tcBorders>
              <w:left w:val="double" w:sz="4" w:space="0" w:color="auto"/>
              <w:right w:val="double" w:sz="4" w:space="0" w:color="auto"/>
            </w:tcBorders>
          </w:tcPr>
          <w:p w14:paraId="1D65505A" w14:textId="0BE6E665" w:rsidR="005C2C6F" w:rsidRPr="00076EFF" w:rsidRDefault="00E33268" w:rsidP="00AC06A9">
            <w:pPr>
              <w:pStyle w:val="NoSpacing"/>
              <w:rPr>
                <w:rFonts w:ascii="Sarmady" w:eastAsia="Arial Unicode MS" w:hAnsi="Sarmady" w:cs="Sarmady"/>
                <w:b w:val="0"/>
                <w:bCs w:val="0"/>
                <w:i/>
                <w:iCs/>
                <w:sz w:val="28"/>
                <w:szCs w:val="28"/>
              </w:rPr>
            </w:pPr>
            <w:r w:rsidRPr="00076EFF">
              <w:rPr>
                <w:rFonts w:ascii="Sarmady" w:hAnsi="Sarmady" w:cs="Sarmady"/>
                <w:color w:val="000000"/>
                <w:sz w:val="28"/>
                <w:szCs w:val="28"/>
              </w:rPr>
              <w:t>Porcelain Tiles</w:t>
            </w:r>
          </w:p>
        </w:tc>
        <w:tc>
          <w:tcPr>
            <w:tcW w:w="1210" w:type="dxa"/>
            <w:tcBorders>
              <w:left w:val="double" w:sz="4" w:space="0" w:color="auto"/>
              <w:right w:val="double" w:sz="4" w:space="0" w:color="auto"/>
            </w:tcBorders>
          </w:tcPr>
          <w:p w14:paraId="52C84C15" w14:textId="4557A888"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200</w:t>
            </w:r>
          </w:p>
        </w:tc>
        <w:tc>
          <w:tcPr>
            <w:tcW w:w="1064" w:type="dxa"/>
            <w:tcBorders>
              <w:left w:val="double" w:sz="4" w:space="0" w:color="auto"/>
              <w:right w:val="double" w:sz="4" w:space="0" w:color="auto"/>
            </w:tcBorders>
          </w:tcPr>
          <w:p w14:paraId="691BB517" w14:textId="5190D85D"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Units</w:t>
            </w:r>
          </w:p>
        </w:tc>
        <w:tc>
          <w:tcPr>
            <w:tcW w:w="1064" w:type="dxa"/>
            <w:tcBorders>
              <w:left w:val="double" w:sz="4" w:space="0" w:color="auto"/>
              <w:right w:val="double" w:sz="4" w:space="0" w:color="auto"/>
            </w:tcBorders>
          </w:tcPr>
          <w:p w14:paraId="66FF3009" w14:textId="22DE1954"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8</w:t>
            </w:r>
          </w:p>
        </w:tc>
        <w:tc>
          <w:tcPr>
            <w:tcW w:w="1064" w:type="dxa"/>
            <w:tcBorders>
              <w:left w:val="double" w:sz="4" w:space="0" w:color="auto"/>
              <w:right w:val="double" w:sz="4" w:space="0" w:color="auto"/>
            </w:tcBorders>
          </w:tcPr>
          <w:p w14:paraId="66E2ACB3" w14:textId="5DAD2053"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2</w:t>
            </w:r>
          </w:p>
        </w:tc>
        <w:tc>
          <w:tcPr>
            <w:tcW w:w="1064" w:type="dxa"/>
            <w:tcBorders>
              <w:left w:val="double" w:sz="4" w:space="0" w:color="auto"/>
              <w:right w:val="double" w:sz="4" w:space="0" w:color="auto"/>
            </w:tcBorders>
          </w:tcPr>
          <w:p w14:paraId="21082A4B" w14:textId="41C8C489"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300</w:t>
            </w:r>
          </w:p>
        </w:tc>
        <w:tc>
          <w:tcPr>
            <w:tcW w:w="1064" w:type="dxa"/>
            <w:tcBorders>
              <w:left w:val="double" w:sz="4" w:space="0" w:color="auto"/>
              <w:right w:val="double" w:sz="4" w:space="0" w:color="auto"/>
            </w:tcBorders>
          </w:tcPr>
          <w:p w14:paraId="514B3BDD" w14:textId="5EDF5A48"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80</w:t>
            </w:r>
          </w:p>
        </w:tc>
        <w:tc>
          <w:tcPr>
            <w:tcW w:w="1064" w:type="dxa"/>
            <w:tcBorders>
              <w:left w:val="double" w:sz="4" w:space="0" w:color="auto"/>
              <w:right w:val="double" w:sz="4" w:space="0" w:color="auto"/>
            </w:tcBorders>
          </w:tcPr>
          <w:p w14:paraId="4E44651A" w14:textId="25FA36D5"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96,000</w:t>
            </w:r>
          </w:p>
        </w:tc>
        <w:tc>
          <w:tcPr>
            <w:tcW w:w="1064" w:type="dxa"/>
            <w:tcBorders>
              <w:left w:val="double" w:sz="4" w:space="0" w:color="auto"/>
              <w:right w:val="double" w:sz="4" w:space="0" w:color="auto"/>
            </w:tcBorders>
          </w:tcPr>
          <w:p w14:paraId="30E76BCA" w14:textId="5F3B601C" w:rsidR="005C2C6F"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120,000</w:t>
            </w:r>
          </w:p>
        </w:tc>
      </w:tr>
      <w:tr w:rsidR="005C2C6F" w:rsidRPr="007302EF" w14:paraId="32B3B13C" w14:textId="77777777" w:rsidTr="008B5683">
        <w:trPr>
          <w:gridAfter w:val="1"/>
          <w:wAfter w:w="6" w:type="dxa"/>
          <w:trHeight w:val="240"/>
        </w:trPr>
        <w:tc>
          <w:tcPr>
            <w:cnfStyle w:val="001000000000" w:firstRow="0" w:lastRow="0" w:firstColumn="1" w:lastColumn="0" w:oddVBand="0" w:evenVBand="0" w:oddHBand="0" w:evenHBand="0" w:firstRowFirstColumn="0" w:firstRowLastColumn="0" w:lastRowFirstColumn="0" w:lastRowLastColumn="0"/>
            <w:tcW w:w="1155" w:type="dxa"/>
            <w:tcBorders>
              <w:left w:val="double" w:sz="4" w:space="0" w:color="auto"/>
              <w:right w:val="double" w:sz="4" w:space="0" w:color="auto"/>
            </w:tcBorders>
          </w:tcPr>
          <w:p w14:paraId="7467C9BF" w14:textId="77777777" w:rsidR="005C2C6F" w:rsidRPr="007302EF" w:rsidRDefault="005C2C6F" w:rsidP="00AC06A9">
            <w:pPr>
              <w:pStyle w:val="NoSpacing"/>
              <w:rPr>
                <w:rFonts w:ascii="Sarmady" w:eastAsia="Arial Unicode MS" w:hAnsi="Sarmady" w:cs="Sarmady"/>
                <w:b w:val="0"/>
                <w:bCs w:val="0"/>
                <w:i/>
                <w:iCs/>
                <w:sz w:val="28"/>
                <w:szCs w:val="28"/>
              </w:rPr>
            </w:pPr>
          </w:p>
        </w:tc>
        <w:tc>
          <w:tcPr>
            <w:tcW w:w="1210" w:type="dxa"/>
            <w:tcBorders>
              <w:left w:val="double" w:sz="4" w:space="0" w:color="auto"/>
              <w:right w:val="double" w:sz="4" w:space="0" w:color="auto"/>
            </w:tcBorders>
          </w:tcPr>
          <w:p w14:paraId="4CB3A8DC"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left w:val="double" w:sz="4" w:space="0" w:color="auto"/>
              <w:right w:val="double" w:sz="4" w:space="0" w:color="auto"/>
            </w:tcBorders>
          </w:tcPr>
          <w:p w14:paraId="2361DF28"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7CBAD632"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26B8461C"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06666316"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20F3FE56"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4B70FDB0"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48C1179D"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5C2C6F" w:rsidRPr="007302EF" w14:paraId="0EC26EA0" w14:textId="77777777" w:rsidTr="008B5683">
        <w:trPr>
          <w:gridAfter w:val="1"/>
          <w:wAfter w:w="6" w:type="dxa"/>
          <w:trHeight w:val="240"/>
        </w:trPr>
        <w:tc>
          <w:tcPr>
            <w:cnfStyle w:val="001000000000" w:firstRow="0" w:lastRow="0" w:firstColumn="1" w:lastColumn="0" w:oddVBand="0" w:evenVBand="0" w:oddHBand="0" w:evenHBand="0" w:firstRowFirstColumn="0" w:firstRowLastColumn="0" w:lastRowFirstColumn="0" w:lastRowLastColumn="0"/>
            <w:tcW w:w="1155" w:type="dxa"/>
            <w:tcBorders>
              <w:left w:val="double" w:sz="4" w:space="0" w:color="auto"/>
              <w:right w:val="double" w:sz="4" w:space="0" w:color="auto"/>
            </w:tcBorders>
          </w:tcPr>
          <w:p w14:paraId="32A3246A" w14:textId="77777777" w:rsidR="005C2C6F" w:rsidRPr="007302EF" w:rsidRDefault="005C2C6F" w:rsidP="00AC06A9">
            <w:pPr>
              <w:pStyle w:val="NoSpacing"/>
              <w:rPr>
                <w:rFonts w:ascii="Sarmady" w:eastAsia="Arial Unicode MS" w:hAnsi="Sarmady" w:cs="Sarmady"/>
                <w:b w:val="0"/>
                <w:bCs w:val="0"/>
                <w:i/>
                <w:iCs/>
                <w:sz w:val="28"/>
                <w:szCs w:val="28"/>
              </w:rPr>
            </w:pPr>
          </w:p>
        </w:tc>
        <w:tc>
          <w:tcPr>
            <w:tcW w:w="1210" w:type="dxa"/>
            <w:tcBorders>
              <w:left w:val="double" w:sz="4" w:space="0" w:color="auto"/>
              <w:right w:val="double" w:sz="4" w:space="0" w:color="auto"/>
            </w:tcBorders>
          </w:tcPr>
          <w:p w14:paraId="37B8B347"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left w:val="double" w:sz="4" w:space="0" w:color="auto"/>
              <w:right w:val="double" w:sz="4" w:space="0" w:color="auto"/>
            </w:tcBorders>
          </w:tcPr>
          <w:p w14:paraId="43C26A2F"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14705A2E"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354046AB"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7DE3CB2F"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26F6CBB4"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64F17528"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1E286549"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5C2C6F" w:rsidRPr="007302EF" w14:paraId="03536CBC" w14:textId="77777777" w:rsidTr="008B5683">
        <w:trPr>
          <w:gridAfter w:val="1"/>
          <w:wAfter w:w="6" w:type="dxa"/>
          <w:trHeight w:val="240"/>
        </w:trPr>
        <w:tc>
          <w:tcPr>
            <w:cnfStyle w:val="001000000000" w:firstRow="0" w:lastRow="0" w:firstColumn="1" w:lastColumn="0" w:oddVBand="0" w:evenVBand="0" w:oddHBand="0" w:evenHBand="0" w:firstRowFirstColumn="0" w:firstRowLastColumn="0" w:lastRowFirstColumn="0" w:lastRowLastColumn="0"/>
            <w:tcW w:w="1155" w:type="dxa"/>
            <w:tcBorders>
              <w:left w:val="double" w:sz="4" w:space="0" w:color="auto"/>
              <w:bottom w:val="double" w:sz="4" w:space="0" w:color="auto"/>
              <w:right w:val="double" w:sz="4" w:space="0" w:color="auto"/>
            </w:tcBorders>
          </w:tcPr>
          <w:p w14:paraId="541AA014" w14:textId="77777777" w:rsidR="005C2C6F" w:rsidRPr="007302EF" w:rsidRDefault="005C2C6F" w:rsidP="00AC06A9">
            <w:pPr>
              <w:pStyle w:val="NoSpacing"/>
              <w:rPr>
                <w:rFonts w:ascii="Sarmady" w:eastAsia="Arial Unicode MS" w:hAnsi="Sarmady" w:cs="Sarmady"/>
                <w:b w:val="0"/>
                <w:bCs w:val="0"/>
                <w:i/>
                <w:iCs/>
                <w:sz w:val="28"/>
                <w:szCs w:val="28"/>
              </w:rPr>
            </w:pPr>
          </w:p>
        </w:tc>
        <w:tc>
          <w:tcPr>
            <w:tcW w:w="1210" w:type="dxa"/>
            <w:tcBorders>
              <w:left w:val="double" w:sz="4" w:space="0" w:color="auto"/>
              <w:bottom w:val="double" w:sz="4" w:space="0" w:color="auto"/>
              <w:right w:val="double" w:sz="4" w:space="0" w:color="auto"/>
            </w:tcBorders>
          </w:tcPr>
          <w:p w14:paraId="1C7C02B3"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left w:val="double" w:sz="4" w:space="0" w:color="auto"/>
              <w:bottom w:val="double" w:sz="4" w:space="0" w:color="auto"/>
              <w:right w:val="double" w:sz="4" w:space="0" w:color="auto"/>
            </w:tcBorders>
          </w:tcPr>
          <w:p w14:paraId="5C8041ED"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3F6E0414"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7A9F4B14"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4C1039F9"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258CDB1A"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27BE3F86"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4897D1AB"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AC06A9" w:rsidRPr="007302EF" w14:paraId="27960B0E" w14:textId="77777777" w:rsidTr="008B5683">
        <w:trPr>
          <w:trHeight w:val="240"/>
        </w:trPr>
        <w:tc>
          <w:tcPr>
            <w:cnfStyle w:val="001000000000" w:firstRow="0" w:lastRow="0" w:firstColumn="1" w:lastColumn="0" w:oddVBand="0" w:evenVBand="0" w:oddHBand="0" w:evenHBand="0" w:firstRowFirstColumn="0" w:firstRowLastColumn="0" w:lastRowFirstColumn="0" w:lastRowLastColumn="0"/>
            <w:tcW w:w="9819" w:type="dxa"/>
            <w:gridSpan w:val="10"/>
            <w:tcBorders>
              <w:top w:val="double" w:sz="4" w:space="0" w:color="auto"/>
              <w:left w:val="double" w:sz="4" w:space="0" w:color="auto"/>
              <w:bottom w:val="double" w:sz="4" w:space="0" w:color="auto"/>
              <w:right w:val="double" w:sz="4" w:space="0" w:color="auto"/>
            </w:tcBorders>
          </w:tcPr>
          <w:p w14:paraId="327F1315" w14:textId="77777777" w:rsidR="00AC06A9" w:rsidRPr="007302EF" w:rsidRDefault="00AC06A9" w:rsidP="00AC06A9">
            <w:pPr>
              <w:pStyle w:val="NoSpacing"/>
              <w:rPr>
                <w:rFonts w:ascii="Sarmady" w:eastAsia="Arial Unicode MS" w:hAnsi="Sarmady" w:cs="Sarmady"/>
                <w:b w:val="0"/>
                <w:bCs w:val="0"/>
                <w:i/>
                <w:iCs/>
                <w:sz w:val="28"/>
                <w:szCs w:val="28"/>
              </w:rPr>
            </w:pPr>
            <w:r w:rsidRPr="007302EF">
              <w:rPr>
                <w:rFonts w:ascii="Sarmady" w:eastAsia="Arial Unicode MS" w:hAnsi="Sarmady" w:cs="Sarmady"/>
                <w:b w:val="0"/>
                <w:bCs w:val="0"/>
                <w:i/>
                <w:iCs/>
                <w:sz w:val="28"/>
                <w:szCs w:val="28"/>
              </w:rPr>
              <w:t>Write main assumptions used in calculating production capacities.</w:t>
            </w:r>
          </w:p>
          <w:p w14:paraId="500BDB9B" w14:textId="77777777" w:rsidR="00AC06A9" w:rsidRPr="007302EF" w:rsidRDefault="00AC06A9" w:rsidP="00AC06A9">
            <w:pPr>
              <w:pStyle w:val="NoSpacing"/>
              <w:rPr>
                <w:rFonts w:ascii="Sarmady" w:eastAsia="Arial Unicode MS" w:hAnsi="Sarmady" w:cs="Sarmady"/>
                <w:b w:val="0"/>
                <w:bCs w:val="0"/>
                <w:i/>
                <w:iCs/>
                <w:sz w:val="28"/>
                <w:szCs w:val="28"/>
              </w:rPr>
            </w:pPr>
          </w:p>
          <w:p w14:paraId="71F4A505" w14:textId="77777777" w:rsidR="00AC06A9" w:rsidRDefault="004377FF" w:rsidP="004377FF">
            <w:pPr>
              <w:pStyle w:val="NoSpacing"/>
              <w:rPr>
                <w:rFonts w:ascii="Sarmady" w:eastAsia="Arial Unicode MS" w:hAnsi="Sarmady" w:cs="Sarmady"/>
                <w:i/>
                <w:iCs/>
                <w:sz w:val="28"/>
                <w:szCs w:val="28"/>
              </w:rPr>
            </w:pPr>
            <w:r w:rsidRPr="007302EF">
              <w:rPr>
                <w:rFonts w:ascii="Sarmady" w:eastAsia="Arial Unicode MS" w:hAnsi="Sarmady" w:cs="Sarmady"/>
                <w:b w:val="0"/>
                <w:bCs w:val="0"/>
                <w:i/>
                <w:iCs/>
                <w:sz w:val="28"/>
                <w:szCs w:val="28"/>
              </w:rPr>
              <w:t>* The same product should be as the same as marketing.</w:t>
            </w:r>
          </w:p>
          <w:p w14:paraId="5D873896" w14:textId="77777777" w:rsidR="00E33268" w:rsidRDefault="00E33268" w:rsidP="004377FF">
            <w:pPr>
              <w:pStyle w:val="NoSpacing"/>
              <w:rPr>
                <w:rFonts w:ascii="Sarmady" w:eastAsia="Arial Unicode MS" w:hAnsi="Sarmady" w:cs="Sarmady"/>
                <w:i/>
                <w:iCs/>
                <w:sz w:val="28"/>
                <w:szCs w:val="28"/>
              </w:rPr>
            </w:pPr>
          </w:p>
          <w:p w14:paraId="2862B579" w14:textId="75C3D436" w:rsidR="00E33268" w:rsidRPr="00E33268" w:rsidRDefault="00E33268" w:rsidP="00E33268">
            <w:pPr>
              <w:pStyle w:val="NoSpacing"/>
              <w:numPr>
                <w:ilvl w:val="0"/>
                <w:numId w:val="21"/>
              </w:numPr>
              <w:rPr>
                <w:rFonts w:ascii="Sarmady" w:eastAsia="Arial Unicode MS" w:hAnsi="Sarmady" w:cs="Sarmady"/>
                <w:i/>
                <w:iCs/>
                <w:sz w:val="28"/>
                <w:szCs w:val="28"/>
              </w:rPr>
            </w:pPr>
            <w:r w:rsidRPr="00E33268">
              <w:rPr>
                <w:rFonts w:ascii="Sarmady" w:eastAsia="Arial Unicode MS" w:hAnsi="Sarmady" w:cs="Sarmady"/>
                <w:i/>
                <w:iCs/>
                <w:sz w:val="28"/>
                <w:szCs w:val="28"/>
              </w:rPr>
              <w:t xml:space="preserve"> Production capacity is based on two shifts of 8 hours each.</w:t>
            </w:r>
          </w:p>
          <w:p w14:paraId="1DBB4B0F" w14:textId="77777777" w:rsidR="00E33268" w:rsidRPr="00E33268" w:rsidRDefault="00E33268" w:rsidP="00E33268">
            <w:pPr>
              <w:pStyle w:val="NoSpacing"/>
              <w:numPr>
                <w:ilvl w:val="0"/>
                <w:numId w:val="21"/>
              </w:numPr>
              <w:rPr>
                <w:rFonts w:ascii="Sarmady" w:eastAsia="Arial Unicode MS" w:hAnsi="Sarmady" w:cs="Sarmady"/>
                <w:b w:val="0"/>
                <w:bCs w:val="0"/>
                <w:i/>
                <w:iCs/>
                <w:sz w:val="28"/>
                <w:szCs w:val="28"/>
              </w:rPr>
            </w:pPr>
            <w:r w:rsidRPr="00E33268">
              <w:rPr>
                <w:rFonts w:ascii="Sarmady" w:eastAsia="Arial Unicode MS" w:hAnsi="Sarmady" w:cs="Sarmady"/>
                <w:i/>
                <w:iCs/>
                <w:sz w:val="28"/>
                <w:szCs w:val="28"/>
              </w:rPr>
              <w:t>Efficiency rates are based on historical data and industry benchmarks.</w:t>
            </w:r>
          </w:p>
          <w:p w14:paraId="43B5CA59" w14:textId="3F32DFAA" w:rsidR="00E33268" w:rsidRPr="00E33268" w:rsidRDefault="00E33268" w:rsidP="00E33268">
            <w:pPr>
              <w:pStyle w:val="NoSpacing"/>
              <w:numPr>
                <w:ilvl w:val="0"/>
                <w:numId w:val="21"/>
              </w:numPr>
              <w:rPr>
                <w:rFonts w:ascii="Sarmady" w:eastAsia="Arial Unicode MS" w:hAnsi="Sarmady" w:cs="Sarmady"/>
                <w:b w:val="0"/>
                <w:bCs w:val="0"/>
                <w:i/>
                <w:iCs/>
                <w:sz w:val="28"/>
                <w:szCs w:val="28"/>
              </w:rPr>
            </w:pPr>
            <w:r w:rsidRPr="00E33268">
              <w:rPr>
                <w:rFonts w:ascii="Sarmady" w:eastAsia="Arial Unicode MS" w:hAnsi="Sarmady" w:cs="Sarmady"/>
                <w:b w:val="0"/>
                <w:bCs w:val="0"/>
                <w:i/>
                <w:iCs/>
                <w:sz w:val="28"/>
                <w:szCs w:val="28"/>
              </w:rPr>
              <w:t>Products are aligned with current market demand.</w:t>
            </w:r>
          </w:p>
          <w:p w14:paraId="516B973E" w14:textId="77777777" w:rsidR="00AC06A9" w:rsidRPr="007302EF" w:rsidRDefault="00AC06A9" w:rsidP="00AC06A9">
            <w:pPr>
              <w:pStyle w:val="NoSpacing"/>
              <w:rPr>
                <w:rFonts w:ascii="Sarmady" w:eastAsia="Arial Unicode MS" w:hAnsi="Sarmady" w:cs="Sarmady"/>
                <w:b w:val="0"/>
                <w:bCs w:val="0"/>
                <w:i/>
                <w:iCs/>
                <w:sz w:val="28"/>
                <w:szCs w:val="28"/>
              </w:rPr>
            </w:pPr>
          </w:p>
        </w:tc>
      </w:tr>
    </w:tbl>
    <w:p w14:paraId="4232D048" w14:textId="77777777" w:rsidR="005C2C6F" w:rsidRPr="007302EF" w:rsidRDefault="005C2C6F" w:rsidP="004A40EF">
      <w:pPr>
        <w:rPr>
          <w:rFonts w:ascii="Sarmady" w:hAnsi="Sarmady" w:cs="Sarmady"/>
          <w:i/>
          <w:iCs/>
          <w:sz w:val="28"/>
          <w:szCs w:val="28"/>
        </w:rPr>
      </w:pPr>
    </w:p>
    <w:p w14:paraId="326D3CD7" w14:textId="77777777" w:rsidR="00AC06A9" w:rsidRPr="007302EF" w:rsidRDefault="00AC06A9"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4666"/>
        <w:gridCol w:w="4664"/>
      </w:tblGrid>
      <w:tr w:rsidR="00AC06A9" w:rsidRPr="007302EF" w14:paraId="27AB7230" w14:textId="77777777" w:rsidTr="00AC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23C3C00D" w14:textId="77777777" w:rsidR="00AC06A9" w:rsidRPr="007302EF" w:rsidRDefault="00E86D9D"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Fill the project capital cost as per the following table:</w:t>
            </w:r>
          </w:p>
        </w:tc>
      </w:tr>
      <w:tr w:rsidR="00AC06A9" w:rsidRPr="007302EF" w14:paraId="3419331D" w14:textId="77777777" w:rsidTr="00AC06A9">
        <w:trPr>
          <w:trHeight w:val="240"/>
          <w:hidden/>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double" w:sz="4" w:space="0" w:color="auto"/>
            </w:tcBorders>
            <w:vAlign w:val="center"/>
          </w:tcPr>
          <w:p w14:paraId="77486F81" w14:textId="77777777" w:rsidR="00AC06A9" w:rsidRPr="007302EF" w:rsidRDefault="00AC06A9" w:rsidP="00AC06A9">
            <w:pPr>
              <w:widowControl/>
              <w:autoSpaceDE/>
              <w:autoSpaceDN/>
              <w:adjustRightInd/>
              <w:ind w:left="360"/>
              <w:jc w:val="center"/>
              <w:rPr>
                <w:rFonts w:ascii="Sarmady" w:hAnsi="Sarmady" w:cs="Sarmady"/>
                <w:sz w:val="28"/>
                <w:szCs w:val="28"/>
              </w:rPr>
            </w:pPr>
            <w:r w:rsidRPr="007302EF">
              <w:rPr>
                <w:rFonts w:ascii="Sarmady" w:hAnsi="Sarmady" w:cs="Sarmady"/>
                <w:vanish/>
                <w:sz w:val="28"/>
                <w:szCs w:val="28"/>
                <w:rtl/>
              </w:rPr>
              <w:t>اسم المنافس</w:t>
            </w:r>
            <w:r w:rsidRPr="007302EF">
              <w:rPr>
                <w:rFonts w:ascii="Sarmady" w:hAnsi="Sarmady" w:cs="Sarmady"/>
                <w:sz w:val="28"/>
                <w:szCs w:val="28"/>
              </w:rPr>
              <w:t xml:space="preserve"> </w:t>
            </w:r>
            <w:r w:rsidR="00151E6E" w:rsidRPr="007302EF">
              <w:rPr>
                <w:rFonts w:ascii="Sarmady" w:hAnsi="Sarmady" w:cs="Sarmady"/>
                <w:sz w:val="28"/>
                <w:szCs w:val="28"/>
              </w:rPr>
              <w:t>Fixed Assets</w:t>
            </w:r>
          </w:p>
        </w:tc>
        <w:tc>
          <w:tcPr>
            <w:tcW w:w="4788" w:type="dxa"/>
            <w:tcBorders>
              <w:top w:val="double" w:sz="4" w:space="0" w:color="auto"/>
              <w:left w:val="double" w:sz="4" w:space="0" w:color="auto"/>
              <w:bottom w:val="double" w:sz="4" w:space="0" w:color="auto"/>
              <w:right w:val="double" w:sz="4" w:space="0" w:color="auto"/>
            </w:tcBorders>
            <w:vAlign w:val="center"/>
          </w:tcPr>
          <w:p w14:paraId="30EAA06D" w14:textId="77777777" w:rsidR="00AC06A9" w:rsidRPr="007302EF" w:rsidRDefault="00AC06A9" w:rsidP="00AC06A9">
            <w:pPr>
              <w:widowControl/>
              <w:autoSpaceDE/>
              <w:autoSpaceDN/>
              <w:adjustRightInd/>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السوق المستهدف</w:t>
            </w:r>
            <w:r w:rsidRPr="007302EF">
              <w:rPr>
                <w:rFonts w:ascii="Sarmady" w:hAnsi="Sarmady" w:cs="Sarmady"/>
                <w:b/>
                <w:bCs/>
                <w:sz w:val="28"/>
                <w:szCs w:val="28"/>
              </w:rPr>
              <w:t xml:space="preserve"> </w:t>
            </w:r>
            <w:r w:rsidR="00151E6E" w:rsidRPr="007302EF">
              <w:rPr>
                <w:rFonts w:ascii="Sarmady" w:hAnsi="Sarmady" w:cs="Sarmady"/>
                <w:b/>
                <w:bCs/>
                <w:sz w:val="28"/>
                <w:szCs w:val="28"/>
              </w:rPr>
              <w:t>Cost, SR</w:t>
            </w:r>
          </w:p>
        </w:tc>
      </w:tr>
      <w:tr w:rsidR="00AC06A9" w:rsidRPr="007302EF" w14:paraId="7B5CDC23"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right w:val="single" w:sz="4" w:space="0" w:color="auto"/>
            </w:tcBorders>
          </w:tcPr>
          <w:p w14:paraId="45CABE3F" w14:textId="77777777" w:rsidR="00AC06A9" w:rsidRPr="00076EFF" w:rsidRDefault="00AC06A9" w:rsidP="00AC06A9">
            <w:pPr>
              <w:pStyle w:val="NoSpacing"/>
              <w:rPr>
                <w:rFonts w:ascii="Sarmady" w:eastAsia="Arial Unicode MS" w:hAnsi="Sarmady" w:cs="Sarmady"/>
                <w:b w:val="0"/>
                <w:bCs w:val="0"/>
                <w:sz w:val="28"/>
                <w:szCs w:val="28"/>
              </w:rPr>
            </w:pPr>
            <w:r w:rsidRPr="00076EFF">
              <w:rPr>
                <w:rFonts w:ascii="Sarmady" w:eastAsia="Arial Unicode MS" w:hAnsi="Sarmady" w:cs="Sarmady"/>
                <w:b w:val="0"/>
                <w:bCs w:val="0"/>
                <w:sz w:val="28"/>
                <w:szCs w:val="28"/>
              </w:rPr>
              <w:t>Building &amp; Civil Works</w:t>
            </w:r>
          </w:p>
        </w:tc>
        <w:tc>
          <w:tcPr>
            <w:tcW w:w="4788" w:type="dxa"/>
            <w:tcBorders>
              <w:top w:val="double" w:sz="4" w:space="0" w:color="auto"/>
              <w:left w:val="single" w:sz="4" w:space="0" w:color="auto"/>
              <w:right w:val="double" w:sz="4" w:space="0" w:color="auto"/>
            </w:tcBorders>
          </w:tcPr>
          <w:p w14:paraId="0DF14125" w14:textId="401978CD" w:rsidR="00AC06A9"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1,500,000</w:t>
            </w:r>
          </w:p>
        </w:tc>
      </w:tr>
      <w:tr w:rsidR="00AC06A9" w:rsidRPr="007302EF" w14:paraId="1B65EFAC"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47637A8" w14:textId="77777777" w:rsidR="00AC06A9" w:rsidRPr="00076EFF" w:rsidRDefault="00AC06A9" w:rsidP="00AC06A9">
            <w:pPr>
              <w:pStyle w:val="NoSpacing"/>
              <w:rPr>
                <w:rFonts w:ascii="Sarmady" w:eastAsia="Arial Unicode MS" w:hAnsi="Sarmady" w:cs="Sarmady"/>
                <w:b w:val="0"/>
                <w:bCs w:val="0"/>
                <w:sz w:val="28"/>
                <w:szCs w:val="28"/>
              </w:rPr>
            </w:pPr>
            <w:r w:rsidRPr="00076EFF">
              <w:rPr>
                <w:rFonts w:ascii="Sarmady" w:eastAsia="Arial Unicode MS" w:hAnsi="Sarmady" w:cs="Sarmady"/>
                <w:b w:val="0"/>
                <w:bCs w:val="0"/>
                <w:sz w:val="28"/>
                <w:szCs w:val="28"/>
              </w:rPr>
              <w:t>Machinery and Equipment</w:t>
            </w:r>
          </w:p>
        </w:tc>
        <w:tc>
          <w:tcPr>
            <w:tcW w:w="4788" w:type="dxa"/>
            <w:tcBorders>
              <w:left w:val="single" w:sz="4" w:space="0" w:color="auto"/>
              <w:right w:val="double" w:sz="4" w:space="0" w:color="auto"/>
            </w:tcBorders>
          </w:tcPr>
          <w:p w14:paraId="3641F522" w14:textId="5D7A96CD" w:rsidR="00AC06A9"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2,000,000</w:t>
            </w:r>
          </w:p>
        </w:tc>
      </w:tr>
      <w:tr w:rsidR="00AC06A9" w:rsidRPr="007302EF" w14:paraId="27898A07"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0A8568D" w14:textId="77777777" w:rsidR="00AC06A9" w:rsidRPr="00076EFF" w:rsidRDefault="00AC06A9" w:rsidP="00AC06A9">
            <w:pPr>
              <w:pStyle w:val="NoSpacing"/>
              <w:rPr>
                <w:rFonts w:ascii="Sarmady" w:eastAsia="Arial Unicode MS" w:hAnsi="Sarmady" w:cs="Sarmady"/>
                <w:b w:val="0"/>
                <w:bCs w:val="0"/>
                <w:sz w:val="28"/>
                <w:szCs w:val="28"/>
              </w:rPr>
            </w:pPr>
            <w:r w:rsidRPr="00076EFF">
              <w:rPr>
                <w:rFonts w:ascii="Sarmady" w:eastAsia="Arial Unicode MS" w:hAnsi="Sarmady" w:cs="Sarmady"/>
                <w:b w:val="0"/>
                <w:bCs w:val="0"/>
                <w:sz w:val="28"/>
                <w:szCs w:val="28"/>
              </w:rPr>
              <w:t>Safety Equipment</w:t>
            </w:r>
          </w:p>
        </w:tc>
        <w:tc>
          <w:tcPr>
            <w:tcW w:w="4788" w:type="dxa"/>
            <w:tcBorders>
              <w:left w:val="single" w:sz="4" w:space="0" w:color="auto"/>
              <w:right w:val="double" w:sz="4" w:space="0" w:color="auto"/>
            </w:tcBorders>
          </w:tcPr>
          <w:p w14:paraId="450D3A7C" w14:textId="3A291707" w:rsidR="00AC06A9"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100,000</w:t>
            </w:r>
          </w:p>
        </w:tc>
      </w:tr>
      <w:tr w:rsidR="00AC06A9" w:rsidRPr="007302EF" w14:paraId="7A0550C5"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6281065B" w14:textId="77777777" w:rsidR="00AC06A9" w:rsidRPr="00076EFF" w:rsidRDefault="00AC06A9" w:rsidP="00AC06A9">
            <w:pPr>
              <w:pStyle w:val="NoSpacing"/>
              <w:rPr>
                <w:rFonts w:ascii="Sarmady" w:eastAsia="Arial Unicode MS" w:hAnsi="Sarmady" w:cs="Sarmady"/>
                <w:b w:val="0"/>
                <w:bCs w:val="0"/>
                <w:sz w:val="28"/>
                <w:szCs w:val="28"/>
              </w:rPr>
            </w:pPr>
            <w:r w:rsidRPr="00076EFF">
              <w:rPr>
                <w:rFonts w:ascii="Sarmady" w:eastAsia="Arial Unicode MS" w:hAnsi="Sarmady" w:cs="Sarmady"/>
                <w:b w:val="0"/>
                <w:bCs w:val="0"/>
                <w:sz w:val="28"/>
                <w:szCs w:val="28"/>
              </w:rPr>
              <w:t>Vehicles</w:t>
            </w:r>
          </w:p>
        </w:tc>
        <w:tc>
          <w:tcPr>
            <w:tcW w:w="4788" w:type="dxa"/>
            <w:tcBorders>
              <w:left w:val="single" w:sz="4" w:space="0" w:color="auto"/>
              <w:right w:val="double" w:sz="4" w:space="0" w:color="auto"/>
            </w:tcBorders>
          </w:tcPr>
          <w:p w14:paraId="0ADDCCC5" w14:textId="71AE446F" w:rsidR="00AC06A9" w:rsidRPr="00076EFF" w:rsidRDefault="008B5683"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hAnsi="Sarmady" w:cs="Sarmady"/>
                <w:color w:val="000000"/>
                <w:sz w:val="28"/>
                <w:szCs w:val="28"/>
              </w:rPr>
              <w:t>600,000</w:t>
            </w:r>
          </w:p>
        </w:tc>
      </w:tr>
      <w:tr w:rsidR="00AC06A9" w:rsidRPr="007302EF" w14:paraId="42CE8121"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8F8800A" w14:textId="77777777" w:rsidR="00AC06A9" w:rsidRPr="00076EFF" w:rsidRDefault="00AC06A9" w:rsidP="00AC06A9">
            <w:pPr>
              <w:pStyle w:val="NoSpacing"/>
              <w:rPr>
                <w:rFonts w:ascii="Sarmady" w:eastAsia="Arial Unicode MS" w:hAnsi="Sarmady" w:cs="Sarmady"/>
                <w:b w:val="0"/>
                <w:bCs w:val="0"/>
                <w:sz w:val="28"/>
                <w:szCs w:val="28"/>
              </w:rPr>
            </w:pPr>
            <w:r w:rsidRPr="00076EFF">
              <w:rPr>
                <w:rFonts w:ascii="Sarmady" w:eastAsia="Arial Unicode MS" w:hAnsi="Sarmady" w:cs="Sarmady"/>
                <w:b w:val="0"/>
                <w:bCs w:val="0"/>
                <w:sz w:val="28"/>
                <w:szCs w:val="28"/>
              </w:rPr>
              <w:t>Furniture</w:t>
            </w:r>
          </w:p>
        </w:tc>
        <w:tc>
          <w:tcPr>
            <w:tcW w:w="4788" w:type="dxa"/>
            <w:tcBorders>
              <w:left w:val="single" w:sz="4" w:space="0" w:color="auto"/>
              <w:right w:val="double" w:sz="4" w:space="0" w:color="auto"/>
            </w:tcBorders>
          </w:tcPr>
          <w:p w14:paraId="3054DDD2" w14:textId="77A722EA" w:rsidR="00AC06A9" w:rsidRPr="00076EFF" w:rsidRDefault="008B5683"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hAnsi="Sarmady" w:cs="Sarmady"/>
                <w:color w:val="000000"/>
                <w:sz w:val="28"/>
                <w:szCs w:val="28"/>
              </w:rPr>
              <w:t>25,000</w:t>
            </w:r>
          </w:p>
        </w:tc>
      </w:tr>
      <w:tr w:rsidR="00A72A90" w:rsidRPr="007302EF" w14:paraId="7D2A54E2"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073C9F8A" w14:textId="77777777" w:rsidR="00A72A90" w:rsidRPr="00076EFF" w:rsidRDefault="00A72A90" w:rsidP="00AC06A9">
            <w:pPr>
              <w:pStyle w:val="NoSpacing"/>
              <w:rPr>
                <w:rFonts w:ascii="Sarmady" w:eastAsia="Arial Unicode MS" w:hAnsi="Sarmady" w:cs="Sarmady"/>
                <w:sz w:val="28"/>
                <w:szCs w:val="28"/>
              </w:rPr>
            </w:pPr>
            <w:r w:rsidRPr="00076EFF">
              <w:rPr>
                <w:rFonts w:ascii="Sarmady" w:eastAsia="Arial Unicode MS" w:hAnsi="Sarmady" w:cs="Sarmady"/>
                <w:b w:val="0"/>
                <w:bCs w:val="0"/>
                <w:sz w:val="28"/>
                <w:szCs w:val="28"/>
              </w:rPr>
              <w:t>Pre-Operating Expenses</w:t>
            </w:r>
          </w:p>
        </w:tc>
        <w:tc>
          <w:tcPr>
            <w:tcW w:w="4788" w:type="dxa"/>
            <w:tcBorders>
              <w:left w:val="single" w:sz="4" w:space="0" w:color="auto"/>
              <w:right w:val="double" w:sz="4" w:space="0" w:color="auto"/>
            </w:tcBorders>
          </w:tcPr>
          <w:p w14:paraId="3BC12EB9" w14:textId="322A61F6" w:rsidR="00A72A90" w:rsidRPr="00076EFF" w:rsidRDefault="008B5683"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hAnsi="Sarmady" w:cs="Sarmady"/>
                <w:color w:val="000000"/>
                <w:sz w:val="28"/>
                <w:szCs w:val="28"/>
              </w:rPr>
              <w:t>100,000</w:t>
            </w:r>
          </w:p>
        </w:tc>
      </w:tr>
      <w:tr w:rsidR="00A72A90" w:rsidRPr="007302EF" w14:paraId="1F0F88E0"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C074E99" w14:textId="77777777" w:rsidR="00A72A90" w:rsidRPr="00076EFF" w:rsidRDefault="004377FF" w:rsidP="00AC06A9">
            <w:pPr>
              <w:pStyle w:val="NoSpacing"/>
              <w:rPr>
                <w:rFonts w:ascii="Sarmady" w:eastAsia="Arial Unicode MS" w:hAnsi="Sarmady" w:cs="Sarmady"/>
                <w:b w:val="0"/>
                <w:bCs w:val="0"/>
                <w:sz w:val="28"/>
                <w:szCs w:val="28"/>
                <w:highlight w:val="yellow"/>
              </w:rPr>
            </w:pPr>
            <w:r w:rsidRPr="00076EFF">
              <w:rPr>
                <w:rFonts w:ascii="Sarmady" w:eastAsia="Arial Unicode MS" w:hAnsi="Sarmady" w:cs="Sarmady"/>
                <w:b w:val="0"/>
                <w:bCs w:val="0"/>
                <w:sz w:val="28"/>
                <w:szCs w:val="28"/>
              </w:rPr>
              <w:t xml:space="preserve">IT, </w:t>
            </w:r>
            <w:proofErr w:type="gramStart"/>
            <w:r w:rsidRPr="00076EFF">
              <w:rPr>
                <w:rFonts w:ascii="Sarmady" w:eastAsia="Arial Unicode MS" w:hAnsi="Sarmady" w:cs="Sarmady"/>
                <w:b w:val="0"/>
                <w:bCs w:val="0"/>
                <w:sz w:val="28"/>
                <w:szCs w:val="28"/>
              </w:rPr>
              <w:t>Hardware</w:t>
            </w:r>
            <w:proofErr w:type="gramEnd"/>
            <w:r w:rsidRPr="00076EFF">
              <w:rPr>
                <w:rFonts w:ascii="Sarmady" w:eastAsia="Arial Unicode MS" w:hAnsi="Sarmady" w:cs="Sarmady"/>
                <w:b w:val="0"/>
                <w:bCs w:val="0"/>
                <w:sz w:val="28"/>
                <w:szCs w:val="28"/>
              </w:rPr>
              <w:t xml:space="preserve"> and software</w:t>
            </w:r>
          </w:p>
        </w:tc>
        <w:tc>
          <w:tcPr>
            <w:tcW w:w="4788" w:type="dxa"/>
            <w:tcBorders>
              <w:left w:val="single" w:sz="4" w:space="0" w:color="auto"/>
              <w:right w:val="double" w:sz="4" w:space="0" w:color="auto"/>
            </w:tcBorders>
          </w:tcPr>
          <w:p w14:paraId="1F5F1E06" w14:textId="7900C716" w:rsidR="00A72A90"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200,000</w:t>
            </w:r>
          </w:p>
        </w:tc>
      </w:tr>
      <w:tr w:rsidR="00AC06A9" w:rsidRPr="007302EF" w14:paraId="3A5882D3" w14:textId="77777777" w:rsidTr="00151E6E">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bottom w:val="double" w:sz="4" w:space="0" w:color="auto"/>
              <w:right w:val="single" w:sz="4" w:space="0" w:color="auto"/>
            </w:tcBorders>
          </w:tcPr>
          <w:p w14:paraId="3202B1CC" w14:textId="77777777" w:rsidR="00AC06A9" w:rsidRPr="00076EFF" w:rsidRDefault="00AC06A9" w:rsidP="00AC06A9">
            <w:pPr>
              <w:pStyle w:val="NoSpacing"/>
              <w:rPr>
                <w:rFonts w:ascii="Sarmady" w:eastAsia="Arial Unicode MS" w:hAnsi="Sarmady" w:cs="Sarmady"/>
                <w:b w:val="0"/>
                <w:bCs w:val="0"/>
                <w:sz w:val="28"/>
                <w:szCs w:val="28"/>
              </w:rPr>
            </w:pPr>
          </w:p>
        </w:tc>
        <w:tc>
          <w:tcPr>
            <w:tcW w:w="4788" w:type="dxa"/>
            <w:tcBorders>
              <w:left w:val="single" w:sz="4" w:space="0" w:color="auto"/>
              <w:bottom w:val="double" w:sz="4" w:space="0" w:color="auto"/>
              <w:right w:val="double" w:sz="4" w:space="0" w:color="auto"/>
            </w:tcBorders>
          </w:tcPr>
          <w:p w14:paraId="2C6BB055" w14:textId="77777777" w:rsidR="00AC06A9" w:rsidRPr="00076EFF" w:rsidRDefault="00AC06A9"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AC06A9" w:rsidRPr="007302EF" w14:paraId="214F52BA" w14:textId="77777777" w:rsidTr="00151E6E">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single" w:sz="4" w:space="0" w:color="auto"/>
            </w:tcBorders>
          </w:tcPr>
          <w:p w14:paraId="709F993D" w14:textId="77777777" w:rsidR="00AC06A9" w:rsidRPr="00076EFF" w:rsidRDefault="00151E6E" w:rsidP="00AC06A9">
            <w:pPr>
              <w:pStyle w:val="NoSpacing"/>
              <w:rPr>
                <w:rFonts w:ascii="Sarmady" w:eastAsia="Arial Unicode MS" w:hAnsi="Sarmady" w:cs="Sarmady"/>
                <w:sz w:val="28"/>
                <w:szCs w:val="28"/>
              </w:rPr>
            </w:pPr>
            <w:r w:rsidRPr="00076EFF">
              <w:rPr>
                <w:rFonts w:ascii="Sarmady" w:eastAsia="Arial Unicode MS" w:hAnsi="Sarmady" w:cs="Sarmady"/>
                <w:sz w:val="28"/>
                <w:szCs w:val="28"/>
              </w:rPr>
              <w:t>Total Project Cost</w:t>
            </w:r>
          </w:p>
        </w:tc>
        <w:tc>
          <w:tcPr>
            <w:tcW w:w="4788" w:type="dxa"/>
            <w:tcBorders>
              <w:top w:val="double" w:sz="4" w:space="0" w:color="auto"/>
              <w:left w:val="single" w:sz="4" w:space="0" w:color="auto"/>
              <w:bottom w:val="double" w:sz="4" w:space="0" w:color="auto"/>
              <w:right w:val="double" w:sz="4" w:space="0" w:color="auto"/>
            </w:tcBorders>
          </w:tcPr>
          <w:p w14:paraId="35C6A907" w14:textId="52541D77" w:rsidR="00AC06A9" w:rsidRPr="00076EFF" w:rsidRDefault="00E3326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5,300,000</w:t>
            </w:r>
          </w:p>
        </w:tc>
      </w:tr>
    </w:tbl>
    <w:p w14:paraId="7B257399" w14:textId="701A5222" w:rsidR="00AC06A9" w:rsidRPr="007302EF" w:rsidRDefault="004D5D75" w:rsidP="004D5D75">
      <w:pPr>
        <w:tabs>
          <w:tab w:val="left" w:pos="8235"/>
        </w:tabs>
        <w:rPr>
          <w:rFonts w:ascii="Sarmady" w:hAnsi="Sarmady" w:cs="Sarmady"/>
          <w:i/>
          <w:iCs/>
          <w:sz w:val="28"/>
          <w:szCs w:val="28"/>
        </w:rPr>
      </w:pPr>
      <w:r w:rsidRPr="007302EF">
        <w:rPr>
          <w:rFonts w:ascii="Sarmady" w:hAnsi="Sarmady" w:cs="Sarmady"/>
          <w:i/>
          <w:iCs/>
          <w:sz w:val="28"/>
          <w:szCs w:val="28"/>
        </w:rPr>
        <w:tab/>
      </w:r>
    </w:p>
    <w:tbl>
      <w:tblPr>
        <w:tblStyle w:val="TableGrid"/>
        <w:tblW w:w="0" w:type="auto"/>
        <w:tblLook w:val="04A0" w:firstRow="1" w:lastRow="0" w:firstColumn="1" w:lastColumn="0" w:noHBand="0" w:noVBand="1"/>
      </w:tblPr>
      <w:tblGrid>
        <w:gridCol w:w="4681"/>
        <w:gridCol w:w="4649"/>
      </w:tblGrid>
      <w:tr w:rsidR="00E86D9D" w:rsidRPr="007302EF" w14:paraId="6C9AF875" w14:textId="77777777" w:rsidTr="00E86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66D0A01A" w14:textId="77777777" w:rsidR="00E86D9D" w:rsidRPr="007302EF" w:rsidRDefault="00E86D9D"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State in detail total cost of the buildings and civil works as per items of the following table:</w:t>
            </w:r>
          </w:p>
        </w:tc>
      </w:tr>
      <w:tr w:rsidR="00E86D9D" w:rsidRPr="007302EF" w14:paraId="3CFEA3E6" w14:textId="77777777" w:rsidTr="00E86D9D">
        <w:trPr>
          <w:trHeight w:val="240"/>
          <w:hidden/>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double" w:sz="4" w:space="0" w:color="auto"/>
            </w:tcBorders>
            <w:vAlign w:val="center"/>
          </w:tcPr>
          <w:p w14:paraId="103A99BE" w14:textId="77777777" w:rsidR="00E86D9D" w:rsidRPr="007302EF" w:rsidRDefault="00E86D9D" w:rsidP="00E86D9D">
            <w:pPr>
              <w:widowControl/>
              <w:autoSpaceDE/>
              <w:autoSpaceDN/>
              <w:adjustRightInd/>
              <w:ind w:left="360"/>
              <w:jc w:val="center"/>
              <w:rPr>
                <w:rFonts w:ascii="Sarmady" w:hAnsi="Sarmady" w:cs="Sarmady"/>
                <w:sz w:val="28"/>
                <w:szCs w:val="28"/>
              </w:rPr>
            </w:pPr>
            <w:r w:rsidRPr="007302EF">
              <w:rPr>
                <w:rFonts w:ascii="Sarmady" w:hAnsi="Sarmady" w:cs="Sarmady"/>
                <w:vanish/>
                <w:sz w:val="28"/>
                <w:szCs w:val="28"/>
                <w:rtl/>
              </w:rPr>
              <w:t>اسم المنافس</w:t>
            </w:r>
            <w:r w:rsidRPr="007302EF">
              <w:rPr>
                <w:rFonts w:ascii="Sarmady" w:hAnsi="Sarmady" w:cs="Sarmady"/>
                <w:sz w:val="28"/>
                <w:szCs w:val="28"/>
              </w:rPr>
              <w:t xml:space="preserve"> Item</w:t>
            </w:r>
          </w:p>
        </w:tc>
        <w:tc>
          <w:tcPr>
            <w:tcW w:w="4788" w:type="dxa"/>
            <w:tcBorders>
              <w:top w:val="double" w:sz="4" w:space="0" w:color="auto"/>
              <w:left w:val="double" w:sz="4" w:space="0" w:color="auto"/>
              <w:bottom w:val="double" w:sz="4" w:space="0" w:color="auto"/>
              <w:right w:val="double" w:sz="4" w:space="0" w:color="auto"/>
            </w:tcBorders>
            <w:vAlign w:val="center"/>
          </w:tcPr>
          <w:p w14:paraId="3328BD9B" w14:textId="77777777" w:rsidR="00E86D9D" w:rsidRPr="007302EF" w:rsidRDefault="00E86D9D" w:rsidP="00E86D9D">
            <w:pPr>
              <w:widowControl/>
              <w:autoSpaceDE/>
              <w:autoSpaceDN/>
              <w:adjustRightInd/>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السوق المستهدف</w:t>
            </w:r>
            <w:r w:rsidRPr="007302EF">
              <w:rPr>
                <w:rFonts w:ascii="Sarmady" w:hAnsi="Sarmady" w:cs="Sarmady"/>
                <w:b/>
                <w:bCs/>
                <w:sz w:val="28"/>
                <w:szCs w:val="28"/>
              </w:rPr>
              <w:t xml:space="preserve"> Cost, SR</w:t>
            </w:r>
          </w:p>
        </w:tc>
      </w:tr>
      <w:tr w:rsidR="00E86D9D" w:rsidRPr="007302EF" w14:paraId="61C90902"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right w:val="single" w:sz="4" w:space="0" w:color="auto"/>
            </w:tcBorders>
          </w:tcPr>
          <w:p w14:paraId="0FE27810" w14:textId="77777777" w:rsidR="00E86D9D" w:rsidRPr="00076EFF" w:rsidRDefault="00E86D9D" w:rsidP="00E86D9D">
            <w:pPr>
              <w:widowControl/>
              <w:autoSpaceDE/>
              <w:autoSpaceDN/>
              <w:adjustRightInd/>
              <w:ind w:right="360"/>
              <w:rPr>
                <w:rFonts w:ascii="Sarmady" w:hAnsi="Sarmady" w:cs="Sarmady"/>
                <w:b w:val="0"/>
                <w:bCs w:val="0"/>
                <w:sz w:val="28"/>
                <w:szCs w:val="28"/>
              </w:rPr>
            </w:pPr>
            <w:r w:rsidRPr="00076EFF">
              <w:rPr>
                <w:rFonts w:ascii="Sarmady" w:hAnsi="Sarmady" w:cs="Sarmady"/>
                <w:b w:val="0"/>
                <w:bCs w:val="0"/>
                <w:sz w:val="28"/>
                <w:szCs w:val="28"/>
              </w:rPr>
              <w:t xml:space="preserve"> General location (site leveling, fences, ground tanks, </w:t>
            </w:r>
            <w:r w:rsidRPr="00076EFF">
              <w:rPr>
                <w:rFonts w:ascii="Sarmady" w:hAnsi="Sarmady" w:cs="Sarmady"/>
                <w:b w:val="0"/>
                <w:bCs w:val="0"/>
                <w:vanish/>
                <w:sz w:val="28"/>
                <w:szCs w:val="28"/>
                <w:rtl/>
              </w:rPr>
              <w:t>... إلخ )</w:t>
            </w:r>
            <w:r w:rsidRPr="00076EFF">
              <w:rPr>
                <w:rFonts w:ascii="Sarmady" w:hAnsi="Sarmady" w:cs="Sarmady"/>
                <w:b w:val="0"/>
                <w:bCs w:val="0"/>
                <w:sz w:val="28"/>
                <w:szCs w:val="28"/>
              </w:rPr>
              <w:t xml:space="preserve"> Etc.)</w:t>
            </w:r>
          </w:p>
        </w:tc>
        <w:tc>
          <w:tcPr>
            <w:tcW w:w="4788" w:type="dxa"/>
            <w:tcBorders>
              <w:top w:val="double" w:sz="4" w:space="0" w:color="auto"/>
              <w:left w:val="single" w:sz="4" w:space="0" w:color="auto"/>
              <w:right w:val="double" w:sz="4" w:space="0" w:color="auto"/>
            </w:tcBorders>
          </w:tcPr>
          <w:p w14:paraId="7E24B88E" w14:textId="335E7A66" w:rsidR="00E86D9D" w:rsidRPr="00076EFF" w:rsidRDefault="00E33268"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200,000</w:t>
            </w:r>
          </w:p>
        </w:tc>
      </w:tr>
      <w:tr w:rsidR="00E86D9D" w:rsidRPr="007302EF" w14:paraId="0F15D6F3"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786B8171" w14:textId="77777777" w:rsidR="00E86D9D" w:rsidRPr="00076EFF" w:rsidRDefault="00E86D9D" w:rsidP="00E86D9D">
            <w:pPr>
              <w:widowControl/>
              <w:autoSpaceDE/>
              <w:autoSpaceDN/>
              <w:adjustRightInd/>
              <w:ind w:right="360"/>
              <w:rPr>
                <w:rFonts w:ascii="Sarmady" w:hAnsi="Sarmady" w:cs="Sarmady"/>
                <w:b w:val="0"/>
                <w:bCs w:val="0"/>
                <w:sz w:val="28"/>
                <w:szCs w:val="28"/>
              </w:rPr>
            </w:pPr>
            <w:r w:rsidRPr="00076EFF">
              <w:rPr>
                <w:rFonts w:ascii="Sarmady" w:hAnsi="Sarmady" w:cs="Sarmady"/>
                <w:b w:val="0"/>
                <w:bCs w:val="0"/>
                <w:sz w:val="28"/>
                <w:szCs w:val="28"/>
              </w:rPr>
              <w:t> Main Building</w:t>
            </w:r>
          </w:p>
        </w:tc>
        <w:tc>
          <w:tcPr>
            <w:tcW w:w="4788" w:type="dxa"/>
            <w:tcBorders>
              <w:left w:val="single" w:sz="4" w:space="0" w:color="auto"/>
              <w:right w:val="double" w:sz="4" w:space="0" w:color="auto"/>
            </w:tcBorders>
          </w:tcPr>
          <w:p w14:paraId="4F51C595" w14:textId="10CAF789" w:rsidR="00E86D9D" w:rsidRPr="00076EFF" w:rsidRDefault="00E33268"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800,000</w:t>
            </w:r>
          </w:p>
        </w:tc>
      </w:tr>
      <w:tr w:rsidR="00E86D9D" w:rsidRPr="007302EF" w14:paraId="4497F754"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3E3D861" w14:textId="77777777" w:rsidR="00E86D9D" w:rsidRPr="00076EFF" w:rsidRDefault="00E86D9D" w:rsidP="00E86D9D">
            <w:pPr>
              <w:widowControl/>
              <w:autoSpaceDE/>
              <w:autoSpaceDN/>
              <w:adjustRightInd/>
              <w:ind w:right="360"/>
              <w:rPr>
                <w:rFonts w:ascii="Sarmady" w:hAnsi="Sarmady" w:cs="Sarmady"/>
                <w:b w:val="0"/>
                <w:bCs w:val="0"/>
                <w:sz w:val="28"/>
                <w:szCs w:val="28"/>
              </w:rPr>
            </w:pPr>
            <w:r w:rsidRPr="00076EFF">
              <w:rPr>
                <w:rFonts w:ascii="Sarmady" w:hAnsi="Sarmady" w:cs="Sarmady"/>
                <w:b w:val="0"/>
                <w:bCs w:val="0"/>
                <w:sz w:val="28"/>
                <w:szCs w:val="28"/>
              </w:rPr>
              <w:t> Warehouses</w:t>
            </w:r>
          </w:p>
        </w:tc>
        <w:tc>
          <w:tcPr>
            <w:tcW w:w="4788" w:type="dxa"/>
            <w:tcBorders>
              <w:left w:val="single" w:sz="4" w:space="0" w:color="auto"/>
              <w:right w:val="double" w:sz="4" w:space="0" w:color="auto"/>
            </w:tcBorders>
          </w:tcPr>
          <w:p w14:paraId="66F0F29A" w14:textId="3988D195" w:rsidR="00E86D9D" w:rsidRPr="00076EFF" w:rsidRDefault="00E33268"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400,000</w:t>
            </w:r>
          </w:p>
        </w:tc>
      </w:tr>
      <w:tr w:rsidR="00E86D9D" w:rsidRPr="007302EF" w14:paraId="00E45FE5"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14F83540" w14:textId="77777777" w:rsidR="00E86D9D" w:rsidRPr="00076EFF" w:rsidRDefault="00E86D9D" w:rsidP="00E86D9D">
            <w:pPr>
              <w:widowControl/>
              <w:autoSpaceDE/>
              <w:autoSpaceDN/>
              <w:adjustRightInd/>
              <w:ind w:right="360"/>
              <w:rPr>
                <w:rFonts w:ascii="Sarmady" w:hAnsi="Sarmady" w:cs="Sarmady"/>
                <w:b w:val="0"/>
                <w:bCs w:val="0"/>
                <w:sz w:val="28"/>
                <w:szCs w:val="28"/>
              </w:rPr>
            </w:pPr>
            <w:r w:rsidRPr="00076EFF">
              <w:rPr>
                <w:rFonts w:ascii="Sarmady" w:hAnsi="Sarmady" w:cs="Sarmady"/>
                <w:b w:val="0"/>
                <w:bCs w:val="0"/>
                <w:sz w:val="28"/>
                <w:szCs w:val="28"/>
              </w:rPr>
              <w:t> Administrative Offices</w:t>
            </w:r>
          </w:p>
        </w:tc>
        <w:tc>
          <w:tcPr>
            <w:tcW w:w="4788" w:type="dxa"/>
            <w:tcBorders>
              <w:left w:val="single" w:sz="4" w:space="0" w:color="auto"/>
              <w:right w:val="double" w:sz="4" w:space="0" w:color="auto"/>
            </w:tcBorders>
          </w:tcPr>
          <w:p w14:paraId="111F82AA" w14:textId="694E25A1" w:rsidR="00E86D9D" w:rsidRPr="00076EFF" w:rsidRDefault="008B5683"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0</w:t>
            </w:r>
          </w:p>
        </w:tc>
      </w:tr>
      <w:tr w:rsidR="00A72A90" w:rsidRPr="007302EF" w14:paraId="6E87775D"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43F8724" w14:textId="77777777" w:rsidR="00A72A90" w:rsidRPr="00076EFF" w:rsidRDefault="00A72A90" w:rsidP="00E86D9D">
            <w:pPr>
              <w:widowControl/>
              <w:autoSpaceDE/>
              <w:autoSpaceDN/>
              <w:adjustRightInd/>
              <w:ind w:right="360"/>
              <w:rPr>
                <w:rFonts w:ascii="Sarmady" w:hAnsi="Sarmady" w:cs="Sarmady"/>
                <w:sz w:val="28"/>
                <w:szCs w:val="28"/>
              </w:rPr>
            </w:pPr>
            <w:r w:rsidRPr="00076EFF">
              <w:rPr>
                <w:rFonts w:ascii="Sarmady" w:hAnsi="Sarmady" w:cs="Sarmady"/>
                <w:b w:val="0"/>
                <w:bCs w:val="0"/>
                <w:sz w:val="28"/>
                <w:szCs w:val="28"/>
              </w:rPr>
              <w:t>External auxiliary  rooms (Guard and electricity rooms)</w:t>
            </w:r>
          </w:p>
        </w:tc>
        <w:tc>
          <w:tcPr>
            <w:tcW w:w="4788" w:type="dxa"/>
            <w:tcBorders>
              <w:left w:val="single" w:sz="4" w:space="0" w:color="auto"/>
              <w:right w:val="double" w:sz="4" w:space="0" w:color="auto"/>
            </w:tcBorders>
          </w:tcPr>
          <w:p w14:paraId="24305DB4" w14:textId="3C12ADFB" w:rsidR="00A72A90" w:rsidRPr="00076EFF" w:rsidRDefault="00E33268"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076EFF">
              <w:rPr>
                <w:rFonts w:ascii="Sarmady" w:hAnsi="Sarmady" w:cs="Sarmady"/>
                <w:color w:val="000000"/>
                <w:sz w:val="28"/>
                <w:szCs w:val="28"/>
              </w:rPr>
              <w:t>100,000</w:t>
            </w:r>
          </w:p>
        </w:tc>
      </w:tr>
      <w:tr w:rsidR="00A72A90" w:rsidRPr="007302EF" w14:paraId="22DDFCBC"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DFB14BB" w14:textId="77777777" w:rsidR="00A72A90" w:rsidRPr="00076EFF" w:rsidRDefault="00A72A90" w:rsidP="00E86D9D">
            <w:pPr>
              <w:widowControl/>
              <w:autoSpaceDE/>
              <w:autoSpaceDN/>
              <w:adjustRightInd/>
              <w:ind w:right="360"/>
              <w:rPr>
                <w:rFonts w:ascii="Sarmady" w:hAnsi="Sarmady" w:cs="Sarmady"/>
                <w:sz w:val="28"/>
                <w:szCs w:val="28"/>
              </w:rPr>
            </w:pPr>
          </w:p>
        </w:tc>
        <w:tc>
          <w:tcPr>
            <w:tcW w:w="4788" w:type="dxa"/>
            <w:tcBorders>
              <w:left w:val="single" w:sz="4" w:space="0" w:color="auto"/>
              <w:right w:val="double" w:sz="4" w:space="0" w:color="auto"/>
            </w:tcBorders>
          </w:tcPr>
          <w:p w14:paraId="04574425" w14:textId="77777777" w:rsidR="00A72A90" w:rsidRPr="00076EFF" w:rsidRDefault="00A72A90"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E86D9D" w:rsidRPr="007302EF" w14:paraId="56089CC0"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935821A" w14:textId="77777777" w:rsidR="00E86D9D" w:rsidRPr="00076EFF" w:rsidRDefault="00E86D9D" w:rsidP="00A72A90">
            <w:pPr>
              <w:widowControl/>
              <w:autoSpaceDE/>
              <w:autoSpaceDN/>
              <w:adjustRightInd/>
              <w:ind w:right="360"/>
              <w:rPr>
                <w:rFonts w:ascii="Sarmady" w:hAnsi="Sarmady" w:cs="Sarmady"/>
                <w:b w:val="0"/>
                <w:bCs w:val="0"/>
                <w:sz w:val="28"/>
                <w:szCs w:val="28"/>
              </w:rPr>
            </w:pPr>
            <w:r w:rsidRPr="00076EFF">
              <w:rPr>
                <w:rFonts w:ascii="Sarmady" w:hAnsi="Sarmady" w:cs="Sarmady"/>
                <w:b w:val="0"/>
                <w:bCs w:val="0"/>
                <w:sz w:val="28"/>
                <w:szCs w:val="28"/>
              </w:rPr>
              <w:t> </w:t>
            </w:r>
          </w:p>
        </w:tc>
        <w:tc>
          <w:tcPr>
            <w:tcW w:w="4788" w:type="dxa"/>
            <w:tcBorders>
              <w:left w:val="single" w:sz="4" w:space="0" w:color="auto"/>
              <w:right w:val="double" w:sz="4" w:space="0" w:color="auto"/>
            </w:tcBorders>
          </w:tcPr>
          <w:p w14:paraId="54CCF610" w14:textId="77777777" w:rsidR="00E86D9D" w:rsidRPr="00076EFF" w:rsidRDefault="00E86D9D"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E86D9D" w:rsidRPr="007302EF" w14:paraId="5C94056D"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single" w:sz="4" w:space="0" w:color="auto"/>
            </w:tcBorders>
          </w:tcPr>
          <w:p w14:paraId="237262E5" w14:textId="77777777" w:rsidR="00E86D9D" w:rsidRPr="00076EFF" w:rsidRDefault="00E86D9D" w:rsidP="00E86D9D">
            <w:pPr>
              <w:pStyle w:val="NoSpacing"/>
              <w:rPr>
                <w:rFonts w:ascii="Sarmady" w:eastAsia="Arial Unicode MS" w:hAnsi="Sarmady" w:cs="Sarmady"/>
                <w:sz w:val="28"/>
                <w:szCs w:val="28"/>
              </w:rPr>
            </w:pPr>
            <w:r w:rsidRPr="00076EFF">
              <w:rPr>
                <w:rFonts w:ascii="Sarmady" w:eastAsia="Arial Unicode MS" w:hAnsi="Sarmady" w:cs="Sarmady"/>
                <w:sz w:val="28"/>
                <w:szCs w:val="28"/>
              </w:rPr>
              <w:t>Total Cost</w:t>
            </w:r>
          </w:p>
        </w:tc>
        <w:tc>
          <w:tcPr>
            <w:tcW w:w="4788" w:type="dxa"/>
            <w:tcBorders>
              <w:top w:val="double" w:sz="4" w:space="0" w:color="auto"/>
              <w:left w:val="single" w:sz="4" w:space="0" w:color="auto"/>
              <w:bottom w:val="double" w:sz="4" w:space="0" w:color="auto"/>
              <w:right w:val="double" w:sz="4" w:space="0" w:color="auto"/>
            </w:tcBorders>
          </w:tcPr>
          <w:p w14:paraId="7648A94E" w14:textId="6C0444AE" w:rsidR="00E86D9D" w:rsidRPr="00076EFF" w:rsidRDefault="00DA30C4"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076EFF">
              <w:rPr>
                <w:rFonts w:ascii="Sarmady" w:hAnsi="Sarmady" w:cs="Sarmady"/>
                <w:color w:val="000000"/>
                <w:sz w:val="28"/>
                <w:szCs w:val="28"/>
              </w:rPr>
              <w:t>1,</w:t>
            </w:r>
            <w:r w:rsidR="007862BF">
              <w:rPr>
                <w:rFonts w:ascii="Sarmady" w:hAnsi="Sarmady" w:cs="Sarmady"/>
                <w:color w:val="000000"/>
                <w:sz w:val="28"/>
                <w:szCs w:val="28"/>
              </w:rPr>
              <w:t>5</w:t>
            </w:r>
            <w:r w:rsidRPr="00076EFF">
              <w:rPr>
                <w:rFonts w:ascii="Sarmady" w:hAnsi="Sarmady" w:cs="Sarmady"/>
                <w:color w:val="000000"/>
                <w:sz w:val="28"/>
                <w:szCs w:val="28"/>
              </w:rPr>
              <w:t>00,000</w:t>
            </w:r>
          </w:p>
        </w:tc>
      </w:tr>
    </w:tbl>
    <w:p w14:paraId="50388A40" w14:textId="77777777" w:rsidR="00BE3018" w:rsidRPr="007302EF" w:rsidRDefault="00BE3018" w:rsidP="004A40EF">
      <w:pPr>
        <w:rPr>
          <w:rFonts w:ascii="Sarmady" w:hAnsi="Sarmady" w:cs="Sarmady"/>
          <w:i/>
          <w:iCs/>
          <w:sz w:val="28"/>
          <w:szCs w:val="28"/>
        </w:rPr>
      </w:pPr>
    </w:p>
    <w:p w14:paraId="241CA6B9" w14:textId="77777777" w:rsidR="00BE3018" w:rsidRPr="007302EF" w:rsidRDefault="00BE3018" w:rsidP="004A40EF">
      <w:pPr>
        <w:rPr>
          <w:rFonts w:ascii="Sarmady" w:hAnsi="Sarmady" w:cs="Sarmady"/>
          <w:i/>
          <w:iCs/>
          <w:sz w:val="28"/>
          <w:szCs w:val="28"/>
        </w:rPr>
      </w:pPr>
    </w:p>
    <w:p w14:paraId="7A34C924" w14:textId="77777777" w:rsidR="00BE3018" w:rsidRPr="007302EF" w:rsidRDefault="00754F91" w:rsidP="00754F91">
      <w:pPr>
        <w:pStyle w:val="ListParagraph"/>
        <w:numPr>
          <w:ilvl w:val="0"/>
          <w:numId w:val="16"/>
        </w:numPr>
        <w:tabs>
          <w:tab w:val="left" w:pos="360"/>
          <w:tab w:val="left" w:pos="450"/>
        </w:tabs>
        <w:rPr>
          <w:rFonts w:ascii="Sarmady" w:hAnsi="Sarmady" w:cs="Sarmady"/>
          <w:b/>
          <w:bCs/>
          <w:sz w:val="28"/>
          <w:szCs w:val="28"/>
        </w:rPr>
      </w:pPr>
      <w:r w:rsidRPr="007302EF">
        <w:rPr>
          <w:rFonts w:ascii="Sarmady" w:hAnsi="Sarmady" w:cs="Sarmady"/>
          <w:b/>
          <w:bCs/>
          <w:sz w:val="28"/>
          <w:szCs w:val="28"/>
        </w:rPr>
        <w:t>The</w:t>
      </w:r>
      <w:r w:rsidR="00BE3018" w:rsidRPr="007302EF">
        <w:rPr>
          <w:rFonts w:ascii="Sarmady" w:hAnsi="Sarmady" w:cs="Sarmady"/>
          <w:b/>
          <w:bCs/>
          <w:sz w:val="28"/>
          <w:szCs w:val="28"/>
        </w:rPr>
        <w:t xml:space="preserve"> following points are essential to be submitted to support the above cost:</w:t>
      </w:r>
    </w:p>
    <w:p w14:paraId="56156449" w14:textId="77777777" w:rsidR="00BE3018" w:rsidRPr="007302EF" w:rsidRDefault="00694710" w:rsidP="00BE3018">
      <w:pPr>
        <w:pStyle w:val="BodyTextH1para2"/>
        <w:widowControl w:val="0"/>
        <w:numPr>
          <w:ilvl w:val="0"/>
          <w:numId w:val="8"/>
        </w:numPr>
        <w:tabs>
          <w:tab w:val="clear" w:pos="1008"/>
          <w:tab w:val="num" w:pos="1080"/>
        </w:tabs>
        <w:spacing w:before="40"/>
        <w:ind w:hanging="288"/>
        <w:jc w:val="both"/>
        <w:rPr>
          <w:rFonts w:ascii="Sarmady" w:hAnsi="Sarmady" w:cs="Sarmady"/>
          <w:color w:val="000000"/>
          <w:sz w:val="28"/>
          <w:szCs w:val="28"/>
          <w:lang w:eastAsia="en-US"/>
        </w:rPr>
      </w:pPr>
      <w:r w:rsidRPr="007302EF">
        <w:rPr>
          <w:rFonts w:ascii="Sarmady" w:hAnsi="Sarmady" w:cs="Sarmady"/>
          <w:color w:val="000000"/>
          <w:sz w:val="28"/>
          <w:szCs w:val="28"/>
          <w:lang w:eastAsia="en-US"/>
        </w:rPr>
        <w:t>Land lease agreement</w:t>
      </w:r>
      <w:r w:rsidR="00BE3018" w:rsidRPr="007302EF">
        <w:rPr>
          <w:rFonts w:ascii="Sarmady" w:hAnsi="Sarmady" w:cs="Sarmady"/>
          <w:color w:val="000000"/>
          <w:sz w:val="28"/>
          <w:szCs w:val="28"/>
          <w:lang w:eastAsia="en-US"/>
        </w:rPr>
        <w:t>.</w:t>
      </w:r>
    </w:p>
    <w:p w14:paraId="0DB52841" w14:textId="77777777" w:rsidR="004377FF" w:rsidRPr="007302EF" w:rsidRDefault="00694710" w:rsidP="00BE3018">
      <w:pPr>
        <w:pStyle w:val="BodyTextH1para2"/>
        <w:widowControl w:val="0"/>
        <w:numPr>
          <w:ilvl w:val="0"/>
          <w:numId w:val="8"/>
        </w:numPr>
        <w:tabs>
          <w:tab w:val="clear" w:pos="1008"/>
          <w:tab w:val="num" w:pos="1080"/>
        </w:tabs>
        <w:spacing w:before="40"/>
        <w:ind w:hanging="288"/>
        <w:jc w:val="both"/>
        <w:rPr>
          <w:rFonts w:ascii="Sarmady" w:hAnsi="Sarmady" w:cs="Sarmady"/>
          <w:color w:val="000000"/>
          <w:sz w:val="28"/>
          <w:szCs w:val="28"/>
          <w:lang w:eastAsia="en-US"/>
        </w:rPr>
      </w:pPr>
      <w:r w:rsidRPr="007302EF">
        <w:rPr>
          <w:rFonts w:ascii="Sarmady" w:hAnsi="Sarmady" w:cs="Sarmady"/>
          <w:color w:val="000000"/>
          <w:sz w:val="28"/>
          <w:szCs w:val="28"/>
          <w:lang w:eastAsia="en-US"/>
        </w:rPr>
        <w:t>General site layout</w:t>
      </w:r>
    </w:p>
    <w:p w14:paraId="79D5F005" w14:textId="77777777" w:rsidR="00BE3018" w:rsidRPr="007302EF" w:rsidRDefault="00BE3018" w:rsidP="00BE3018">
      <w:pPr>
        <w:pStyle w:val="BodyTextH1para2"/>
        <w:widowControl w:val="0"/>
        <w:numPr>
          <w:ilvl w:val="0"/>
          <w:numId w:val="8"/>
        </w:numPr>
        <w:tabs>
          <w:tab w:val="clear" w:pos="1008"/>
          <w:tab w:val="num" w:pos="1080"/>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 xml:space="preserve">Full set of Building and Civil works drawings (architectural, structural, industrial, mechanical, firefighting system, electrical &amp; plumbing, and ventilation system &amp; AC). </w:t>
      </w:r>
    </w:p>
    <w:p w14:paraId="1F65E8AE" w14:textId="77777777" w:rsidR="00BE3018" w:rsidRPr="007302EF" w:rsidRDefault="00BE3018" w:rsidP="00BE3018">
      <w:pPr>
        <w:pStyle w:val="BodyTextH1para2"/>
        <w:widowControl w:val="0"/>
        <w:numPr>
          <w:ilvl w:val="0"/>
          <w:numId w:val="5"/>
        </w:numPr>
        <w:tabs>
          <w:tab w:val="clear" w:pos="648"/>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Design and Supervision contract.</w:t>
      </w:r>
    </w:p>
    <w:p w14:paraId="239C0E3D" w14:textId="77777777" w:rsidR="00BE3018" w:rsidRPr="007302EF" w:rsidRDefault="00694710" w:rsidP="00BE3018">
      <w:pPr>
        <w:pStyle w:val="BodyTextH1para2"/>
        <w:widowControl w:val="0"/>
        <w:numPr>
          <w:ilvl w:val="0"/>
          <w:numId w:val="7"/>
        </w:numPr>
        <w:tabs>
          <w:tab w:val="clear" w:pos="648"/>
        </w:tabs>
        <w:spacing w:before="40"/>
        <w:ind w:left="1080" w:right="72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One or t</w:t>
      </w:r>
      <w:r w:rsidR="00DA64E9" w:rsidRPr="007302EF">
        <w:rPr>
          <w:rFonts w:ascii="Sarmady" w:hAnsi="Sarmady" w:cs="Sarmady"/>
          <w:color w:val="000000"/>
          <w:sz w:val="28"/>
          <w:szCs w:val="28"/>
          <w:lang w:eastAsia="en-US"/>
        </w:rPr>
        <w:t>wo</w:t>
      </w:r>
      <w:r w:rsidR="00BE3018" w:rsidRPr="007302EF">
        <w:rPr>
          <w:rFonts w:ascii="Sarmady" w:hAnsi="Sarmady" w:cs="Sarmady"/>
          <w:color w:val="000000"/>
          <w:sz w:val="28"/>
          <w:szCs w:val="28"/>
          <w:lang w:eastAsia="en-US"/>
        </w:rPr>
        <w:t xml:space="preserve"> competitive quotations (including selected offers or contract) for </w:t>
      </w:r>
      <w:r w:rsidR="00BE3018" w:rsidRPr="007302EF">
        <w:rPr>
          <w:rFonts w:ascii="Sarmady" w:hAnsi="Sarmady" w:cs="Sarmady"/>
          <w:color w:val="000000"/>
          <w:sz w:val="28"/>
          <w:szCs w:val="28"/>
          <w:lang w:eastAsia="en-US"/>
        </w:rPr>
        <w:lastRenderedPageBreak/>
        <w:t>executing each of the following items showing the selected offer:</w:t>
      </w:r>
    </w:p>
    <w:p w14:paraId="34DB0863" w14:textId="77777777" w:rsidR="00BE3018" w:rsidRPr="007302EF" w:rsidRDefault="00BE3018" w:rsidP="00BE3018">
      <w:pPr>
        <w:pStyle w:val="BodyTextH1para2"/>
        <w:widowControl w:val="0"/>
        <w:numPr>
          <w:ilvl w:val="0"/>
          <w:numId w:val="6"/>
        </w:numPr>
        <w:tabs>
          <w:tab w:val="clear" w:pos="723"/>
        </w:tabs>
        <w:spacing w:before="120"/>
        <w:ind w:left="1166" w:right="720" w:firstLine="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Building and Civil works</w:t>
      </w:r>
    </w:p>
    <w:p w14:paraId="51DD89B7" w14:textId="77777777" w:rsidR="00BE3018" w:rsidRPr="007302EF" w:rsidRDefault="00BE3018" w:rsidP="00BE3018">
      <w:pPr>
        <w:pStyle w:val="BodyTextH1para2"/>
        <w:widowControl w:val="0"/>
        <w:numPr>
          <w:ilvl w:val="0"/>
          <w:numId w:val="6"/>
        </w:numPr>
        <w:tabs>
          <w:tab w:val="clear" w:pos="723"/>
        </w:tabs>
        <w:ind w:left="1170" w:right="720" w:firstLine="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Electrical &amp; Mechanical Works.</w:t>
      </w:r>
    </w:p>
    <w:p w14:paraId="3AF923D2" w14:textId="77777777" w:rsidR="00BE3018" w:rsidRPr="007302EF" w:rsidRDefault="00BE3018" w:rsidP="00BE3018">
      <w:pPr>
        <w:pStyle w:val="BodyTextH1para2"/>
        <w:widowControl w:val="0"/>
        <w:numPr>
          <w:ilvl w:val="0"/>
          <w:numId w:val="6"/>
        </w:numPr>
        <w:tabs>
          <w:tab w:val="clear" w:pos="723"/>
        </w:tabs>
        <w:ind w:left="1170" w:right="720" w:firstLine="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Fire Fighting System.</w:t>
      </w:r>
    </w:p>
    <w:p w14:paraId="02E0102D" w14:textId="77777777" w:rsidR="00BE3018" w:rsidRPr="007302EF" w:rsidRDefault="00BE3018" w:rsidP="00BE3018">
      <w:pPr>
        <w:pStyle w:val="BodyTextH1para2"/>
        <w:widowControl w:val="0"/>
        <w:numPr>
          <w:ilvl w:val="0"/>
          <w:numId w:val="5"/>
        </w:numPr>
        <w:tabs>
          <w:tab w:val="clear" w:pos="648"/>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Bill of Quantities “B.O.Q” with itemized pricing to support the contract agreement.</w:t>
      </w:r>
    </w:p>
    <w:p w14:paraId="68D93C80" w14:textId="77777777" w:rsidR="00694710" w:rsidRPr="007302EF" w:rsidRDefault="00694710" w:rsidP="00BE3018">
      <w:pPr>
        <w:pStyle w:val="BodyTextH1para2"/>
        <w:widowControl w:val="0"/>
        <w:numPr>
          <w:ilvl w:val="0"/>
          <w:numId w:val="5"/>
        </w:numPr>
        <w:tabs>
          <w:tab w:val="clear" w:pos="648"/>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In case if the land is outside of MODON, permit to build/operate to be submitted.</w:t>
      </w:r>
    </w:p>
    <w:p w14:paraId="70F2F682" w14:textId="77777777" w:rsidR="00BE3018" w:rsidRPr="007302EF" w:rsidRDefault="00BE3018" w:rsidP="004A40EF">
      <w:pPr>
        <w:rPr>
          <w:rFonts w:ascii="Sarmady" w:hAnsi="Sarmady" w:cs="Sarmady"/>
          <w:i/>
          <w:iCs/>
          <w:sz w:val="28"/>
          <w:szCs w:val="28"/>
        </w:rPr>
      </w:pPr>
    </w:p>
    <w:p w14:paraId="33E7BB4F" w14:textId="77777777" w:rsidR="00BE3018" w:rsidRPr="007302EF" w:rsidRDefault="00BE3018" w:rsidP="004A40EF">
      <w:pPr>
        <w:rPr>
          <w:rFonts w:ascii="Sarmady" w:hAnsi="Sarmady" w:cs="Sarmady"/>
          <w:i/>
          <w:iCs/>
          <w:sz w:val="28"/>
          <w:szCs w:val="28"/>
        </w:rPr>
      </w:pPr>
    </w:p>
    <w:tbl>
      <w:tblPr>
        <w:tblW w:w="1072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04"/>
        <w:gridCol w:w="1723"/>
        <w:gridCol w:w="1708"/>
        <w:gridCol w:w="1280"/>
        <w:gridCol w:w="1678"/>
        <w:gridCol w:w="553"/>
        <w:gridCol w:w="553"/>
        <w:gridCol w:w="1194"/>
        <w:gridCol w:w="877"/>
        <w:gridCol w:w="559"/>
      </w:tblGrid>
      <w:tr w:rsidR="006D1306" w:rsidRPr="007302EF" w14:paraId="76E71210" w14:textId="77777777" w:rsidTr="006D1306">
        <w:trPr>
          <w:trHeight w:val="255"/>
          <w:jc w:val="center"/>
        </w:trPr>
        <w:tc>
          <w:tcPr>
            <w:tcW w:w="10728" w:type="dxa"/>
            <w:gridSpan w:val="10"/>
            <w:shd w:val="clear" w:color="auto" w:fill="2D5B1E" w:themeFill="text1" w:themeFillShade="40"/>
            <w:noWrap/>
            <w:vAlign w:val="center"/>
          </w:tcPr>
          <w:p w14:paraId="5C0996B2" w14:textId="77777777" w:rsidR="006D1306" w:rsidRPr="007302EF" w:rsidRDefault="006D1306" w:rsidP="00754F91">
            <w:pPr>
              <w:pStyle w:val="ListParagraph"/>
              <w:numPr>
                <w:ilvl w:val="0"/>
                <w:numId w:val="16"/>
              </w:numPr>
              <w:ind w:left="396"/>
              <w:jc w:val="both"/>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The sponsor is required to submit an itemized breakdown of machinery and equipment costs </w:t>
            </w:r>
            <w:proofErr w:type="gramStart"/>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according</w:t>
            </w:r>
            <w:proofErr w:type="gramEnd"/>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the selected quotations. This should be submitted as per the following table:</w:t>
            </w:r>
          </w:p>
        </w:tc>
      </w:tr>
      <w:tr w:rsidR="00BE3018" w:rsidRPr="007302EF" w14:paraId="0EFBD5F6" w14:textId="77777777" w:rsidTr="00BE3018">
        <w:trPr>
          <w:trHeight w:val="255"/>
          <w:jc w:val="center"/>
        </w:trPr>
        <w:tc>
          <w:tcPr>
            <w:tcW w:w="496" w:type="dxa"/>
            <w:vMerge w:val="restart"/>
            <w:shd w:val="clear" w:color="auto" w:fill="2D5B1E" w:themeFill="text1" w:themeFillShade="40"/>
            <w:noWrap/>
            <w:textDirection w:val="btLr"/>
            <w:vAlign w:val="center"/>
          </w:tcPr>
          <w:p w14:paraId="19ACE321"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No.</w:t>
            </w:r>
          </w:p>
        </w:tc>
        <w:tc>
          <w:tcPr>
            <w:tcW w:w="1723" w:type="dxa"/>
            <w:vMerge w:val="restart"/>
            <w:shd w:val="clear" w:color="auto" w:fill="auto"/>
            <w:noWrap/>
            <w:vAlign w:val="center"/>
          </w:tcPr>
          <w:p w14:paraId="1892317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Formal Equipment Name and Model</w:t>
            </w:r>
          </w:p>
          <w:p w14:paraId="3B7FAEB1" w14:textId="77777777" w:rsidR="00BE3018" w:rsidRPr="007302EF" w:rsidRDefault="00BE3018" w:rsidP="000F0D8F">
            <w:pPr>
              <w:jc w:val="center"/>
              <w:rPr>
                <w:rFonts w:ascii="Sarmady" w:hAnsi="Sarmady" w:cs="Sarmady"/>
                <w:b/>
                <w:bCs/>
                <w:sz w:val="28"/>
                <w:szCs w:val="28"/>
              </w:rPr>
            </w:pPr>
          </w:p>
        </w:tc>
        <w:tc>
          <w:tcPr>
            <w:tcW w:w="1708" w:type="dxa"/>
            <w:vMerge w:val="restart"/>
            <w:shd w:val="clear" w:color="auto" w:fill="auto"/>
            <w:vAlign w:val="center"/>
          </w:tcPr>
          <w:p w14:paraId="2C5D92B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Brief Description,</w:t>
            </w:r>
          </w:p>
          <w:p w14:paraId="1CD17AB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Specifications and Output Rate</w:t>
            </w:r>
          </w:p>
        </w:tc>
        <w:tc>
          <w:tcPr>
            <w:tcW w:w="1280" w:type="dxa"/>
            <w:shd w:val="clear" w:color="auto" w:fill="auto"/>
            <w:noWrap/>
            <w:vAlign w:val="center"/>
          </w:tcPr>
          <w:p w14:paraId="2B5CFC2C"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Quotation</w:t>
            </w:r>
          </w:p>
        </w:tc>
        <w:tc>
          <w:tcPr>
            <w:tcW w:w="1678" w:type="dxa"/>
            <w:shd w:val="clear" w:color="auto" w:fill="auto"/>
            <w:noWrap/>
            <w:vAlign w:val="center"/>
          </w:tcPr>
          <w:p w14:paraId="2942E0F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Man./Supplier</w:t>
            </w:r>
          </w:p>
        </w:tc>
        <w:tc>
          <w:tcPr>
            <w:tcW w:w="496" w:type="dxa"/>
            <w:vMerge w:val="restart"/>
            <w:shd w:val="clear" w:color="auto" w:fill="auto"/>
            <w:noWrap/>
            <w:textDirection w:val="btLr"/>
            <w:vAlign w:val="center"/>
          </w:tcPr>
          <w:p w14:paraId="05BDAB1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Quantity</w:t>
            </w:r>
          </w:p>
        </w:tc>
        <w:tc>
          <w:tcPr>
            <w:tcW w:w="543" w:type="dxa"/>
            <w:vMerge w:val="restart"/>
            <w:shd w:val="clear" w:color="auto" w:fill="auto"/>
            <w:noWrap/>
            <w:textDirection w:val="btLr"/>
            <w:vAlign w:val="center"/>
          </w:tcPr>
          <w:p w14:paraId="585A5EA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Currency</w:t>
            </w:r>
          </w:p>
        </w:tc>
        <w:tc>
          <w:tcPr>
            <w:tcW w:w="1194" w:type="dxa"/>
            <w:shd w:val="clear" w:color="auto" w:fill="auto"/>
            <w:noWrap/>
            <w:vAlign w:val="center"/>
          </w:tcPr>
          <w:p w14:paraId="1DED6AA9"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Foreign</w:t>
            </w:r>
          </w:p>
        </w:tc>
        <w:tc>
          <w:tcPr>
            <w:tcW w:w="939" w:type="dxa"/>
            <w:vMerge w:val="restart"/>
            <w:shd w:val="clear" w:color="auto" w:fill="auto"/>
            <w:vAlign w:val="center"/>
          </w:tcPr>
          <w:p w14:paraId="382187E6"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Total</w:t>
            </w:r>
          </w:p>
          <w:p w14:paraId="7967465D"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Cost</w:t>
            </w:r>
          </w:p>
          <w:p w14:paraId="0A03466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SR'000</w:t>
            </w:r>
          </w:p>
        </w:tc>
        <w:tc>
          <w:tcPr>
            <w:tcW w:w="671" w:type="dxa"/>
            <w:vMerge w:val="restart"/>
            <w:shd w:val="clear" w:color="auto" w:fill="auto"/>
            <w:textDirection w:val="btLr"/>
            <w:vAlign w:val="center"/>
          </w:tcPr>
          <w:p w14:paraId="3AB00D52" w14:textId="60C830C6" w:rsidR="00BE3018" w:rsidRPr="007302EF" w:rsidRDefault="00E02E26" w:rsidP="000F0D8F">
            <w:pPr>
              <w:jc w:val="center"/>
              <w:rPr>
                <w:rFonts w:ascii="Sarmady" w:hAnsi="Sarmady" w:cs="Sarmady"/>
                <w:b/>
                <w:bCs/>
                <w:sz w:val="28"/>
                <w:szCs w:val="28"/>
              </w:rPr>
            </w:pPr>
            <w:r w:rsidRPr="007302EF">
              <w:rPr>
                <w:rFonts w:ascii="Sarmady" w:hAnsi="Sarmady" w:cs="Sarmady"/>
                <w:b/>
                <w:bCs/>
                <w:sz w:val="28"/>
                <w:szCs w:val="28"/>
              </w:rPr>
              <w:t>Machinery Status</w:t>
            </w:r>
            <w:r w:rsidR="000309C2" w:rsidRPr="007302EF">
              <w:rPr>
                <w:rFonts w:ascii="Sarmady" w:hAnsi="Sarmady" w:cs="Sarmady"/>
                <w:b/>
                <w:bCs/>
                <w:sz w:val="28"/>
                <w:szCs w:val="28"/>
              </w:rPr>
              <w:t xml:space="preserve"> *</w:t>
            </w:r>
          </w:p>
        </w:tc>
      </w:tr>
      <w:tr w:rsidR="00BE3018" w:rsidRPr="007302EF" w14:paraId="2D71C14F" w14:textId="77777777" w:rsidTr="00BE3018">
        <w:trPr>
          <w:trHeight w:val="255"/>
          <w:jc w:val="center"/>
        </w:trPr>
        <w:tc>
          <w:tcPr>
            <w:tcW w:w="496" w:type="dxa"/>
            <w:vMerge/>
            <w:shd w:val="clear" w:color="auto" w:fill="2D5B1E" w:themeFill="text1" w:themeFillShade="40"/>
            <w:vAlign w:val="center"/>
          </w:tcPr>
          <w:p w14:paraId="6E4C09AB"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p>
        </w:tc>
        <w:tc>
          <w:tcPr>
            <w:tcW w:w="1723" w:type="dxa"/>
            <w:vMerge/>
            <w:shd w:val="clear" w:color="auto" w:fill="auto"/>
            <w:vAlign w:val="center"/>
          </w:tcPr>
          <w:p w14:paraId="761BD403" w14:textId="77777777" w:rsidR="00BE3018" w:rsidRPr="007302EF" w:rsidRDefault="00BE3018" w:rsidP="000F0D8F">
            <w:pPr>
              <w:jc w:val="center"/>
              <w:rPr>
                <w:rFonts w:ascii="Sarmady" w:hAnsi="Sarmady" w:cs="Sarmady"/>
                <w:b/>
                <w:bCs/>
                <w:sz w:val="28"/>
                <w:szCs w:val="28"/>
              </w:rPr>
            </w:pPr>
          </w:p>
        </w:tc>
        <w:tc>
          <w:tcPr>
            <w:tcW w:w="1708" w:type="dxa"/>
            <w:vMerge/>
            <w:shd w:val="clear" w:color="auto" w:fill="auto"/>
            <w:vAlign w:val="center"/>
          </w:tcPr>
          <w:p w14:paraId="24A170B3" w14:textId="77777777" w:rsidR="00BE3018" w:rsidRPr="007302EF" w:rsidRDefault="00BE3018" w:rsidP="000F0D8F">
            <w:pPr>
              <w:jc w:val="center"/>
              <w:rPr>
                <w:rFonts w:ascii="Sarmady" w:hAnsi="Sarmady" w:cs="Sarmady"/>
                <w:b/>
                <w:bCs/>
                <w:sz w:val="28"/>
                <w:szCs w:val="28"/>
              </w:rPr>
            </w:pPr>
          </w:p>
        </w:tc>
        <w:tc>
          <w:tcPr>
            <w:tcW w:w="1280" w:type="dxa"/>
            <w:shd w:val="clear" w:color="auto" w:fill="auto"/>
            <w:noWrap/>
            <w:vAlign w:val="center"/>
          </w:tcPr>
          <w:p w14:paraId="606D555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Reference</w:t>
            </w:r>
          </w:p>
        </w:tc>
        <w:tc>
          <w:tcPr>
            <w:tcW w:w="1678" w:type="dxa"/>
            <w:shd w:val="clear" w:color="auto" w:fill="auto"/>
            <w:noWrap/>
            <w:vAlign w:val="center"/>
          </w:tcPr>
          <w:p w14:paraId="5D710F40"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Name</w:t>
            </w:r>
          </w:p>
        </w:tc>
        <w:tc>
          <w:tcPr>
            <w:tcW w:w="496" w:type="dxa"/>
            <w:vMerge/>
            <w:shd w:val="clear" w:color="auto" w:fill="auto"/>
            <w:vAlign w:val="center"/>
          </w:tcPr>
          <w:p w14:paraId="5563001C" w14:textId="77777777" w:rsidR="00BE3018" w:rsidRPr="007302EF" w:rsidRDefault="00BE3018" w:rsidP="000F0D8F">
            <w:pPr>
              <w:jc w:val="center"/>
              <w:rPr>
                <w:rFonts w:ascii="Sarmady" w:hAnsi="Sarmady" w:cs="Sarmady"/>
                <w:b/>
                <w:bCs/>
                <w:sz w:val="28"/>
                <w:szCs w:val="28"/>
              </w:rPr>
            </w:pPr>
          </w:p>
        </w:tc>
        <w:tc>
          <w:tcPr>
            <w:tcW w:w="543" w:type="dxa"/>
            <w:vMerge/>
            <w:shd w:val="clear" w:color="auto" w:fill="auto"/>
            <w:vAlign w:val="center"/>
          </w:tcPr>
          <w:p w14:paraId="520827A9" w14:textId="77777777" w:rsidR="00BE3018" w:rsidRPr="007302EF" w:rsidRDefault="00BE3018" w:rsidP="000F0D8F">
            <w:pPr>
              <w:jc w:val="center"/>
              <w:rPr>
                <w:rFonts w:ascii="Sarmady" w:hAnsi="Sarmady" w:cs="Sarmady"/>
                <w:b/>
                <w:bCs/>
                <w:sz w:val="28"/>
                <w:szCs w:val="28"/>
              </w:rPr>
            </w:pPr>
          </w:p>
        </w:tc>
        <w:tc>
          <w:tcPr>
            <w:tcW w:w="1194" w:type="dxa"/>
            <w:shd w:val="clear" w:color="auto" w:fill="auto"/>
            <w:noWrap/>
            <w:vAlign w:val="center"/>
          </w:tcPr>
          <w:p w14:paraId="1DE6510B"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Cost/Unit</w:t>
            </w:r>
          </w:p>
        </w:tc>
        <w:tc>
          <w:tcPr>
            <w:tcW w:w="939" w:type="dxa"/>
            <w:vMerge/>
            <w:shd w:val="clear" w:color="auto" w:fill="auto"/>
            <w:vAlign w:val="center"/>
          </w:tcPr>
          <w:p w14:paraId="27BFD3E3" w14:textId="77777777" w:rsidR="00BE3018" w:rsidRPr="007302EF" w:rsidRDefault="00BE3018" w:rsidP="000F0D8F">
            <w:pPr>
              <w:jc w:val="center"/>
              <w:rPr>
                <w:rFonts w:ascii="Sarmady" w:hAnsi="Sarmady" w:cs="Sarmady"/>
                <w:b/>
                <w:bCs/>
                <w:sz w:val="28"/>
                <w:szCs w:val="28"/>
              </w:rPr>
            </w:pPr>
          </w:p>
        </w:tc>
        <w:tc>
          <w:tcPr>
            <w:tcW w:w="671" w:type="dxa"/>
            <w:vMerge/>
            <w:shd w:val="clear" w:color="auto" w:fill="auto"/>
            <w:vAlign w:val="center"/>
          </w:tcPr>
          <w:p w14:paraId="05306A7C" w14:textId="77777777" w:rsidR="00BE3018" w:rsidRPr="007302EF" w:rsidRDefault="00BE3018" w:rsidP="000F0D8F">
            <w:pPr>
              <w:jc w:val="center"/>
              <w:rPr>
                <w:rFonts w:ascii="Sarmady" w:hAnsi="Sarmady" w:cs="Sarmady"/>
                <w:b/>
                <w:bCs/>
                <w:sz w:val="28"/>
                <w:szCs w:val="28"/>
              </w:rPr>
            </w:pPr>
          </w:p>
        </w:tc>
      </w:tr>
      <w:tr w:rsidR="00BE3018" w:rsidRPr="007302EF" w14:paraId="64BD0F8D" w14:textId="77777777" w:rsidTr="00BE3018">
        <w:trPr>
          <w:trHeight w:val="255"/>
          <w:jc w:val="center"/>
        </w:trPr>
        <w:tc>
          <w:tcPr>
            <w:tcW w:w="496" w:type="dxa"/>
            <w:vMerge/>
            <w:shd w:val="clear" w:color="auto" w:fill="2D5B1E" w:themeFill="text1" w:themeFillShade="40"/>
            <w:vAlign w:val="center"/>
          </w:tcPr>
          <w:p w14:paraId="0011B843"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p>
        </w:tc>
        <w:tc>
          <w:tcPr>
            <w:tcW w:w="1723" w:type="dxa"/>
            <w:vMerge/>
            <w:shd w:val="clear" w:color="auto" w:fill="auto"/>
            <w:noWrap/>
            <w:vAlign w:val="center"/>
          </w:tcPr>
          <w:p w14:paraId="42D69D89" w14:textId="77777777" w:rsidR="00BE3018" w:rsidRPr="007302EF" w:rsidRDefault="00BE3018" w:rsidP="000F0D8F">
            <w:pPr>
              <w:jc w:val="center"/>
              <w:rPr>
                <w:rFonts w:ascii="Sarmady" w:hAnsi="Sarmady" w:cs="Sarmady"/>
                <w:b/>
                <w:bCs/>
                <w:sz w:val="28"/>
                <w:szCs w:val="28"/>
              </w:rPr>
            </w:pPr>
          </w:p>
        </w:tc>
        <w:tc>
          <w:tcPr>
            <w:tcW w:w="1708" w:type="dxa"/>
            <w:vMerge/>
            <w:shd w:val="clear" w:color="auto" w:fill="auto"/>
            <w:vAlign w:val="center"/>
          </w:tcPr>
          <w:p w14:paraId="3E665747" w14:textId="77777777" w:rsidR="00BE3018" w:rsidRPr="007302EF" w:rsidRDefault="00BE3018" w:rsidP="000F0D8F">
            <w:pPr>
              <w:jc w:val="center"/>
              <w:rPr>
                <w:rFonts w:ascii="Sarmady" w:hAnsi="Sarmady" w:cs="Sarmady"/>
                <w:b/>
                <w:bCs/>
                <w:sz w:val="28"/>
                <w:szCs w:val="28"/>
              </w:rPr>
            </w:pPr>
          </w:p>
        </w:tc>
        <w:tc>
          <w:tcPr>
            <w:tcW w:w="1280" w:type="dxa"/>
            <w:shd w:val="clear" w:color="auto" w:fill="auto"/>
            <w:noWrap/>
            <w:vAlign w:val="center"/>
          </w:tcPr>
          <w:p w14:paraId="772F2358"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Quotation</w:t>
            </w:r>
          </w:p>
        </w:tc>
        <w:tc>
          <w:tcPr>
            <w:tcW w:w="1678" w:type="dxa"/>
            <w:vMerge w:val="restart"/>
            <w:shd w:val="clear" w:color="auto" w:fill="auto"/>
            <w:noWrap/>
            <w:vAlign w:val="center"/>
          </w:tcPr>
          <w:p w14:paraId="666BDE0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&amp;</w:t>
            </w:r>
          </w:p>
          <w:p w14:paraId="5331A482" w14:textId="77777777" w:rsidR="00BE3018" w:rsidRPr="007302EF" w:rsidRDefault="00BE3018" w:rsidP="000F0D8F">
            <w:pPr>
              <w:jc w:val="center"/>
              <w:rPr>
                <w:rFonts w:ascii="Sarmady" w:hAnsi="Sarmady" w:cs="Sarmady"/>
                <w:b/>
                <w:bCs/>
                <w:sz w:val="28"/>
                <w:szCs w:val="28"/>
                <w:u w:val="single"/>
              </w:rPr>
            </w:pPr>
            <w:r w:rsidRPr="007302EF">
              <w:rPr>
                <w:rFonts w:ascii="Sarmady" w:hAnsi="Sarmady" w:cs="Sarmady"/>
                <w:b/>
                <w:bCs/>
                <w:sz w:val="28"/>
                <w:szCs w:val="28"/>
                <w:u w:val="single"/>
              </w:rPr>
              <w:t>Origin</w:t>
            </w:r>
          </w:p>
        </w:tc>
        <w:tc>
          <w:tcPr>
            <w:tcW w:w="496" w:type="dxa"/>
            <w:vMerge/>
            <w:shd w:val="clear" w:color="auto" w:fill="auto"/>
            <w:vAlign w:val="center"/>
          </w:tcPr>
          <w:p w14:paraId="3280F3A2" w14:textId="77777777" w:rsidR="00BE3018" w:rsidRPr="007302EF" w:rsidRDefault="00BE3018" w:rsidP="000F0D8F">
            <w:pPr>
              <w:jc w:val="center"/>
              <w:rPr>
                <w:rFonts w:ascii="Sarmady" w:hAnsi="Sarmady" w:cs="Sarmady"/>
                <w:b/>
                <w:bCs/>
                <w:sz w:val="28"/>
                <w:szCs w:val="28"/>
              </w:rPr>
            </w:pPr>
          </w:p>
        </w:tc>
        <w:tc>
          <w:tcPr>
            <w:tcW w:w="543" w:type="dxa"/>
            <w:vMerge/>
            <w:shd w:val="clear" w:color="auto" w:fill="auto"/>
            <w:vAlign w:val="center"/>
          </w:tcPr>
          <w:p w14:paraId="180F509E" w14:textId="77777777" w:rsidR="00BE3018" w:rsidRPr="007302EF" w:rsidRDefault="00BE3018" w:rsidP="000F0D8F">
            <w:pPr>
              <w:jc w:val="center"/>
              <w:rPr>
                <w:rFonts w:ascii="Sarmady" w:hAnsi="Sarmady" w:cs="Sarmady"/>
                <w:b/>
                <w:bCs/>
                <w:sz w:val="28"/>
                <w:szCs w:val="28"/>
              </w:rPr>
            </w:pPr>
          </w:p>
        </w:tc>
        <w:tc>
          <w:tcPr>
            <w:tcW w:w="1194" w:type="dxa"/>
            <w:vMerge w:val="restart"/>
            <w:shd w:val="clear" w:color="auto" w:fill="auto"/>
            <w:noWrap/>
            <w:vAlign w:val="center"/>
          </w:tcPr>
          <w:p w14:paraId="1E946AC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000</w:t>
            </w:r>
          </w:p>
        </w:tc>
        <w:tc>
          <w:tcPr>
            <w:tcW w:w="939" w:type="dxa"/>
            <w:vMerge/>
            <w:shd w:val="clear" w:color="auto" w:fill="auto"/>
            <w:vAlign w:val="center"/>
          </w:tcPr>
          <w:p w14:paraId="3ED23D86" w14:textId="77777777" w:rsidR="00BE3018" w:rsidRPr="007302EF" w:rsidRDefault="00BE3018" w:rsidP="000F0D8F">
            <w:pPr>
              <w:jc w:val="center"/>
              <w:rPr>
                <w:rFonts w:ascii="Sarmady" w:hAnsi="Sarmady" w:cs="Sarmady"/>
                <w:b/>
                <w:bCs/>
                <w:sz w:val="28"/>
                <w:szCs w:val="28"/>
              </w:rPr>
            </w:pPr>
          </w:p>
        </w:tc>
        <w:tc>
          <w:tcPr>
            <w:tcW w:w="671" w:type="dxa"/>
            <w:vMerge/>
            <w:shd w:val="clear" w:color="auto" w:fill="auto"/>
            <w:vAlign w:val="center"/>
          </w:tcPr>
          <w:p w14:paraId="228F0B9B" w14:textId="77777777" w:rsidR="00BE3018" w:rsidRPr="007302EF" w:rsidRDefault="00BE3018" w:rsidP="000F0D8F">
            <w:pPr>
              <w:jc w:val="center"/>
              <w:rPr>
                <w:rFonts w:ascii="Sarmady" w:hAnsi="Sarmady" w:cs="Sarmady"/>
                <w:b/>
                <w:bCs/>
                <w:sz w:val="28"/>
                <w:szCs w:val="28"/>
              </w:rPr>
            </w:pPr>
          </w:p>
        </w:tc>
      </w:tr>
      <w:tr w:rsidR="00BE3018" w:rsidRPr="007302EF" w14:paraId="4BFD8AC5" w14:textId="77777777" w:rsidTr="00BE3018">
        <w:trPr>
          <w:trHeight w:val="746"/>
          <w:jc w:val="center"/>
        </w:trPr>
        <w:tc>
          <w:tcPr>
            <w:tcW w:w="496" w:type="dxa"/>
            <w:vMerge/>
            <w:shd w:val="clear" w:color="auto" w:fill="2D5B1E" w:themeFill="text1" w:themeFillShade="40"/>
            <w:vAlign w:val="center"/>
          </w:tcPr>
          <w:p w14:paraId="440A70AF"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p>
        </w:tc>
        <w:tc>
          <w:tcPr>
            <w:tcW w:w="1723" w:type="dxa"/>
            <w:vMerge/>
            <w:tcBorders>
              <w:bottom w:val="double" w:sz="4" w:space="0" w:color="auto"/>
            </w:tcBorders>
            <w:shd w:val="clear" w:color="auto" w:fill="auto"/>
            <w:vAlign w:val="center"/>
          </w:tcPr>
          <w:p w14:paraId="5F91C8F5" w14:textId="77777777" w:rsidR="00BE3018" w:rsidRPr="007302EF" w:rsidRDefault="00BE3018" w:rsidP="000F0D8F">
            <w:pPr>
              <w:rPr>
                <w:rFonts w:ascii="Sarmady" w:hAnsi="Sarmady" w:cs="Sarmady"/>
                <w:b/>
                <w:bCs/>
                <w:sz w:val="28"/>
                <w:szCs w:val="28"/>
              </w:rPr>
            </w:pPr>
          </w:p>
        </w:tc>
        <w:tc>
          <w:tcPr>
            <w:tcW w:w="1708" w:type="dxa"/>
            <w:vMerge/>
            <w:tcBorders>
              <w:bottom w:val="double" w:sz="4" w:space="0" w:color="auto"/>
            </w:tcBorders>
            <w:shd w:val="clear" w:color="auto" w:fill="auto"/>
            <w:vAlign w:val="center"/>
          </w:tcPr>
          <w:p w14:paraId="76D7419B" w14:textId="77777777" w:rsidR="00BE3018" w:rsidRPr="007302EF" w:rsidRDefault="00BE3018" w:rsidP="000F0D8F">
            <w:pPr>
              <w:rPr>
                <w:rFonts w:ascii="Sarmady" w:hAnsi="Sarmady" w:cs="Sarmady"/>
                <w:b/>
                <w:bCs/>
                <w:sz w:val="28"/>
                <w:szCs w:val="28"/>
              </w:rPr>
            </w:pPr>
          </w:p>
        </w:tc>
        <w:tc>
          <w:tcPr>
            <w:tcW w:w="1280" w:type="dxa"/>
            <w:tcBorders>
              <w:bottom w:val="double" w:sz="4" w:space="0" w:color="auto"/>
            </w:tcBorders>
            <w:shd w:val="clear" w:color="auto" w:fill="auto"/>
            <w:noWrap/>
            <w:vAlign w:val="center"/>
          </w:tcPr>
          <w:p w14:paraId="3AFCD90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Date</w:t>
            </w:r>
          </w:p>
        </w:tc>
        <w:tc>
          <w:tcPr>
            <w:tcW w:w="1678" w:type="dxa"/>
            <w:vMerge/>
            <w:tcBorders>
              <w:bottom w:val="double" w:sz="4" w:space="0" w:color="auto"/>
            </w:tcBorders>
            <w:shd w:val="clear" w:color="auto" w:fill="auto"/>
            <w:vAlign w:val="center"/>
          </w:tcPr>
          <w:p w14:paraId="111E0BC1" w14:textId="77777777" w:rsidR="00BE3018" w:rsidRPr="007302EF" w:rsidRDefault="00BE3018" w:rsidP="000F0D8F">
            <w:pPr>
              <w:rPr>
                <w:rFonts w:ascii="Sarmady" w:hAnsi="Sarmady" w:cs="Sarmady"/>
                <w:b/>
                <w:bCs/>
                <w:sz w:val="28"/>
                <w:szCs w:val="28"/>
                <w:u w:val="single"/>
              </w:rPr>
            </w:pPr>
          </w:p>
        </w:tc>
        <w:tc>
          <w:tcPr>
            <w:tcW w:w="496" w:type="dxa"/>
            <w:vMerge/>
            <w:tcBorders>
              <w:bottom w:val="double" w:sz="4" w:space="0" w:color="auto"/>
            </w:tcBorders>
            <w:shd w:val="clear" w:color="auto" w:fill="auto"/>
            <w:vAlign w:val="center"/>
          </w:tcPr>
          <w:p w14:paraId="48B59F6A" w14:textId="77777777" w:rsidR="00BE3018" w:rsidRPr="007302EF" w:rsidRDefault="00BE3018" w:rsidP="000F0D8F">
            <w:pPr>
              <w:rPr>
                <w:rFonts w:ascii="Sarmady" w:hAnsi="Sarmady" w:cs="Sarmady"/>
                <w:b/>
                <w:bCs/>
                <w:sz w:val="28"/>
                <w:szCs w:val="28"/>
              </w:rPr>
            </w:pPr>
          </w:p>
        </w:tc>
        <w:tc>
          <w:tcPr>
            <w:tcW w:w="543" w:type="dxa"/>
            <w:vMerge/>
            <w:tcBorders>
              <w:bottom w:val="double" w:sz="4" w:space="0" w:color="auto"/>
            </w:tcBorders>
            <w:shd w:val="clear" w:color="auto" w:fill="auto"/>
            <w:vAlign w:val="center"/>
          </w:tcPr>
          <w:p w14:paraId="7AB1771A" w14:textId="77777777" w:rsidR="00BE3018" w:rsidRPr="007302EF" w:rsidRDefault="00BE3018" w:rsidP="000F0D8F">
            <w:pPr>
              <w:rPr>
                <w:rFonts w:ascii="Sarmady" w:hAnsi="Sarmady" w:cs="Sarmady"/>
                <w:b/>
                <w:bCs/>
                <w:sz w:val="28"/>
                <w:szCs w:val="28"/>
              </w:rPr>
            </w:pPr>
          </w:p>
        </w:tc>
        <w:tc>
          <w:tcPr>
            <w:tcW w:w="1194" w:type="dxa"/>
            <w:vMerge/>
            <w:tcBorders>
              <w:bottom w:val="double" w:sz="4" w:space="0" w:color="auto"/>
            </w:tcBorders>
            <w:shd w:val="clear" w:color="auto" w:fill="auto"/>
            <w:vAlign w:val="center"/>
          </w:tcPr>
          <w:p w14:paraId="0533193C" w14:textId="77777777" w:rsidR="00BE3018" w:rsidRPr="007302EF" w:rsidRDefault="00BE3018" w:rsidP="000F0D8F">
            <w:pPr>
              <w:rPr>
                <w:rFonts w:ascii="Sarmady" w:hAnsi="Sarmady" w:cs="Sarmady"/>
                <w:b/>
                <w:bCs/>
                <w:sz w:val="28"/>
                <w:szCs w:val="28"/>
              </w:rPr>
            </w:pPr>
          </w:p>
        </w:tc>
        <w:tc>
          <w:tcPr>
            <w:tcW w:w="939" w:type="dxa"/>
            <w:vMerge/>
            <w:tcBorders>
              <w:bottom w:val="double" w:sz="4" w:space="0" w:color="auto"/>
            </w:tcBorders>
            <w:shd w:val="clear" w:color="auto" w:fill="auto"/>
            <w:vAlign w:val="center"/>
          </w:tcPr>
          <w:p w14:paraId="145BBEC8" w14:textId="77777777" w:rsidR="00BE3018" w:rsidRPr="007302EF" w:rsidRDefault="00BE3018" w:rsidP="000F0D8F">
            <w:pPr>
              <w:rPr>
                <w:rFonts w:ascii="Sarmady" w:hAnsi="Sarmady" w:cs="Sarmady"/>
                <w:b/>
                <w:bCs/>
                <w:sz w:val="28"/>
                <w:szCs w:val="28"/>
              </w:rPr>
            </w:pPr>
          </w:p>
        </w:tc>
        <w:tc>
          <w:tcPr>
            <w:tcW w:w="671" w:type="dxa"/>
            <w:vMerge/>
            <w:tcBorders>
              <w:bottom w:val="double" w:sz="4" w:space="0" w:color="auto"/>
            </w:tcBorders>
            <w:shd w:val="clear" w:color="auto" w:fill="auto"/>
            <w:vAlign w:val="center"/>
          </w:tcPr>
          <w:p w14:paraId="1EB2CA09" w14:textId="77777777" w:rsidR="00BE3018" w:rsidRPr="007302EF" w:rsidRDefault="00BE3018" w:rsidP="000F0D8F">
            <w:pPr>
              <w:rPr>
                <w:rFonts w:ascii="Sarmady" w:hAnsi="Sarmady" w:cs="Sarmady"/>
                <w:b/>
                <w:bCs/>
                <w:sz w:val="28"/>
                <w:szCs w:val="28"/>
              </w:rPr>
            </w:pPr>
          </w:p>
        </w:tc>
      </w:tr>
      <w:tr w:rsidR="00BE3018" w:rsidRPr="007302EF" w14:paraId="39E85EB1" w14:textId="77777777" w:rsidTr="00BE3018">
        <w:trPr>
          <w:trHeight w:val="314"/>
          <w:jc w:val="center"/>
        </w:trPr>
        <w:tc>
          <w:tcPr>
            <w:tcW w:w="496" w:type="dxa"/>
            <w:shd w:val="clear" w:color="auto" w:fill="2D5B1E" w:themeFill="text1" w:themeFillShade="40"/>
            <w:noWrap/>
            <w:vAlign w:val="center"/>
          </w:tcPr>
          <w:p w14:paraId="58C176B1"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1</w:t>
            </w:r>
          </w:p>
        </w:tc>
        <w:tc>
          <w:tcPr>
            <w:tcW w:w="1723" w:type="dxa"/>
            <w:tcBorders>
              <w:bottom w:val="single" w:sz="4" w:space="0" w:color="auto"/>
              <w:right w:val="single" w:sz="4" w:space="0" w:color="auto"/>
            </w:tcBorders>
            <w:shd w:val="clear" w:color="auto" w:fill="auto"/>
            <w:vAlign w:val="center"/>
          </w:tcPr>
          <w:p w14:paraId="10F336F3" w14:textId="2740401A"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08" w:type="dxa"/>
            <w:tcBorders>
              <w:left w:val="single" w:sz="4" w:space="0" w:color="auto"/>
              <w:bottom w:val="single" w:sz="4" w:space="0" w:color="auto"/>
              <w:right w:val="single" w:sz="4" w:space="0" w:color="auto"/>
            </w:tcBorders>
            <w:shd w:val="clear" w:color="auto" w:fill="auto"/>
            <w:noWrap/>
            <w:vAlign w:val="center"/>
          </w:tcPr>
          <w:p w14:paraId="5D8FC92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left w:val="single" w:sz="4" w:space="0" w:color="auto"/>
              <w:bottom w:val="single" w:sz="4" w:space="0" w:color="auto"/>
              <w:right w:val="single" w:sz="4" w:space="0" w:color="auto"/>
            </w:tcBorders>
            <w:shd w:val="clear" w:color="auto" w:fill="auto"/>
            <w:vAlign w:val="center"/>
          </w:tcPr>
          <w:p w14:paraId="702535A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left w:val="single" w:sz="4" w:space="0" w:color="auto"/>
              <w:bottom w:val="single" w:sz="4" w:space="0" w:color="auto"/>
              <w:right w:val="single" w:sz="4" w:space="0" w:color="auto"/>
            </w:tcBorders>
            <w:shd w:val="clear" w:color="auto" w:fill="auto"/>
            <w:vAlign w:val="center"/>
          </w:tcPr>
          <w:p w14:paraId="5E877ED6"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left w:val="single" w:sz="4" w:space="0" w:color="auto"/>
              <w:bottom w:val="single" w:sz="4" w:space="0" w:color="auto"/>
              <w:right w:val="single" w:sz="4" w:space="0" w:color="auto"/>
            </w:tcBorders>
            <w:shd w:val="clear" w:color="auto" w:fill="auto"/>
            <w:noWrap/>
            <w:vAlign w:val="center"/>
          </w:tcPr>
          <w:p w14:paraId="0F19C2AB"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left w:val="single" w:sz="4" w:space="0" w:color="auto"/>
              <w:bottom w:val="single" w:sz="4" w:space="0" w:color="auto"/>
              <w:right w:val="single" w:sz="4" w:space="0" w:color="auto"/>
            </w:tcBorders>
            <w:shd w:val="clear" w:color="auto" w:fill="auto"/>
            <w:noWrap/>
            <w:vAlign w:val="center"/>
          </w:tcPr>
          <w:p w14:paraId="6A4DD550"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left w:val="single" w:sz="4" w:space="0" w:color="auto"/>
              <w:bottom w:val="single" w:sz="4" w:space="0" w:color="auto"/>
              <w:right w:val="single" w:sz="4" w:space="0" w:color="auto"/>
            </w:tcBorders>
            <w:shd w:val="clear" w:color="auto" w:fill="auto"/>
            <w:noWrap/>
            <w:vAlign w:val="center"/>
          </w:tcPr>
          <w:p w14:paraId="46FD4AE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left w:val="single" w:sz="4" w:space="0" w:color="auto"/>
              <w:bottom w:val="single" w:sz="4" w:space="0" w:color="auto"/>
              <w:right w:val="single" w:sz="4" w:space="0" w:color="auto"/>
            </w:tcBorders>
            <w:shd w:val="clear" w:color="auto" w:fill="auto"/>
            <w:vAlign w:val="center"/>
          </w:tcPr>
          <w:p w14:paraId="7E3089BD"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left w:val="single" w:sz="4" w:space="0" w:color="auto"/>
              <w:bottom w:val="single" w:sz="4" w:space="0" w:color="auto"/>
            </w:tcBorders>
            <w:shd w:val="clear" w:color="auto" w:fill="auto"/>
            <w:vAlign w:val="center"/>
          </w:tcPr>
          <w:p w14:paraId="27210C7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09001D76" w14:textId="77777777" w:rsidTr="00BE3018">
        <w:trPr>
          <w:trHeight w:val="251"/>
          <w:jc w:val="center"/>
        </w:trPr>
        <w:tc>
          <w:tcPr>
            <w:tcW w:w="496" w:type="dxa"/>
            <w:shd w:val="clear" w:color="auto" w:fill="2D5B1E" w:themeFill="text1" w:themeFillShade="40"/>
            <w:noWrap/>
            <w:vAlign w:val="center"/>
          </w:tcPr>
          <w:p w14:paraId="228572E3"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2</w:t>
            </w:r>
          </w:p>
        </w:tc>
        <w:tc>
          <w:tcPr>
            <w:tcW w:w="1723" w:type="dxa"/>
            <w:tcBorders>
              <w:top w:val="single" w:sz="4" w:space="0" w:color="auto"/>
              <w:bottom w:val="single" w:sz="4" w:space="0" w:color="auto"/>
              <w:right w:val="single" w:sz="4" w:space="0" w:color="auto"/>
            </w:tcBorders>
            <w:shd w:val="clear" w:color="auto" w:fill="auto"/>
            <w:vAlign w:val="center"/>
          </w:tcPr>
          <w:p w14:paraId="749525FC"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F253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43A4763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1757184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A696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97A1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CB11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5673E606"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p w14:paraId="374C665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0FE6A8EA" w14:textId="77777777" w:rsidTr="00BE3018">
        <w:trPr>
          <w:trHeight w:val="332"/>
          <w:jc w:val="center"/>
        </w:trPr>
        <w:tc>
          <w:tcPr>
            <w:tcW w:w="496" w:type="dxa"/>
            <w:shd w:val="clear" w:color="auto" w:fill="2D5B1E" w:themeFill="text1" w:themeFillShade="40"/>
            <w:noWrap/>
            <w:vAlign w:val="center"/>
          </w:tcPr>
          <w:p w14:paraId="6476EE43"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3 </w:t>
            </w:r>
          </w:p>
        </w:tc>
        <w:tc>
          <w:tcPr>
            <w:tcW w:w="1723" w:type="dxa"/>
            <w:tcBorders>
              <w:top w:val="single" w:sz="4" w:space="0" w:color="auto"/>
              <w:bottom w:val="single" w:sz="4" w:space="0" w:color="auto"/>
              <w:right w:val="single" w:sz="4" w:space="0" w:color="auto"/>
            </w:tcBorders>
            <w:shd w:val="clear" w:color="auto" w:fill="auto"/>
            <w:vAlign w:val="center"/>
          </w:tcPr>
          <w:p w14:paraId="419F7B99"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56EB5"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4E84CC3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579BA8E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CA6D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8C9DD"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4FB9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232608E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p w14:paraId="052FA55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56E790CD" w14:textId="77777777" w:rsidTr="00BE3018">
        <w:trPr>
          <w:trHeight w:val="260"/>
          <w:jc w:val="center"/>
        </w:trPr>
        <w:tc>
          <w:tcPr>
            <w:tcW w:w="496" w:type="dxa"/>
            <w:shd w:val="clear" w:color="auto" w:fill="2D5B1E" w:themeFill="text1" w:themeFillShade="40"/>
            <w:noWrap/>
            <w:vAlign w:val="center"/>
          </w:tcPr>
          <w:p w14:paraId="1EEAD63A"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4</w:t>
            </w:r>
          </w:p>
        </w:tc>
        <w:tc>
          <w:tcPr>
            <w:tcW w:w="1723" w:type="dxa"/>
            <w:tcBorders>
              <w:top w:val="single" w:sz="4" w:space="0" w:color="auto"/>
              <w:bottom w:val="single" w:sz="4" w:space="0" w:color="auto"/>
              <w:right w:val="single" w:sz="4" w:space="0" w:color="auto"/>
            </w:tcBorders>
            <w:shd w:val="clear" w:color="auto" w:fill="auto"/>
            <w:vAlign w:val="center"/>
          </w:tcPr>
          <w:p w14:paraId="322931E8"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C6C0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6778D46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2178820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20D6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8283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BA7FD"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03C85ED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p w14:paraId="38EC28D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32A079D3" w14:textId="77777777" w:rsidTr="00BE3018">
        <w:trPr>
          <w:trHeight w:val="68"/>
          <w:jc w:val="center"/>
        </w:trPr>
        <w:tc>
          <w:tcPr>
            <w:tcW w:w="496" w:type="dxa"/>
            <w:shd w:val="clear" w:color="auto" w:fill="2D5B1E" w:themeFill="text1" w:themeFillShade="40"/>
            <w:noWrap/>
            <w:vAlign w:val="center"/>
          </w:tcPr>
          <w:p w14:paraId="0CAAFA5E"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5 </w:t>
            </w:r>
          </w:p>
        </w:tc>
        <w:tc>
          <w:tcPr>
            <w:tcW w:w="1723" w:type="dxa"/>
            <w:tcBorders>
              <w:top w:val="single" w:sz="4" w:space="0" w:color="auto"/>
              <w:bottom w:val="single" w:sz="4" w:space="0" w:color="auto"/>
              <w:right w:val="single" w:sz="4" w:space="0" w:color="auto"/>
            </w:tcBorders>
            <w:shd w:val="clear" w:color="auto" w:fill="auto"/>
            <w:vAlign w:val="center"/>
          </w:tcPr>
          <w:p w14:paraId="16539F39"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10149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00F2B84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7A934F7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C1E0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91F40"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0CE3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4364E94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p w14:paraId="115630F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2A5194DA" w14:textId="77777777" w:rsidTr="00BE3018">
        <w:trPr>
          <w:trHeight w:val="134"/>
          <w:jc w:val="center"/>
        </w:trPr>
        <w:tc>
          <w:tcPr>
            <w:tcW w:w="496" w:type="dxa"/>
            <w:shd w:val="clear" w:color="auto" w:fill="2D5B1E" w:themeFill="text1" w:themeFillShade="40"/>
            <w:noWrap/>
            <w:vAlign w:val="center"/>
          </w:tcPr>
          <w:p w14:paraId="516E592F"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tcBorders>
              <w:top w:val="single" w:sz="4" w:space="0" w:color="auto"/>
              <w:right w:val="single" w:sz="4" w:space="0" w:color="auto"/>
            </w:tcBorders>
            <w:shd w:val="clear" w:color="auto" w:fill="auto"/>
            <w:vAlign w:val="center"/>
          </w:tcPr>
          <w:p w14:paraId="11604F7F" w14:textId="77777777" w:rsidR="00BE3018" w:rsidRPr="007302EF" w:rsidRDefault="00BE3018" w:rsidP="00BE3018">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 xml:space="preserve">rows </w:t>
            </w:r>
            <w:r w:rsidRPr="007302EF">
              <w:rPr>
                <w:rFonts w:ascii="Sarmady" w:hAnsi="Sarmady" w:cs="Sarmady"/>
                <w:i/>
                <w:iCs/>
                <w:sz w:val="28"/>
                <w:szCs w:val="28"/>
              </w:rPr>
              <w:t xml:space="preserve"> in the table when needed</w:t>
            </w:r>
          </w:p>
        </w:tc>
        <w:tc>
          <w:tcPr>
            <w:tcW w:w="170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36D6726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double" w:sz="4" w:space="0" w:color="auto"/>
              <w:right w:val="single" w:sz="4" w:space="0" w:color="auto"/>
            </w:tcBorders>
            <w:shd w:val="clear" w:color="auto" w:fill="auto"/>
            <w:vAlign w:val="center"/>
          </w:tcPr>
          <w:p w14:paraId="5BF0E81C"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double" w:sz="4" w:space="0" w:color="auto"/>
              <w:right w:val="single" w:sz="4" w:space="0" w:color="auto"/>
            </w:tcBorders>
            <w:shd w:val="clear" w:color="auto" w:fill="auto"/>
            <w:vAlign w:val="center"/>
          </w:tcPr>
          <w:p w14:paraId="4405679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E63070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810AFB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330FC95"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double" w:sz="4" w:space="0" w:color="auto"/>
              <w:right w:val="single" w:sz="4" w:space="0" w:color="auto"/>
            </w:tcBorders>
            <w:shd w:val="clear" w:color="auto" w:fill="auto"/>
            <w:vAlign w:val="center"/>
          </w:tcPr>
          <w:p w14:paraId="5956AD7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double" w:sz="4" w:space="0" w:color="auto"/>
            </w:tcBorders>
            <w:shd w:val="clear" w:color="auto" w:fill="auto"/>
            <w:vAlign w:val="center"/>
          </w:tcPr>
          <w:p w14:paraId="6D49265C"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21AD4EC0" w14:textId="77777777" w:rsidTr="00BE3018">
        <w:trPr>
          <w:trHeight w:val="368"/>
          <w:jc w:val="center"/>
        </w:trPr>
        <w:tc>
          <w:tcPr>
            <w:tcW w:w="496" w:type="dxa"/>
            <w:shd w:val="clear" w:color="auto" w:fill="2D5B1E" w:themeFill="text1" w:themeFillShade="40"/>
            <w:noWrap/>
            <w:vAlign w:val="center"/>
          </w:tcPr>
          <w:p w14:paraId="16C84BBC"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vAlign w:val="center"/>
          </w:tcPr>
          <w:p w14:paraId="1D0E2B4A"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sub-</w:t>
            </w:r>
            <w:proofErr w:type="gramStart"/>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total-1</w:t>
            </w:r>
            <w:proofErr w:type="gramEnd"/>
          </w:p>
        </w:tc>
        <w:tc>
          <w:tcPr>
            <w:tcW w:w="1708" w:type="dxa"/>
            <w:tcBorders>
              <w:bottom w:val="single" w:sz="4" w:space="0" w:color="auto"/>
              <w:right w:val="single" w:sz="4" w:space="0" w:color="auto"/>
            </w:tcBorders>
            <w:shd w:val="clear" w:color="auto" w:fill="auto"/>
            <w:noWrap/>
            <w:vAlign w:val="center"/>
          </w:tcPr>
          <w:p w14:paraId="439F6E0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left w:val="single" w:sz="4" w:space="0" w:color="auto"/>
              <w:bottom w:val="single" w:sz="4" w:space="0" w:color="auto"/>
              <w:right w:val="single" w:sz="4" w:space="0" w:color="auto"/>
            </w:tcBorders>
            <w:shd w:val="clear" w:color="auto" w:fill="auto"/>
            <w:vAlign w:val="center"/>
          </w:tcPr>
          <w:p w14:paraId="564BF813" w14:textId="77777777" w:rsidR="00BE3018" w:rsidRPr="007302EF" w:rsidRDefault="00BE3018" w:rsidP="000F0D8F">
            <w:pPr>
              <w:jc w:val="center"/>
              <w:rPr>
                <w:rFonts w:ascii="Sarmady" w:hAnsi="Sarmady" w:cs="Sarmady"/>
                <w:b/>
                <w:bCs/>
                <w:sz w:val="28"/>
                <w:szCs w:val="28"/>
                <w:u w:val="single"/>
              </w:rPr>
            </w:pPr>
          </w:p>
        </w:tc>
        <w:tc>
          <w:tcPr>
            <w:tcW w:w="1678" w:type="dxa"/>
            <w:tcBorders>
              <w:left w:val="single" w:sz="4" w:space="0" w:color="auto"/>
              <w:bottom w:val="single" w:sz="4" w:space="0" w:color="auto"/>
              <w:right w:val="single" w:sz="4" w:space="0" w:color="auto"/>
            </w:tcBorders>
            <w:shd w:val="clear" w:color="auto" w:fill="auto"/>
            <w:vAlign w:val="center"/>
          </w:tcPr>
          <w:p w14:paraId="3B78D754" w14:textId="77777777" w:rsidR="00BE3018" w:rsidRPr="007302EF" w:rsidRDefault="00BE3018" w:rsidP="000F0D8F">
            <w:pPr>
              <w:jc w:val="center"/>
              <w:rPr>
                <w:rFonts w:ascii="Sarmady" w:hAnsi="Sarmady" w:cs="Sarmady"/>
                <w:b/>
                <w:bCs/>
                <w:sz w:val="28"/>
                <w:szCs w:val="28"/>
                <w:u w:val="single"/>
              </w:rPr>
            </w:pPr>
          </w:p>
        </w:tc>
        <w:tc>
          <w:tcPr>
            <w:tcW w:w="496" w:type="dxa"/>
            <w:tcBorders>
              <w:left w:val="single" w:sz="4" w:space="0" w:color="auto"/>
              <w:bottom w:val="single" w:sz="4" w:space="0" w:color="auto"/>
              <w:right w:val="single" w:sz="4" w:space="0" w:color="auto"/>
            </w:tcBorders>
            <w:shd w:val="clear" w:color="auto" w:fill="auto"/>
            <w:noWrap/>
            <w:vAlign w:val="center"/>
          </w:tcPr>
          <w:p w14:paraId="25E996F8" w14:textId="77777777" w:rsidR="00BE3018" w:rsidRPr="007302EF" w:rsidRDefault="00BE3018" w:rsidP="000F0D8F">
            <w:pPr>
              <w:jc w:val="center"/>
              <w:rPr>
                <w:rFonts w:ascii="Sarmady" w:hAnsi="Sarmady" w:cs="Sarmady"/>
                <w:b/>
                <w:bCs/>
                <w:sz w:val="28"/>
                <w:szCs w:val="28"/>
              </w:rPr>
            </w:pPr>
          </w:p>
        </w:tc>
        <w:tc>
          <w:tcPr>
            <w:tcW w:w="543" w:type="dxa"/>
            <w:tcBorders>
              <w:left w:val="single" w:sz="4" w:space="0" w:color="auto"/>
              <w:bottom w:val="single" w:sz="4" w:space="0" w:color="auto"/>
              <w:right w:val="single" w:sz="4" w:space="0" w:color="auto"/>
            </w:tcBorders>
            <w:shd w:val="clear" w:color="auto" w:fill="auto"/>
            <w:noWrap/>
            <w:vAlign w:val="center"/>
          </w:tcPr>
          <w:p w14:paraId="0D517FB0" w14:textId="77777777" w:rsidR="00BE3018" w:rsidRPr="007302EF" w:rsidRDefault="00BE3018" w:rsidP="000F0D8F">
            <w:pPr>
              <w:jc w:val="center"/>
              <w:rPr>
                <w:rFonts w:ascii="Sarmady" w:hAnsi="Sarmady" w:cs="Sarmady"/>
                <w:b/>
                <w:bCs/>
                <w:sz w:val="28"/>
                <w:szCs w:val="28"/>
              </w:rPr>
            </w:pPr>
          </w:p>
        </w:tc>
        <w:tc>
          <w:tcPr>
            <w:tcW w:w="1194" w:type="dxa"/>
            <w:tcBorders>
              <w:left w:val="single" w:sz="4" w:space="0" w:color="auto"/>
              <w:bottom w:val="single" w:sz="4" w:space="0" w:color="auto"/>
              <w:right w:val="single" w:sz="4" w:space="0" w:color="auto"/>
            </w:tcBorders>
            <w:shd w:val="clear" w:color="auto" w:fill="auto"/>
            <w:noWrap/>
            <w:vAlign w:val="center"/>
          </w:tcPr>
          <w:p w14:paraId="0A9C4361" w14:textId="77777777" w:rsidR="00BE3018" w:rsidRPr="007302EF" w:rsidRDefault="00BE3018" w:rsidP="000F0D8F">
            <w:pPr>
              <w:jc w:val="center"/>
              <w:rPr>
                <w:rFonts w:ascii="Sarmady" w:hAnsi="Sarmady" w:cs="Sarmady"/>
                <w:b/>
                <w:bCs/>
                <w:sz w:val="28"/>
                <w:szCs w:val="28"/>
              </w:rPr>
            </w:pPr>
          </w:p>
        </w:tc>
        <w:tc>
          <w:tcPr>
            <w:tcW w:w="939" w:type="dxa"/>
            <w:tcBorders>
              <w:left w:val="single" w:sz="4" w:space="0" w:color="auto"/>
              <w:bottom w:val="single" w:sz="4" w:space="0" w:color="auto"/>
              <w:right w:val="single" w:sz="4" w:space="0" w:color="auto"/>
            </w:tcBorders>
            <w:shd w:val="clear" w:color="auto" w:fill="auto"/>
            <w:vAlign w:val="center"/>
          </w:tcPr>
          <w:p w14:paraId="27D19BCF" w14:textId="77777777" w:rsidR="00BE3018" w:rsidRPr="007302EF" w:rsidRDefault="00BE3018" w:rsidP="000F0D8F">
            <w:pPr>
              <w:jc w:val="center"/>
              <w:rPr>
                <w:rFonts w:ascii="Sarmady" w:hAnsi="Sarmady" w:cs="Sarmady"/>
                <w:b/>
                <w:bCs/>
                <w:sz w:val="28"/>
                <w:szCs w:val="28"/>
              </w:rPr>
            </w:pPr>
          </w:p>
        </w:tc>
        <w:tc>
          <w:tcPr>
            <w:tcW w:w="671" w:type="dxa"/>
            <w:tcBorders>
              <w:left w:val="single" w:sz="4" w:space="0" w:color="auto"/>
              <w:bottom w:val="single" w:sz="4" w:space="0" w:color="auto"/>
            </w:tcBorders>
            <w:shd w:val="clear" w:color="auto" w:fill="auto"/>
            <w:vAlign w:val="center"/>
          </w:tcPr>
          <w:p w14:paraId="2F531730"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655732FE" w14:textId="77777777" w:rsidTr="00BE3018">
        <w:trPr>
          <w:trHeight w:val="98"/>
          <w:jc w:val="center"/>
        </w:trPr>
        <w:tc>
          <w:tcPr>
            <w:tcW w:w="496" w:type="dxa"/>
            <w:shd w:val="clear" w:color="auto" w:fill="2D5B1E" w:themeFill="text1" w:themeFillShade="40"/>
            <w:noWrap/>
            <w:vAlign w:val="center"/>
          </w:tcPr>
          <w:p w14:paraId="10B2EC14"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3B1763F4"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spare parts </w:t>
            </w:r>
          </w:p>
        </w:tc>
        <w:tc>
          <w:tcPr>
            <w:tcW w:w="1708" w:type="dxa"/>
            <w:tcBorders>
              <w:top w:val="single" w:sz="4" w:space="0" w:color="auto"/>
              <w:bottom w:val="single" w:sz="4" w:space="0" w:color="auto"/>
              <w:right w:val="single" w:sz="4" w:space="0" w:color="auto"/>
            </w:tcBorders>
            <w:shd w:val="clear" w:color="auto" w:fill="auto"/>
            <w:noWrap/>
            <w:vAlign w:val="center"/>
          </w:tcPr>
          <w:p w14:paraId="0B62535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562335CC" w14:textId="77777777" w:rsidR="00BE3018" w:rsidRPr="007302EF" w:rsidRDefault="00BE3018" w:rsidP="000F0D8F">
            <w:pPr>
              <w:jc w:val="center"/>
              <w:rPr>
                <w:rFonts w:ascii="Sarmady" w:hAnsi="Sarmady" w:cs="Sarmady"/>
                <w:b/>
                <w:bCs/>
                <w:sz w:val="28"/>
                <w:szCs w:val="28"/>
                <w:u w:val="single"/>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1FD3B81D" w14:textId="77777777" w:rsidR="00BE3018" w:rsidRPr="007302EF"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B04AF"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F6061"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21228F"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0237A012"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2B047708"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2175353E" w14:textId="77777777" w:rsidTr="00BE3018">
        <w:trPr>
          <w:trHeight w:val="170"/>
          <w:jc w:val="center"/>
        </w:trPr>
        <w:tc>
          <w:tcPr>
            <w:tcW w:w="496" w:type="dxa"/>
            <w:shd w:val="clear" w:color="auto" w:fill="2D5B1E" w:themeFill="text1" w:themeFillShade="40"/>
            <w:noWrap/>
            <w:vAlign w:val="center"/>
          </w:tcPr>
          <w:p w14:paraId="5D4C16E2"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4B16C96C"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Installation </w:t>
            </w:r>
          </w:p>
        </w:tc>
        <w:tc>
          <w:tcPr>
            <w:tcW w:w="1708" w:type="dxa"/>
            <w:tcBorders>
              <w:top w:val="single" w:sz="4" w:space="0" w:color="auto"/>
              <w:bottom w:val="single" w:sz="4" w:space="0" w:color="auto"/>
              <w:right w:val="single" w:sz="4" w:space="0" w:color="auto"/>
            </w:tcBorders>
            <w:shd w:val="clear" w:color="auto" w:fill="auto"/>
            <w:noWrap/>
            <w:vAlign w:val="center"/>
          </w:tcPr>
          <w:p w14:paraId="443A0E99"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EDFAC" w14:textId="77777777" w:rsidR="00BE3018" w:rsidRPr="007302EF" w:rsidRDefault="00BE3018" w:rsidP="000F0D8F">
            <w:pPr>
              <w:rPr>
                <w:rFonts w:ascii="Sarmady" w:hAnsi="Sarmady" w:cs="Sarmady"/>
                <w:b/>
                <w:bCs/>
                <w:sz w:val="28"/>
                <w:szCs w:val="28"/>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26E78607" w14:textId="77777777" w:rsidR="00BE3018" w:rsidRPr="007302EF"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0D8B65"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96BCB"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3D3D"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10CF159E"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737D1AAC"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36D95133" w14:textId="77777777" w:rsidTr="00BE3018">
        <w:trPr>
          <w:trHeight w:val="242"/>
          <w:jc w:val="center"/>
        </w:trPr>
        <w:tc>
          <w:tcPr>
            <w:tcW w:w="496" w:type="dxa"/>
            <w:shd w:val="clear" w:color="auto" w:fill="2D5B1E" w:themeFill="text1" w:themeFillShade="40"/>
            <w:noWrap/>
            <w:vAlign w:val="center"/>
          </w:tcPr>
          <w:p w14:paraId="28884FA3"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1063D7F7"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SEC connection (transformers)</w:t>
            </w:r>
          </w:p>
        </w:tc>
        <w:tc>
          <w:tcPr>
            <w:tcW w:w="1708" w:type="dxa"/>
            <w:tcBorders>
              <w:top w:val="single" w:sz="4" w:space="0" w:color="auto"/>
              <w:bottom w:val="single" w:sz="4" w:space="0" w:color="auto"/>
              <w:right w:val="single" w:sz="4" w:space="0" w:color="auto"/>
            </w:tcBorders>
            <w:shd w:val="clear" w:color="auto" w:fill="auto"/>
            <w:noWrap/>
            <w:vAlign w:val="center"/>
          </w:tcPr>
          <w:p w14:paraId="6160D799"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5B3C039D" w14:textId="77777777" w:rsidR="00BE3018" w:rsidRPr="007302EF" w:rsidRDefault="00BE3018" w:rsidP="000F0D8F">
            <w:pPr>
              <w:jc w:val="center"/>
              <w:rPr>
                <w:rFonts w:ascii="Sarmady" w:hAnsi="Sarmady" w:cs="Sarmady"/>
                <w:b/>
                <w:bCs/>
                <w:sz w:val="28"/>
                <w:szCs w:val="28"/>
                <w:u w:val="single"/>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2863819E" w14:textId="77777777" w:rsidR="00BE3018" w:rsidRPr="007302EF"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04D3D"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FD189"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264D56"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6871AA8A"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6BA8693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12E6E014" w14:textId="77777777" w:rsidTr="00BE3018">
        <w:trPr>
          <w:trHeight w:val="215"/>
          <w:jc w:val="center"/>
        </w:trPr>
        <w:tc>
          <w:tcPr>
            <w:tcW w:w="496" w:type="dxa"/>
            <w:shd w:val="clear" w:color="auto" w:fill="2D5B1E" w:themeFill="text1" w:themeFillShade="40"/>
            <w:noWrap/>
            <w:vAlign w:val="center"/>
          </w:tcPr>
          <w:p w14:paraId="4A0CF2DC"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6DCDB9E3" w14:textId="77777777" w:rsidR="00BE3018" w:rsidRPr="007302EF" w:rsidRDefault="00BE3018" w:rsidP="000F0D8F">
            <w:pPr>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t xml:space="preserve">Use additional </w:t>
            </w:r>
            <w:r w:rsidR="00797407" w:rsidRPr="007302EF">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t xml:space="preserve">rows </w:t>
            </w:r>
            <w:r w:rsidRPr="007302EF">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t xml:space="preserve"> in the table when needed</w:t>
            </w:r>
          </w:p>
        </w:tc>
        <w:tc>
          <w:tcPr>
            <w:tcW w:w="1708" w:type="dxa"/>
            <w:tcBorders>
              <w:top w:val="single" w:sz="4" w:space="0" w:color="auto"/>
              <w:bottom w:val="single" w:sz="4" w:space="0" w:color="auto"/>
              <w:right w:val="single" w:sz="4" w:space="0" w:color="auto"/>
            </w:tcBorders>
            <w:shd w:val="clear" w:color="auto" w:fill="auto"/>
            <w:noWrap/>
            <w:vAlign w:val="center"/>
          </w:tcPr>
          <w:p w14:paraId="08611CC0"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109898CA" w14:textId="77777777" w:rsidR="00BE3018" w:rsidRPr="007302EF" w:rsidRDefault="00BE3018" w:rsidP="000F0D8F">
            <w:pPr>
              <w:jc w:val="center"/>
              <w:rPr>
                <w:rFonts w:ascii="Sarmady" w:hAnsi="Sarmady" w:cs="Sarmady"/>
                <w:b/>
                <w:bCs/>
                <w:sz w:val="28"/>
                <w:szCs w:val="28"/>
                <w:u w:val="single"/>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492A4936" w14:textId="77777777" w:rsidR="00BE3018" w:rsidRPr="007302EF"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76F8F"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8FC413"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1E1F1"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6925E0F8"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6D34853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49557DE7" w14:textId="77777777" w:rsidTr="00BE3018">
        <w:trPr>
          <w:trHeight w:val="467"/>
          <w:jc w:val="center"/>
        </w:trPr>
        <w:tc>
          <w:tcPr>
            <w:tcW w:w="496" w:type="dxa"/>
            <w:shd w:val="clear" w:color="auto" w:fill="2D5B1E" w:themeFill="text1" w:themeFillShade="40"/>
            <w:noWrap/>
            <w:vAlign w:val="center"/>
          </w:tcPr>
          <w:p w14:paraId="3E2F1E22"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vAlign w:val="center"/>
          </w:tcPr>
          <w:p w14:paraId="30A3C10A"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Grand Total (SR)</w:t>
            </w:r>
          </w:p>
        </w:tc>
        <w:tc>
          <w:tcPr>
            <w:tcW w:w="1708" w:type="dxa"/>
            <w:tcBorders>
              <w:top w:val="single" w:sz="4" w:space="0" w:color="auto"/>
              <w:right w:val="single" w:sz="4" w:space="0" w:color="auto"/>
            </w:tcBorders>
            <w:shd w:val="clear" w:color="auto" w:fill="auto"/>
            <w:noWrap/>
            <w:vAlign w:val="center"/>
          </w:tcPr>
          <w:p w14:paraId="15316970"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right w:val="single" w:sz="4" w:space="0" w:color="auto"/>
            </w:tcBorders>
            <w:shd w:val="clear" w:color="auto" w:fill="auto"/>
            <w:noWrap/>
            <w:vAlign w:val="center"/>
          </w:tcPr>
          <w:p w14:paraId="23A6A822" w14:textId="77777777" w:rsidR="00BE3018" w:rsidRPr="007302EF" w:rsidRDefault="00BE3018" w:rsidP="000F0D8F">
            <w:pPr>
              <w:rPr>
                <w:rFonts w:ascii="Sarmady" w:hAnsi="Sarmady" w:cs="Sarmady"/>
                <w:b/>
                <w:bCs/>
                <w:sz w:val="28"/>
                <w:szCs w:val="28"/>
              </w:rPr>
            </w:pPr>
          </w:p>
        </w:tc>
        <w:tc>
          <w:tcPr>
            <w:tcW w:w="1678" w:type="dxa"/>
            <w:tcBorders>
              <w:top w:val="single" w:sz="4" w:space="0" w:color="auto"/>
              <w:left w:val="single" w:sz="4" w:space="0" w:color="auto"/>
              <w:right w:val="single" w:sz="4" w:space="0" w:color="auto"/>
            </w:tcBorders>
            <w:shd w:val="clear" w:color="auto" w:fill="auto"/>
            <w:noWrap/>
            <w:vAlign w:val="center"/>
          </w:tcPr>
          <w:p w14:paraId="4B8CEDE7" w14:textId="77777777" w:rsidR="00BE3018" w:rsidRPr="007302EF" w:rsidRDefault="00BE3018" w:rsidP="000F0D8F">
            <w:pPr>
              <w:jc w:val="center"/>
              <w:rPr>
                <w:rFonts w:ascii="Sarmady" w:hAnsi="Sarmady" w:cs="Sarmady"/>
                <w:b/>
                <w:bCs/>
                <w:sz w:val="28"/>
                <w:szCs w:val="28"/>
              </w:rPr>
            </w:pPr>
          </w:p>
        </w:tc>
        <w:tc>
          <w:tcPr>
            <w:tcW w:w="496" w:type="dxa"/>
            <w:tcBorders>
              <w:top w:val="single" w:sz="4" w:space="0" w:color="auto"/>
              <w:left w:val="single" w:sz="4" w:space="0" w:color="auto"/>
              <w:right w:val="single" w:sz="4" w:space="0" w:color="auto"/>
            </w:tcBorders>
            <w:shd w:val="clear" w:color="auto" w:fill="auto"/>
            <w:noWrap/>
            <w:vAlign w:val="center"/>
          </w:tcPr>
          <w:p w14:paraId="788F90AE"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right w:val="single" w:sz="4" w:space="0" w:color="auto"/>
            </w:tcBorders>
            <w:shd w:val="clear" w:color="auto" w:fill="auto"/>
            <w:noWrap/>
            <w:vAlign w:val="center"/>
          </w:tcPr>
          <w:p w14:paraId="36AE5447"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right w:val="single" w:sz="4" w:space="0" w:color="auto"/>
            </w:tcBorders>
            <w:shd w:val="clear" w:color="auto" w:fill="auto"/>
            <w:noWrap/>
            <w:vAlign w:val="center"/>
          </w:tcPr>
          <w:p w14:paraId="58E40561"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right w:val="single" w:sz="4" w:space="0" w:color="auto"/>
            </w:tcBorders>
            <w:shd w:val="clear" w:color="auto" w:fill="auto"/>
            <w:vAlign w:val="center"/>
          </w:tcPr>
          <w:p w14:paraId="3EAF2F0F"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tcBorders>
            <w:shd w:val="clear" w:color="auto" w:fill="auto"/>
            <w:vAlign w:val="center"/>
          </w:tcPr>
          <w:p w14:paraId="61AD1D9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bl>
    <w:p w14:paraId="6FCBE267" w14:textId="367FAD31" w:rsidR="00BE3018" w:rsidRPr="007302EF" w:rsidRDefault="00FF0210" w:rsidP="004A40EF">
      <w:pPr>
        <w:rPr>
          <w:rFonts w:ascii="Sarmady" w:hAnsi="Sarmady" w:cs="Sarmady"/>
          <w:i/>
          <w:iCs/>
          <w:sz w:val="28"/>
          <w:szCs w:val="28"/>
        </w:rPr>
      </w:pPr>
      <w:r w:rsidRPr="007302EF">
        <w:rPr>
          <w:rFonts w:ascii="Sarmady" w:hAnsi="Sarmady" w:cs="Sarmady"/>
          <w:i/>
          <w:iCs/>
          <w:sz w:val="28"/>
          <w:szCs w:val="28"/>
        </w:rPr>
        <w:t>M&amp;E selected offers/ contract should be submitted in the same order as in the above list.</w:t>
      </w:r>
    </w:p>
    <w:p w14:paraId="7BB9814D" w14:textId="77777777" w:rsidR="00FF0210" w:rsidRPr="007302EF" w:rsidRDefault="00FF0210" w:rsidP="004A40EF">
      <w:pPr>
        <w:rPr>
          <w:rFonts w:ascii="Sarmady" w:hAnsi="Sarmady" w:cs="Sarmady"/>
          <w:i/>
          <w:iCs/>
          <w:sz w:val="28"/>
          <w:szCs w:val="28"/>
        </w:rPr>
      </w:pPr>
    </w:p>
    <w:p w14:paraId="16A258CB" w14:textId="64FC2BA3" w:rsidR="00694710" w:rsidRPr="007302EF" w:rsidRDefault="000309C2" w:rsidP="004A40EF">
      <w:pPr>
        <w:rPr>
          <w:rFonts w:ascii="Sarmady" w:hAnsi="Sarmady" w:cs="Sarmady"/>
          <w:sz w:val="28"/>
          <w:szCs w:val="28"/>
        </w:rPr>
      </w:pPr>
      <w:r w:rsidRPr="007302EF">
        <w:rPr>
          <w:rFonts w:ascii="Sarmady" w:hAnsi="Sarmady" w:cs="Sarmady"/>
          <w:sz w:val="28"/>
          <w:szCs w:val="28"/>
        </w:rPr>
        <w:lastRenderedPageBreak/>
        <w:t xml:space="preserve">* </w:t>
      </w:r>
      <w:r w:rsidR="00694710" w:rsidRPr="007302EF">
        <w:rPr>
          <w:rFonts w:ascii="Sarmady" w:hAnsi="Sarmady" w:cs="Sarmady"/>
          <w:sz w:val="28"/>
          <w:szCs w:val="28"/>
        </w:rPr>
        <w:t xml:space="preserve">Machinery Status: (1) Implemented – (2) Arrived – (3) Ordered – (4) </w:t>
      </w:r>
      <w:r w:rsidR="00FF0210" w:rsidRPr="007302EF">
        <w:rPr>
          <w:rFonts w:ascii="Sarmady" w:hAnsi="Sarmady" w:cs="Sarmady"/>
          <w:sz w:val="28"/>
          <w:szCs w:val="28"/>
        </w:rPr>
        <w:t>Not ordered – (5) Not selected</w:t>
      </w:r>
    </w:p>
    <w:p w14:paraId="6D3513EC" w14:textId="77777777" w:rsidR="00694710" w:rsidRPr="007302EF" w:rsidRDefault="00694710"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2570"/>
        <w:gridCol w:w="2258"/>
        <w:gridCol w:w="2251"/>
        <w:gridCol w:w="2251"/>
      </w:tblGrid>
      <w:tr w:rsidR="006D1306" w:rsidRPr="007302EF" w14:paraId="4315AA97"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284A3D12" w14:textId="77777777" w:rsidR="006D1306" w:rsidRPr="007302EF" w:rsidRDefault="006D1306"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Please submit </w:t>
            </w:r>
            <w:r w:rsidR="00DA64E9"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 competitive quotation/offer</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for </w:t>
            </w:r>
            <w:r w:rsidR="00DA64E9"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major</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M/E showing the selected supplier as an attachment to this form. In addition, complete a machinery bid analysis details as following table and justification for the selection of supplier.</w:t>
            </w:r>
          </w:p>
        </w:tc>
      </w:tr>
      <w:tr w:rsidR="006D1306" w:rsidRPr="007302EF" w14:paraId="4B53714C" w14:textId="77777777" w:rsidTr="006D1306">
        <w:trPr>
          <w:trHeight w:val="187"/>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vAlign w:val="center"/>
          </w:tcPr>
          <w:p w14:paraId="313E2E89" w14:textId="77777777" w:rsidR="006D1306" w:rsidRPr="007302EF" w:rsidRDefault="006D1306" w:rsidP="006D1306">
            <w:pPr>
              <w:pStyle w:val="NoSpacing"/>
              <w:jc w:val="center"/>
              <w:rPr>
                <w:rFonts w:ascii="Sarmady" w:hAnsi="Sarmady" w:cs="Sarmady"/>
                <w:sz w:val="28"/>
                <w:szCs w:val="28"/>
              </w:rPr>
            </w:pPr>
          </w:p>
        </w:tc>
        <w:tc>
          <w:tcPr>
            <w:tcW w:w="6948" w:type="dxa"/>
            <w:gridSpan w:val="3"/>
            <w:tcBorders>
              <w:top w:val="double" w:sz="4" w:space="0" w:color="auto"/>
              <w:left w:val="double" w:sz="4" w:space="0" w:color="auto"/>
              <w:bottom w:val="double" w:sz="4" w:space="0" w:color="auto"/>
              <w:right w:val="double" w:sz="4" w:space="0" w:color="auto"/>
            </w:tcBorders>
            <w:vAlign w:val="center"/>
          </w:tcPr>
          <w:p w14:paraId="398C02C7" w14:textId="77777777" w:rsidR="006D1306" w:rsidRPr="007302EF" w:rsidRDefault="006D1306"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Comparison</w:t>
            </w:r>
          </w:p>
        </w:tc>
      </w:tr>
      <w:tr w:rsidR="006D1306" w:rsidRPr="007302EF" w14:paraId="09336B8B"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5B2E44C1" w14:textId="77777777" w:rsidR="006D1306" w:rsidRPr="007302EF" w:rsidRDefault="006D1306" w:rsidP="006D1306">
            <w:pPr>
              <w:jc w:val="center"/>
              <w:rPr>
                <w:rFonts w:ascii="Sarmady" w:hAnsi="Sarmady" w:cs="Sarmady"/>
                <w:sz w:val="28"/>
                <w:szCs w:val="28"/>
              </w:rPr>
            </w:pPr>
            <w:r w:rsidRPr="007302EF">
              <w:rPr>
                <w:rFonts w:ascii="Sarmady" w:hAnsi="Sarmady" w:cs="Sarmady"/>
                <w:sz w:val="28"/>
                <w:szCs w:val="28"/>
              </w:rPr>
              <w:t>Criteria</w:t>
            </w:r>
          </w:p>
        </w:tc>
        <w:tc>
          <w:tcPr>
            <w:tcW w:w="2316" w:type="dxa"/>
            <w:tcBorders>
              <w:top w:val="double" w:sz="4" w:space="0" w:color="auto"/>
              <w:left w:val="double" w:sz="4" w:space="0" w:color="auto"/>
              <w:bottom w:val="double" w:sz="4" w:space="0" w:color="auto"/>
              <w:right w:val="double" w:sz="4" w:space="0" w:color="auto"/>
            </w:tcBorders>
          </w:tcPr>
          <w:p w14:paraId="19107948" w14:textId="77777777" w:rsidR="006D1306" w:rsidRPr="007302EF" w:rsidRDefault="006D1306" w:rsidP="006D1306">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Selected offer</w:t>
            </w:r>
          </w:p>
        </w:tc>
        <w:tc>
          <w:tcPr>
            <w:tcW w:w="2316" w:type="dxa"/>
            <w:tcBorders>
              <w:top w:val="double" w:sz="4" w:space="0" w:color="auto"/>
              <w:left w:val="double" w:sz="4" w:space="0" w:color="auto"/>
              <w:bottom w:val="double" w:sz="4" w:space="0" w:color="auto"/>
              <w:right w:val="double" w:sz="4" w:space="0" w:color="auto"/>
            </w:tcBorders>
          </w:tcPr>
          <w:p w14:paraId="2809787A" w14:textId="77777777" w:rsidR="006D1306" w:rsidRPr="007302EF" w:rsidRDefault="006D1306" w:rsidP="006D1306">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Comp. offer#1</w:t>
            </w:r>
          </w:p>
        </w:tc>
        <w:tc>
          <w:tcPr>
            <w:tcW w:w="2316" w:type="dxa"/>
            <w:tcBorders>
              <w:top w:val="double" w:sz="4" w:space="0" w:color="auto"/>
              <w:left w:val="double" w:sz="4" w:space="0" w:color="auto"/>
              <w:bottom w:val="double" w:sz="4" w:space="0" w:color="auto"/>
              <w:right w:val="double" w:sz="4" w:space="0" w:color="auto"/>
            </w:tcBorders>
          </w:tcPr>
          <w:p w14:paraId="0E5FB870" w14:textId="77777777" w:rsidR="006D1306" w:rsidRPr="007302EF" w:rsidRDefault="006D1306" w:rsidP="006D1306">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Comp. offer#2</w:t>
            </w:r>
          </w:p>
        </w:tc>
      </w:tr>
      <w:tr w:rsidR="006D1306" w:rsidRPr="007302EF" w14:paraId="2EDD42C6"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14B17895" w14:textId="77777777" w:rsidR="006D1306" w:rsidRPr="007302EF" w:rsidRDefault="006D1306" w:rsidP="000F0D8F">
            <w:pPr>
              <w:rPr>
                <w:rFonts w:ascii="Sarmady" w:hAnsi="Sarmady" w:cs="Sarmady"/>
                <w:sz w:val="28"/>
                <w:szCs w:val="28"/>
              </w:rPr>
            </w:pPr>
            <w:r w:rsidRPr="007302EF">
              <w:rPr>
                <w:rFonts w:ascii="Sarmady" w:hAnsi="Sarmady" w:cs="Sarmady"/>
                <w:sz w:val="28"/>
                <w:szCs w:val="28"/>
              </w:rPr>
              <w:t>Manufacturer</w:t>
            </w:r>
          </w:p>
        </w:tc>
        <w:tc>
          <w:tcPr>
            <w:tcW w:w="2316" w:type="dxa"/>
            <w:tcBorders>
              <w:top w:val="double" w:sz="4" w:space="0" w:color="auto"/>
              <w:left w:val="double" w:sz="4" w:space="0" w:color="auto"/>
              <w:bottom w:val="double" w:sz="4" w:space="0" w:color="auto"/>
              <w:right w:val="double" w:sz="4" w:space="0" w:color="auto"/>
            </w:tcBorders>
            <w:vAlign w:val="center"/>
          </w:tcPr>
          <w:p w14:paraId="776BB1BC" w14:textId="38378FEC"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Supplier A</w:t>
            </w:r>
          </w:p>
        </w:tc>
        <w:tc>
          <w:tcPr>
            <w:tcW w:w="2316" w:type="dxa"/>
            <w:tcBorders>
              <w:top w:val="double" w:sz="4" w:space="0" w:color="auto"/>
              <w:left w:val="double" w:sz="4" w:space="0" w:color="auto"/>
              <w:bottom w:val="double" w:sz="4" w:space="0" w:color="auto"/>
              <w:right w:val="double" w:sz="4" w:space="0" w:color="auto"/>
            </w:tcBorders>
            <w:vAlign w:val="center"/>
          </w:tcPr>
          <w:p w14:paraId="798E6FAE" w14:textId="3483AC03"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Supplier F</w:t>
            </w:r>
          </w:p>
        </w:tc>
        <w:tc>
          <w:tcPr>
            <w:tcW w:w="2316" w:type="dxa"/>
            <w:tcBorders>
              <w:top w:val="double" w:sz="4" w:space="0" w:color="auto"/>
              <w:left w:val="double" w:sz="4" w:space="0" w:color="auto"/>
              <w:bottom w:val="double" w:sz="4" w:space="0" w:color="auto"/>
              <w:right w:val="double" w:sz="4" w:space="0" w:color="auto"/>
            </w:tcBorders>
            <w:vAlign w:val="center"/>
          </w:tcPr>
          <w:p w14:paraId="685F661D" w14:textId="5D905F0A"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Supplier G</w:t>
            </w:r>
          </w:p>
        </w:tc>
      </w:tr>
      <w:tr w:rsidR="006D1306" w:rsidRPr="007302EF" w14:paraId="57C5D4C6"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79577068" w14:textId="77777777" w:rsidR="006D1306" w:rsidRPr="007302EF" w:rsidRDefault="006D1306" w:rsidP="000F0D8F">
            <w:pPr>
              <w:rPr>
                <w:rFonts w:ascii="Sarmady" w:hAnsi="Sarmady" w:cs="Sarmady"/>
                <w:sz w:val="28"/>
                <w:szCs w:val="28"/>
              </w:rPr>
            </w:pPr>
            <w:r w:rsidRPr="007302EF">
              <w:rPr>
                <w:rFonts w:ascii="Sarmady" w:hAnsi="Sarmady" w:cs="Sarmady"/>
                <w:sz w:val="28"/>
                <w:szCs w:val="28"/>
              </w:rPr>
              <w:t>Country of origin</w:t>
            </w:r>
          </w:p>
        </w:tc>
        <w:tc>
          <w:tcPr>
            <w:tcW w:w="2316" w:type="dxa"/>
            <w:tcBorders>
              <w:top w:val="double" w:sz="4" w:space="0" w:color="auto"/>
              <w:left w:val="double" w:sz="4" w:space="0" w:color="auto"/>
              <w:bottom w:val="double" w:sz="4" w:space="0" w:color="auto"/>
              <w:right w:val="double" w:sz="4" w:space="0" w:color="auto"/>
            </w:tcBorders>
            <w:vAlign w:val="center"/>
          </w:tcPr>
          <w:p w14:paraId="2A8034C0" w14:textId="63CAEADA"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Germany</w:t>
            </w:r>
          </w:p>
        </w:tc>
        <w:tc>
          <w:tcPr>
            <w:tcW w:w="2316" w:type="dxa"/>
            <w:tcBorders>
              <w:top w:val="double" w:sz="4" w:space="0" w:color="auto"/>
              <w:left w:val="double" w:sz="4" w:space="0" w:color="auto"/>
              <w:bottom w:val="double" w:sz="4" w:space="0" w:color="auto"/>
              <w:right w:val="double" w:sz="4" w:space="0" w:color="auto"/>
            </w:tcBorders>
            <w:vAlign w:val="center"/>
          </w:tcPr>
          <w:p w14:paraId="1374840B" w14:textId="63E1A837"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Italy</w:t>
            </w:r>
          </w:p>
        </w:tc>
        <w:tc>
          <w:tcPr>
            <w:tcW w:w="2316" w:type="dxa"/>
            <w:tcBorders>
              <w:top w:val="double" w:sz="4" w:space="0" w:color="auto"/>
              <w:left w:val="double" w:sz="4" w:space="0" w:color="auto"/>
              <w:bottom w:val="double" w:sz="4" w:space="0" w:color="auto"/>
              <w:right w:val="double" w:sz="4" w:space="0" w:color="auto"/>
            </w:tcBorders>
            <w:vAlign w:val="center"/>
          </w:tcPr>
          <w:p w14:paraId="77FA48C0" w14:textId="4599E07A"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China</w:t>
            </w:r>
          </w:p>
        </w:tc>
      </w:tr>
      <w:tr w:rsidR="006D1306" w:rsidRPr="007302EF" w14:paraId="2A9C5693"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5B80A6D7" w14:textId="77777777" w:rsidR="006D1306" w:rsidRPr="007302EF" w:rsidRDefault="006D1306" w:rsidP="000F0D8F">
            <w:pPr>
              <w:rPr>
                <w:rFonts w:ascii="Sarmady" w:hAnsi="Sarmady" w:cs="Sarmady"/>
                <w:sz w:val="28"/>
                <w:szCs w:val="28"/>
              </w:rPr>
            </w:pPr>
            <w:r w:rsidRPr="007302EF">
              <w:rPr>
                <w:rFonts w:ascii="Sarmady" w:hAnsi="Sarmady" w:cs="Sarmady"/>
                <w:sz w:val="28"/>
                <w:szCs w:val="28"/>
              </w:rPr>
              <w:t>Capacity (kg/hour)</w:t>
            </w:r>
          </w:p>
        </w:tc>
        <w:tc>
          <w:tcPr>
            <w:tcW w:w="2316" w:type="dxa"/>
            <w:tcBorders>
              <w:top w:val="double" w:sz="4" w:space="0" w:color="auto"/>
              <w:left w:val="double" w:sz="4" w:space="0" w:color="auto"/>
              <w:bottom w:val="double" w:sz="4" w:space="0" w:color="auto"/>
              <w:right w:val="double" w:sz="4" w:space="0" w:color="auto"/>
            </w:tcBorders>
            <w:vAlign w:val="center"/>
          </w:tcPr>
          <w:p w14:paraId="718D6A0F" w14:textId="598244F2"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1,000</w:t>
            </w:r>
          </w:p>
        </w:tc>
        <w:tc>
          <w:tcPr>
            <w:tcW w:w="2316" w:type="dxa"/>
            <w:tcBorders>
              <w:top w:val="double" w:sz="4" w:space="0" w:color="auto"/>
              <w:left w:val="double" w:sz="4" w:space="0" w:color="auto"/>
              <w:bottom w:val="double" w:sz="4" w:space="0" w:color="auto"/>
              <w:right w:val="double" w:sz="4" w:space="0" w:color="auto"/>
            </w:tcBorders>
            <w:vAlign w:val="center"/>
          </w:tcPr>
          <w:p w14:paraId="592AA720" w14:textId="7C682DB6"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800</w:t>
            </w:r>
          </w:p>
        </w:tc>
        <w:tc>
          <w:tcPr>
            <w:tcW w:w="2316" w:type="dxa"/>
            <w:tcBorders>
              <w:top w:val="double" w:sz="4" w:space="0" w:color="auto"/>
              <w:left w:val="double" w:sz="4" w:space="0" w:color="auto"/>
              <w:bottom w:val="double" w:sz="4" w:space="0" w:color="auto"/>
              <w:right w:val="double" w:sz="4" w:space="0" w:color="auto"/>
            </w:tcBorders>
            <w:vAlign w:val="center"/>
          </w:tcPr>
          <w:p w14:paraId="545A6332" w14:textId="1A025EB7"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600</w:t>
            </w:r>
          </w:p>
        </w:tc>
      </w:tr>
      <w:tr w:rsidR="006D1306" w:rsidRPr="007302EF" w14:paraId="1E1C3A7C"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vAlign w:val="center"/>
          </w:tcPr>
          <w:p w14:paraId="4AB1FDF9" w14:textId="77777777" w:rsidR="006D1306" w:rsidRPr="007302EF" w:rsidRDefault="006D1306" w:rsidP="000F0D8F">
            <w:pPr>
              <w:pStyle w:val="NoSpacing"/>
              <w:rPr>
                <w:rFonts w:ascii="Sarmady" w:hAnsi="Sarmady" w:cs="Sarmady"/>
                <w:sz w:val="28"/>
                <w:szCs w:val="28"/>
              </w:rPr>
            </w:pPr>
            <w:r w:rsidRPr="007302EF">
              <w:rPr>
                <w:rFonts w:ascii="Sarmady" w:hAnsi="Sarmady" w:cs="Sarmady"/>
                <w:sz w:val="28"/>
                <w:szCs w:val="28"/>
              </w:rPr>
              <w:t>Total Cost (Foreign Currency)</w:t>
            </w:r>
          </w:p>
        </w:tc>
        <w:tc>
          <w:tcPr>
            <w:tcW w:w="2316" w:type="dxa"/>
            <w:tcBorders>
              <w:top w:val="double" w:sz="4" w:space="0" w:color="auto"/>
              <w:left w:val="double" w:sz="4" w:space="0" w:color="auto"/>
              <w:bottom w:val="double" w:sz="4" w:space="0" w:color="auto"/>
              <w:right w:val="double" w:sz="4" w:space="0" w:color="auto"/>
            </w:tcBorders>
            <w:vAlign w:val="center"/>
          </w:tcPr>
          <w:p w14:paraId="2969189E" w14:textId="31040EC2"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1,000,000 SR</w:t>
            </w:r>
          </w:p>
        </w:tc>
        <w:tc>
          <w:tcPr>
            <w:tcW w:w="2316" w:type="dxa"/>
            <w:tcBorders>
              <w:top w:val="double" w:sz="4" w:space="0" w:color="auto"/>
              <w:left w:val="double" w:sz="4" w:space="0" w:color="auto"/>
              <w:bottom w:val="double" w:sz="4" w:space="0" w:color="auto"/>
              <w:right w:val="double" w:sz="4" w:space="0" w:color="auto"/>
            </w:tcBorders>
            <w:vAlign w:val="center"/>
          </w:tcPr>
          <w:p w14:paraId="3FE23319" w14:textId="0EA48DDC"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900,000 SR</w:t>
            </w:r>
          </w:p>
        </w:tc>
        <w:tc>
          <w:tcPr>
            <w:tcW w:w="2316" w:type="dxa"/>
            <w:tcBorders>
              <w:top w:val="double" w:sz="4" w:space="0" w:color="auto"/>
              <w:left w:val="double" w:sz="4" w:space="0" w:color="auto"/>
              <w:bottom w:val="double" w:sz="4" w:space="0" w:color="auto"/>
              <w:right w:val="double" w:sz="4" w:space="0" w:color="auto"/>
            </w:tcBorders>
            <w:vAlign w:val="center"/>
          </w:tcPr>
          <w:p w14:paraId="63CF2DC8" w14:textId="57249EF8"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850,000 SR</w:t>
            </w:r>
          </w:p>
        </w:tc>
      </w:tr>
    </w:tbl>
    <w:p w14:paraId="3BFC5EF2" w14:textId="77777777" w:rsidR="006D1306" w:rsidRPr="007302EF" w:rsidRDefault="006D1306" w:rsidP="004A40EF">
      <w:pPr>
        <w:rPr>
          <w:rFonts w:ascii="Sarmady" w:hAnsi="Sarmady" w:cs="Sarmady"/>
          <w:i/>
          <w:iCs/>
          <w:sz w:val="28"/>
          <w:szCs w:val="28"/>
        </w:rPr>
      </w:pPr>
    </w:p>
    <w:p w14:paraId="5BD330B8" w14:textId="77777777" w:rsidR="006D1306" w:rsidRPr="007302EF" w:rsidRDefault="00754F91" w:rsidP="00754F91">
      <w:pPr>
        <w:pStyle w:val="ListParagraph"/>
        <w:numPr>
          <w:ilvl w:val="0"/>
          <w:numId w:val="16"/>
        </w:numPr>
        <w:tabs>
          <w:tab w:val="left" w:pos="450"/>
        </w:tabs>
        <w:rPr>
          <w:rFonts w:ascii="Sarmady" w:hAnsi="Sarmady" w:cs="Sarmady"/>
          <w:b/>
          <w:bCs/>
          <w:sz w:val="28"/>
          <w:szCs w:val="28"/>
        </w:rPr>
      </w:pPr>
      <w:r w:rsidRPr="007302EF">
        <w:rPr>
          <w:rFonts w:ascii="Sarmady" w:hAnsi="Sarmady" w:cs="Sarmady"/>
          <w:b/>
          <w:bCs/>
          <w:sz w:val="28"/>
          <w:szCs w:val="28"/>
        </w:rPr>
        <w:t>The</w:t>
      </w:r>
      <w:r w:rsidR="006D1306" w:rsidRPr="007302EF">
        <w:rPr>
          <w:rFonts w:ascii="Sarmady" w:hAnsi="Sarmady" w:cs="Sarmady"/>
          <w:b/>
          <w:bCs/>
          <w:sz w:val="28"/>
          <w:szCs w:val="28"/>
        </w:rPr>
        <w:t xml:space="preserve"> following points are essential to be submitted to support the above cost:</w:t>
      </w:r>
    </w:p>
    <w:p w14:paraId="5000F5A2" w14:textId="77777777" w:rsidR="006D1306" w:rsidRPr="007302EF" w:rsidRDefault="006D1306" w:rsidP="006D1306">
      <w:pPr>
        <w:rPr>
          <w:rFonts w:ascii="Sarmady" w:hAnsi="Sarmady" w:cs="Sarmady"/>
          <w:sz w:val="28"/>
          <w:szCs w:val="28"/>
        </w:rPr>
      </w:pPr>
    </w:p>
    <w:p w14:paraId="4FDC2C2E" w14:textId="77777777" w:rsidR="006D1306" w:rsidRPr="007302EF" w:rsidRDefault="006D1306" w:rsidP="006D1306">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Description of each production line indicating the capacities and products to be produced by each line.</w:t>
      </w:r>
    </w:p>
    <w:p w14:paraId="4C97C2DE" w14:textId="77777777" w:rsidR="006D1306" w:rsidRPr="007302EF" w:rsidRDefault="006D1306" w:rsidP="006D1306">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Technical catalogs and leaflets for the proposed main machinery.</w:t>
      </w:r>
    </w:p>
    <w:p w14:paraId="751B9689" w14:textId="176ED2AD" w:rsidR="006D1306" w:rsidRPr="007302EF" w:rsidRDefault="006D1306" w:rsidP="006D1306">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The custom clearance for all delivered machinery &amp; equipment</w:t>
      </w:r>
      <w:r w:rsidR="00E02E26" w:rsidRPr="007302EF">
        <w:rPr>
          <w:rFonts w:ascii="Sarmady" w:hAnsi="Sarmady" w:cs="Sarmady"/>
          <w:color w:val="000000"/>
          <w:sz w:val="28"/>
          <w:szCs w:val="28"/>
        </w:rPr>
        <w:t>.</w:t>
      </w:r>
    </w:p>
    <w:p w14:paraId="3E6B0872" w14:textId="77777777" w:rsidR="00DA64E9" w:rsidRPr="007302EF" w:rsidRDefault="006D1306" w:rsidP="003F4F3D">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The Machinery layout in the production area showing the dimension of production area, warehouse area for raw materials &amp; finish goods and other service areas of the building.</w:t>
      </w:r>
    </w:p>
    <w:p w14:paraId="2B2FCEDD" w14:textId="77777777" w:rsidR="006D1306" w:rsidRPr="007302EF" w:rsidRDefault="006D1306" w:rsidP="006D1306">
      <w:pPr>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5"/>
        <w:gridCol w:w="1748"/>
        <w:gridCol w:w="1747"/>
        <w:gridCol w:w="1751"/>
        <w:gridCol w:w="1751"/>
        <w:gridCol w:w="1778"/>
      </w:tblGrid>
      <w:tr w:rsidR="006D1306" w:rsidRPr="007302EF" w14:paraId="30003828" w14:textId="77777777" w:rsidTr="006D1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Borders>
              <w:bottom w:val="double" w:sz="4" w:space="0" w:color="auto"/>
            </w:tcBorders>
            <w:shd w:val="clear" w:color="auto" w:fill="2D5B1E" w:themeFill="text1" w:themeFillShade="40"/>
          </w:tcPr>
          <w:p w14:paraId="641FB8C5" w14:textId="77777777" w:rsidR="006D1306" w:rsidRPr="007302EF" w:rsidRDefault="00DF382E" w:rsidP="00DF382E">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Detailed requirements of the Project for vehicles and transport means as follows:</w:t>
            </w:r>
          </w:p>
        </w:tc>
      </w:tr>
      <w:tr w:rsidR="006D1306" w:rsidRPr="007302EF" w14:paraId="25AA922C"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bottom w:val="double" w:sz="4" w:space="0" w:color="auto"/>
              <w:right w:val="double" w:sz="4" w:space="0" w:color="auto"/>
            </w:tcBorders>
            <w:vAlign w:val="center"/>
          </w:tcPr>
          <w:p w14:paraId="1377212A" w14:textId="77777777" w:rsidR="006D1306" w:rsidRPr="007302EF" w:rsidRDefault="006D1306" w:rsidP="006D1306">
            <w:pPr>
              <w:pStyle w:val="NoSpacing"/>
              <w:jc w:val="center"/>
              <w:rPr>
                <w:rFonts w:ascii="Sarmady" w:hAnsi="Sarmady" w:cs="Sarmady"/>
                <w:sz w:val="28"/>
                <w:szCs w:val="28"/>
              </w:rPr>
            </w:pPr>
            <w:r w:rsidRPr="007302EF">
              <w:rPr>
                <w:rFonts w:ascii="Sarmady" w:hAnsi="Sarmady" w:cs="Sarmady"/>
                <w:sz w:val="28"/>
                <w:szCs w:val="28"/>
              </w:rPr>
              <w:t>No.</w:t>
            </w:r>
          </w:p>
        </w:tc>
        <w:tc>
          <w:tcPr>
            <w:tcW w:w="1803" w:type="dxa"/>
            <w:tcBorders>
              <w:left w:val="double" w:sz="4" w:space="0" w:color="auto"/>
              <w:bottom w:val="double" w:sz="4" w:space="0" w:color="auto"/>
              <w:right w:val="double" w:sz="4" w:space="0" w:color="auto"/>
            </w:tcBorders>
            <w:vAlign w:val="center"/>
          </w:tcPr>
          <w:p w14:paraId="5C3FF86F" w14:textId="77777777" w:rsidR="006D1306" w:rsidRPr="007302EF" w:rsidRDefault="00DF382E"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Vehicle</w:t>
            </w:r>
          </w:p>
        </w:tc>
        <w:tc>
          <w:tcPr>
            <w:tcW w:w="1804" w:type="dxa"/>
            <w:tcBorders>
              <w:left w:val="double" w:sz="4" w:space="0" w:color="auto"/>
              <w:bottom w:val="double" w:sz="4" w:space="0" w:color="auto"/>
              <w:right w:val="double" w:sz="4" w:space="0" w:color="auto"/>
            </w:tcBorders>
            <w:vAlign w:val="center"/>
          </w:tcPr>
          <w:p w14:paraId="1D2AB2A9" w14:textId="77777777" w:rsidR="006D1306" w:rsidRPr="007302EF" w:rsidRDefault="00DF382E" w:rsidP="00DA64E9">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w:t>
            </w:r>
          </w:p>
        </w:tc>
        <w:tc>
          <w:tcPr>
            <w:tcW w:w="1804" w:type="dxa"/>
            <w:tcBorders>
              <w:left w:val="double" w:sz="4" w:space="0" w:color="auto"/>
              <w:bottom w:val="double" w:sz="4" w:space="0" w:color="auto"/>
              <w:right w:val="double" w:sz="4" w:space="0" w:color="auto"/>
            </w:tcBorders>
            <w:vAlign w:val="center"/>
          </w:tcPr>
          <w:p w14:paraId="0A14CC4C" w14:textId="77777777" w:rsidR="006D1306" w:rsidRPr="007302EF" w:rsidRDefault="00DF382E"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Single cost (SR)</w:t>
            </w:r>
          </w:p>
        </w:tc>
        <w:tc>
          <w:tcPr>
            <w:tcW w:w="1804" w:type="dxa"/>
            <w:tcBorders>
              <w:left w:val="double" w:sz="4" w:space="0" w:color="auto"/>
              <w:bottom w:val="double" w:sz="4" w:space="0" w:color="auto"/>
              <w:right w:val="double" w:sz="4" w:space="0" w:color="auto"/>
            </w:tcBorders>
            <w:vAlign w:val="center"/>
          </w:tcPr>
          <w:p w14:paraId="5AEE3D59" w14:textId="77777777" w:rsidR="006D1306" w:rsidRPr="007302EF" w:rsidRDefault="006D1306"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Cost</w:t>
            </w:r>
            <w:r w:rsidR="00DF382E" w:rsidRPr="007302EF">
              <w:rPr>
                <w:rFonts w:ascii="Sarmady" w:hAnsi="Sarmady" w:cs="Sarmady"/>
                <w:b/>
                <w:bCs/>
                <w:sz w:val="28"/>
                <w:szCs w:val="28"/>
              </w:rPr>
              <w:t xml:space="preserve"> (</w:t>
            </w:r>
            <w:r w:rsidRPr="007302EF">
              <w:rPr>
                <w:rFonts w:ascii="Sarmady" w:hAnsi="Sarmady" w:cs="Sarmady"/>
                <w:b/>
                <w:bCs/>
                <w:sz w:val="28"/>
                <w:szCs w:val="28"/>
              </w:rPr>
              <w:t>SR</w:t>
            </w:r>
            <w:r w:rsidR="00DF382E" w:rsidRPr="007302EF">
              <w:rPr>
                <w:rFonts w:ascii="Sarmady" w:hAnsi="Sarmady" w:cs="Sarmady"/>
                <w:b/>
                <w:bCs/>
                <w:sz w:val="28"/>
                <w:szCs w:val="28"/>
              </w:rPr>
              <w:t>)</w:t>
            </w:r>
          </w:p>
        </w:tc>
        <w:tc>
          <w:tcPr>
            <w:tcW w:w="1804" w:type="dxa"/>
            <w:tcBorders>
              <w:left w:val="double" w:sz="4" w:space="0" w:color="auto"/>
              <w:bottom w:val="double" w:sz="4" w:space="0" w:color="auto"/>
            </w:tcBorders>
            <w:vAlign w:val="center"/>
          </w:tcPr>
          <w:p w14:paraId="00B472F3" w14:textId="77777777" w:rsidR="006D1306" w:rsidRPr="007302EF" w:rsidRDefault="00DF382E"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Purpose for usage</w:t>
            </w:r>
          </w:p>
        </w:tc>
      </w:tr>
      <w:tr w:rsidR="006D1306" w:rsidRPr="007302EF" w14:paraId="46CC09CA"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1BB656D0" w14:textId="77777777" w:rsidR="006D1306" w:rsidRPr="007302EF" w:rsidRDefault="006D1306" w:rsidP="006D1306">
            <w:pPr>
              <w:pStyle w:val="NoSpacing"/>
              <w:jc w:val="center"/>
              <w:rPr>
                <w:rFonts w:ascii="Sarmady" w:hAnsi="Sarmady" w:cs="Sarmady"/>
                <w:sz w:val="28"/>
                <w:szCs w:val="28"/>
              </w:rPr>
            </w:pPr>
            <w:r w:rsidRPr="007302EF">
              <w:rPr>
                <w:rFonts w:ascii="Sarmady" w:hAnsi="Sarmady" w:cs="Sarmady"/>
                <w:sz w:val="28"/>
                <w:szCs w:val="28"/>
              </w:rPr>
              <w:t>1</w:t>
            </w:r>
          </w:p>
        </w:tc>
        <w:tc>
          <w:tcPr>
            <w:tcW w:w="1803" w:type="dxa"/>
            <w:tcBorders>
              <w:top w:val="double" w:sz="4" w:space="0" w:color="auto"/>
              <w:left w:val="double" w:sz="4" w:space="0" w:color="auto"/>
              <w:bottom w:val="single" w:sz="4" w:space="0" w:color="auto"/>
              <w:right w:val="single" w:sz="4" w:space="0" w:color="auto"/>
            </w:tcBorders>
          </w:tcPr>
          <w:p w14:paraId="3D2D2AB7" w14:textId="4729EAA2"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Delivery Truck</w:t>
            </w:r>
          </w:p>
        </w:tc>
        <w:tc>
          <w:tcPr>
            <w:tcW w:w="1804" w:type="dxa"/>
            <w:tcBorders>
              <w:top w:val="double" w:sz="4" w:space="0" w:color="auto"/>
              <w:left w:val="single" w:sz="4" w:space="0" w:color="auto"/>
              <w:bottom w:val="single" w:sz="4" w:space="0" w:color="auto"/>
              <w:right w:val="single" w:sz="4" w:space="0" w:color="auto"/>
            </w:tcBorders>
          </w:tcPr>
          <w:p w14:paraId="08CC72B5" w14:textId="503066E3"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2</w:t>
            </w:r>
          </w:p>
        </w:tc>
        <w:tc>
          <w:tcPr>
            <w:tcW w:w="1804" w:type="dxa"/>
            <w:tcBorders>
              <w:top w:val="double" w:sz="4" w:space="0" w:color="auto"/>
              <w:left w:val="single" w:sz="4" w:space="0" w:color="auto"/>
              <w:bottom w:val="single" w:sz="4" w:space="0" w:color="auto"/>
              <w:right w:val="single" w:sz="4" w:space="0" w:color="auto"/>
            </w:tcBorders>
          </w:tcPr>
          <w:p w14:paraId="265938D0" w14:textId="6D12D2E0"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150,000</w:t>
            </w:r>
          </w:p>
        </w:tc>
        <w:tc>
          <w:tcPr>
            <w:tcW w:w="1804" w:type="dxa"/>
            <w:tcBorders>
              <w:top w:val="double" w:sz="4" w:space="0" w:color="auto"/>
              <w:left w:val="single" w:sz="4" w:space="0" w:color="auto"/>
              <w:bottom w:val="single" w:sz="4" w:space="0" w:color="auto"/>
              <w:right w:val="single" w:sz="4" w:space="0" w:color="auto"/>
            </w:tcBorders>
          </w:tcPr>
          <w:p w14:paraId="47E539BC" w14:textId="739983D2"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300,000</w:t>
            </w:r>
          </w:p>
        </w:tc>
        <w:tc>
          <w:tcPr>
            <w:tcW w:w="1804" w:type="dxa"/>
            <w:tcBorders>
              <w:top w:val="double" w:sz="4" w:space="0" w:color="auto"/>
              <w:left w:val="single" w:sz="4" w:space="0" w:color="auto"/>
              <w:bottom w:val="single" w:sz="4" w:space="0" w:color="auto"/>
            </w:tcBorders>
          </w:tcPr>
          <w:p w14:paraId="3FE4C7A6" w14:textId="0973F999"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Transporting products</w:t>
            </w:r>
          </w:p>
        </w:tc>
      </w:tr>
      <w:tr w:rsidR="006D1306" w:rsidRPr="007302EF" w14:paraId="4B8EE5AC"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1CA06619" w14:textId="77777777" w:rsidR="006D1306" w:rsidRPr="007302EF" w:rsidRDefault="006D1306" w:rsidP="006D1306">
            <w:pPr>
              <w:pStyle w:val="NoSpacing"/>
              <w:jc w:val="center"/>
              <w:rPr>
                <w:rFonts w:ascii="Sarmady" w:hAnsi="Sarmady" w:cs="Sarmady"/>
                <w:sz w:val="28"/>
                <w:szCs w:val="28"/>
              </w:rPr>
            </w:pPr>
            <w:r w:rsidRPr="007302EF">
              <w:rPr>
                <w:rFonts w:ascii="Sarmady" w:hAnsi="Sarmady" w:cs="Sarmady"/>
                <w:sz w:val="28"/>
                <w:szCs w:val="28"/>
              </w:rPr>
              <w:t>2</w:t>
            </w:r>
          </w:p>
        </w:tc>
        <w:tc>
          <w:tcPr>
            <w:tcW w:w="1803" w:type="dxa"/>
            <w:tcBorders>
              <w:top w:val="single" w:sz="4" w:space="0" w:color="auto"/>
              <w:left w:val="double" w:sz="4" w:space="0" w:color="auto"/>
              <w:bottom w:val="single" w:sz="4" w:space="0" w:color="auto"/>
              <w:right w:val="single" w:sz="4" w:space="0" w:color="auto"/>
            </w:tcBorders>
          </w:tcPr>
          <w:p w14:paraId="50798D25" w14:textId="352D02D1"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Forklift</w:t>
            </w:r>
          </w:p>
        </w:tc>
        <w:tc>
          <w:tcPr>
            <w:tcW w:w="1804" w:type="dxa"/>
            <w:tcBorders>
              <w:top w:val="single" w:sz="4" w:space="0" w:color="auto"/>
              <w:left w:val="single" w:sz="4" w:space="0" w:color="auto"/>
              <w:bottom w:val="single" w:sz="4" w:space="0" w:color="auto"/>
              <w:right w:val="single" w:sz="4" w:space="0" w:color="auto"/>
            </w:tcBorders>
          </w:tcPr>
          <w:p w14:paraId="6228A9E4" w14:textId="54624731"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w:t>
            </w:r>
          </w:p>
        </w:tc>
        <w:tc>
          <w:tcPr>
            <w:tcW w:w="1804" w:type="dxa"/>
            <w:tcBorders>
              <w:top w:val="single" w:sz="4" w:space="0" w:color="auto"/>
              <w:left w:val="single" w:sz="4" w:space="0" w:color="auto"/>
              <w:bottom w:val="single" w:sz="4" w:space="0" w:color="auto"/>
              <w:right w:val="single" w:sz="4" w:space="0" w:color="auto"/>
            </w:tcBorders>
          </w:tcPr>
          <w:p w14:paraId="4D0A8DC8" w14:textId="02A4A57F"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200,000</w:t>
            </w:r>
          </w:p>
        </w:tc>
        <w:tc>
          <w:tcPr>
            <w:tcW w:w="1804" w:type="dxa"/>
            <w:tcBorders>
              <w:top w:val="single" w:sz="4" w:space="0" w:color="auto"/>
              <w:left w:val="single" w:sz="4" w:space="0" w:color="auto"/>
              <w:bottom w:val="single" w:sz="4" w:space="0" w:color="auto"/>
              <w:right w:val="single" w:sz="4" w:space="0" w:color="auto"/>
            </w:tcBorders>
          </w:tcPr>
          <w:p w14:paraId="28EE1876" w14:textId="65FAF544"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200,000</w:t>
            </w:r>
          </w:p>
        </w:tc>
        <w:tc>
          <w:tcPr>
            <w:tcW w:w="1804" w:type="dxa"/>
            <w:tcBorders>
              <w:top w:val="single" w:sz="4" w:space="0" w:color="auto"/>
              <w:left w:val="single" w:sz="4" w:space="0" w:color="auto"/>
              <w:bottom w:val="single" w:sz="4" w:space="0" w:color="auto"/>
            </w:tcBorders>
          </w:tcPr>
          <w:p w14:paraId="512D226F" w14:textId="30212DD6"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Material handling</w:t>
            </w:r>
          </w:p>
        </w:tc>
      </w:tr>
      <w:tr w:rsidR="006D1306" w:rsidRPr="007302EF" w14:paraId="216E67E2"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440DE029" w14:textId="77777777" w:rsidR="006D1306" w:rsidRPr="007302EF" w:rsidRDefault="006D1306" w:rsidP="006D1306">
            <w:pPr>
              <w:pStyle w:val="NoSpacing"/>
              <w:jc w:val="center"/>
              <w:rPr>
                <w:rFonts w:ascii="Sarmady" w:hAnsi="Sarmady" w:cs="Sarmady"/>
                <w:sz w:val="28"/>
                <w:szCs w:val="28"/>
              </w:rPr>
            </w:pPr>
            <w:r w:rsidRPr="007302EF">
              <w:rPr>
                <w:rFonts w:ascii="Sarmady" w:hAnsi="Sarmady" w:cs="Sarmady"/>
                <w:sz w:val="28"/>
                <w:szCs w:val="28"/>
              </w:rPr>
              <w:t>3</w:t>
            </w:r>
          </w:p>
        </w:tc>
        <w:tc>
          <w:tcPr>
            <w:tcW w:w="1803" w:type="dxa"/>
            <w:tcBorders>
              <w:top w:val="single" w:sz="4" w:space="0" w:color="auto"/>
              <w:left w:val="double" w:sz="4" w:space="0" w:color="auto"/>
              <w:bottom w:val="double" w:sz="4" w:space="0" w:color="auto"/>
              <w:right w:val="single" w:sz="4" w:space="0" w:color="auto"/>
            </w:tcBorders>
          </w:tcPr>
          <w:p w14:paraId="635D5537" w14:textId="19674306"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Utility Van</w:t>
            </w:r>
          </w:p>
        </w:tc>
        <w:tc>
          <w:tcPr>
            <w:tcW w:w="1804" w:type="dxa"/>
            <w:tcBorders>
              <w:top w:val="single" w:sz="4" w:space="0" w:color="auto"/>
              <w:left w:val="single" w:sz="4" w:space="0" w:color="auto"/>
              <w:bottom w:val="double" w:sz="4" w:space="0" w:color="auto"/>
              <w:right w:val="single" w:sz="4" w:space="0" w:color="auto"/>
            </w:tcBorders>
          </w:tcPr>
          <w:p w14:paraId="0E9B1465" w14:textId="40324E1F"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w:t>
            </w:r>
          </w:p>
        </w:tc>
        <w:tc>
          <w:tcPr>
            <w:tcW w:w="1804" w:type="dxa"/>
            <w:tcBorders>
              <w:top w:val="single" w:sz="4" w:space="0" w:color="auto"/>
              <w:left w:val="single" w:sz="4" w:space="0" w:color="auto"/>
              <w:bottom w:val="double" w:sz="4" w:space="0" w:color="auto"/>
              <w:right w:val="single" w:sz="4" w:space="0" w:color="auto"/>
            </w:tcBorders>
          </w:tcPr>
          <w:p w14:paraId="6E6A325E" w14:textId="28B859D5"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100,000</w:t>
            </w:r>
          </w:p>
        </w:tc>
        <w:tc>
          <w:tcPr>
            <w:tcW w:w="1804" w:type="dxa"/>
            <w:tcBorders>
              <w:top w:val="single" w:sz="4" w:space="0" w:color="auto"/>
              <w:left w:val="single" w:sz="4" w:space="0" w:color="auto"/>
              <w:bottom w:val="double" w:sz="4" w:space="0" w:color="auto"/>
              <w:right w:val="single" w:sz="4" w:space="0" w:color="auto"/>
            </w:tcBorders>
          </w:tcPr>
          <w:p w14:paraId="7B1B2B84" w14:textId="70E15D76"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100,000</w:t>
            </w:r>
          </w:p>
        </w:tc>
        <w:tc>
          <w:tcPr>
            <w:tcW w:w="1804" w:type="dxa"/>
            <w:tcBorders>
              <w:top w:val="single" w:sz="4" w:space="0" w:color="auto"/>
              <w:left w:val="single" w:sz="4" w:space="0" w:color="auto"/>
              <w:bottom w:val="double" w:sz="4" w:space="0" w:color="auto"/>
            </w:tcBorders>
          </w:tcPr>
          <w:p w14:paraId="5C617265" w14:textId="1EF6BC17" w:rsidR="006D1306"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General operations</w:t>
            </w:r>
          </w:p>
        </w:tc>
      </w:tr>
      <w:tr w:rsidR="00DF382E" w:rsidRPr="007302EF" w14:paraId="2305E086"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968" w:type="dxa"/>
            <w:gridSpan w:val="4"/>
            <w:tcBorders>
              <w:top w:val="double" w:sz="4" w:space="0" w:color="auto"/>
              <w:right w:val="double" w:sz="4" w:space="0" w:color="auto"/>
            </w:tcBorders>
            <w:vAlign w:val="center"/>
          </w:tcPr>
          <w:p w14:paraId="2393FEC1" w14:textId="77777777" w:rsidR="00DF382E" w:rsidRPr="00076EFF" w:rsidRDefault="00DF382E" w:rsidP="000F0D8F">
            <w:pPr>
              <w:pStyle w:val="NoSpacing"/>
              <w:rPr>
                <w:rFonts w:ascii="Sarmady" w:hAnsi="Sarmady" w:cs="Sarmady"/>
                <w:sz w:val="28"/>
                <w:szCs w:val="28"/>
              </w:rPr>
            </w:pPr>
            <w:r w:rsidRPr="00076EFF">
              <w:rPr>
                <w:rFonts w:ascii="Sarmady" w:hAnsi="Sarmady" w:cs="Sarmady"/>
                <w:sz w:val="28"/>
                <w:szCs w:val="28"/>
              </w:rPr>
              <w:t>Total</w:t>
            </w:r>
          </w:p>
        </w:tc>
        <w:tc>
          <w:tcPr>
            <w:tcW w:w="1804" w:type="dxa"/>
            <w:tcBorders>
              <w:top w:val="double" w:sz="4" w:space="0" w:color="auto"/>
              <w:left w:val="double" w:sz="4" w:space="0" w:color="auto"/>
              <w:right w:val="double" w:sz="4" w:space="0" w:color="auto"/>
            </w:tcBorders>
          </w:tcPr>
          <w:p w14:paraId="7FA0E7AF" w14:textId="59014348" w:rsidR="00DF382E" w:rsidRPr="00076EFF" w:rsidRDefault="00DA30C4"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600,000</w:t>
            </w:r>
          </w:p>
        </w:tc>
        <w:tc>
          <w:tcPr>
            <w:tcW w:w="1804" w:type="dxa"/>
            <w:tcBorders>
              <w:top w:val="double" w:sz="4" w:space="0" w:color="auto"/>
              <w:left w:val="double" w:sz="4" w:space="0" w:color="auto"/>
            </w:tcBorders>
          </w:tcPr>
          <w:p w14:paraId="5AE51FE8" w14:textId="77777777" w:rsidR="00DF382E" w:rsidRPr="00076EFF" w:rsidRDefault="00DF382E"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338334F8" w14:textId="77777777" w:rsidR="006D1306" w:rsidRPr="007302EF" w:rsidRDefault="00DF382E" w:rsidP="00DF382E">
      <w:pPr>
        <w:rPr>
          <w:rFonts w:ascii="Sarmady" w:hAnsi="Sarmady" w:cs="Sarmady"/>
          <w:i/>
          <w:iCs/>
          <w:sz w:val="28"/>
          <w:szCs w:val="28"/>
        </w:rPr>
      </w:pPr>
      <w:r w:rsidRPr="007302EF">
        <w:rPr>
          <w:rFonts w:ascii="Sarmady" w:hAnsi="Sarmady" w:cs="Sarmady"/>
          <w:i/>
          <w:iCs/>
          <w:sz w:val="28"/>
          <w:szCs w:val="28"/>
        </w:rPr>
        <w:t>Use additional rows in the table when needed.</w:t>
      </w:r>
    </w:p>
    <w:p w14:paraId="4B93E217" w14:textId="77777777" w:rsidR="00DF382E" w:rsidRPr="007302EF" w:rsidRDefault="00DF382E"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6"/>
        <w:gridCol w:w="2207"/>
        <w:gridCol w:w="2193"/>
        <w:gridCol w:w="2185"/>
        <w:gridCol w:w="2189"/>
      </w:tblGrid>
      <w:tr w:rsidR="00DF382E" w:rsidRPr="007302EF" w14:paraId="7C0DD70D" w14:textId="77777777" w:rsidTr="00DF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Borders>
              <w:bottom w:val="double" w:sz="4" w:space="0" w:color="auto"/>
            </w:tcBorders>
            <w:shd w:val="clear" w:color="auto" w:fill="2D5B1E" w:themeFill="text1" w:themeFillShade="40"/>
          </w:tcPr>
          <w:p w14:paraId="03555796" w14:textId="77777777" w:rsidR="00DF382E" w:rsidRPr="007302EF" w:rsidRDefault="00DF382E" w:rsidP="00DF382E">
            <w:pPr>
              <w:pStyle w:val="ListParagraph"/>
              <w:numPr>
                <w:ilvl w:val="0"/>
                <w:numId w:val="16"/>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Furniture and office equipment, including information technology (IT) hardware and software as follows:</w:t>
            </w:r>
          </w:p>
        </w:tc>
      </w:tr>
      <w:tr w:rsidR="00DF382E" w:rsidRPr="007302EF" w14:paraId="620D6327"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bottom w:val="double" w:sz="4" w:space="0" w:color="auto"/>
              <w:right w:val="double" w:sz="4" w:space="0" w:color="auto"/>
            </w:tcBorders>
            <w:vAlign w:val="center"/>
          </w:tcPr>
          <w:p w14:paraId="3A000B75"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lastRenderedPageBreak/>
              <w:t>No.</w:t>
            </w:r>
          </w:p>
        </w:tc>
        <w:tc>
          <w:tcPr>
            <w:tcW w:w="2254" w:type="dxa"/>
            <w:tcBorders>
              <w:left w:val="double" w:sz="4" w:space="0" w:color="auto"/>
              <w:bottom w:val="double" w:sz="4" w:space="0" w:color="auto"/>
              <w:right w:val="double" w:sz="4" w:space="0" w:color="auto"/>
            </w:tcBorders>
            <w:vAlign w:val="center"/>
          </w:tcPr>
          <w:p w14:paraId="2EC44A1E"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Description</w:t>
            </w:r>
          </w:p>
        </w:tc>
        <w:tc>
          <w:tcPr>
            <w:tcW w:w="2255" w:type="dxa"/>
            <w:tcBorders>
              <w:left w:val="double" w:sz="4" w:space="0" w:color="auto"/>
              <w:bottom w:val="double" w:sz="4" w:space="0" w:color="auto"/>
              <w:right w:val="double" w:sz="4" w:space="0" w:color="auto"/>
            </w:tcBorders>
            <w:vAlign w:val="center"/>
          </w:tcPr>
          <w:p w14:paraId="3B5C26BB"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w:t>
            </w:r>
          </w:p>
        </w:tc>
        <w:tc>
          <w:tcPr>
            <w:tcW w:w="2255" w:type="dxa"/>
            <w:tcBorders>
              <w:left w:val="double" w:sz="4" w:space="0" w:color="auto"/>
              <w:bottom w:val="double" w:sz="4" w:space="0" w:color="auto"/>
              <w:right w:val="double" w:sz="4" w:space="0" w:color="auto"/>
            </w:tcBorders>
            <w:vAlign w:val="center"/>
          </w:tcPr>
          <w:p w14:paraId="5946B8DC"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Single cost (SR)</w:t>
            </w:r>
          </w:p>
        </w:tc>
        <w:tc>
          <w:tcPr>
            <w:tcW w:w="2255" w:type="dxa"/>
            <w:tcBorders>
              <w:left w:val="double" w:sz="4" w:space="0" w:color="auto"/>
              <w:bottom w:val="double" w:sz="4" w:space="0" w:color="auto"/>
            </w:tcBorders>
            <w:vAlign w:val="center"/>
          </w:tcPr>
          <w:p w14:paraId="092EC377"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Cost (SR)</w:t>
            </w:r>
          </w:p>
        </w:tc>
      </w:tr>
      <w:tr w:rsidR="00DF382E" w:rsidRPr="007302EF" w14:paraId="0C34CBD0"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36A1AE7A"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1</w:t>
            </w:r>
          </w:p>
        </w:tc>
        <w:tc>
          <w:tcPr>
            <w:tcW w:w="2254" w:type="dxa"/>
            <w:tcBorders>
              <w:top w:val="double" w:sz="4" w:space="0" w:color="auto"/>
              <w:left w:val="double" w:sz="4" w:space="0" w:color="auto"/>
              <w:bottom w:val="single" w:sz="4" w:space="0" w:color="auto"/>
              <w:right w:val="single" w:sz="4" w:space="0" w:color="auto"/>
            </w:tcBorders>
          </w:tcPr>
          <w:p w14:paraId="73AF59F4" w14:textId="281306BE" w:rsidR="00DF382E" w:rsidRPr="00076EFF" w:rsidRDefault="00DA30C4"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Office Desks</w:t>
            </w:r>
          </w:p>
        </w:tc>
        <w:tc>
          <w:tcPr>
            <w:tcW w:w="2255" w:type="dxa"/>
            <w:tcBorders>
              <w:top w:val="double" w:sz="4" w:space="0" w:color="auto"/>
              <w:left w:val="single" w:sz="4" w:space="0" w:color="auto"/>
              <w:bottom w:val="single" w:sz="4" w:space="0" w:color="auto"/>
              <w:right w:val="single" w:sz="4" w:space="0" w:color="auto"/>
            </w:tcBorders>
          </w:tcPr>
          <w:p w14:paraId="291AEB77" w14:textId="565CECD7" w:rsidR="00DF382E" w:rsidRPr="00076EFF" w:rsidRDefault="00DA30C4"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10</w:t>
            </w:r>
          </w:p>
        </w:tc>
        <w:tc>
          <w:tcPr>
            <w:tcW w:w="2255" w:type="dxa"/>
            <w:tcBorders>
              <w:top w:val="double" w:sz="4" w:space="0" w:color="auto"/>
              <w:left w:val="single" w:sz="4" w:space="0" w:color="auto"/>
              <w:bottom w:val="single" w:sz="4" w:space="0" w:color="auto"/>
              <w:right w:val="single" w:sz="4" w:space="0" w:color="auto"/>
            </w:tcBorders>
          </w:tcPr>
          <w:p w14:paraId="08C7F798" w14:textId="41A5B8D3" w:rsidR="00DF382E" w:rsidRPr="00076EFF" w:rsidRDefault="00DA30C4"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1,000</w:t>
            </w:r>
          </w:p>
        </w:tc>
        <w:tc>
          <w:tcPr>
            <w:tcW w:w="2255" w:type="dxa"/>
            <w:tcBorders>
              <w:top w:val="double" w:sz="4" w:space="0" w:color="auto"/>
              <w:left w:val="single" w:sz="4" w:space="0" w:color="auto"/>
              <w:bottom w:val="single" w:sz="4" w:space="0" w:color="auto"/>
            </w:tcBorders>
          </w:tcPr>
          <w:p w14:paraId="7A724101" w14:textId="64807553" w:rsidR="00DF382E" w:rsidRPr="00076EFF" w:rsidRDefault="00DA30C4"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10,000</w:t>
            </w:r>
          </w:p>
        </w:tc>
      </w:tr>
      <w:tr w:rsidR="00DF382E" w:rsidRPr="007302EF" w14:paraId="0F90EDC5"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607B9532"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2</w:t>
            </w:r>
          </w:p>
        </w:tc>
        <w:tc>
          <w:tcPr>
            <w:tcW w:w="2254" w:type="dxa"/>
            <w:tcBorders>
              <w:top w:val="single" w:sz="4" w:space="0" w:color="auto"/>
              <w:left w:val="double" w:sz="4" w:space="0" w:color="auto"/>
              <w:bottom w:val="single" w:sz="4" w:space="0" w:color="auto"/>
              <w:right w:val="single" w:sz="4" w:space="0" w:color="auto"/>
            </w:tcBorders>
          </w:tcPr>
          <w:p w14:paraId="00178692" w14:textId="0C67088B" w:rsidR="00DF382E" w:rsidRPr="00076EFF" w:rsidRDefault="00DA30C4"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Office Chairs</w:t>
            </w:r>
          </w:p>
        </w:tc>
        <w:tc>
          <w:tcPr>
            <w:tcW w:w="2255" w:type="dxa"/>
            <w:tcBorders>
              <w:top w:val="single" w:sz="4" w:space="0" w:color="auto"/>
              <w:left w:val="single" w:sz="4" w:space="0" w:color="auto"/>
              <w:bottom w:val="single" w:sz="4" w:space="0" w:color="auto"/>
              <w:right w:val="single" w:sz="4" w:space="0" w:color="auto"/>
            </w:tcBorders>
          </w:tcPr>
          <w:p w14:paraId="219235A1" w14:textId="46E3D478" w:rsidR="00DF382E" w:rsidRPr="00076EFF" w:rsidRDefault="00DA30C4"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10</w:t>
            </w:r>
          </w:p>
        </w:tc>
        <w:tc>
          <w:tcPr>
            <w:tcW w:w="2255" w:type="dxa"/>
            <w:tcBorders>
              <w:top w:val="single" w:sz="4" w:space="0" w:color="auto"/>
              <w:left w:val="single" w:sz="4" w:space="0" w:color="auto"/>
              <w:bottom w:val="single" w:sz="4" w:space="0" w:color="auto"/>
              <w:right w:val="single" w:sz="4" w:space="0" w:color="auto"/>
            </w:tcBorders>
          </w:tcPr>
          <w:p w14:paraId="012029E0" w14:textId="11AAF7B2" w:rsidR="00DF382E" w:rsidRPr="00076EFF" w:rsidRDefault="00DA30C4"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500</w:t>
            </w:r>
          </w:p>
        </w:tc>
        <w:tc>
          <w:tcPr>
            <w:tcW w:w="2255" w:type="dxa"/>
            <w:tcBorders>
              <w:top w:val="single" w:sz="4" w:space="0" w:color="auto"/>
              <w:left w:val="single" w:sz="4" w:space="0" w:color="auto"/>
              <w:bottom w:val="single" w:sz="4" w:space="0" w:color="auto"/>
            </w:tcBorders>
          </w:tcPr>
          <w:p w14:paraId="49F322F5" w14:textId="726A9CDC" w:rsidR="00DF382E" w:rsidRPr="00076EFF" w:rsidRDefault="00DA30C4"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5,000</w:t>
            </w:r>
          </w:p>
        </w:tc>
      </w:tr>
      <w:tr w:rsidR="00DF382E" w:rsidRPr="007302EF" w14:paraId="174B99EC"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45FE5890"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3</w:t>
            </w:r>
          </w:p>
        </w:tc>
        <w:tc>
          <w:tcPr>
            <w:tcW w:w="2254" w:type="dxa"/>
            <w:tcBorders>
              <w:top w:val="single" w:sz="4" w:space="0" w:color="auto"/>
              <w:left w:val="double" w:sz="4" w:space="0" w:color="auto"/>
              <w:bottom w:val="double" w:sz="4" w:space="0" w:color="auto"/>
              <w:right w:val="single" w:sz="4" w:space="0" w:color="auto"/>
            </w:tcBorders>
          </w:tcPr>
          <w:p w14:paraId="4998566B" w14:textId="603EE42D" w:rsidR="00DF382E" w:rsidRPr="00076EFF" w:rsidRDefault="00DA30C4"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Computers</w:t>
            </w:r>
          </w:p>
        </w:tc>
        <w:tc>
          <w:tcPr>
            <w:tcW w:w="2255" w:type="dxa"/>
            <w:tcBorders>
              <w:top w:val="single" w:sz="4" w:space="0" w:color="auto"/>
              <w:left w:val="single" w:sz="4" w:space="0" w:color="auto"/>
              <w:bottom w:val="double" w:sz="4" w:space="0" w:color="auto"/>
              <w:right w:val="single" w:sz="4" w:space="0" w:color="auto"/>
            </w:tcBorders>
          </w:tcPr>
          <w:p w14:paraId="743812FF" w14:textId="3A4A6EAC" w:rsidR="00DF382E" w:rsidRPr="00076EFF" w:rsidRDefault="00DA30C4"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5</w:t>
            </w:r>
          </w:p>
        </w:tc>
        <w:tc>
          <w:tcPr>
            <w:tcW w:w="2255" w:type="dxa"/>
            <w:tcBorders>
              <w:top w:val="single" w:sz="4" w:space="0" w:color="auto"/>
              <w:left w:val="single" w:sz="4" w:space="0" w:color="auto"/>
              <w:bottom w:val="double" w:sz="4" w:space="0" w:color="auto"/>
              <w:right w:val="single" w:sz="4" w:space="0" w:color="auto"/>
            </w:tcBorders>
          </w:tcPr>
          <w:p w14:paraId="263DAF75" w14:textId="390B13CE" w:rsidR="00DF382E" w:rsidRPr="00076EFF" w:rsidRDefault="00DA30C4"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2,000</w:t>
            </w:r>
          </w:p>
        </w:tc>
        <w:tc>
          <w:tcPr>
            <w:tcW w:w="2255" w:type="dxa"/>
            <w:tcBorders>
              <w:top w:val="single" w:sz="4" w:space="0" w:color="auto"/>
              <w:left w:val="single" w:sz="4" w:space="0" w:color="auto"/>
              <w:bottom w:val="double" w:sz="4" w:space="0" w:color="auto"/>
            </w:tcBorders>
          </w:tcPr>
          <w:p w14:paraId="2780E7DC" w14:textId="7019520A" w:rsidR="00DF382E" w:rsidRPr="00076EFF" w:rsidRDefault="00DA30C4"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10,000</w:t>
            </w:r>
          </w:p>
        </w:tc>
      </w:tr>
      <w:tr w:rsidR="00DF382E" w:rsidRPr="007302EF" w14:paraId="313B9520"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7321" w:type="dxa"/>
            <w:gridSpan w:val="4"/>
            <w:tcBorders>
              <w:top w:val="double" w:sz="4" w:space="0" w:color="auto"/>
              <w:right w:val="double" w:sz="4" w:space="0" w:color="auto"/>
            </w:tcBorders>
            <w:vAlign w:val="center"/>
          </w:tcPr>
          <w:p w14:paraId="4A5CB2A6" w14:textId="77777777" w:rsidR="00DF382E" w:rsidRPr="00076EFF" w:rsidRDefault="00DF382E" w:rsidP="00DF382E">
            <w:pPr>
              <w:pStyle w:val="NoSpacing"/>
              <w:rPr>
                <w:rFonts w:ascii="Sarmady" w:hAnsi="Sarmady" w:cs="Sarmady"/>
                <w:sz w:val="28"/>
                <w:szCs w:val="28"/>
              </w:rPr>
            </w:pPr>
            <w:r w:rsidRPr="00076EFF">
              <w:rPr>
                <w:rFonts w:ascii="Sarmady" w:hAnsi="Sarmady" w:cs="Sarmady"/>
                <w:sz w:val="28"/>
                <w:szCs w:val="28"/>
              </w:rPr>
              <w:t>Total</w:t>
            </w:r>
          </w:p>
        </w:tc>
        <w:tc>
          <w:tcPr>
            <w:tcW w:w="2255" w:type="dxa"/>
            <w:tcBorders>
              <w:top w:val="double" w:sz="4" w:space="0" w:color="auto"/>
              <w:left w:val="double" w:sz="4" w:space="0" w:color="auto"/>
            </w:tcBorders>
          </w:tcPr>
          <w:p w14:paraId="613E61D2" w14:textId="4049C7F8" w:rsidR="00DF382E" w:rsidRPr="00076EFF" w:rsidRDefault="00DA30C4"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25,000</w:t>
            </w:r>
          </w:p>
        </w:tc>
      </w:tr>
    </w:tbl>
    <w:p w14:paraId="55D4AC50" w14:textId="77777777" w:rsidR="00DF382E" w:rsidRPr="007302EF" w:rsidRDefault="00DF382E" w:rsidP="00DF382E">
      <w:pPr>
        <w:rPr>
          <w:rFonts w:ascii="Sarmady" w:hAnsi="Sarmady" w:cs="Sarmady"/>
          <w:i/>
          <w:iCs/>
          <w:sz w:val="28"/>
          <w:szCs w:val="28"/>
        </w:rPr>
      </w:pPr>
      <w:r w:rsidRPr="007302EF">
        <w:rPr>
          <w:rFonts w:ascii="Sarmady" w:hAnsi="Sarmady" w:cs="Sarmady"/>
          <w:i/>
          <w:iCs/>
          <w:sz w:val="28"/>
          <w:szCs w:val="28"/>
        </w:rPr>
        <w:t>Use additional rows in the table when needed.</w:t>
      </w:r>
    </w:p>
    <w:p w14:paraId="5AE36209" w14:textId="77777777" w:rsidR="001C17BA" w:rsidRPr="007302EF" w:rsidRDefault="001C17BA" w:rsidP="00DF382E">
      <w:pPr>
        <w:rPr>
          <w:rFonts w:ascii="Sarmady" w:hAnsi="Sarmady" w:cs="Sarmady"/>
          <w:i/>
          <w:iCs/>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6"/>
        <w:gridCol w:w="6566"/>
        <w:gridCol w:w="2208"/>
      </w:tblGrid>
      <w:tr w:rsidR="001C17BA" w:rsidRPr="007302EF" w14:paraId="676DBD28" w14:textId="77777777" w:rsidTr="00437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bottom w:val="double" w:sz="4" w:space="0" w:color="auto"/>
            </w:tcBorders>
            <w:shd w:val="clear" w:color="auto" w:fill="2D5B1E" w:themeFill="text1" w:themeFillShade="40"/>
          </w:tcPr>
          <w:p w14:paraId="6034DF77" w14:textId="09EFF9B0" w:rsidR="001C17BA" w:rsidRPr="007302EF" w:rsidRDefault="00726FA4" w:rsidP="001C17BA">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w:t>
            </w:r>
            <w:r w:rsidR="001C17B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re-operating</w:t>
            </w:r>
            <w:r w:rsidR="00FF0210"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breakdown</w:t>
            </w:r>
            <w:r w:rsidR="001C17B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costs according to the following table:</w:t>
            </w:r>
          </w:p>
        </w:tc>
      </w:tr>
      <w:tr w:rsidR="001C17BA" w:rsidRPr="007302EF" w14:paraId="03C74FF4"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bottom w:val="double" w:sz="4" w:space="0" w:color="auto"/>
              <w:right w:val="double" w:sz="4" w:space="0" w:color="auto"/>
            </w:tcBorders>
            <w:vAlign w:val="center"/>
          </w:tcPr>
          <w:p w14:paraId="77FE9B11" w14:textId="77777777" w:rsidR="001C17BA" w:rsidRPr="007302EF" w:rsidRDefault="001C17BA" w:rsidP="004377FF">
            <w:pPr>
              <w:pStyle w:val="NoSpacing"/>
              <w:jc w:val="center"/>
              <w:rPr>
                <w:rFonts w:ascii="Sarmady" w:hAnsi="Sarmady" w:cs="Sarmady"/>
                <w:sz w:val="28"/>
                <w:szCs w:val="28"/>
              </w:rPr>
            </w:pPr>
            <w:r w:rsidRPr="007302EF">
              <w:rPr>
                <w:rFonts w:ascii="Sarmady" w:hAnsi="Sarmady" w:cs="Sarmady"/>
                <w:sz w:val="28"/>
                <w:szCs w:val="28"/>
              </w:rPr>
              <w:t>No.</w:t>
            </w:r>
          </w:p>
        </w:tc>
        <w:tc>
          <w:tcPr>
            <w:tcW w:w="6764" w:type="dxa"/>
            <w:tcBorders>
              <w:left w:val="double" w:sz="4" w:space="0" w:color="auto"/>
              <w:bottom w:val="double" w:sz="4" w:space="0" w:color="auto"/>
              <w:right w:val="double" w:sz="4" w:space="0" w:color="auto"/>
            </w:tcBorders>
            <w:vAlign w:val="center"/>
          </w:tcPr>
          <w:p w14:paraId="7D8FDED2" w14:textId="77777777" w:rsidR="001C17BA" w:rsidRPr="007302EF" w:rsidRDefault="001C17BA" w:rsidP="001C17B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Description</w:t>
            </w:r>
          </w:p>
        </w:tc>
        <w:tc>
          <w:tcPr>
            <w:tcW w:w="2255" w:type="dxa"/>
            <w:tcBorders>
              <w:left w:val="double" w:sz="4" w:space="0" w:color="auto"/>
              <w:bottom w:val="double" w:sz="4" w:space="0" w:color="auto"/>
            </w:tcBorders>
            <w:vAlign w:val="center"/>
          </w:tcPr>
          <w:p w14:paraId="1364240A" w14:textId="77777777" w:rsidR="001C17BA" w:rsidRPr="007302EF" w:rsidRDefault="001C17BA" w:rsidP="004377FF">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Cost (SR)</w:t>
            </w:r>
          </w:p>
        </w:tc>
      </w:tr>
      <w:tr w:rsidR="001C17BA" w:rsidRPr="007302EF" w14:paraId="0344E61A"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1052FF96" w14:textId="77777777" w:rsidR="001C17BA" w:rsidRPr="007302EF" w:rsidRDefault="001C17BA" w:rsidP="004377FF">
            <w:pPr>
              <w:pStyle w:val="NoSpacing"/>
              <w:jc w:val="center"/>
              <w:rPr>
                <w:rFonts w:ascii="Sarmady" w:hAnsi="Sarmady" w:cs="Sarmady"/>
                <w:sz w:val="28"/>
                <w:szCs w:val="28"/>
              </w:rPr>
            </w:pPr>
            <w:r w:rsidRPr="007302EF">
              <w:rPr>
                <w:rFonts w:ascii="Sarmady" w:hAnsi="Sarmady" w:cs="Sarmady"/>
                <w:sz w:val="28"/>
                <w:szCs w:val="28"/>
              </w:rPr>
              <w:t>1</w:t>
            </w:r>
          </w:p>
        </w:tc>
        <w:tc>
          <w:tcPr>
            <w:tcW w:w="6764" w:type="dxa"/>
            <w:tcBorders>
              <w:top w:val="double" w:sz="4" w:space="0" w:color="auto"/>
              <w:left w:val="double" w:sz="4" w:space="0" w:color="auto"/>
              <w:bottom w:val="single" w:sz="4" w:space="0" w:color="auto"/>
              <w:right w:val="single" w:sz="4" w:space="0" w:color="auto"/>
            </w:tcBorders>
          </w:tcPr>
          <w:p w14:paraId="5B23DCF5" w14:textId="6AFDC32E" w:rsidR="001C17BA" w:rsidRPr="00076EFF" w:rsidRDefault="00DA30C4"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Staff Training</w:t>
            </w:r>
          </w:p>
        </w:tc>
        <w:tc>
          <w:tcPr>
            <w:tcW w:w="2255" w:type="dxa"/>
            <w:tcBorders>
              <w:top w:val="double" w:sz="4" w:space="0" w:color="auto"/>
              <w:left w:val="single" w:sz="4" w:space="0" w:color="auto"/>
              <w:bottom w:val="single" w:sz="4" w:space="0" w:color="auto"/>
            </w:tcBorders>
          </w:tcPr>
          <w:p w14:paraId="09E07714" w14:textId="624796DD" w:rsidR="001C17BA" w:rsidRPr="00076EFF" w:rsidRDefault="00DA30C4"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50,000</w:t>
            </w:r>
          </w:p>
        </w:tc>
      </w:tr>
      <w:tr w:rsidR="001C17BA" w:rsidRPr="007302EF" w14:paraId="4D5E2589"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053C30E4" w14:textId="77777777" w:rsidR="001C17BA" w:rsidRPr="007302EF" w:rsidRDefault="001C17BA" w:rsidP="004377FF">
            <w:pPr>
              <w:pStyle w:val="NoSpacing"/>
              <w:jc w:val="center"/>
              <w:rPr>
                <w:rFonts w:ascii="Sarmady" w:hAnsi="Sarmady" w:cs="Sarmady"/>
                <w:sz w:val="28"/>
                <w:szCs w:val="28"/>
              </w:rPr>
            </w:pPr>
            <w:r w:rsidRPr="007302EF">
              <w:rPr>
                <w:rFonts w:ascii="Sarmady" w:hAnsi="Sarmady" w:cs="Sarmady"/>
                <w:sz w:val="28"/>
                <w:szCs w:val="28"/>
              </w:rPr>
              <w:t>2</w:t>
            </w:r>
          </w:p>
        </w:tc>
        <w:tc>
          <w:tcPr>
            <w:tcW w:w="6764" w:type="dxa"/>
            <w:tcBorders>
              <w:top w:val="single" w:sz="4" w:space="0" w:color="auto"/>
              <w:left w:val="double" w:sz="4" w:space="0" w:color="auto"/>
              <w:bottom w:val="single" w:sz="4" w:space="0" w:color="auto"/>
              <w:right w:val="single" w:sz="4" w:space="0" w:color="auto"/>
            </w:tcBorders>
          </w:tcPr>
          <w:p w14:paraId="712C4C35" w14:textId="26509C1B" w:rsidR="001C17BA" w:rsidRPr="00076EFF" w:rsidRDefault="00DA30C4"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Marketing Expenses</w:t>
            </w:r>
          </w:p>
        </w:tc>
        <w:tc>
          <w:tcPr>
            <w:tcW w:w="2255" w:type="dxa"/>
            <w:tcBorders>
              <w:top w:val="single" w:sz="4" w:space="0" w:color="auto"/>
              <w:left w:val="single" w:sz="4" w:space="0" w:color="auto"/>
              <w:bottom w:val="single" w:sz="4" w:space="0" w:color="auto"/>
            </w:tcBorders>
          </w:tcPr>
          <w:p w14:paraId="4B74729F" w14:textId="3CFBD8A4" w:rsidR="001C17BA" w:rsidRPr="00076EFF" w:rsidRDefault="00DA30C4"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30,000</w:t>
            </w:r>
          </w:p>
        </w:tc>
      </w:tr>
      <w:tr w:rsidR="001C17BA" w:rsidRPr="007302EF" w14:paraId="26C1040F"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2FD2E890" w14:textId="77777777" w:rsidR="001C17BA" w:rsidRPr="007302EF" w:rsidRDefault="001C17BA" w:rsidP="004377FF">
            <w:pPr>
              <w:pStyle w:val="NoSpacing"/>
              <w:jc w:val="center"/>
              <w:rPr>
                <w:rFonts w:ascii="Sarmady" w:hAnsi="Sarmady" w:cs="Sarmady"/>
                <w:sz w:val="28"/>
                <w:szCs w:val="28"/>
              </w:rPr>
            </w:pPr>
            <w:r w:rsidRPr="007302EF">
              <w:rPr>
                <w:rFonts w:ascii="Sarmady" w:hAnsi="Sarmady" w:cs="Sarmady"/>
                <w:sz w:val="28"/>
                <w:szCs w:val="28"/>
              </w:rPr>
              <w:t>3</w:t>
            </w:r>
          </w:p>
        </w:tc>
        <w:tc>
          <w:tcPr>
            <w:tcW w:w="6764" w:type="dxa"/>
            <w:tcBorders>
              <w:top w:val="single" w:sz="4" w:space="0" w:color="auto"/>
              <w:left w:val="double" w:sz="4" w:space="0" w:color="auto"/>
              <w:bottom w:val="double" w:sz="4" w:space="0" w:color="auto"/>
              <w:right w:val="single" w:sz="4" w:space="0" w:color="auto"/>
            </w:tcBorders>
          </w:tcPr>
          <w:p w14:paraId="4930B673" w14:textId="4BDC422E" w:rsidR="001C17BA" w:rsidRPr="00076EFF" w:rsidRDefault="000C4563"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Initial Raw Materials</w:t>
            </w:r>
          </w:p>
        </w:tc>
        <w:tc>
          <w:tcPr>
            <w:tcW w:w="2255" w:type="dxa"/>
            <w:tcBorders>
              <w:top w:val="single" w:sz="4" w:space="0" w:color="auto"/>
              <w:left w:val="single" w:sz="4" w:space="0" w:color="auto"/>
              <w:bottom w:val="double" w:sz="4" w:space="0" w:color="auto"/>
            </w:tcBorders>
          </w:tcPr>
          <w:p w14:paraId="6CD44752" w14:textId="208DABEE" w:rsidR="001C17BA" w:rsidRPr="00076EFF" w:rsidRDefault="00DA30C4"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20,000</w:t>
            </w:r>
          </w:p>
        </w:tc>
      </w:tr>
      <w:tr w:rsidR="001C17BA" w:rsidRPr="007302EF" w14:paraId="2A9AB0A1"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7321" w:type="dxa"/>
            <w:gridSpan w:val="2"/>
            <w:tcBorders>
              <w:top w:val="double" w:sz="4" w:space="0" w:color="auto"/>
              <w:right w:val="double" w:sz="4" w:space="0" w:color="auto"/>
            </w:tcBorders>
            <w:vAlign w:val="center"/>
          </w:tcPr>
          <w:p w14:paraId="55C5833F" w14:textId="77777777" w:rsidR="001C17BA" w:rsidRPr="00076EFF" w:rsidRDefault="001C17BA" w:rsidP="004377FF">
            <w:pPr>
              <w:pStyle w:val="NoSpacing"/>
              <w:rPr>
                <w:rFonts w:ascii="Sarmady" w:hAnsi="Sarmady" w:cs="Sarmady"/>
                <w:sz w:val="28"/>
                <w:szCs w:val="28"/>
              </w:rPr>
            </w:pPr>
            <w:r w:rsidRPr="00076EFF">
              <w:rPr>
                <w:rFonts w:ascii="Sarmady" w:hAnsi="Sarmady" w:cs="Sarmady"/>
                <w:sz w:val="28"/>
                <w:szCs w:val="28"/>
              </w:rPr>
              <w:t>Total</w:t>
            </w:r>
          </w:p>
        </w:tc>
        <w:tc>
          <w:tcPr>
            <w:tcW w:w="2255" w:type="dxa"/>
            <w:tcBorders>
              <w:top w:val="double" w:sz="4" w:space="0" w:color="auto"/>
              <w:left w:val="double" w:sz="4" w:space="0" w:color="auto"/>
            </w:tcBorders>
          </w:tcPr>
          <w:p w14:paraId="1548F2E3" w14:textId="510EF949" w:rsidR="001C17BA" w:rsidRPr="00076EFF" w:rsidRDefault="000C4563"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100,000</w:t>
            </w:r>
          </w:p>
        </w:tc>
      </w:tr>
    </w:tbl>
    <w:p w14:paraId="0B76D2E1" w14:textId="6E7234D7" w:rsidR="001C17BA" w:rsidRPr="007302EF" w:rsidRDefault="001C17BA" w:rsidP="001C17BA">
      <w:pPr>
        <w:rPr>
          <w:rFonts w:ascii="Sarmady" w:hAnsi="Sarmady" w:cs="Sarmady"/>
          <w:i/>
          <w:iCs/>
          <w:sz w:val="28"/>
          <w:szCs w:val="28"/>
        </w:rPr>
      </w:pPr>
      <w:r w:rsidRPr="007302EF">
        <w:rPr>
          <w:rFonts w:ascii="Sarmady" w:hAnsi="Sarmady" w:cs="Sarmady"/>
          <w:i/>
          <w:iCs/>
          <w:sz w:val="28"/>
          <w:szCs w:val="28"/>
        </w:rPr>
        <w:t>Use additional rows in the table when needed.</w:t>
      </w:r>
    </w:p>
    <w:p w14:paraId="2E6210EC" w14:textId="5E2BD246" w:rsidR="00E02E26" w:rsidRPr="007302EF" w:rsidRDefault="00E02E26" w:rsidP="001C17BA">
      <w:pPr>
        <w:rPr>
          <w:rFonts w:ascii="Sarmady" w:hAnsi="Sarmady" w:cs="Sarmady"/>
          <w:i/>
          <w:iCs/>
          <w:sz w:val="28"/>
          <w:szCs w:val="28"/>
        </w:rPr>
      </w:pPr>
    </w:p>
    <w:p w14:paraId="522EA038" w14:textId="3A56A694" w:rsidR="00E02E26" w:rsidRPr="007302EF" w:rsidRDefault="00E02E26" w:rsidP="001C17BA">
      <w:pPr>
        <w:rPr>
          <w:rFonts w:ascii="Sarmady" w:hAnsi="Sarmady" w:cs="Sarmady"/>
          <w:i/>
          <w:iCs/>
          <w:sz w:val="28"/>
          <w:szCs w:val="28"/>
        </w:rPr>
      </w:pPr>
    </w:p>
    <w:p w14:paraId="29415B73" w14:textId="77777777" w:rsidR="00E02E26" w:rsidRPr="007302EF" w:rsidRDefault="00E02E26" w:rsidP="001C17BA">
      <w:pPr>
        <w:rPr>
          <w:rFonts w:ascii="Sarmady" w:hAnsi="Sarmady" w:cs="Sarmady"/>
          <w:i/>
          <w:iCs/>
          <w:sz w:val="28"/>
          <w:szCs w:val="28"/>
        </w:rPr>
      </w:pPr>
    </w:p>
    <w:p w14:paraId="6884B2AA" w14:textId="77777777" w:rsidR="00DF382E" w:rsidRPr="007302EF" w:rsidRDefault="00DF382E"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
        <w:gridCol w:w="547"/>
        <w:gridCol w:w="1592"/>
        <w:gridCol w:w="3048"/>
        <w:gridCol w:w="1235"/>
        <w:gridCol w:w="1018"/>
        <w:gridCol w:w="944"/>
      </w:tblGrid>
      <w:tr w:rsidR="008B5683" w:rsidRPr="007302EF" w14:paraId="017F5FC7" w14:textId="77777777" w:rsidTr="00C22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7"/>
            <w:tcBorders>
              <w:bottom w:val="double" w:sz="4" w:space="0" w:color="auto"/>
            </w:tcBorders>
            <w:shd w:val="clear" w:color="auto" w:fill="2D5B1E" w:themeFill="text1" w:themeFillShade="40"/>
          </w:tcPr>
          <w:p w14:paraId="45C7150D" w14:textId="544DD2F2" w:rsidR="008B5683" w:rsidRPr="007302EF" w:rsidRDefault="008B5683" w:rsidP="00DF382E">
            <w:pPr>
              <w:pStyle w:val="ListParagraph"/>
              <w:numPr>
                <w:ilvl w:val="0"/>
                <w:numId w:val="16"/>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The raw &amp; packaging material consumption per unit for each proposed product (</w:t>
            </w:r>
            <w:proofErr w:type="gramStart"/>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i.e.</w:t>
            </w:r>
            <w:proofErr w:type="gramEnd"/>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the amount and cost of raw &amp; packaging material to produce one ton for each type of product). This information to be submitted as per the following table:</w:t>
            </w:r>
          </w:p>
        </w:tc>
      </w:tr>
      <w:tr w:rsidR="008B5683" w:rsidRPr="007302EF" w14:paraId="665772C4" w14:textId="77777777" w:rsidTr="008B5683">
        <w:trPr>
          <w:trHeight w:val="265"/>
        </w:trPr>
        <w:tc>
          <w:tcPr>
            <w:cnfStyle w:val="001000000000" w:firstRow="0" w:lastRow="0" w:firstColumn="1" w:lastColumn="0" w:oddVBand="0" w:evenVBand="0" w:oddHBand="0" w:evenHBand="0" w:firstRowFirstColumn="0" w:firstRowLastColumn="0" w:lastRowFirstColumn="0" w:lastRowLastColumn="0"/>
            <w:tcW w:w="924" w:type="dxa"/>
            <w:tcBorders>
              <w:bottom w:val="double" w:sz="4" w:space="0" w:color="auto"/>
              <w:right w:val="double" w:sz="4" w:space="0" w:color="auto"/>
            </w:tcBorders>
            <w:vAlign w:val="center"/>
          </w:tcPr>
          <w:p w14:paraId="0F70C63A" w14:textId="691C2CB7" w:rsidR="008B5683" w:rsidRPr="007302EF" w:rsidRDefault="008B5683" w:rsidP="008B5683">
            <w:pPr>
              <w:pStyle w:val="NoSpacing"/>
              <w:jc w:val="center"/>
              <w:rPr>
                <w:rFonts w:ascii="Sarmady" w:hAnsi="Sarmady" w:cs="Sarmady"/>
                <w:sz w:val="28"/>
                <w:szCs w:val="28"/>
              </w:rPr>
            </w:pPr>
            <w:r>
              <w:rPr>
                <w:rFonts w:ascii="Sarmady" w:hAnsi="Sarmady" w:cs="Sarmady"/>
                <w:sz w:val="28"/>
                <w:szCs w:val="28"/>
              </w:rPr>
              <w:t>Product</w:t>
            </w:r>
          </w:p>
        </w:tc>
        <w:tc>
          <w:tcPr>
            <w:tcW w:w="547" w:type="dxa"/>
            <w:tcBorders>
              <w:bottom w:val="double" w:sz="4" w:space="0" w:color="auto"/>
              <w:right w:val="double" w:sz="4" w:space="0" w:color="auto"/>
            </w:tcBorders>
            <w:vAlign w:val="center"/>
          </w:tcPr>
          <w:p w14:paraId="0E8A16C9" w14:textId="19ACA634" w:rsidR="008B5683" w:rsidRPr="008B5683"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8B5683">
              <w:rPr>
                <w:rFonts w:ascii="Sarmady" w:hAnsi="Sarmady" w:cs="Sarmady"/>
                <w:b/>
                <w:bCs/>
                <w:sz w:val="28"/>
                <w:szCs w:val="28"/>
              </w:rPr>
              <w:t>No.</w:t>
            </w:r>
          </w:p>
        </w:tc>
        <w:tc>
          <w:tcPr>
            <w:tcW w:w="1596" w:type="dxa"/>
            <w:tcBorders>
              <w:left w:val="double" w:sz="4" w:space="0" w:color="auto"/>
              <w:bottom w:val="double" w:sz="4" w:space="0" w:color="auto"/>
              <w:right w:val="double" w:sz="4" w:space="0" w:color="auto"/>
            </w:tcBorders>
            <w:vAlign w:val="center"/>
          </w:tcPr>
          <w:p w14:paraId="6298C70E" w14:textId="77777777" w:rsidR="008B5683" w:rsidRPr="007302E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Raw material</w:t>
            </w:r>
          </w:p>
        </w:tc>
        <w:tc>
          <w:tcPr>
            <w:tcW w:w="3063" w:type="dxa"/>
            <w:tcBorders>
              <w:left w:val="double" w:sz="4" w:space="0" w:color="auto"/>
              <w:bottom w:val="double" w:sz="4" w:space="0" w:color="auto"/>
              <w:right w:val="double" w:sz="4" w:space="0" w:color="auto"/>
            </w:tcBorders>
            <w:vAlign w:val="center"/>
          </w:tcPr>
          <w:p w14:paraId="1A19459C" w14:textId="77777777" w:rsidR="008B5683" w:rsidRPr="007302E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The amount of raw material in ton/ 1 Ton product produced</w:t>
            </w:r>
          </w:p>
        </w:tc>
        <w:tc>
          <w:tcPr>
            <w:tcW w:w="1237" w:type="dxa"/>
            <w:tcBorders>
              <w:left w:val="double" w:sz="4" w:space="0" w:color="auto"/>
              <w:bottom w:val="double" w:sz="4" w:space="0" w:color="auto"/>
              <w:right w:val="double" w:sz="4" w:space="0" w:color="auto"/>
            </w:tcBorders>
            <w:vAlign w:val="center"/>
          </w:tcPr>
          <w:p w14:paraId="5690217A" w14:textId="77777777" w:rsidR="008B5683" w:rsidRPr="007302E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(Unit price), Cost of raw material /ton</w:t>
            </w:r>
          </w:p>
          <w:p w14:paraId="72611AD0" w14:textId="77777777" w:rsidR="008B5683" w:rsidRPr="007302E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(SR/ton)</w:t>
            </w:r>
          </w:p>
        </w:tc>
        <w:tc>
          <w:tcPr>
            <w:tcW w:w="1019" w:type="dxa"/>
            <w:tcBorders>
              <w:left w:val="double" w:sz="4" w:space="0" w:color="auto"/>
              <w:bottom w:val="double" w:sz="4" w:space="0" w:color="auto"/>
              <w:right w:val="double" w:sz="4" w:space="0" w:color="auto"/>
            </w:tcBorders>
            <w:vAlign w:val="center"/>
          </w:tcPr>
          <w:p w14:paraId="124E8112" w14:textId="77777777" w:rsidR="008B5683" w:rsidRPr="007302E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Cost</w:t>
            </w:r>
          </w:p>
          <w:p w14:paraId="68BA4B68" w14:textId="77777777" w:rsidR="008B5683" w:rsidRPr="007302E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SR/Ton</w:t>
            </w:r>
          </w:p>
        </w:tc>
        <w:tc>
          <w:tcPr>
            <w:tcW w:w="944" w:type="dxa"/>
            <w:tcBorders>
              <w:left w:val="double" w:sz="4" w:space="0" w:color="auto"/>
              <w:bottom w:val="double" w:sz="4" w:space="0" w:color="auto"/>
            </w:tcBorders>
            <w:vAlign w:val="center"/>
          </w:tcPr>
          <w:p w14:paraId="4DEBB3A4" w14:textId="77777777" w:rsidR="008B5683" w:rsidRPr="007302E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Source</w:t>
            </w:r>
          </w:p>
        </w:tc>
      </w:tr>
      <w:tr w:rsidR="008B5683" w:rsidRPr="007302EF" w14:paraId="2130E2E1" w14:textId="77777777" w:rsidTr="008B5683">
        <w:trPr>
          <w:trHeight w:val="265"/>
        </w:trPr>
        <w:tc>
          <w:tcPr>
            <w:cnfStyle w:val="001000000000" w:firstRow="0" w:lastRow="0" w:firstColumn="1" w:lastColumn="0" w:oddVBand="0" w:evenVBand="0" w:oddHBand="0" w:evenHBand="0" w:firstRowFirstColumn="0" w:firstRowLastColumn="0" w:lastRowFirstColumn="0" w:lastRowLastColumn="0"/>
            <w:tcW w:w="924" w:type="dxa"/>
            <w:vMerge w:val="restart"/>
            <w:tcBorders>
              <w:top w:val="double" w:sz="4" w:space="0" w:color="auto"/>
              <w:right w:val="double" w:sz="4" w:space="0" w:color="auto"/>
            </w:tcBorders>
            <w:vAlign w:val="center"/>
          </w:tcPr>
          <w:p w14:paraId="39DA7DA5" w14:textId="38749177" w:rsidR="008B5683" w:rsidRPr="007302EF" w:rsidRDefault="008B5683" w:rsidP="008B5683">
            <w:pPr>
              <w:pStyle w:val="NoSpacing"/>
              <w:jc w:val="center"/>
              <w:rPr>
                <w:rFonts w:ascii="Sarmady" w:hAnsi="Sarmady" w:cs="Sarmady"/>
                <w:sz w:val="28"/>
                <w:szCs w:val="28"/>
              </w:rPr>
            </w:pPr>
            <w:r w:rsidRPr="008B5683">
              <w:rPr>
                <w:rFonts w:ascii="Sarmady" w:hAnsi="Sarmady" w:cs="Sarmady"/>
                <w:sz w:val="28"/>
                <w:szCs w:val="28"/>
              </w:rPr>
              <w:t>Ceramic Wall Tiles</w:t>
            </w:r>
          </w:p>
        </w:tc>
        <w:tc>
          <w:tcPr>
            <w:tcW w:w="547" w:type="dxa"/>
            <w:tcBorders>
              <w:top w:val="double" w:sz="4" w:space="0" w:color="auto"/>
              <w:bottom w:val="double" w:sz="4" w:space="0" w:color="auto"/>
              <w:right w:val="double" w:sz="4" w:space="0" w:color="auto"/>
            </w:tcBorders>
            <w:vAlign w:val="center"/>
          </w:tcPr>
          <w:p w14:paraId="43DAC163" w14:textId="74714E6C" w:rsidR="008B5683" w:rsidRPr="007302EF" w:rsidRDefault="008B5683"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1</w:t>
            </w:r>
          </w:p>
        </w:tc>
        <w:tc>
          <w:tcPr>
            <w:tcW w:w="1596" w:type="dxa"/>
            <w:tcBorders>
              <w:top w:val="double" w:sz="4" w:space="0" w:color="auto"/>
              <w:left w:val="double" w:sz="4" w:space="0" w:color="auto"/>
              <w:bottom w:val="single" w:sz="4" w:space="0" w:color="auto"/>
              <w:right w:val="single" w:sz="4" w:space="0" w:color="auto"/>
            </w:tcBorders>
          </w:tcPr>
          <w:p w14:paraId="3A39DA4B" w14:textId="293F4AAB" w:rsidR="008B5683" w:rsidRPr="00076EFF" w:rsidRDefault="008B5683"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Clay</w:t>
            </w:r>
          </w:p>
        </w:tc>
        <w:tc>
          <w:tcPr>
            <w:tcW w:w="3063" w:type="dxa"/>
            <w:tcBorders>
              <w:top w:val="double" w:sz="4" w:space="0" w:color="auto"/>
              <w:left w:val="single" w:sz="4" w:space="0" w:color="auto"/>
              <w:bottom w:val="single" w:sz="4" w:space="0" w:color="auto"/>
              <w:right w:val="single" w:sz="4" w:space="0" w:color="auto"/>
            </w:tcBorders>
          </w:tcPr>
          <w:p w14:paraId="5878353A" w14:textId="6E1D77D6" w:rsidR="008B5683" w:rsidRPr="00076EFF" w:rsidRDefault="008B5683"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1.2</w:t>
            </w:r>
          </w:p>
        </w:tc>
        <w:tc>
          <w:tcPr>
            <w:tcW w:w="1237" w:type="dxa"/>
            <w:tcBorders>
              <w:top w:val="double" w:sz="4" w:space="0" w:color="auto"/>
              <w:left w:val="single" w:sz="4" w:space="0" w:color="auto"/>
              <w:bottom w:val="single" w:sz="4" w:space="0" w:color="auto"/>
              <w:right w:val="single" w:sz="4" w:space="0" w:color="auto"/>
            </w:tcBorders>
          </w:tcPr>
          <w:p w14:paraId="169EE4F0" w14:textId="38FAE106" w:rsidR="008B5683" w:rsidRPr="00076EF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400</w:t>
            </w:r>
          </w:p>
        </w:tc>
        <w:tc>
          <w:tcPr>
            <w:tcW w:w="1019" w:type="dxa"/>
            <w:tcBorders>
              <w:top w:val="double" w:sz="4" w:space="0" w:color="auto"/>
              <w:left w:val="single" w:sz="4" w:space="0" w:color="auto"/>
              <w:bottom w:val="single" w:sz="4" w:space="0" w:color="auto"/>
              <w:right w:val="single" w:sz="4" w:space="0" w:color="auto"/>
            </w:tcBorders>
          </w:tcPr>
          <w:p w14:paraId="68C1901F" w14:textId="4E23B5A3" w:rsidR="008B5683" w:rsidRPr="00076EF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480</w:t>
            </w:r>
          </w:p>
        </w:tc>
        <w:tc>
          <w:tcPr>
            <w:tcW w:w="944" w:type="dxa"/>
            <w:tcBorders>
              <w:top w:val="double" w:sz="4" w:space="0" w:color="auto"/>
              <w:left w:val="single" w:sz="4" w:space="0" w:color="auto"/>
              <w:bottom w:val="single" w:sz="4" w:space="0" w:color="auto"/>
            </w:tcBorders>
          </w:tcPr>
          <w:p w14:paraId="64C2D34B" w14:textId="4DF2DC8F" w:rsidR="008B5683" w:rsidRPr="00076EF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Supplier X</w:t>
            </w:r>
          </w:p>
        </w:tc>
      </w:tr>
      <w:tr w:rsidR="008B5683" w:rsidRPr="007302EF" w14:paraId="25A93875" w14:textId="77777777" w:rsidTr="00141F36">
        <w:trPr>
          <w:trHeight w:val="265"/>
        </w:trPr>
        <w:tc>
          <w:tcPr>
            <w:cnfStyle w:val="001000000000" w:firstRow="0" w:lastRow="0" w:firstColumn="1" w:lastColumn="0" w:oddVBand="0" w:evenVBand="0" w:oddHBand="0" w:evenHBand="0" w:firstRowFirstColumn="0" w:firstRowLastColumn="0" w:lastRowFirstColumn="0" w:lastRowLastColumn="0"/>
            <w:tcW w:w="924" w:type="dxa"/>
            <w:vMerge/>
            <w:tcBorders>
              <w:right w:val="double" w:sz="4" w:space="0" w:color="auto"/>
            </w:tcBorders>
          </w:tcPr>
          <w:p w14:paraId="08E2DD0F" w14:textId="77777777" w:rsidR="008B5683" w:rsidRPr="007302EF" w:rsidRDefault="008B5683" w:rsidP="00DF382E">
            <w:pPr>
              <w:pStyle w:val="NoSpacing"/>
              <w:jc w:val="center"/>
              <w:rPr>
                <w:rFonts w:ascii="Sarmady" w:hAnsi="Sarmady" w:cs="Sarmady"/>
                <w:sz w:val="28"/>
                <w:szCs w:val="28"/>
              </w:rPr>
            </w:pPr>
          </w:p>
        </w:tc>
        <w:tc>
          <w:tcPr>
            <w:tcW w:w="547" w:type="dxa"/>
            <w:tcBorders>
              <w:top w:val="double" w:sz="4" w:space="0" w:color="auto"/>
              <w:bottom w:val="double" w:sz="4" w:space="0" w:color="auto"/>
              <w:right w:val="double" w:sz="4" w:space="0" w:color="auto"/>
            </w:tcBorders>
            <w:vAlign w:val="center"/>
          </w:tcPr>
          <w:p w14:paraId="6B7C842A" w14:textId="0E12F8E3" w:rsidR="008B5683" w:rsidRPr="007302EF" w:rsidRDefault="008B5683"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2</w:t>
            </w:r>
          </w:p>
        </w:tc>
        <w:tc>
          <w:tcPr>
            <w:tcW w:w="1596" w:type="dxa"/>
            <w:tcBorders>
              <w:top w:val="single" w:sz="4" w:space="0" w:color="auto"/>
              <w:left w:val="double" w:sz="4" w:space="0" w:color="auto"/>
              <w:bottom w:val="single" w:sz="4" w:space="0" w:color="auto"/>
              <w:right w:val="single" w:sz="4" w:space="0" w:color="auto"/>
            </w:tcBorders>
          </w:tcPr>
          <w:p w14:paraId="22E72277" w14:textId="5C31B721" w:rsidR="008B5683" w:rsidRPr="00076EFF" w:rsidRDefault="008B5683"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Glaze</w:t>
            </w:r>
          </w:p>
        </w:tc>
        <w:tc>
          <w:tcPr>
            <w:tcW w:w="3063" w:type="dxa"/>
            <w:tcBorders>
              <w:top w:val="single" w:sz="4" w:space="0" w:color="auto"/>
              <w:left w:val="single" w:sz="4" w:space="0" w:color="auto"/>
              <w:bottom w:val="single" w:sz="4" w:space="0" w:color="auto"/>
              <w:right w:val="single" w:sz="4" w:space="0" w:color="auto"/>
            </w:tcBorders>
          </w:tcPr>
          <w:p w14:paraId="1821F597" w14:textId="353C78D8" w:rsidR="008B5683" w:rsidRPr="00076EFF" w:rsidRDefault="008B5683"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0.3</w:t>
            </w:r>
          </w:p>
        </w:tc>
        <w:tc>
          <w:tcPr>
            <w:tcW w:w="1237" w:type="dxa"/>
            <w:tcBorders>
              <w:top w:val="single" w:sz="4" w:space="0" w:color="auto"/>
              <w:left w:val="single" w:sz="4" w:space="0" w:color="auto"/>
              <w:bottom w:val="single" w:sz="4" w:space="0" w:color="auto"/>
              <w:right w:val="single" w:sz="4" w:space="0" w:color="auto"/>
            </w:tcBorders>
          </w:tcPr>
          <w:p w14:paraId="69D76AD5" w14:textId="588055A1" w:rsidR="008B5683" w:rsidRPr="00076EF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600</w:t>
            </w:r>
          </w:p>
        </w:tc>
        <w:tc>
          <w:tcPr>
            <w:tcW w:w="1019" w:type="dxa"/>
            <w:tcBorders>
              <w:top w:val="single" w:sz="4" w:space="0" w:color="auto"/>
              <w:left w:val="single" w:sz="4" w:space="0" w:color="auto"/>
              <w:bottom w:val="single" w:sz="4" w:space="0" w:color="auto"/>
              <w:right w:val="single" w:sz="4" w:space="0" w:color="auto"/>
            </w:tcBorders>
          </w:tcPr>
          <w:p w14:paraId="082A6A70" w14:textId="0DE733E6" w:rsidR="008B5683" w:rsidRPr="00076EF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180</w:t>
            </w:r>
          </w:p>
        </w:tc>
        <w:tc>
          <w:tcPr>
            <w:tcW w:w="944" w:type="dxa"/>
            <w:tcBorders>
              <w:top w:val="single" w:sz="4" w:space="0" w:color="auto"/>
              <w:left w:val="single" w:sz="4" w:space="0" w:color="auto"/>
              <w:bottom w:val="single" w:sz="4" w:space="0" w:color="auto"/>
            </w:tcBorders>
          </w:tcPr>
          <w:p w14:paraId="5E42043B" w14:textId="2B7768D3" w:rsidR="008B5683" w:rsidRPr="00076EF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Supplier Y</w:t>
            </w:r>
          </w:p>
        </w:tc>
      </w:tr>
      <w:tr w:rsidR="008B5683" w:rsidRPr="007302EF" w14:paraId="0BFDC28A" w14:textId="77777777" w:rsidTr="00141F36">
        <w:trPr>
          <w:trHeight w:val="265"/>
        </w:trPr>
        <w:tc>
          <w:tcPr>
            <w:cnfStyle w:val="001000000000" w:firstRow="0" w:lastRow="0" w:firstColumn="1" w:lastColumn="0" w:oddVBand="0" w:evenVBand="0" w:oddHBand="0" w:evenHBand="0" w:firstRowFirstColumn="0" w:firstRowLastColumn="0" w:lastRowFirstColumn="0" w:lastRowLastColumn="0"/>
            <w:tcW w:w="924" w:type="dxa"/>
            <w:vMerge/>
            <w:tcBorders>
              <w:bottom w:val="double" w:sz="4" w:space="0" w:color="auto"/>
              <w:right w:val="double" w:sz="4" w:space="0" w:color="auto"/>
            </w:tcBorders>
          </w:tcPr>
          <w:p w14:paraId="7F6020F6" w14:textId="77777777" w:rsidR="008B5683" w:rsidRPr="007302EF" w:rsidRDefault="008B5683" w:rsidP="00DF382E">
            <w:pPr>
              <w:pStyle w:val="NoSpacing"/>
              <w:jc w:val="center"/>
              <w:rPr>
                <w:rFonts w:ascii="Sarmady" w:hAnsi="Sarmady" w:cs="Sarmady"/>
                <w:sz w:val="28"/>
                <w:szCs w:val="28"/>
              </w:rPr>
            </w:pPr>
          </w:p>
        </w:tc>
        <w:tc>
          <w:tcPr>
            <w:tcW w:w="547" w:type="dxa"/>
            <w:tcBorders>
              <w:top w:val="double" w:sz="4" w:space="0" w:color="auto"/>
              <w:bottom w:val="double" w:sz="4" w:space="0" w:color="auto"/>
              <w:right w:val="double" w:sz="4" w:space="0" w:color="auto"/>
            </w:tcBorders>
            <w:vAlign w:val="center"/>
          </w:tcPr>
          <w:p w14:paraId="67E79EFE" w14:textId="02472B98" w:rsidR="008B5683" w:rsidRPr="007302EF" w:rsidRDefault="008B5683"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3</w:t>
            </w:r>
          </w:p>
        </w:tc>
        <w:tc>
          <w:tcPr>
            <w:tcW w:w="1596" w:type="dxa"/>
            <w:tcBorders>
              <w:top w:val="single" w:sz="4" w:space="0" w:color="auto"/>
              <w:left w:val="double" w:sz="4" w:space="0" w:color="auto"/>
              <w:bottom w:val="single" w:sz="4" w:space="0" w:color="auto"/>
              <w:right w:val="single" w:sz="4" w:space="0" w:color="auto"/>
            </w:tcBorders>
          </w:tcPr>
          <w:p w14:paraId="3BCB62D8" w14:textId="360AF636" w:rsidR="008B5683" w:rsidRPr="00076EFF" w:rsidRDefault="008B5683"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Packaging Material</w:t>
            </w:r>
          </w:p>
        </w:tc>
        <w:tc>
          <w:tcPr>
            <w:tcW w:w="3063" w:type="dxa"/>
            <w:tcBorders>
              <w:top w:val="single" w:sz="4" w:space="0" w:color="auto"/>
              <w:left w:val="single" w:sz="4" w:space="0" w:color="auto"/>
              <w:bottom w:val="single" w:sz="4" w:space="0" w:color="auto"/>
              <w:right w:val="single" w:sz="4" w:space="0" w:color="auto"/>
            </w:tcBorders>
          </w:tcPr>
          <w:p w14:paraId="049BD9E1" w14:textId="4A8B332F" w:rsidR="008B5683" w:rsidRPr="00076EFF" w:rsidRDefault="008B5683"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0.05</w:t>
            </w:r>
          </w:p>
        </w:tc>
        <w:tc>
          <w:tcPr>
            <w:tcW w:w="1237" w:type="dxa"/>
            <w:tcBorders>
              <w:top w:val="single" w:sz="4" w:space="0" w:color="auto"/>
              <w:left w:val="single" w:sz="4" w:space="0" w:color="auto"/>
              <w:bottom w:val="single" w:sz="4" w:space="0" w:color="auto"/>
              <w:right w:val="single" w:sz="4" w:space="0" w:color="auto"/>
            </w:tcBorders>
          </w:tcPr>
          <w:p w14:paraId="6A02454F" w14:textId="410F5C52" w:rsidR="008B5683" w:rsidRPr="00076EF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1,000</w:t>
            </w:r>
          </w:p>
        </w:tc>
        <w:tc>
          <w:tcPr>
            <w:tcW w:w="1019" w:type="dxa"/>
            <w:tcBorders>
              <w:top w:val="single" w:sz="4" w:space="0" w:color="auto"/>
              <w:left w:val="single" w:sz="4" w:space="0" w:color="auto"/>
              <w:bottom w:val="single" w:sz="4" w:space="0" w:color="auto"/>
              <w:right w:val="single" w:sz="4" w:space="0" w:color="auto"/>
            </w:tcBorders>
          </w:tcPr>
          <w:p w14:paraId="7429C6DB" w14:textId="1CC61D37" w:rsidR="008B5683" w:rsidRPr="00076EF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50</w:t>
            </w:r>
          </w:p>
        </w:tc>
        <w:tc>
          <w:tcPr>
            <w:tcW w:w="944" w:type="dxa"/>
            <w:tcBorders>
              <w:top w:val="single" w:sz="4" w:space="0" w:color="auto"/>
              <w:left w:val="single" w:sz="4" w:space="0" w:color="auto"/>
              <w:bottom w:val="single" w:sz="4" w:space="0" w:color="auto"/>
            </w:tcBorders>
          </w:tcPr>
          <w:p w14:paraId="01BEB3A0" w14:textId="2479E41D" w:rsidR="008B5683" w:rsidRPr="00076EF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Supplier Z</w:t>
            </w:r>
          </w:p>
        </w:tc>
      </w:tr>
      <w:tr w:rsidR="008B5683" w:rsidRPr="007302EF" w14:paraId="2F22EA91" w14:textId="77777777" w:rsidTr="001107F3">
        <w:trPr>
          <w:trHeight w:val="265"/>
        </w:trPr>
        <w:tc>
          <w:tcPr>
            <w:cnfStyle w:val="001000000000" w:firstRow="0" w:lastRow="0" w:firstColumn="1" w:lastColumn="0" w:oddVBand="0" w:evenVBand="0" w:oddHBand="0" w:evenHBand="0" w:firstRowFirstColumn="0" w:firstRowLastColumn="0" w:lastRowFirstColumn="0" w:lastRowLastColumn="0"/>
            <w:tcW w:w="7367" w:type="dxa"/>
            <w:gridSpan w:val="5"/>
            <w:tcBorders>
              <w:top w:val="double" w:sz="4" w:space="0" w:color="auto"/>
              <w:right w:val="single" w:sz="4" w:space="0" w:color="auto"/>
            </w:tcBorders>
          </w:tcPr>
          <w:p w14:paraId="3A7FEF59" w14:textId="25DD66CC" w:rsidR="008B5683" w:rsidRPr="00076EFF" w:rsidRDefault="008B5683" w:rsidP="008B5683">
            <w:pPr>
              <w:pStyle w:val="NoSpacing"/>
              <w:jc w:val="center"/>
              <w:rPr>
                <w:rFonts w:ascii="Sarmady" w:hAnsi="Sarmady" w:cs="Sarmady"/>
                <w:color w:val="000000"/>
                <w:sz w:val="28"/>
                <w:szCs w:val="28"/>
              </w:rPr>
            </w:pPr>
            <w:r>
              <w:rPr>
                <w:rFonts w:ascii="Sarmady" w:hAnsi="Sarmady" w:cs="Sarmady"/>
                <w:color w:val="000000"/>
                <w:sz w:val="28"/>
                <w:szCs w:val="28"/>
              </w:rPr>
              <w:t>Total</w:t>
            </w:r>
          </w:p>
        </w:tc>
        <w:tc>
          <w:tcPr>
            <w:tcW w:w="1019" w:type="dxa"/>
            <w:tcBorders>
              <w:top w:val="single" w:sz="4" w:space="0" w:color="auto"/>
              <w:left w:val="single" w:sz="4" w:space="0" w:color="auto"/>
              <w:right w:val="single" w:sz="4" w:space="0" w:color="auto"/>
            </w:tcBorders>
          </w:tcPr>
          <w:p w14:paraId="590DED24" w14:textId="37FB7CB7" w:rsidR="008B5683" w:rsidRPr="008B5683"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8"/>
                <w:szCs w:val="28"/>
              </w:rPr>
            </w:pPr>
            <w:r w:rsidRPr="008B5683">
              <w:rPr>
                <w:rFonts w:ascii="Sarmady" w:hAnsi="Sarmady" w:cs="Sarmady"/>
                <w:b/>
                <w:bCs/>
                <w:color w:val="000000"/>
                <w:sz w:val="28"/>
                <w:szCs w:val="28"/>
              </w:rPr>
              <w:t>710</w:t>
            </w:r>
          </w:p>
        </w:tc>
        <w:tc>
          <w:tcPr>
            <w:tcW w:w="944" w:type="dxa"/>
            <w:tcBorders>
              <w:top w:val="single" w:sz="4" w:space="0" w:color="auto"/>
              <w:left w:val="single" w:sz="4" w:space="0" w:color="auto"/>
            </w:tcBorders>
          </w:tcPr>
          <w:p w14:paraId="064F66AF" w14:textId="77777777" w:rsidR="008B5683" w:rsidRPr="00076EF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color w:val="000000"/>
                <w:sz w:val="28"/>
                <w:szCs w:val="28"/>
              </w:rPr>
            </w:pPr>
          </w:p>
        </w:tc>
      </w:tr>
    </w:tbl>
    <w:p w14:paraId="211CF191" w14:textId="2124644D" w:rsidR="00DF382E" w:rsidRPr="007302EF" w:rsidRDefault="00DF382E" w:rsidP="00D5739C">
      <w:pPr>
        <w:rPr>
          <w:rFonts w:ascii="Sarmady" w:hAnsi="Sarmady" w:cs="Sarmady"/>
          <w:color w:val="000000"/>
          <w:sz w:val="28"/>
          <w:szCs w:val="28"/>
        </w:rPr>
      </w:pPr>
      <w:r w:rsidRPr="007302EF">
        <w:rPr>
          <w:rFonts w:ascii="Sarmady" w:hAnsi="Sarmady" w:cs="Sarmady"/>
          <w:color w:val="000000"/>
          <w:sz w:val="28"/>
          <w:szCs w:val="28"/>
        </w:rPr>
        <w:t xml:space="preserve">In addition, please submit the source of required raw materials </w:t>
      </w:r>
      <w:r w:rsidR="00FF0210" w:rsidRPr="007302EF">
        <w:rPr>
          <w:rFonts w:ascii="Sarmady" w:hAnsi="Sarmady" w:cs="Sarmady"/>
          <w:color w:val="000000"/>
          <w:sz w:val="28"/>
          <w:szCs w:val="28"/>
        </w:rPr>
        <w:t>supported with official</w:t>
      </w:r>
      <w:r w:rsidRPr="007302EF">
        <w:rPr>
          <w:rFonts w:ascii="Sarmady" w:hAnsi="Sarmady" w:cs="Sarmady"/>
          <w:color w:val="000000"/>
          <w:sz w:val="28"/>
          <w:szCs w:val="28"/>
        </w:rPr>
        <w:t xml:space="preserve"> quotation</w:t>
      </w:r>
      <w:r w:rsidR="00D5739C" w:rsidRPr="007302EF">
        <w:rPr>
          <w:rFonts w:ascii="Sarmady" w:hAnsi="Sarmady" w:cs="Sarmady"/>
          <w:color w:val="000000"/>
          <w:sz w:val="28"/>
          <w:szCs w:val="28"/>
        </w:rPr>
        <w:t xml:space="preserve"> </w:t>
      </w:r>
      <w:r w:rsidR="00FF0210" w:rsidRPr="007302EF">
        <w:rPr>
          <w:rFonts w:ascii="Sarmady" w:hAnsi="Sarmady" w:cs="Sarmady"/>
          <w:color w:val="000000"/>
          <w:sz w:val="28"/>
          <w:szCs w:val="28"/>
        </w:rPr>
        <w:t>for</w:t>
      </w:r>
      <w:r w:rsidR="00D5739C" w:rsidRPr="007302EF">
        <w:rPr>
          <w:rFonts w:ascii="Sarmady" w:hAnsi="Sarmady" w:cs="Sarmady"/>
          <w:color w:val="000000"/>
          <w:sz w:val="28"/>
          <w:szCs w:val="28"/>
        </w:rPr>
        <w:t xml:space="preserve"> </w:t>
      </w:r>
      <w:r w:rsidR="00FF0210" w:rsidRPr="007302EF">
        <w:rPr>
          <w:rFonts w:ascii="Sarmady" w:hAnsi="Sarmady" w:cs="Sarmady"/>
          <w:color w:val="000000"/>
          <w:sz w:val="28"/>
          <w:szCs w:val="28"/>
        </w:rPr>
        <w:t>all raw materials for the above table</w:t>
      </w:r>
      <w:r w:rsidRPr="007302EF">
        <w:rPr>
          <w:rFonts w:ascii="Sarmady" w:hAnsi="Sarmady" w:cs="Sarmady"/>
          <w:color w:val="000000"/>
          <w:sz w:val="28"/>
          <w:szCs w:val="28"/>
        </w:rPr>
        <w:t>.</w:t>
      </w:r>
    </w:p>
    <w:p w14:paraId="6E6C1271" w14:textId="77777777" w:rsidR="00FF0210" w:rsidRPr="007302EF" w:rsidRDefault="00056791" w:rsidP="00DF382E">
      <w:pPr>
        <w:pStyle w:val="ListParagraph"/>
        <w:ind w:left="0"/>
        <w:jc w:val="both"/>
        <w:rPr>
          <w:rFonts w:ascii="Sarmady" w:hAnsi="Sarmady" w:cs="Sarmady"/>
          <w:color w:val="000000"/>
          <w:sz w:val="28"/>
          <w:szCs w:val="28"/>
        </w:rPr>
      </w:pPr>
      <w:r w:rsidRPr="007302EF">
        <w:rPr>
          <w:rFonts w:ascii="Sarmady" w:hAnsi="Sarmady" w:cs="Sarmady"/>
          <w:color w:val="000000"/>
          <w:sz w:val="28"/>
          <w:szCs w:val="28"/>
        </w:rPr>
        <w:lastRenderedPageBreak/>
        <w:t xml:space="preserve">* </w:t>
      </w:r>
      <w:r w:rsidR="00FF0210" w:rsidRPr="007302EF">
        <w:rPr>
          <w:rFonts w:ascii="Sarmady" w:hAnsi="Sarmady" w:cs="Sarmady"/>
          <w:color w:val="000000"/>
          <w:sz w:val="28"/>
          <w:szCs w:val="28"/>
        </w:rPr>
        <w:t xml:space="preserve">The above table should </w:t>
      </w:r>
      <w:r w:rsidRPr="007302EF">
        <w:rPr>
          <w:rFonts w:ascii="Sarmady" w:hAnsi="Sarmady" w:cs="Sarmady"/>
          <w:color w:val="000000"/>
          <w:sz w:val="28"/>
          <w:szCs w:val="28"/>
        </w:rPr>
        <w:t>reflect each product as mentioned in table 2.1</w:t>
      </w:r>
    </w:p>
    <w:p w14:paraId="4FE3BC47" w14:textId="77777777" w:rsidR="00056791" w:rsidRPr="007302EF" w:rsidRDefault="00056791"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17"/>
        <w:gridCol w:w="1169"/>
        <w:gridCol w:w="1582"/>
        <w:gridCol w:w="1496"/>
        <w:gridCol w:w="1507"/>
        <w:gridCol w:w="1559"/>
      </w:tblGrid>
      <w:tr w:rsidR="00037E5A" w:rsidRPr="007302EF" w14:paraId="29091218" w14:textId="77777777" w:rsidTr="00037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6"/>
            <w:tcBorders>
              <w:bottom w:val="double" w:sz="4" w:space="0" w:color="auto"/>
            </w:tcBorders>
            <w:shd w:val="clear" w:color="auto" w:fill="2D5B1E" w:themeFill="text1" w:themeFillShade="40"/>
          </w:tcPr>
          <w:p w14:paraId="1C1D3F10" w14:textId="13435132" w:rsidR="00037E5A" w:rsidRPr="007302EF" w:rsidRDefault="000309C2" w:rsidP="000309C2">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Detailed requirement of the project for manpower as following</w:t>
            </w:r>
            <w:r w:rsidR="00037E5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p>
        </w:tc>
      </w:tr>
      <w:tr w:rsidR="00037E5A" w:rsidRPr="007302EF" w14:paraId="58D7C306"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bottom w:val="double" w:sz="4" w:space="0" w:color="auto"/>
              <w:right w:val="double" w:sz="4" w:space="0" w:color="auto"/>
            </w:tcBorders>
            <w:vAlign w:val="center"/>
          </w:tcPr>
          <w:p w14:paraId="5C07EEEB" w14:textId="5831E1F7" w:rsidR="00037E5A" w:rsidRPr="007302EF" w:rsidRDefault="00037E5A" w:rsidP="00037E5A">
            <w:pPr>
              <w:pStyle w:val="NoSpacing"/>
              <w:jc w:val="center"/>
              <w:rPr>
                <w:rFonts w:ascii="Sarmady" w:hAnsi="Sarmady" w:cs="Sarmady"/>
                <w:sz w:val="28"/>
                <w:szCs w:val="28"/>
              </w:rPr>
            </w:pPr>
            <w:r w:rsidRPr="007302EF">
              <w:rPr>
                <w:rFonts w:ascii="Sarmady" w:hAnsi="Sarmady" w:cs="Sarmady"/>
                <w:sz w:val="28"/>
                <w:szCs w:val="28"/>
              </w:rPr>
              <w:t>Job Description</w:t>
            </w:r>
          </w:p>
        </w:tc>
        <w:tc>
          <w:tcPr>
            <w:tcW w:w="1107" w:type="dxa"/>
            <w:tcBorders>
              <w:left w:val="double" w:sz="4" w:space="0" w:color="auto"/>
              <w:bottom w:val="double" w:sz="4" w:space="0" w:color="auto"/>
              <w:right w:val="double" w:sz="4" w:space="0" w:color="auto"/>
            </w:tcBorders>
            <w:vAlign w:val="center"/>
          </w:tcPr>
          <w:p w14:paraId="3765A329" w14:textId="14381547" w:rsidR="00037E5A" w:rsidRPr="007302EF" w:rsidRDefault="00037E5A"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No.</w:t>
            </w:r>
            <w:r w:rsidR="004E4594" w:rsidRPr="007302EF">
              <w:rPr>
                <w:rFonts w:ascii="Sarmady" w:hAnsi="Sarmady" w:cs="Sarmady"/>
                <w:b/>
                <w:bCs/>
                <w:sz w:val="28"/>
                <w:szCs w:val="28"/>
              </w:rPr>
              <w:t xml:space="preserve"> of employees</w:t>
            </w:r>
          </w:p>
        </w:tc>
        <w:tc>
          <w:tcPr>
            <w:tcW w:w="1596" w:type="dxa"/>
            <w:tcBorders>
              <w:left w:val="double" w:sz="4" w:space="0" w:color="auto"/>
              <w:bottom w:val="double" w:sz="4" w:space="0" w:color="auto"/>
              <w:right w:val="double" w:sz="4" w:space="0" w:color="auto"/>
            </w:tcBorders>
            <w:vAlign w:val="center"/>
          </w:tcPr>
          <w:p w14:paraId="5131240D" w14:textId="6A5D9C24" w:rsidR="00037E5A" w:rsidRPr="007302EF" w:rsidRDefault="000309C2"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tl/>
              </w:rPr>
            </w:pPr>
            <w:r w:rsidRPr="007302EF">
              <w:rPr>
                <w:rFonts w:ascii="Sarmady" w:hAnsi="Sarmady" w:cs="Sarmady"/>
                <w:b/>
                <w:bCs/>
                <w:sz w:val="28"/>
                <w:szCs w:val="28"/>
              </w:rPr>
              <w:t xml:space="preserve">Basic </w:t>
            </w:r>
            <w:r w:rsidR="00037E5A" w:rsidRPr="007302EF">
              <w:rPr>
                <w:rFonts w:ascii="Sarmady" w:hAnsi="Sarmady" w:cs="Sarmady"/>
                <w:b/>
                <w:bCs/>
                <w:sz w:val="28"/>
                <w:szCs w:val="28"/>
              </w:rPr>
              <w:t xml:space="preserve">Monthly Salary </w:t>
            </w:r>
            <w:r w:rsidR="00D5739C" w:rsidRPr="007302EF">
              <w:rPr>
                <w:rFonts w:ascii="Sarmady" w:hAnsi="Sarmady" w:cs="Sarmady"/>
                <w:b/>
                <w:bCs/>
                <w:sz w:val="28"/>
                <w:szCs w:val="28"/>
              </w:rPr>
              <w:t>(SR)</w:t>
            </w:r>
          </w:p>
        </w:tc>
        <w:tc>
          <w:tcPr>
            <w:tcW w:w="1509" w:type="dxa"/>
            <w:tcBorders>
              <w:left w:val="double" w:sz="4" w:space="0" w:color="auto"/>
              <w:bottom w:val="double" w:sz="4" w:space="0" w:color="auto"/>
              <w:right w:val="double" w:sz="4" w:space="0" w:color="auto"/>
            </w:tcBorders>
            <w:vAlign w:val="center"/>
          </w:tcPr>
          <w:p w14:paraId="047DEB4A" w14:textId="01846B1F" w:rsidR="00037E5A" w:rsidRPr="007302EF" w:rsidRDefault="00037E5A"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w:t>
            </w:r>
            <w:r w:rsidR="000309C2" w:rsidRPr="007302EF">
              <w:rPr>
                <w:rFonts w:ascii="Sarmady" w:hAnsi="Sarmady" w:cs="Sarmady"/>
                <w:b/>
                <w:bCs/>
                <w:sz w:val="28"/>
                <w:szCs w:val="28"/>
              </w:rPr>
              <w:t xml:space="preserve"> cost of the</w:t>
            </w:r>
            <w:r w:rsidRPr="007302EF">
              <w:rPr>
                <w:rFonts w:ascii="Sarmady" w:hAnsi="Sarmady" w:cs="Sarmady"/>
                <w:b/>
                <w:bCs/>
                <w:sz w:val="28"/>
                <w:szCs w:val="28"/>
              </w:rPr>
              <w:t xml:space="preserve"> monthly salary</w:t>
            </w:r>
          </w:p>
        </w:tc>
        <w:tc>
          <w:tcPr>
            <w:tcW w:w="1515" w:type="dxa"/>
            <w:tcBorders>
              <w:left w:val="double" w:sz="4" w:space="0" w:color="auto"/>
              <w:bottom w:val="double" w:sz="4" w:space="0" w:color="auto"/>
              <w:right w:val="double" w:sz="4" w:space="0" w:color="auto"/>
            </w:tcBorders>
            <w:vAlign w:val="center"/>
          </w:tcPr>
          <w:p w14:paraId="4F594619" w14:textId="7264C5B6" w:rsidR="00037E5A" w:rsidRPr="007302EF" w:rsidRDefault="000309C2"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highlight w:val="yellow"/>
                <w:rtl/>
              </w:rPr>
            </w:pPr>
            <w:r w:rsidRPr="007302EF">
              <w:rPr>
                <w:rFonts w:ascii="Sarmady" w:hAnsi="Sarmady" w:cs="Sarmady"/>
                <w:b/>
                <w:bCs/>
                <w:sz w:val="28"/>
                <w:szCs w:val="28"/>
              </w:rPr>
              <w:t>Additional benefits %</w:t>
            </w:r>
          </w:p>
        </w:tc>
        <w:tc>
          <w:tcPr>
            <w:tcW w:w="1576" w:type="dxa"/>
            <w:tcBorders>
              <w:left w:val="double" w:sz="4" w:space="0" w:color="auto"/>
              <w:bottom w:val="double" w:sz="4" w:space="0" w:color="auto"/>
            </w:tcBorders>
            <w:vAlign w:val="center"/>
          </w:tcPr>
          <w:p w14:paraId="2EE31635" w14:textId="2179257B" w:rsidR="00037E5A" w:rsidRPr="007302EF" w:rsidRDefault="00037E5A"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salary</w:t>
            </w:r>
            <w:r w:rsidR="000309C2" w:rsidRPr="007302EF">
              <w:rPr>
                <w:rFonts w:ascii="Sarmady" w:hAnsi="Sarmady" w:cs="Sarmady"/>
                <w:b/>
                <w:bCs/>
                <w:sz w:val="28"/>
                <w:szCs w:val="28"/>
              </w:rPr>
              <w:t xml:space="preserve"> (SR)</w:t>
            </w:r>
          </w:p>
        </w:tc>
      </w:tr>
      <w:tr w:rsidR="00037E5A" w:rsidRPr="007302EF" w14:paraId="3B493189" w14:textId="77777777" w:rsidTr="00C762F5">
        <w:trPr>
          <w:trHeight w:val="265"/>
        </w:trPr>
        <w:tc>
          <w:tcPr>
            <w:cnfStyle w:val="001000000000" w:firstRow="0" w:lastRow="0" w:firstColumn="1" w:lastColumn="0" w:oddVBand="0" w:evenVBand="0" w:oddHBand="0" w:evenHBand="0" w:firstRowFirstColumn="0" w:firstRowLastColumn="0" w:lastRowFirstColumn="0" w:lastRowLastColumn="0"/>
            <w:tcW w:w="9330" w:type="dxa"/>
            <w:gridSpan w:val="6"/>
            <w:tcBorders>
              <w:top w:val="double" w:sz="4" w:space="0" w:color="auto"/>
              <w:bottom w:val="double" w:sz="4" w:space="0" w:color="auto"/>
            </w:tcBorders>
            <w:vAlign w:val="center"/>
          </w:tcPr>
          <w:p w14:paraId="54361ED2" w14:textId="1C2E42FD" w:rsidR="00037E5A" w:rsidRPr="007302EF" w:rsidRDefault="00037E5A" w:rsidP="00037E5A">
            <w:pPr>
              <w:pStyle w:val="NoSpacing"/>
              <w:rPr>
                <w:rFonts w:ascii="Sarmady" w:hAnsi="Sarmady" w:cs="Sarmady"/>
                <w:sz w:val="28"/>
                <w:szCs w:val="28"/>
              </w:rPr>
            </w:pPr>
            <w:r w:rsidRPr="007302EF">
              <w:rPr>
                <w:rFonts w:ascii="Sarmady" w:hAnsi="Sarmady" w:cs="Sarmady"/>
                <w:sz w:val="28"/>
                <w:szCs w:val="28"/>
              </w:rPr>
              <w:t xml:space="preserve">First: Direct </w:t>
            </w:r>
            <w:r w:rsidR="000E2701" w:rsidRPr="007302EF">
              <w:rPr>
                <w:rFonts w:ascii="Sarmady" w:hAnsi="Sarmady" w:cs="Sarmady"/>
                <w:sz w:val="28"/>
                <w:szCs w:val="28"/>
              </w:rPr>
              <w:t>labor</w:t>
            </w:r>
          </w:p>
        </w:tc>
      </w:tr>
      <w:tr w:rsidR="00037E5A" w:rsidRPr="007302EF" w14:paraId="4FE4B421"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01FE270B" w14:textId="48AA1423" w:rsidR="00037E5A" w:rsidRPr="007302EF" w:rsidRDefault="000C4563" w:rsidP="00037E5A">
            <w:pPr>
              <w:pStyle w:val="NoSpacing"/>
              <w:jc w:val="center"/>
              <w:rPr>
                <w:rFonts w:ascii="Sarmady" w:hAnsi="Sarmady" w:cs="Sarmady"/>
                <w:sz w:val="28"/>
                <w:szCs w:val="28"/>
              </w:rPr>
            </w:pPr>
            <w:r w:rsidRPr="008B5683">
              <w:rPr>
                <w:rFonts w:ascii="Sarmady" w:hAnsi="Sarmady" w:cs="Sarmady"/>
                <w:sz w:val="28"/>
                <w:szCs w:val="28"/>
              </w:rPr>
              <w:t>Production Workers</w:t>
            </w:r>
          </w:p>
        </w:tc>
        <w:tc>
          <w:tcPr>
            <w:tcW w:w="1107" w:type="dxa"/>
            <w:tcBorders>
              <w:top w:val="single" w:sz="4" w:space="0" w:color="auto"/>
              <w:left w:val="double" w:sz="4" w:space="0" w:color="auto"/>
              <w:bottom w:val="single" w:sz="4" w:space="0" w:color="auto"/>
              <w:right w:val="single" w:sz="4" w:space="0" w:color="auto"/>
            </w:tcBorders>
          </w:tcPr>
          <w:p w14:paraId="0E2C9569" w14:textId="6AFBECAD" w:rsidR="00037E5A"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15</w:t>
            </w:r>
          </w:p>
        </w:tc>
        <w:tc>
          <w:tcPr>
            <w:tcW w:w="1596" w:type="dxa"/>
            <w:tcBorders>
              <w:top w:val="single" w:sz="4" w:space="0" w:color="auto"/>
              <w:left w:val="single" w:sz="4" w:space="0" w:color="auto"/>
              <w:bottom w:val="single" w:sz="4" w:space="0" w:color="auto"/>
              <w:right w:val="single" w:sz="4" w:space="0" w:color="auto"/>
            </w:tcBorders>
          </w:tcPr>
          <w:p w14:paraId="5F6C8A67" w14:textId="58DA109C" w:rsidR="00037E5A"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2,500</w:t>
            </w:r>
          </w:p>
        </w:tc>
        <w:tc>
          <w:tcPr>
            <w:tcW w:w="1509" w:type="dxa"/>
            <w:tcBorders>
              <w:top w:val="single" w:sz="4" w:space="0" w:color="auto"/>
              <w:left w:val="single" w:sz="4" w:space="0" w:color="auto"/>
              <w:bottom w:val="single" w:sz="4" w:space="0" w:color="auto"/>
              <w:right w:val="single" w:sz="4" w:space="0" w:color="auto"/>
            </w:tcBorders>
          </w:tcPr>
          <w:p w14:paraId="6206772B" w14:textId="6478B1CD" w:rsidR="00037E5A"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37,500</w:t>
            </w:r>
          </w:p>
        </w:tc>
        <w:tc>
          <w:tcPr>
            <w:tcW w:w="1515" w:type="dxa"/>
            <w:tcBorders>
              <w:top w:val="single" w:sz="4" w:space="0" w:color="auto"/>
              <w:left w:val="single" w:sz="4" w:space="0" w:color="auto"/>
              <w:bottom w:val="single" w:sz="4" w:space="0" w:color="auto"/>
              <w:right w:val="single" w:sz="4" w:space="0" w:color="auto"/>
            </w:tcBorders>
          </w:tcPr>
          <w:p w14:paraId="2D16A016" w14:textId="37044B3B" w:rsidR="00037E5A"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10</w:t>
            </w:r>
          </w:p>
        </w:tc>
        <w:tc>
          <w:tcPr>
            <w:tcW w:w="1576" w:type="dxa"/>
            <w:tcBorders>
              <w:top w:val="single" w:sz="4" w:space="0" w:color="auto"/>
              <w:left w:val="single" w:sz="4" w:space="0" w:color="auto"/>
              <w:bottom w:val="single" w:sz="4" w:space="0" w:color="auto"/>
            </w:tcBorders>
          </w:tcPr>
          <w:p w14:paraId="5808424F" w14:textId="0AF8F702" w:rsidR="00037E5A"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41,250</w:t>
            </w:r>
          </w:p>
        </w:tc>
      </w:tr>
      <w:tr w:rsidR="00037E5A" w:rsidRPr="007302EF" w14:paraId="5F2936E2"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13DF3141" w14:textId="3995F4C3" w:rsidR="00037E5A" w:rsidRPr="007302EF" w:rsidRDefault="000C4563" w:rsidP="00037E5A">
            <w:pPr>
              <w:pStyle w:val="NoSpacing"/>
              <w:jc w:val="center"/>
              <w:rPr>
                <w:rFonts w:ascii="Sarmady" w:hAnsi="Sarmady" w:cs="Sarmady"/>
                <w:sz w:val="28"/>
                <w:szCs w:val="28"/>
              </w:rPr>
            </w:pPr>
            <w:r w:rsidRPr="008B5683">
              <w:rPr>
                <w:rFonts w:ascii="Sarmady" w:hAnsi="Sarmady" w:cs="Sarmady"/>
                <w:sz w:val="28"/>
                <w:szCs w:val="28"/>
              </w:rPr>
              <w:t>Quality Control Staff</w:t>
            </w:r>
          </w:p>
        </w:tc>
        <w:tc>
          <w:tcPr>
            <w:tcW w:w="1107" w:type="dxa"/>
            <w:tcBorders>
              <w:top w:val="single" w:sz="4" w:space="0" w:color="auto"/>
              <w:left w:val="double" w:sz="4" w:space="0" w:color="auto"/>
              <w:bottom w:val="single" w:sz="4" w:space="0" w:color="auto"/>
              <w:right w:val="single" w:sz="4" w:space="0" w:color="auto"/>
            </w:tcBorders>
          </w:tcPr>
          <w:p w14:paraId="7471473A" w14:textId="53558C7E" w:rsidR="00037E5A"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5</w:t>
            </w:r>
          </w:p>
        </w:tc>
        <w:tc>
          <w:tcPr>
            <w:tcW w:w="1596" w:type="dxa"/>
            <w:tcBorders>
              <w:top w:val="single" w:sz="4" w:space="0" w:color="auto"/>
              <w:left w:val="single" w:sz="4" w:space="0" w:color="auto"/>
              <w:bottom w:val="single" w:sz="4" w:space="0" w:color="auto"/>
              <w:right w:val="single" w:sz="4" w:space="0" w:color="auto"/>
            </w:tcBorders>
          </w:tcPr>
          <w:p w14:paraId="38C67A40" w14:textId="13C06207" w:rsidR="00037E5A"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3,000</w:t>
            </w:r>
          </w:p>
        </w:tc>
        <w:tc>
          <w:tcPr>
            <w:tcW w:w="1509" w:type="dxa"/>
            <w:tcBorders>
              <w:top w:val="single" w:sz="4" w:space="0" w:color="auto"/>
              <w:left w:val="single" w:sz="4" w:space="0" w:color="auto"/>
              <w:bottom w:val="single" w:sz="4" w:space="0" w:color="auto"/>
              <w:right w:val="single" w:sz="4" w:space="0" w:color="auto"/>
            </w:tcBorders>
          </w:tcPr>
          <w:p w14:paraId="314CBE98" w14:textId="071F1AAE" w:rsidR="00037E5A"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15,000</w:t>
            </w:r>
          </w:p>
        </w:tc>
        <w:tc>
          <w:tcPr>
            <w:tcW w:w="1515" w:type="dxa"/>
            <w:tcBorders>
              <w:top w:val="single" w:sz="4" w:space="0" w:color="auto"/>
              <w:left w:val="single" w:sz="4" w:space="0" w:color="auto"/>
              <w:bottom w:val="single" w:sz="4" w:space="0" w:color="auto"/>
              <w:right w:val="single" w:sz="4" w:space="0" w:color="auto"/>
            </w:tcBorders>
          </w:tcPr>
          <w:p w14:paraId="6838A2C9" w14:textId="3C4FEE00" w:rsidR="00037E5A"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10</w:t>
            </w:r>
          </w:p>
        </w:tc>
        <w:tc>
          <w:tcPr>
            <w:tcW w:w="1576" w:type="dxa"/>
            <w:tcBorders>
              <w:top w:val="single" w:sz="4" w:space="0" w:color="auto"/>
              <w:left w:val="single" w:sz="4" w:space="0" w:color="auto"/>
              <w:bottom w:val="single" w:sz="4" w:space="0" w:color="auto"/>
            </w:tcBorders>
          </w:tcPr>
          <w:p w14:paraId="5FC9E37E" w14:textId="156711CD" w:rsidR="00037E5A"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16,500</w:t>
            </w:r>
          </w:p>
        </w:tc>
      </w:tr>
      <w:tr w:rsidR="00037E5A" w:rsidRPr="007302EF" w14:paraId="5431B9DF"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3BCB118E" w14:textId="0A7C7CE2" w:rsidR="00037E5A" w:rsidRPr="007302EF"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bottom w:val="single" w:sz="4" w:space="0" w:color="auto"/>
              <w:right w:val="single" w:sz="4" w:space="0" w:color="auto"/>
            </w:tcBorders>
          </w:tcPr>
          <w:p w14:paraId="786D3818" w14:textId="6839EC92" w:rsidR="00037E5A" w:rsidRPr="00076EF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bottom w:val="single" w:sz="4" w:space="0" w:color="auto"/>
              <w:right w:val="single" w:sz="4" w:space="0" w:color="auto"/>
            </w:tcBorders>
          </w:tcPr>
          <w:p w14:paraId="110DE3D0" w14:textId="750DEDB0" w:rsidR="00037E5A" w:rsidRPr="00076EF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bottom w:val="single" w:sz="4" w:space="0" w:color="auto"/>
              <w:right w:val="single" w:sz="4" w:space="0" w:color="auto"/>
            </w:tcBorders>
          </w:tcPr>
          <w:p w14:paraId="5CE95609" w14:textId="359A8B47" w:rsidR="00037E5A" w:rsidRPr="00076EF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bottom w:val="single" w:sz="4" w:space="0" w:color="auto"/>
              <w:right w:val="single" w:sz="4" w:space="0" w:color="auto"/>
            </w:tcBorders>
          </w:tcPr>
          <w:p w14:paraId="7E968F4D" w14:textId="39DA06F6" w:rsidR="00037E5A" w:rsidRPr="00076EF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bottom w:val="single" w:sz="4" w:space="0" w:color="auto"/>
            </w:tcBorders>
          </w:tcPr>
          <w:p w14:paraId="71047CB9" w14:textId="2A5FFD42" w:rsidR="00037E5A" w:rsidRPr="00076EFF" w:rsidRDefault="00037E5A"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7E5A" w:rsidRPr="007302EF" w14:paraId="4EEC6D36"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821B6C7" w14:textId="77777777" w:rsidR="00037E5A" w:rsidRPr="007302EF"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606DBCA5" w14:textId="77777777" w:rsidR="00037E5A" w:rsidRPr="00076EF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6CEAE34D" w14:textId="77777777" w:rsidR="00037E5A" w:rsidRPr="00076EF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0A1EE741" w14:textId="77777777" w:rsidR="00037E5A" w:rsidRPr="00076EF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5E9A59D7" w14:textId="77777777" w:rsidR="00037E5A" w:rsidRPr="00076EF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627573E8" w14:textId="77777777" w:rsidR="00037E5A" w:rsidRPr="00076EFF" w:rsidRDefault="00037E5A"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7E5A" w:rsidRPr="007302EF" w14:paraId="508C725D"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5C65006" w14:textId="77777777" w:rsidR="00037E5A" w:rsidRPr="007302EF"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73F8B6C4" w14:textId="77777777" w:rsidR="00037E5A" w:rsidRPr="00076EF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27886D13" w14:textId="77777777" w:rsidR="00037E5A" w:rsidRPr="00076EF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37CD2CB9" w14:textId="77777777" w:rsidR="00037E5A" w:rsidRPr="00076EF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55397F3C" w14:textId="77777777" w:rsidR="00037E5A" w:rsidRPr="00076EF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19D30C52" w14:textId="77777777" w:rsidR="00037E5A" w:rsidRPr="00076EF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0519AB13" w14:textId="77777777" w:rsidTr="00F462D4">
        <w:trPr>
          <w:trHeight w:val="265"/>
        </w:trPr>
        <w:tc>
          <w:tcPr>
            <w:cnfStyle w:val="001000000000" w:firstRow="0" w:lastRow="0" w:firstColumn="1" w:lastColumn="0" w:oddVBand="0" w:evenVBand="0" w:oddHBand="0" w:evenHBand="0" w:firstRowFirstColumn="0" w:firstRowLastColumn="0" w:lastRowFirstColumn="0" w:lastRowLastColumn="0"/>
            <w:tcW w:w="9330" w:type="dxa"/>
            <w:gridSpan w:val="6"/>
            <w:tcBorders>
              <w:top w:val="double" w:sz="4" w:space="0" w:color="auto"/>
              <w:bottom w:val="double" w:sz="4" w:space="0" w:color="auto"/>
            </w:tcBorders>
            <w:vAlign w:val="center"/>
          </w:tcPr>
          <w:p w14:paraId="461A96D8" w14:textId="4E312F21" w:rsidR="004E4594" w:rsidRPr="00076EFF" w:rsidRDefault="004E4594" w:rsidP="00037E5A">
            <w:pPr>
              <w:pStyle w:val="NoSpacing"/>
              <w:rPr>
                <w:rFonts w:ascii="Sarmady" w:hAnsi="Sarmady" w:cs="Sarmady"/>
                <w:sz w:val="28"/>
                <w:szCs w:val="28"/>
              </w:rPr>
            </w:pPr>
            <w:r w:rsidRPr="00076EFF">
              <w:rPr>
                <w:rFonts w:ascii="Sarmady" w:hAnsi="Sarmady" w:cs="Sarmady"/>
                <w:sz w:val="28"/>
                <w:szCs w:val="28"/>
              </w:rPr>
              <w:t xml:space="preserve">Second: Indirect </w:t>
            </w:r>
            <w:r w:rsidR="000E2701" w:rsidRPr="00076EFF">
              <w:rPr>
                <w:rFonts w:ascii="Sarmady" w:hAnsi="Sarmady" w:cs="Sarmady"/>
                <w:sz w:val="28"/>
                <w:szCs w:val="28"/>
              </w:rPr>
              <w:t>labor</w:t>
            </w:r>
          </w:p>
        </w:tc>
      </w:tr>
      <w:tr w:rsidR="004E4594" w:rsidRPr="007302EF" w14:paraId="468BC217"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3328914F" w14:textId="64CFA525" w:rsidR="004E4594" w:rsidRPr="007302EF" w:rsidRDefault="000C4563" w:rsidP="00037E5A">
            <w:pPr>
              <w:pStyle w:val="NoSpacing"/>
              <w:jc w:val="center"/>
              <w:rPr>
                <w:rFonts w:ascii="Sarmady" w:hAnsi="Sarmady" w:cs="Sarmady"/>
                <w:sz w:val="28"/>
                <w:szCs w:val="28"/>
              </w:rPr>
            </w:pPr>
            <w:r w:rsidRPr="008B5683">
              <w:rPr>
                <w:rFonts w:ascii="Sarmady" w:hAnsi="Sarmady" w:cs="Sarmady"/>
                <w:sz w:val="28"/>
                <w:szCs w:val="28"/>
              </w:rPr>
              <w:t>Administrative Staff</w:t>
            </w:r>
          </w:p>
        </w:tc>
        <w:tc>
          <w:tcPr>
            <w:tcW w:w="1107" w:type="dxa"/>
            <w:tcBorders>
              <w:top w:val="single" w:sz="4" w:space="0" w:color="auto"/>
              <w:left w:val="double" w:sz="4" w:space="0" w:color="auto"/>
              <w:right w:val="single" w:sz="4" w:space="0" w:color="auto"/>
            </w:tcBorders>
          </w:tcPr>
          <w:p w14:paraId="365B62B6" w14:textId="11357B61" w:rsidR="004E4594"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5</w:t>
            </w:r>
          </w:p>
        </w:tc>
        <w:tc>
          <w:tcPr>
            <w:tcW w:w="1596" w:type="dxa"/>
            <w:tcBorders>
              <w:top w:val="single" w:sz="4" w:space="0" w:color="auto"/>
              <w:left w:val="single" w:sz="4" w:space="0" w:color="auto"/>
              <w:right w:val="single" w:sz="4" w:space="0" w:color="auto"/>
            </w:tcBorders>
          </w:tcPr>
          <w:p w14:paraId="6AE69FE1" w14:textId="32647D7D" w:rsidR="004E4594"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4,000</w:t>
            </w:r>
          </w:p>
        </w:tc>
        <w:tc>
          <w:tcPr>
            <w:tcW w:w="1509" w:type="dxa"/>
            <w:tcBorders>
              <w:top w:val="single" w:sz="4" w:space="0" w:color="auto"/>
              <w:left w:val="single" w:sz="4" w:space="0" w:color="auto"/>
              <w:right w:val="single" w:sz="4" w:space="0" w:color="auto"/>
            </w:tcBorders>
          </w:tcPr>
          <w:p w14:paraId="2C906AAF" w14:textId="04DDE8A1" w:rsidR="004E4594"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20,000</w:t>
            </w:r>
          </w:p>
        </w:tc>
        <w:tc>
          <w:tcPr>
            <w:tcW w:w="1515" w:type="dxa"/>
            <w:tcBorders>
              <w:top w:val="single" w:sz="4" w:space="0" w:color="auto"/>
              <w:left w:val="single" w:sz="4" w:space="0" w:color="auto"/>
              <w:right w:val="single" w:sz="4" w:space="0" w:color="auto"/>
            </w:tcBorders>
          </w:tcPr>
          <w:p w14:paraId="3B597D70" w14:textId="7C49EAD3" w:rsidR="004E4594"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10</w:t>
            </w:r>
          </w:p>
        </w:tc>
        <w:tc>
          <w:tcPr>
            <w:tcW w:w="1576" w:type="dxa"/>
            <w:tcBorders>
              <w:top w:val="single" w:sz="4" w:space="0" w:color="auto"/>
              <w:left w:val="single" w:sz="4" w:space="0" w:color="auto"/>
            </w:tcBorders>
          </w:tcPr>
          <w:p w14:paraId="732DFE90" w14:textId="3F839D86" w:rsidR="004E4594"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22,000</w:t>
            </w:r>
          </w:p>
        </w:tc>
      </w:tr>
      <w:tr w:rsidR="004E4594" w:rsidRPr="007302EF" w14:paraId="40923B4F"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99628C4" w14:textId="77777777" w:rsidR="004E4594" w:rsidRPr="007302EF"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30A6A685" w14:textId="77777777" w:rsidR="004E4594" w:rsidRPr="00076EF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044F0274" w14:textId="77777777" w:rsidR="004E4594" w:rsidRPr="00076EF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661DD037" w14:textId="77777777" w:rsidR="004E4594" w:rsidRPr="00076EF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20C9B10A" w14:textId="77777777" w:rsidR="004E4594" w:rsidRPr="00076EF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7499850D" w14:textId="77777777" w:rsidR="004E4594" w:rsidRPr="00076EF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22B120C9"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5860BEF8" w14:textId="77777777" w:rsidR="004E4594" w:rsidRPr="007302EF"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128B0A3C" w14:textId="77777777" w:rsidR="004E4594" w:rsidRPr="00076EF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7B1466FA" w14:textId="77777777" w:rsidR="004E4594" w:rsidRPr="00076EF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58BF7416" w14:textId="77777777" w:rsidR="004E4594" w:rsidRPr="00076EF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43D56627" w14:textId="77777777" w:rsidR="004E4594" w:rsidRPr="00076EF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6CBCD12A" w14:textId="77777777" w:rsidR="004E4594" w:rsidRPr="00076EF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78095359"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3A93B6C" w14:textId="77777777" w:rsidR="004E4594" w:rsidRPr="007302EF"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5E5962A4"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262A2790"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3A3C8E10"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4022D1FB"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12DE5FAE"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2F3AC8D6"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319C4D71" w14:textId="77777777" w:rsidR="004E4594" w:rsidRPr="007302EF"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bottom w:val="single" w:sz="4" w:space="0" w:color="auto"/>
              <w:right w:val="single" w:sz="4" w:space="0" w:color="auto"/>
            </w:tcBorders>
          </w:tcPr>
          <w:p w14:paraId="5453AA10"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bottom w:val="single" w:sz="4" w:space="0" w:color="auto"/>
              <w:right w:val="single" w:sz="4" w:space="0" w:color="auto"/>
            </w:tcBorders>
          </w:tcPr>
          <w:p w14:paraId="28B002A1"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bottom w:val="single" w:sz="4" w:space="0" w:color="auto"/>
              <w:right w:val="single" w:sz="4" w:space="0" w:color="auto"/>
            </w:tcBorders>
          </w:tcPr>
          <w:p w14:paraId="036193AA"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bottom w:val="single" w:sz="4" w:space="0" w:color="auto"/>
              <w:right w:val="single" w:sz="4" w:space="0" w:color="auto"/>
            </w:tcBorders>
          </w:tcPr>
          <w:p w14:paraId="516A8493"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bottom w:val="single" w:sz="4" w:space="0" w:color="auto"/>
            </w:tcBorders>
          </w:tcPr>
          <w:p w14:paraId="7E6CCE7F"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09C2" w:rsidRPr="007302EF" w14:paraId="29EBFC0F"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7754" w:type="dxa"/>
            <w:gridSpan w:val="5"/>
            <w:tcBorders>
              <w:top w:val="double" w:sz="4" w:space="0" w:color="auto"/>
              <w:right w:val="single" w:sz="4" w:space="0" w:color="auto"/>
            </w:tcBorders>
            <w:vAlign w:val="center"/>
          </w:tcPr>
          <w:p w14:paraId="75DA5F1E" w14:textId="5B666DE0" w:rsidR="000309C2" w:rsidRPr="007302EF" w:rsidRDefault="000309C2" w:rsidP="00037E5A">
            <w:pPr>
              <w:pStyle w:val="NoSpacing"/>
              <w:rPr>
                <w:rFonts w:ascii="Sarmady" w:hAnsi="Sarmady" w:cs="Sarmady"/>
                <w:sz w:val="28"/>
                <w:szCs w:val="28"/>
              </w:rPr>
            </w:pPr>
            <w:r w:rsidRPr="007302EF">
              <w:rPr>
                <w:rFonts w:ascii="Sarmady" w:hAnsi="Sarmady" w:cs="Sarmady"/>
                <w:sz w:val="28"/>
                <w:szCs w:val="28"/>
              </w:rPr>
              <w:t>Total Riyals</w:t>
            </w:r>
          </w:p>
        </w:tc>
        <w:tc>
          <w:tcPr>
            <w:tcW w:w="1576" w:type="dxa"/>
            <w:tcBorders>
              <w:top w:val="single" w:sz="4" w:space="0" w:color="auto"/>
              <w:left w:val="single" w:sz="4" w:space="0" w:color="auto"/>
            </w:tcBorders>
          </w:tcPr>
          <w:p w14:paraId="557FFBCE" w14:textId="53703F73" w:rsidR="000309C2" w:rsidRPr="007302E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8B5683">
              <w:rPr>
                <w:rFonts w:ascii="Sarmady" w:hAnsi="Sarmady" w:cs="Sarmady"/>
                <w:b/>
                <w:bCs/>
                <w:sz w:val="28"/>
                <w:szCs w:val="28"/>
              </w:rPr>
              <w:t>79,750</w:t>
            </w:r>
          </w:p>
        </w:tc>
      </w:tr>
    </w:tbl>
    <w:p w14:paraId="697E92B9" w14:textId="77777777" w:rsidR="004E4594" w:rsidRPr="007302EF" w:rsidRDefault="004E4594" w:rsidP="004E4594">
      <w:pPr>
        <w:rPr>
          <w:rFonts w:ascii="Sarmady" w:hAnsi="Sarmady" w:cs="Sarmady"/>
          <w:i/>
          <w:iCs/>
          <w:sz w:val="28"/>
          <w:szCs w:val="28"/>
        </w:rPr>
      </w:pPr>
      <w:r w:rsidRPr="007302EF">
        <w:rPr>
          <w:rFonts w:ascii="Sarmady" w:hAnsi="Sarmady" w:cs="Sarmady"/>
          <w:i/>
          <w:iCs/>
          <w:sz w:val="28"/>
          <w:szCs w:val="28"/>
        </w:rPr>
        <w:t>Use additional rows in the table when needed.</w:t>
      </w:r>
    </w:p>
    <w:p w14:paraId="0B7AC5A6" w14:textId="1D61C554" w:rsidR="00037E5A" w:rsidRPr="007302EF" w:rsidRDefault="00037E5A"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5"/>
        <w:gridCol w:w="1860"/>
        <w:gridCol w:w="990"/>
        <w:gridCol w:w="1620"/>
        <w:gridCol w:w="1710"/>
        <w:gridCol w:w="2595"/>
      </w:tblGrid>
      <w:tr w:rsidR="004E4594" w:rsidRPr="007302EF" w14:paraId="2B2E2210" w14:textId="77777777" w:rsidTr="004E4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6"/>
            <w:tcBorders>
              <w:bottom w:val="double" w:sz="4" w:space="0" w:color="auto"/>
            </w:tcBorders>
            <w:shd w:val="clear" w:color="auto" w:fill="2D5B1E" w:themeFill="text1" w:themeFillShade="40"/>
          </w:tcPr>
          <w:p w14:paraId="7E94BD46" w14:textId="42670096" w:rsidR="004E4594" w:rsidRPr="007302EF" w:rsidRDefault="000309C2" w:rsidP="000309C2">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 requirements of the project for utilities necessary for the operation as per following items:</w:t>
            </w:r>
          </w:p>
        </w:tc>
      </w:tr>
      <w:tr w:rsidR="000309C2" w:rsidRPr="007302EF" w14:paraId="60F4484D"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bottom w:val="double" w:sz="4" w:space="0" w:color="auto"/>
              <w:right w:val="double" w:sz="4" w:space="0" w:color="auto"/>
            </w:tcBorders>
            <w:vAlign w:val="center"/>
          </w:tcPr>
          <w:p w14:paraId="23DD8E90" w14:textId="77777777" w:rsidR="004E4594" w:rsidRPr="007302EF" w:rsidRDefault="004E4594" w:rsidP="00726490">
            <w:pPr>
              <w:pStyle w:val="NoSpacing"/>
              <w:jc w:val="center"/>
              <w:rPr>
                <w:rFonts w:ascii="Sarmady" w:hAnsi="Sarmady" w:cs="Sarmady"/>
                <w:sz w:val="28"/>
                <w:szCs w:val="28"/>
              </w:rPr>
            </w:pPr>
            <w:r w:rsidRPr="007302EF">
              <w:rPr>
                <w:rFonts w:ascii="Sarmady" w:hAnsi="Sarmady" w:cs="Sarmady"/>
                <w:sz w:val="28"/>
                <w:szCs w:val="28"/>
              </w:rPr>
              <w:t>No.</w:t>
            </w:r>
          </w:p>
        </w:tc>
        <w:tc>
          <w:tcPr>
            <w:tcW w:w="1860" w:type="dxa"/>
            <w:tcBorders>
              <w:left w:val="double" w:sz="4" w:space="0" w:color="auto"/>
              <w:bottom w:val="double" w:sz="4" w:space="0" w:color="auto"/>
              <w:right w:val="double" w:sz="4" w:space="0" w:color="auto"/>
            </w:tcBorders>
            <w:vAlign w:val="center"/>
          </w:tcPr>
          <w:p w14:paraId="05B3007C" w14:textId="114B224E" w:rsidR="004E4594" w:rsidRPr="007302EF" w:rsidRDefault="00C025A6"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Description Overall consumption</w:t>
            </w:r>
          </w:p>
        </w:tc>
        <w:tc>
          <w:tcPr>
            <w:tcW w:w="990" w:type="dxa"/>
            <w:tcBorders>
              <w:left w:val="double" w:sz="4" w:space="0" w:color="auto"/>
              <w:bottom w:val="double" w:sz="4" w:space="0" w:color="auto"/>
              <w:right w:val="double" w:sz="4" w:space="0" w:color="auto"/>
            </w:tcBorders>
            <w:vAlign w:val="center"/>
          </w:tcPr>
          <w:p w14:paraId="3F26442D" w14:textId="3A1F8127" w:rsidR="004E4594" w:rsidRPr="007302EF" w:rsidRDefault="004E4594" w:rsidP="004E4594">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Unit</w:t>
            </w:r>
          </w:p>
        </w:tc>
        <w:tc>
          <w:tcPr>
            <w:tcW w:w="1620" w:type="dxa"/>
            <w:tcBorders>
              <w:left w:val="double" w:sz="4" w:space="0" w:color="auto"/>
              <w:bottom w:val="double" w:sz="4" w:space="0" w:color="auto"/>
              <w:right w:val="double" w:sz="4" w:space="0" w:color="auto"/>
            </w:tcBorders>
            <w:vAlign w:val="center"/>
          </w:tcPr>
          <w:p w14:paraId="6C746E6D" w14:textId="33FD9D42" w:rsidR="004E4594" w:rsidRPr="007302EF" w:rsidRDefault="004E4594"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tl/>
              </w:rPr>
            </w:pPr>
            <w:r w:rsidRPr="007302EF">
              <w:rPr>
                <w:rFonts w:ascii="Sarmady" w:hAnsi="Sarmady" w:cs="Sarmady"/>
                <w:b/>
                <w:bCs/>
                <w:sz w:val="28"/>
                <w:szCs w:val="28"/>
              </w:rPr>
              <w:t>Unit price</w:t>
            </w:r>
          </w:p>
        </w:tc>
        <w:tc>
          <w:tcPr>
            <w:tcW w:w="1710" w:type="dxa"/>
            <w:tcBorders>
              <w:left w:val="double" w:sz="4" w:space="0" w:color="auto"/>
              <w:bottom w:val="double" w:sz="4" w:space="0" w:color="auto"/>
              <w:right w:val="double" w:sz="4" w:space="0" w:color="auto"/>
            </w:tcBorders>
            <w:vAlign w:val="center"/>
          </w:tcPr>
          <w:p w14:paraId="7912A2D7" w14:textId="621DB6DC" w:rsidR="004E4594" w:rsidRPr="007302EF" w:rsidRDefault="004E4594"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use</w:t>
            </w:r>
          </w:p>
        </w:tc>
        <w:tc>
          <w:tcPr>
            <w:tcW w:w="2595" w:type="dxa"/>
            <w:tcBorders>
              <w:left w:val="double" w:sz="4" w:space="0" w:color="auto"/>
              <w:bottom w:val="double" w:sz="4" w:space="0" w:color="auto"/>
            </w:tcBorders>
            <w:vAlign w:val="center"/>
          </w:tcPr>
          <w:p w14:paraId="5AFE183A" w14:textId="124980A6" w:rsidR="004E4594" w:rsidRPr="007302EF" w:rsidRDefault="004E4594"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Annual cost</w:t>
            </w:r>
            <w:r w:rsidR="00D5739C" w:rsidRPr="007302EF">
              <w:rPr>
                <w:rFonts w:ascii="Sarmady" w:hAnsi="Sarmady" w:cs="Sarmady"/>
                <w:b/>
                <w:bCs/>
                <w:sz w:val="28"/>
                <w:szCs w:val="28"/>
              </w:rPr>
              <w:t xml:space="preserve"> (SR)</w:t>
            </w:r>
          </w:p>
        </w:tc>
      </w:tr>
      <w:tr w:rsidR="00C025A6" w:rsidRPr="007302EF" w14:paraId="108833FD" w14:textId="77777777" w:rsidTr="008B5683">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1686AD02" w14:textId="77777777"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1</w:t>
            </w:r>
          </w:p>
        </w:tc>
        <w:tc>
          <w:tcPr>
            <w:tcW w:w="1860" w:type="dxa"/>
            <w:tcBorders>
              <w:top w:val="double" w:sz="4" w:space="0" w:color="auto"/>
              <w:left w:val="double" w:sz="4" w:space="0" w:color="auto"/>
              <w:bottom w:val="single" w:sz="4" w:space="0" w:color="auto"/>
              <w:right w:val="single" w:sz="4" w:space="0" w:color="auto"/>
            </w:tcBorders>
          </w:tcPr>
          <w:p w14:paraId="47A7E2F1" w14:textId="27E4A36E" w:rsidR="00C025A6" w:rsidRPr="00076EF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Electricity</w:t>
            </w:r>
          </w:p>
        </w:tc>
        <w:tc>
          <w:tcPr>
            <w:tcW w:w="990" w:type="dxa"/>
            <w:tcBorders>
              <w:top w:val="double" w:sz="4" w:space="0" w:color="auto"/>
              <w:left w:val="single" w:sz="4" w:space="0" w:color="auto"/>
              <w:bottom w:val="single" w:sz="4" w:space="0" w:color="auto"/>
              <w:right w:val="single" w:sz="4" w:space="0" w:color="auto"/>
            </w:tcBorders>
          </w:tcPr>
          <w:p w14:paraId="0EBA20C1" w14:textId="53185EA3" w:rsidR="00C025A6" w:rsidRPr="00076EFF"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tl/>
              </w:rPr>
            </w:pPr>
            <w:r w:rsidRPr="00076EFF">
              <w:rPr>
                <w:rFonts w:ascii="Sarmady" w:hAnsi="Sarmady" w:cs="Sarmady"/>
                <w:sz w:val="28"/>
                <w:szCs w:val="28"/>
              </w:rPr>
              <w:t>KW</w:t>
            </w:r>
          </w:p>
        </w:tc>
        <w:tc>
          <w:tcPr>
            <w:tcW w:w="1620" w:type="dxa"/>
            <w:tcBorders>
              <w:top w:val="double" w:sz="4" w:space="0" w:color="auto"/>
              <w:left w:val="single" w:sz="4" w:space="0" w:color="auto"/>
              <w:bottom w:val="single" w:sz="4" w:space="0" w:color="auto"/>
              <w:right w:val="single" w:sz="4" w:space="0" w:color="auto"/>
            </w:tcBorders>
            <w:vAlign w:val="bottom"/>
          </w:tcPr>
          <w:p w14:paraId="1587407E" w14:textId="207C9468" w:rsidR="00C025A6" w:rsidRPr="00076EFF" w:rsidRDefault="005E5058"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0.5</w:t>
            </w:r>
          </w:p>
        </w:tc>
        <w:tc>
          <w:tcPr>
            <w:tcW w:w="1710" w:type="dxa"/>
            <w:tcBorders>
              <w:top w:val="double" w:sz="4" w:space="0" w:color="auto"/>
              <w:left w:val="single" w:sz="4" w:space="0" w:color="auto"/>
              <w:bottom w:val="single" w:sz="4" w:space="0" w:color="auto"/>
              <w:right w:val="single" w:sz="4" w:space="0" w:color="auto"/>
            </w:tcBorders>
            <w:vAlign w:val="bottom"/>
          </w:tcPr>
          <w:p w14:paraId="00C1D3FB" w14:textId="392A01E6" w:rsidR="00C025A6"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250</w:t>
            </w:r>
          </w:p>
        </w:tc>
        <w:tc>
          <w:tcPr>
            <w:tcW w:w="2595" w:type="dxa"/>
            <w:tcBorders>
              <w:top w:val="double" w:sz="4" w:space="0" w:color="auto"/>
              <w:left w:val="single" w:sz="4" w:space="0" w:color="auto"/>
              <w:bottom w:val="single" w:sz="4" w:space="0" w:color="auto"/>
            </w:tcBorders>
            <w:vAlign w:val="center"/>
          </w:tcPr>
          <w:p w14:paraId="26EDEC1F" w14:textId="22541F63" w:rsidR="00C025A6" w:rsidRPr="00076EFF" w:rsidRDefault="005E5058"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22</w:t>
            </w:r>
            <w:r w:rsidR="000C4563" w:rsidRPr="00076EFF">
              <w:rPr>
                <w:rFonts w:ascii="Sarmady" w:hAnsi="Sarmady" w:cs="Sarmady"/>
                <w:color w:val="000000"/>
                <w:sz w:val="28"/>
                <w:szCs w:val="28"/>
              </w:rPr>
              <w:t>5,000</w:t>
            </w:r>
          </w:p>
        </w:tc>
      </w:tr>
      <w:tr w:rsidR="00C025A6" w:rsidRPr="007302EF" w14:paraId="537016C2" w14:textId="77777777" w:rsidTr="008B5683">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543F1DE7" w14:textId="77777777"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2</w:t>
            </w:r>
          </w:p>
        </w:tc>
        <w:tc>
          <w:tcPr>
            <w:tcW w:w="1860" w:type="dxa"/>
            <w:tcBorders>
              <w:top w:val="single" w:sz="4" w:space="0" w:color="auto"/>
              <w:left w:val="double" w:sz="4" w:space="0" w:color="auto"/>
              <w:bottom w:val="single" w:sz="4" w:space="0" w:color="auto"/>
              <w:right w:val="single" w:sz="4" w:space="0" w:color="auto"/>
            </w:tcBorders>
          </w:tcPr>
          <w:p w14:paraId="146B16D4" w14:textId="415F81DD" w:rsidR="00C025A6" w:rsidRPr="00076EF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 xml:space="preserve">Water </w:t>
            </w:r>
          </w:p>
        </w:tc>
        <w:tc>
          <w:tcPr>
            <w:tcW w:w="990" w:type="dxa"/>
            <w:tcBorders>
              <w:top w:val="single" w:sz="4" w:space="0" w:color="auto"/>
              <w:left w:val="single" w:sz="4" w:space="0" w:color="auto"/>
              <w:bottom w:val="single" w:sz="4" w:space="0" w:color="auto"/>
              <w:right w:val="single" w:sz="4" w:space="0" w:color="auto"/>
            </w:tcBorders>
          </w:tcPr>
          <w:p w14:paraId="6B576E06" w14:textId="68F37CF8" w:rsidR="00C025A6" w:rsidRPr="00076EFF"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M3</w:t>
            </w:r>
          </w:p>
        </w:tc>
        <w:tc>
          <w:tcPr>
            <w:tcW w:w="1620" w:type="dxa"/>
            <w:tcBorders>
              <w:top w:val="single" w:sz="4" w:space="0" w:color="auto"/>
              <w:left w:val="single" w:sz="4" w:space="0" w:color="auto"/>
              <w:bottom w:val="single" w:sz="4" w:space="0" w:color="auto"/>
              <w:right w:val="single" w:sz="4" w:space="0" w:color="auto"/>
            </w:tcBorders>
            <w:vAlign w:val="bottom"/>
          </w:tcPr>
          <w:p w14:paraId="1424C010" w14:textId="4450DF7B" w:rsidR="00C025A6"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20</w:t>
            </w:r>
          </w:p>
        </w:tc>
        <w:tc>
          <w:tcPr>
            <w:tcW w:w="1710" w:type="dxa"/>
            <w:tcBorders>
              <w:top w:val="single" w:sz="4" w:space="0" w:color="auto"/>
              <w:left w:val="single" w:sz="4" w:space="0" w:color="auto"/>
              <w:bottom w:val="single" w:sz="4" w:space="0" w:color="auto"/>
              <w:right w:val="single" w:sz="4" w:space="0" w:color="auto"/>
            </w:tcBorders>
            <w:vAlign w:val="bottom"/>
          </w:tcPr>
          <w:p w14:paraId="60E8DE3B" w14:textId="792D2583" w:rsidR="00C025A6"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2,000</w:t>
            </w:r>
          </w:p>
        </w:tc>
        <w:tc>
          <w:tcPr>
            <w:tcW w:w="2595" w:type="dxa"/>
            <w:tcBorders>
              <w:top w:val="single" w:sz="4" w:space="0" w:color="auto"/>
              <w:left w:val="single" w:sz="4" w:space="0" w:color="auto"/>
              <w:bottom w:val="single" w:sz="4" w:space="0" w:color="auto"/>
            </w:tcBorders>
            <w:vAlign w:val="center"/>
          </w:tcPr>
          <w:p w14:paraId="60A27504" w14:textId="760CE5C4" w:rsidR="00C025A6"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40,000</w:t>
            </w:r>
          </w:p>
        </w:tc>
      </w:tr>
      <w:tr w:rsidR="00C025A6" w:rsidRPr="007302EF" w14:paraId="472D1530" w14:textId="77777777" w:rsidTr="008B5683">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0E25F76E" w14:textId="77777777"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3</w:t>
            </w:r>
          </w:p>
        </w:tc>
        <w:tc>
          <w:tcPr>
            <w:tcW w:w="1860" w:type="dxa"/>
            <w:tcBorders>
              <w:top w:val="single" w:sz="4" w:space="0" w:color="auto"/>
              <w:left w:val="double" w:sz="4" w:space="0" w:color="auto"/>
              <w:bottom w:val="single" w:sz="4" w:space="0" w:color="auto"/>
              <w:right w:val="single" w:sz="4" w:space="0" w:color="auto"/>
            </w:tcBorders>
          </w:tcPr>
          <w:p w14:paraId="61920077" w14:textId="151F65F0" w:rsidR="00C025A6" w:rsidRPr="00076EF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Gas</w:t>
            </w:r>
          </w:p>
        </w:tc>
        <w:tc>
          <w:tcPr>
            <w:tcW w:w="990" w:type="dxa"/>
            <w:tcBorders>
              <w:top w:val="single" w:sz="4" w:space="0" w:color="auto"/>
              <w:left w:val="single" w:sz="4" w:space="0" w:color="auto"/>
              <w:bottom w:val="single" w:sz="4" w:space="0" w:color="auto"/>
              <w:right w:val="single" w:sz="4" w:space="0" w:color="auto"/>
            </w:tcBorders>
          </w:tcPr>
          <w:p w14:paraId="3928B657" w14:textId="600E2A4E" w:rsidR="00C025A6" w:rsidRPr="00076EFF"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BTU</w:t>
            </w:r>
          </w:p>
        </w:tc>
        <w:tc>
          <w:tcPr>
            <w:tcW w:w="1620" w:type="dxa"/>
            <w:tcBorders>
              <w:top w:val="single" w:sz="4" w:space="0" w:color="auto"/>
              <w:left w:val="single" w:sz="4" w:space="0" w:color="auto"/>
              <w:bottom w:val="single" w:sz="4" w:space="0" w:color="auto"/>
              <w:right w:val="single" w:sz="4" w:space="0" w:color="auto"/>
            </w:tcBorders>
            <w:vAlign w:val="bottom"/>
          </w:tcPr>
          <w:p w14:paraId="69E7EAAA" w14:textId="165DFEC8" w:rsidR="00C025A6"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0.1</w:t>
            </w:r>
          </w:p>
        </w:tc>
        <w:tc>
          <w:tcPr>
            <w:tcW w:w="1710" w:type="dxa"/>
            <w:tcBorders>
              <w:top w:val="single" w:sz="4" w:space="0" w:color="auto"/>
              <w:left w:val="single" w:sz="4" w:space="0" w:color="auto"/>
              <w:bottom w:val="single" w:sz="4" w:space="0" w:color="auto"/>
              <w:right w:val="single" w:sz="4" w:space="0" w:color="auto"/>
            </w:tcBorders>
            <w:vAlign w:val="bottom"/>
          </w:tcPr>
          <w:p w14:paraId="01226B68" w14:textId="419ABC1D" w:rsidR="00C025A6"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100</w:t>
            </w:r>
          </w:p>
        </w:tc>
        <w:tc>
          <w:tcPr>
            <w:tcW w:w="2595" w:type="dxa"/>
            <w:tcBorders>
              <w:top w:val="single" w:sz="4" w:space="0" w:color="auto"/>
              <w:left w:val="single" w:sz="4" w:space="0" w:color="auto"/>
              <w:bottom w:val="single" w:sz="4" w:space="0" w:color="auto"/>
            </w:tcBorders>
            <w:vAlign w:val="center"/>
          </w:tcPr>
          <w:p w14:paraId="207F1A9F" w14:textId="18D542FD" w:rsidR="00C025A6"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10,000</w:t>
            </w:r>
          </w:p>
        </w:tc>
      </w:tr>
      <w:tr w:rsidR="00C025A6" w:rsidRPr="007302EF" w14:paraId="547A1E94" w14:textId="77777777" w:rsidTr="008B5683">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66C550B9" w14:textId="462BA9C6"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4</w:t>
            </w:r>
          </w:p>
        </w:tc>
        <w:tc>
          <w:tcPr>
            <w:tcW w:w="1860" w:type="dxa"/>
            <w:tcBorders>
              <w:top w:val="single" w:sz="4" w:space="0" w:color="auto"/>
              <w:left w:val="double" w:sz="4" w:space="0" w:color="auto"/>
              <w:bottom w:val="single" w:sz="4" w:space="0" w:color="auto"/>
              <w:right w:val="single" w:sz="4" w:space="0" w:color="auto"/>
            </w:tcBorders>
          </w:tcPr>
          <w:p w14:paraId="3AB6C6B6" w14:textId="50B89D5D" w:rsidR="00C025A6" w:rsidRPr="00076EF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sz w:val="28"/>
                <w:szCs w:val="28"/>
              </w:rPr>
              <w:t>Fuel</w:t>
            </w:r>
          </w:p>
        </w:tc>
        <w:tc>
          <w:tcPr>
            <w:tcW w:w="990" w:type="dxa"/>
            <w:tcBorders>
              <w:top w:val="single" w:sz="4" w:space="0" w:color="auto"/>
              <w:left w:val="single" w:sz="4" w:space="0" w:color="auto"/>
              <w:bottom w:val="single" w:sz="4" w:space="0" w:color="auto"/>
              <w:right w:val="single" w:sz="4" w:space="0" w:color="auto"/>
            </w:tcBorders>
          </w:tcPr>
          <w:p w14:paraId="10F2177A" w14:textId="1A79E7FA" w:rsidR="00C025A6" w:rsidRPr="00076EFF"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sz w:val="28"/>
                <w:szCs w:val="28"/>
              </w:rPr>
              <w:t>Liters</w:t>
            </w:r>
          </w:p>
        </w:tc>
        <w:tc>
          <w:tcPr>
            <w:tcW w:w="1620" w:type="dxa"/>
            <w:tcBorders>
              <w:top w:val="single" w:sz="4" w:space="0" w:color="auto"/>
              <w:left w:val="single" w:sz="4" w:space="0" w:color="auto"/>
              <w:bottom w:val="single" w:sz="4" w:space="0" w:color="auto"/>
              <w:right w:val="single" w:sz="4" w:space="0" w:color="auto"/>
            </w:tcBorders>
            <w:vAlign w:val="bottom"/>
          </w:tcPr>
          <w:p w14:paraId="327B5141" w14:textId="49107942" w:rsidR="00C025A6"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1.5</w:t>
            </w:r>
          </w:p>
        </w:tc>
        <w:tc>
          <w:tcPr>
            <w:tcW w:w="1710" w:type="dxa"/>
            <w:tcBorders>
              <w:top w:val="single" w:sz="4" w:space="0" w:color="auto"/>
              <w:left w:val="single" w:sz="4" w:space="0" w:color="auto"/>
              <w:bottom w:val="single" w:sz="4" w:space="0" w:color="auto"/>
              <w:right w:val="single" w:sz="4" w:space="0" w:color="auto"/>
            </w:tcBorders>
            <w:vAlign w:val="bottom"/>
          </w:tcPr>
          <w:p w14:paraId="3FE8EB5A" w14:textId="2A897C26" w:rsidR="00C025A6"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076EFF">
              <w:rPr>
                <w:rFonts w:ascii="Sarmady" w:hAnsi="Sarmady" w:cs="Sarmady"/>
                <w:color w:val="000000"/>
                <w:sz w:val="28"/>
                <w:szCs w:val="28"/>
              </w:rPr>
              <w:t>1,500</w:t>
            </w:r>
          </w:p>
        </w:tc>
        <w:tc>
          <w:tcPr>
            <w:tcW w:w="2595" w:type="dxa"/>
            <w:tcBorders>
              <w:top w:val="single" w:sz="4" w:space="0" w:color="auto"/>
              <w:left w:val="single" w:sz="4" w:space="0" w:color="auto"/>
              <w:bottom w:val="single" w:sz="4" w:space="0" w:color="auto"/>
            </w:tcBorders>
            <w:vAlign w:val="center"/>
          </w:tcPr>
          <w:p w14:paraId="6599B322" w14:textId="09B6F45D" w:rsidR="00C025A6" w:rsidRPr="00076EFF" w:rsidRDefault="000C456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076EFF">
              <w:rPr>
                <w:rFonts w:ascii="Sarmady" w:hAnsi="Sarmady" w:cs="Sarmady"/>
                <w:color w:val="000000"/>
                <w:sz w:val="28"/>
                <w:szCs w:val="28"/>
              </w:rPr>
              <w:t>22,500</w:t>
            </w:r>
          </w:p>
        </w:tc>
      </w:tr>
      <w:tr w:rsidR="008B5683" w:rsidRPr="007302EF" w14:paraId="7A732A76" w14:textId="77777777" w:rsidTr="008B5683">
        <w:trPr>
          <w:trHeight w:val="265"/>
        </w:trPr>
        <w:tc>
          <w:tcPr>
            <w:cnfStyle w:val="001000000000" w:firstRow="0" w:lastRow="0" w:firstColumn="1" w:lastColumn="0" w:oddVBand="0" w:evenVBand="0" w:oddHBand="0" w:evenHBand="0" w:firstRowFirstColumn="0" w:firstRowLastColumn="0" w:lastRowFirstColumn="0" w:lastRowLastColumn="0"/>
            <w:tcW w:w="6735" w:type="dxa"/>
            <w:gridSpan w:val="5"/>
            <w:tcBorders>
              <w:top w:val="double" w:sz="4" w:space="0" w:color="auto"/>
              <w:right w:val="single" w:sz="4" w:space="0" w:color="auto"/>
            </w:tcBorders>
            <w:vAlign w:val="center"/>
          </w:tcPr>
          <w:p w14:paraId="26246F16" w14:textId="46C74AD2" w:rsidR="008B5683" w:rsidRPr="007302EF" w:rsidRDefault="008B5683" w:rsidP="008B5683">
            <w:pPr>
              <w:pStyle w:val="NoSpacing"/>
              <w:jc w:val="center"/>
              <w:rPr>
                <w:rFonts w:ascii="Sarmady" w:hAnsi="Sarmady" w:cs="Sarmady"/>
                <w:sz w:val="28"/>
                <w:szCs w:val="28"/>
              </w:rPr>
            </w:pPr>
            <w:r w:rsidRPr="007302EF">
              <w:rPr>
                <w:rFonts w:ascii="Sarmady" w:hAnsi="Sarmady" w:cs="Sarmady"/>
                <w:sz w:val="28"/>
                <w:szCs w:val="28"/>
              </w:rPr>
              <w:t>Total</w:t>
            </w:r>
          </w:p>
        </w:tc>
        <w:tc>
          <w:tcPr>
            <w:tcW w:w="2595" w:type="dxa"/>
            <w:tcBorders>
              <w:top w:val="single" w:sz="4" w:space="0" w:color="auto"/>
              <w:left w:val="single" w:sz="4" w:space="0" w:color="auto"/>
            </w:tcBorders>
            <w:vAlign w:val="center"/>
          </w:tcPr>
          <w:p w14:paraId="5EC659E2" w14:textId="778B88E7" w:rsidR="008B5683" w:rsidRPr="007302EF" w:rsidRDefault="008B5683" w:rsidP="008B5683">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8B5683">
              <w:rPr>
                <w:rFonts w:ascii="Sarmady" w:hAnsi="Sarmady" w:cs="Sarmady"/>
                <w:b/>
                <w:bCs/>
                <w:sz w:val="28"/>
                <w:szCs w:val="28"/>
              </w:rPr>
              <w:t>297,500</w:t>
            </w:r>
          </w:p>
        </w:tc>
      </w:tr>
    </w:tbl>
    <w:p w14:paraId="4ADBDFA3" w14:textId="31CC3DFF" w:rsidR="00037E5A" w:rsidRPr="007302EF" w:rsidRDefault="00D5739C" w:rsidP="00D5739C">
      <w:pPr>
        <w:rPr>
          <w:rFonts w:ascii="Sarmady" w:hAnsi="Sarmady" w:cs="Sarmady"/>
          <w:i/>
          <w:iCs/>
          <w:sz w:val="28"/>
          <w:szCs w:val="28"/>
        </w:rPr>
      </w:pPr>
      <w:r w:rsidRPr="007302EF">
        <w:rPr>
          <w:rFonts w:ascii="Sarmady" w:hAnsi="Sarmady" w:cs="Sarmady"/>
          <w:i/>
          <w:iCs/>
          <w:sz w:val="28"/>
          <w:szCs w:val="28"/>
        </w:rPr>
        <w:t>Use additional rows in the table when needed.</w:t>
      </w:r>
    </w:p>
    <w:p w14:paraId="3573D43F" w14:textId="77777777" w:rsidR="00FF0210" w:rsidRPr="007302EF" w:rsidRDefault="00FF0210" w:rsidP="006D1306">
      <w:pPr>
        <w:pStyle w:val="ListParagraph"/>
        <w:ind w:left="0"/>
        <w:jc w:val="both"/>
        <w:rPr>
          <w:rFonts w:ascii="Sarmady" w:hAnsi="Sarmady" w:cs="Sarmady"/>
          <w:color w:val="000000"/>
          <w:sz w:val="28"/>
          <w:szCs w:val="28"/>
        </w:rPr>
      </w:pPr>
    </w:p>
    <w:tbl>
      <w:tblPr>
        <w:tblStyle w:val="TableGrid"/>
        <w:tblW w:w="0" w:type="auto"/>
        <w:tblLook w:val="04A0" w:firstRow="1" w:lastRow="0" w:firstColumn="1" w:lastColumn="0" w:noHBand="0" w:noVBand="1"/>
      </w:tblPr>
      <w:tblGrid>
        <w:gridCol w:w="9330"/>
      </w:tblGrid>
      <w:tr w:rsidR="006D1306" w:rsidRPr="007302EF" w14:paraId="6A0637FB"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7A25791" w14:textId="77777777" w:rsidR="006D1306" w:rsidRPr="007302EF" w:rsidRDefault="006D1306" w:rsidP="00754F91">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Know-how</w:t>
            </w:r>
          </w:p>
        </w:tc>
      </w:tr>
      <w:tr w:rsidR="006D1306" w:rsidRPr="007302EF" w14:paraId="5A550D28" w14:textId="77777777" w:rsidTr="000F0D8F">
        <w:trPr>
          <w:trHeight w:val="183"/>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vAlign w:val="center"/>
          </w:tcPr>
          <w:p w14:paraId="0B9E7E04" w14:textId="77777777" w:rsidR="006D1306" w:rsidRPr="007302EF" w:rsidRDefault="006D1306" w:rsidP="000F0D8F">
            <w:pPr>
              <w:pStyle w:val="NoSpacing"/>
              <w:rPr>
                <w:rFonts w:ascii="Sarmady" w:hAnsi="Sarmady" w:cs="Sarmady"/>
                <w:b w:val="0"/>
                <w:bCs w:val="0"/>
                <w:sz w:val="28"/>
                <w:szCs w:val="28"/>
                <w:lang w:val="en-GB"/>
              </w:rPr>
            </w:pPr>
            <w:r w:rsidRPr="007302EF">
              <w:rPr>
                <w:rFonts w:ascii="Sarmady" w:hAnsi="Sarmady" w:cs="Sarmady"/>
                <w:sz w:val="28"/>
                <w:szCs w:val="28"/>
              </w:rPr>
              <w:t>Please submit a Know-how agreement if applicable</w:t>
            </w:r>
          </w:p>
        </w:tc>
      </w:tr>
    </w:tbl>
    <w:p w14:paraId="54D66AA2" w14:textId="77777777" w:rsidR="001C17BA" w:rsidRPr="007302EF" w:rsidRDefault="001C17BA" w:rsidP="006D1306">
      <w:pPr>
        <w:pStyle w:val="ListParagraph"/>
        <w:ind w:left="0"/>
        <w:jc w:val="both"/>
        <w:rPr>
          <w:rFonts w:ascii="Sarmady" w:hAnsi="Sarmady" w:cs="Sarmady"/>
          <w:color w:val="000000"/>
          <w:sz w:val="28"/>
          <w:szCs w:val="28"/>
        </w:rPr>
      </w:pPr>
    </w:p>
    <w:tbl>
      <w:tblPr>
        <w:tblStyle w:val="TableGrid"/>
        <w:tblW w:w="0" w:type="auto"/>
        <w:tblLook w:val="04A0" w:firstRow="1" w:lastRow="0" w:firstColumn="1" w:lastColumn="0" w:noHBand="0" w:noVBand="1"/>
      </w:tblPr>
      <w:tblGrid>
        <w:gridCol w:w="9330"/>
      </w:tblGrid>
      <w:tr w:rsidR="006D1306" w:rsidRPr="007302EF" w14:paraId="7D07238B"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40C5BD97" w14:textId="77777777" w:rsidR="006D1306" w:rsidRPr="007302EF" w:rsidRDefault="006D1306" w:rsidP="009670E5">
            <w:pPr>
              <w:pStyle w:val="ListParagraph"/>
              <w:numPr>
                <w:ilvl w:val="0"/>
                <w:numId w:val="16"/>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 brief statement of project’s available resources for production management and quality control.</w:t>
            </w:r>
          </w:p>
        </w:tc>
      </w:tr>
      <w:tr w:rsidR="006D1306" w:rsidRPr="007302EF" w14:paraId="04836249" w14:textId="77777777" w:rsidTr="000F0D8F">
        <w:trPr>
          <w:trHeight w:val="183"/>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vAlign w:val="center"/>
          </w:tcPr>
          <w:p w14:paraId="15EB7599" w14:textId="77777777" w:rsidR="006D1306" w:rsidRPr="007302EF" w:rsidRDefault="006D1306" w:rsidP="000F0D8F">
            <w:pPr>
              <w:pStyle w:val="NoSpacing"/>
              <w:rPr>
                <w:rFonts w:ascii="Sarmady" w:hAnsi="Sarmady" w:cs="Sarmady"/>
                <w:sz w:val="28"/>
                <w:szCs w:val="28"/>
              </w:rPr>
            </w:pPr>
          </w:p>
          <w:p w14:paraId="050B29DB" w14:textId="77777777" w:rsidR="006D1306" w:rsidRPr="007302EF" w:rsidRDefault="006D1306" w:rsidP="000F0D8F">
            <w:pPr>
              <w:pStyle w:val="NoSpacing"/>
              <w:rPr>
                <w:rFonts w:ascii="Sarmady" w:hAnsi="Sarmady" w:cs="Sarmady"/>
                <w:sz w:val="28"/>
                <w:szCs w:val="28"/>
              </w:rPr>
            </w:pPr>
          </w:p>
          <w:p w14:paraId="18515DAD" w14:textId="77777777" w:rsidR="006D1306" w:rsidRPr="007302EF" w:rsidRDefault="006D1306" w:rsidP="000F0D8F">
            <w:pPr>
              <w:pStyle w:val="NoSpacing"/>
              <w:rPr>
                <w:rFonts w:ascii="Sarmady" w:hAnsi="Sarmady" w:cs="Sarmady"/>
                <w:b w:val="0"/>
                <w:bCs w:val="0"/>
                <w:sz w:val="28"/>
                <w:szCs w:val="28"/>
                <w:lang w:val="en-GB"/>
              </w:rPr>
            </w:pPr>
          </w:p>
        </w:tc>
      </w:tr>
    </w:tbl>
    <w:p w14:paraId="3F5E32FB" w14:textId="77777777" w:rsidR="006D1306" w:rsidRPr="007302EF" w:rsidRDefault="006D1306" w:rsidP="006D1306">
      <w:pPr>
        <w:pStyle w:val="ListParagraph"/>
        <w:ind w:left="0"/>
        <w:jc w:val="both"/>
        <w:rPr>
          <w:rFonts w:ascii="Sarmady" w:hAnsi="Sarmady" w:cs="Sarmady"/>
          <w:color w:val="000000"/>
          <w:sz w:val="28"/>
          <w:szCs w:val="28"/>
        </w:rPr>
      </w:pPr>
    </w:p>
    <w:p w14:paraId="1BD6A452" w14:textId="77777777" w:rsidR="006D1306" w:rsidRPr="007302EF" w:rsidRDefault="00DA64E9" w:rsidP="006D1306">
      <w:pPr>
        <w:pStyle w:val="Heading2"/>
        <w:numPr>
          <w:ilvl w:val="0"/>
          <w:numId w:val="4"/>
        </w:numPr>
        <w:ind w:right="0"/>
        <w:rPr>
          <w:rFonts w:ascii="Sarmady" w:hAnsi="Sarmady" w:cs="Sarmady"/>
        </w:rPr>
      </w:pPr>
      <w:r w:rsidRPr="007302EF">
        <w:rPr>
          <w:rFonts w:ascii="Sarmady" w:hAnsi="Sarmady" w:cs="Sarmady"/>
        </w:rPr>
        <w:t>FINANCIAL</w:t>
      </w:r>
      <w:r w:rsidR="006D1306" w:rsidRPr="007302EF">
        <w:rPr>
          <w:rFonts w:ascii="Sarmady" w:hAnsi="Sarmady" w:cs="Sarmady"/>
        </w:rPr>
        <w:t xml:space="preserve"> INFORMATION</w:t>
      </w:r>
    </w:p>
    <w:p w14:paraId="146AAF2A" w14:textId="77777777" w:rsidR="006D1306" w:rsidRPr="007302EF" w:rsidRDefault="006D1306" w:rsidP="006D1306">
      <w:pPr>
        <w:pStyle w:val="NoSpacing"/>
        <w:shd w:val="clear" w:color="auto" w:fill="F0F9ED" w:themeFill="background1"/>
        <w:rPr>
          <w:rFonts w:ascii="Sarmady" w:hAnsi="Sarmady" w:cs="Sarmady"/>
          <w:b/>
          <w:bCs/>
          <w:sz w:val="28"/>
          <w:szCs w:val="28"/>
        </w:rPr>
        <w:sectPr w:rsidR="006D1306" w:rsidRPr="007302EF" w:rsidSect="004A40EF">
          <w:type w:val="continuous"/>
          <w:pgSz w:w="12240" w:h="15840"/>
          <w:pgMar w:top="1440" w:right="1440" w:bottom="1440" w:left="1440" w:header="720" w:footer="720" w:gutter="0"/>
          <w:cols w:space="720"/>
          <w:docGrid w:linePitch="360"/>
        </w:sectPr>
      </w:pPr>
    </w:p>
    <w:p w14:paraId="5BCE9BC6" w14:textId="77777777" w:rsidR="006D1306" w:rsidRPr="007302EF" w:rsidRDefault="006D1306"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38"/>
        <w:gridCol w:w="3095"/>
        <w:gridCol w:w="3097"/>
      </w:tblGrid>
      <w:tr w:rsidR="006D1306" w:rsidRPr="007302EF" w14:paraId="0CBC32D6"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bottom w:val="double" w:sz="4" w:space="0" w:color="auto"/>
            </w:tcBorders>
            <w:shd w:val="clear" w:color="auto" w:fill="2D5B1E" w:themeFill="text1" w:themeFillShade="40"/>
          </w:tcPr>
          <w:p w14:paraId="203AD9A4" w14:textId="77777777" w:rsidR="006D1306" w:rsidRPr="007302EF" w:rsidRDefault="006D1306" w:rsidP="009670E5">
            <w:pPr>
              <w:pStyle w:val="ListParagraph"/>
              <w:numPr>
                <w:ilvl w:val="0"/>
                <w:numId w:val="17"/>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SOURCES OF FINANCE</w:t>
            </w:r>
          </w:p>
        </w:tc>
      </w:tr>
      <w:tr w:rsidR="006D1306" w:rsidRPr="007302EF" w14:paraId="6CF0984D" w14:textId="77777777" w:rsidTr="000F0D8F">
        <w:trPr>
          <w:trHeight w:val="262"/>
          <w:hidden/>
        </w:trPr>
        <w:tc>
          <w:tcPr>
            <w:cnfStyle w:val="001000000000" w:firstRow="0" w:lastRow="0" w:firstColumn="1" w:lastColumn="0" w:oddVBand="0" w:evenVBand="0" w:oddHBand="0" w:evenHBand="0" w:firstRowFirstColumn="0" w:firstRowLastColumn="0" w:lastRowFirstColumn="0" w:lastRowLastColumn="0"/>
            <w:tcW w:w="3192" w:type="dxa"/>
          </w:tcPr>
          <w:p w14:paraId="2AF6EF72" w14:textId="77777777" w:rsidR="006D1306" w:rsidRPr="007302EF" w:rsidRDefault="006D1306" w:rsidP="006D1306">
            <w:pPr>
              <w:widowControl/>
              <w:autoSpaceDE/>
              <w:autoSpaceDN/>
              <w:adjustRightInd/>
              <w:ind w:right="66"/>
              <w:jc w:val="center"/>
              <w:rPr>
                <w:rFonts w:ascii="Sarmady" w:hAnsi="Sarmady" w:cs="Sarmady"/>
                <w:sz w:val="28"/>
                <w:szCs w:val="28"/>
              </w:rPr>
            </w:pPr>
            <w:r w:rsidRPr="007302EF">
              <w:rPr>
                <w:rFonts w:ascii="Sarmady" w:hAnsi="Sarmady" w:cs="Sarmady"/>
                <w:vanish/>
                <w:sz w:val="28"/>
                <w:szCs w:val="28"/>
                <w:rtl/>
              </w:rPr>
              <w:t>مصادر التمويل</w:t>
            </w:r>
            <w:r w:rsidRPr="007302EF">
              <w:rPr>
                <w:rFonts w:ascii="Sarmady" w:hAnsi="Sarmady" w:cs="Sarmady"/>
                <w:sz w:val="28"/>
                <w:szCs w:val="28"/>
              </w:rPr>
              <w:t xml:space="preserve"> Sources of lending</w:t>
            </w:r>
          </w:p>
        </w:tc>
        <w:tc>
          <w:tcPr>
            <w:tcW w:w="3192" w:type="dxa"/>
            <w:vAlign w:val="center"/>
          </w:tcPr>
          <w:p w14:paraId="5E4CA8A0" w14:textId="77777777" w:rsidR="006D1306" w:rsidRPr="007302EF" w:rsidRDefault="006D1306"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w:t>
            </w:r>
          </w:p>
        </w:tc>
        <w:tc>
          <w:tcPr>
            <w:tcW w:w="3192" w:type="dxa"/>
            <w:vAlign w:val="center"/>
          </w:tcPr>
          <w:p w14:paraId="3DEDF584" w14:textId="77777777" w:rsidR="006D1306" w:rsidRPr="007302EF" w:rsidRDefault="006D1306"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SR</w:t>
            </w:r>
          </w:p>
        </w:tc>
      </w:tr>
      <w:tr w:rsidR="006D1306" w:rsidRPr="007302EF" w14:paraId="0F55C872"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650FA986"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رأس ال مال المدفوع</w:t>
            </w:r>
            <w:r w:rsidR="00116847" w:rsidRPr="007302EF">
              <w:rPr>
                <w:rFonts w:ascii="Sarmady" w:hAnsi="Sarmady" w:cs="Sarmady"/>
                <w:b w:val="0"/>
                <w:bCs w:val="0"/>
                <w:sz w:val="28"/>
                <w:szCs w:val="28"/>
              </w:rPr>
              <w:t xml:space="preserve"> Paid-in</w:t>
            </w:r>
            <w:r w:rsidRPr="007302EF">
              <w:rPr>
                <w:rFonts w:ascii="Sarmady" w:hAnsi="Sarmady" w:cs="Sarmady"/>
                <w:b w:val="0"/>
                <w:bCs w:val="0"/>
                <w:sz w:val="28"/>
                <w:szCs w:val="28"/>
              </w:rPr>
              <w:t xml:space="preserve"> capital </w:t>
            </w:r>
          </w:p>
          <w:p w14:paraId="24E754B8"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(لا يقل عن 25% من التكلفة الاجمالية )</w:t>
            </w:r>
            <w:r w:rsidRPr="007302EF">
              <w:rPr>
                <w:rFonts w:ascii="Sarmady" w:hAnsi="Sarmady" w:cs="Sarmady"/>
                <w:b w:val="0"/>
                <w:bCs w:val="0"/>
                <w:sz w:val="28"/>
                <w:szCs w:val="28"/>
              </w:rPr>
              <w:t xml:space="preserve"> (No less than 25% of total cost) </w:t>
            </w:r>
          </w:p>
        </w:tc>
        <w:tc>
          <w:tcPr>
            <w:tcW w:w="3192" w:type="dxa"/>
            <w:vAlign w:val="center"/>
          </w:tcPr>
          <w:p w14:paraId="59A9E4EB"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65BFEF8C"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7C0CBFB4"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68F7772E"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تدفقات نقدية داخلية</w:t>
            </w:r>
            <w:r w:rsidRPr="007302EF">
              <w:rPr>
                <w:rFonts w:ascii="Sarmady" w:hAnsi="Sarmady" w:cs="Sarmady"/>
                <w:b w:val="0"/>
                <w:bCs w:val="0"/>
                <w:sz w:val="28"/>
                <w:szCs w:val="28"/>
              </w:rPr>
              <w:t xml:space="preserve"> Internal cash flows </w:t>
            </w:r>
          </w:p>
          <w:p w14:paraId="78A421A2"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(في حالة قروض التوسعة والتحديث والتطوير)</w:t>
            </w:r>
            <w:r w:rsidRPr="007302EF">
              <w:rPr>
                <w:rFonts w:ascii="Sarmady" w:hAnsi="Sarmady" w:cs="Sarmady"/>
                <w:b w:val="0"/>
                <w:bCs w:val="0"/>
                <w:sz w:val="28"/>
                <w:szCs w:val="28"/>
              </w:rPr>
              <w:t xml:space="preserve"> (</w:t>
            </w:r>
            <w:proofErr w:type="gramStart"/>
            <w:r w:rsidRPr="007302EF">
              <w:rPr>
                <w:rFonts w:ascii="Sarmady" w:hAnsi="Sarmady" w:cs="Sarmady"/>
                <w:b w:val="0"/>
                <w:bCs w:val="0"/>
                <w:sz w:val="28"/>
                <w:szCs w:val="28"/>
              </w:rPr>
              <w:t>in</w:t>
            </w:r>
            <w:proofErr w:type="gramEnd"/>
            <w:r w:rsidRPr="007302EF">
              <w:rPr>
                <w:rFonts w:ascii="Sarmady" w:hAnsi="Sarmady" w:cs="Sarmady"/>
                <w:b w:val="0"/>
                <w:bCs w:val="0"/>
                <w:sz w:val="28"/>
                <w:szCs w:val="28"/>
              </w:rPr>
              <w:t xml:space="preserve"> case of loans for expansion, modernization and development) </w:t>
            </w:r>
          </w:p>
        </w:tc>
        <w:tc>
          <w:tcPr>
            <w:tcW w:w="3192" w:type="dxa"/>
            <w:vAlign w:val="center"/>
          </w:tcPr>
          <w:p w14:paraId="4BAB42B4"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042AE12A"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495537A1"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1023461E" w14:textId="77777777" w:rsidR="006D1306" w:rsidRPr="007302EF" w:rsidRDefault="006D1306" w:rsidP="006D1306">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مبلغ قرض الصندوق</w:t>
            </w:r>
            <w:r w:rsidRPr="007302EF">
              <w:rPr>
                <w:rFonts w:ascii="Sarmady" w:hAnsi="Sarmady" w:cs="Sarmady"/>
                <w:b w:val="0"/>
                <w:bCs w:val="0"/>
                <w:sz w:val="28"/>
                <w:szCs w:val="28"/>
              </w:rPr>
              <w:t xml:space="preserve"> SIDF loan amount </w:t>
            </w:r>
          </w:p>
        </w:tc>
        <w:tc>
          <w:tcPr>
            <w:tcW w:w="3192" w:type="dxa"/>
            <w:vAlign w:val="center"/>
          </w:tcPr>
          <w:p w14:paraId="3445ABC4"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6FDB40E3"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426C1960"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6543FC5E"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قروض أخرى (*)</w:t>
            </w:r>
            <w:r w:rsidRPr="007302EF">
              <w:rPr>
                <w:rFonts w:ascii="Sarmady" w:hAnsi="Sarmady" w:cs="Sarmady"/>
                <w:b w:val="0"/>
                <w:bCs w:val="0"/>
                <w:sz w:val="28"/>
                <w:szCs w:val="28"/>
              </w:rPr>
              <w:t xml:space="preserve"> Other loans (Specify either a bank loan or loans from shareholders, etc.): ………………………………………… </w:t>
            </w:r>
          </w:p>
        </w:tc>
        <w:tc>
          <w:tcPr>
            <w:tcW w:w="3192" w:type="dxa"/>
            <w:vAlign w:val="center"/>
          </w:tcPr>
          <w:p w14:paraId="7C359D07"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2FD6118D"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559A8F70"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481658D5" w14:textId="77777777" w:rsidR="006D1306" w:rsidRPr="007302EF" w:rsidRDefault="006D1306" w:rsidP="006D1306">
            <w:pPr>
              <w:widowControl/>
              <w:autoSpaceDE/>
              <w:autoSpaceDN/>
              <w:adjustRightInd/>
              <w:ind w:right="66"/>
              <w:jc w:val="center"/>
              <w:rPr>
                <w:rFonts w:ascii="Sarmady" w:hAnsi="Sarmady" w:cs="Sarmady"/>
                <w:sz w:val="28"/>
                <w:szCs w:val="28"/>
              </w:rPr>
            </w:pPr>
            <w:r w:rsidRPr="007302EF">
              <w:rPr>
                <w:rFonts w:ascii="Sarmady" w:hAnsi="Sarmady" w:cs="Sarmady"/>
                <w:vanish/>
                <w:sz w:val="28"/>
                <w:szCs w:val="28"/>
                <w:rtl/>
              </w:rPr>
              <w:t>المجموع (يتطابق مع المجموع في فقرة 4.1 )</w:t>
            </w:r>
            <w:r w:rsidRPr="007302EF">
              <w:rPr>
                <w:rFonts w:ascii="Sarmady" w:hAnsi="Sarmady" w:cs="Sarmady"/>
                <w:sz w:val="28"/>
                <w:szCs w:val="28"/>
              </w:rPr>
              <w:t xml:space="preserve"> Total</w:t>
            </w:r>
          </w:p>
        </w:tc>
        <w:tc>
          <w:tcPr>
            <w:tcW w:w="3192" w:type="dxa"/>
            <w:vAlign w:val="center"/>
          </w:tcPr>
          <w:p w14:paraId="1C5ABEDE"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60591C2B"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257D9228" w14:textId="77777777" w:rsidR="00495328" w:rsidRPr="007302EF" w:rsidRDefault="00495328" w:rsidP="006D1306">
      <w:pPr>
        <w:pStyle w:val="ListParagraph"/>
        <w:ind w:left="0"/>
        <w:jc w:val="both"/>
        <w:rPr>
          <w:rFonts w:ascii="Sarmady" w:hAnsi="Sarmady" w:cs="Sarmady"/>
          <w:color w:val="000000"/>
          <w:sz w:val="28"/>
          <w:szCs w:val="28"/>
        </w:rPr>
      </w:pPr>
    </w:p>
    <w:p w14:paraId="5D5CD388" w14:textId="77777777" w:rsidR="000F0D8F" w:rsidRPr="007302EF" w:rsidRDefault="00495328" w:rsidP="009670E5">
      <w:pPr>
        <w:pStyle w:val="ListParagraph"/>
        <w:numPr>
          <w:ilvl w:val="0"/>
          <w:numId w:val="17"/>
        </w:numPr>
        <w:tabs>
          <w:tab w:val="left" w:pos="450"/>
        </w:tabs>
        <w:ind w:left="360"/>
        <w:jc w:val="both"/>
        <w:rPr>
          <w:rFonts w:ascii="Sarmady" w:hAnsi="Sarmady" w:cs="Sarmady"/>
          <w:b/>
          <w:bCs/>
          <w:color w:val="000000"/>
          <w:sz w:val="28"/>
          <w:szCs w:val="28"/>
        </w:rPr>
      </w:pPr>
      <w:r w:rsidRPr="007302EF">
        <w:rPr>
          <w:rFonts w:ascii="Sarmady" w:hAnsi="Sarmady" w:cs="Sarmady"/>
          <w:b/>
          <w:bCs/>
          <w:color w:val="000000"/>
          <w:sz w:val="28"/>
          <w:szCs w:val="28"/>
        </w:rPr>
        <w:t>Please complete the following financial projections for the project:</w:t>
      </w:r>
    </w:p>
    <w:p w14:paraId="4D2C01CA" w14:textId="77777777" w:rsidR="000F0D8F" w:rsidRPr="007302EF" w:rsidRDefault="000F0D8F" w:rsidP="006D1306">
      <w:pPr>
        <w:pStyle w:val="ListParagraph"/>
        <w:ind w:left="0"/>
        <w:jc w:val="both"/>
        <w:rPr>
          <w:rFonts w:ascii="Sarmady" w:hAnsi="Sarmady" w:cs="Sarmady"/>
          <w:color w:val="000000"/>
          <w:sz w:val="28"/>
          <w:szCs w:val="28"/>
        </w:rPr>
      </w:pPr>
    </w:p>
    <w:tbl>
      <w:tblPr>
        <w:tblW w:w="5000" w:type="pct"/>
        <w:tblCellMar>
          <w:left w:w="0" w:type="dxa"/>
          <w:right w:w="0" w:type="dxa"/>
        </w:tblCellMar>
        <w:tblLook w:val="04A0" w:firstRow="1" w:lastRow="0" w:firstColumn="1" w:lastColumn="0" w:noHBand="0" w:noVBand="1"/>
      </w:tblPr>
      <w:tblGrid>
        <w:gridCol w:w="3627"/>
        <w:gridCol w:w="1149"/>
        <w:gridCol w:w="1138"/>
        <w:gridCol w:w="1138"/>
        <w:gridCol w:w="1138"/>
        <w:gridCol w:w="1140"/>
      </w:tblGrid>
      <w:tr w:rsidR="006D1306" w:rsidRPr="007302EF" w14:paraId="7B36C431" w14:textId="77777777" w:rsidTr="006D1306">
        <w:trPr>
          <w:trHeight w:val="37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C4D861D" w14:textId="77777777" w:rsidR="006D1306" w:rsidRPr="007302EF" w:rsidRDefault="006D1306" w:rsidP="000F0D8F">
            <w:pPr>
              <w:widowControl/>
              <w:autoSpaceDE/>
              <w:autoSpaceDN/>
              <w:adjustRightInd/>
              <w:ind w:right="720"/>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1)</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1) </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قائمة المركز المالي</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Statement of Financial Position </w:t>
            </w:r>
          </w:p>
        </w:tc>
        <w:tc>
          <w:tcPr>
            <w:tcW w:w="3057" w:type="pct"/>
            <w:gridSpan w:val="5"/>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center"/>
            <w:hideMark/>
          </w:tcPr>
          <w:p w14:paraId="351ED74F" w14:textId="77777777" w:rsidR="006D1306" w:rsidRPr="007302EF" w:rsidRDefault="006D1306" w:rsidP="006D1306">
            <w:pPr>
              <w:widowControl/>
              <w:autoSpaceDE/>
              <w:autoSpaceDN/>
              <w:adjustRightInd/>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Amounts in thousands SR</w:t>
            </w:r>
          </w:p>
        </w:tc>
      </w:tr>
      <w:tr w:rsidR="006D1306" w:rsidRPr="007302EF" w14:paraId="07DF1AA3" w14:textId="77777777" w:rsidTr="006D1306">
        <w:trPr>
          <w:trHeight w:val="263"/>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F118B7A" w14:textId="77777777" w:rsidR="006D1306" w:rsidRPr="007302EF" w:rsidRDefault="006D1306" w:rsidP="006D1306">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المبالغ بآلاف الريالات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5F20B4F0"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0"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04CA5181" w14:textId="77777777" w:rsidR="006D1306" w:rsidRPr="007302EF" w:rsidRDefault="006D1306">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0"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60A56E12" w14:textId="77777777" w:rsidR="006D1306" w:rsidRPr="007302EF" w:rsidRDefault="006D1306">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0"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457C88D2" w14:textId="77777777" w:rsidR="006D1306" w:rsidRPr="007302EF" w:rsidRDefault="006D1306">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5599C9C9" w14:textId="77777777" w:rsidR="006D1306" w:rsidRPr="007302EF" w:rsidRDefault="006D1306">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r>
      <w:tr w:rsidR="006D1306" w:rsidRPr="007302EF" w14:paraId="11155550" w14:textId="77777777" w:rsidTr="006D1306">
        <w:trPr>
          <w:trHeight w:val="363"/>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50D80EF"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الموجودات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Assets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421820A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32A85EC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00482101"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6A26E5BF"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7148CE0A"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0701363E"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A76A551"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الموجودات المتداولة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Current Assets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34B10AAA"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F2E784"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A8589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A938E"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75DBA977"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FAB9E44"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48A8D50"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النقدية في المصنع و البنوك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Cash in the factory and banks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25C1705"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EBF64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54DFDB"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CC660"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5F33E59"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49B5388C"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5E390E9" w14:textId="77777777" w:rsidR="006D1306" w:rsidRPr="007302EF" w:rsidRDefault="006D1306" w:rsidP="00116847">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المديونيات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Account Receivables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63B1E4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0639C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E35DEA"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968C95"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5D9C2145"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14421500" w14:textId="77777777" w:rsidTr="006D1306">
        <w:trPr>
          <w:trHeight w:val="21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8471C97" w14:textId="77777777" w:rsidR="006D1306" w:rsidRPr="007302EF" w:rsidRDefault="006D1306" w:rsidP="00116847">
            <w:pPr>
              <w:widowControl/>
              <w:autoSpaceDE/>
              <w:autoSpaceDN/>
              <w:adjustRightInd/>
              <w:spacing w:line="21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المخزون</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Inventory</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B209C80"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0DDEC"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E97A7"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CB13D"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6F686D9D"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r>
      <w:tr w:rsidR="006D1306" w:rsidRPr="007302EF" w14:paraId="4EB51319" w14:textId="77777777" w:rsidTr="006D1306">
        <w:trPr>
          <w:trHeight w:val="3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62C694E" w14:textId="77777777" w:rsidR="006D1306" w:rsidRPr="007302EF" w:rsidRDefault="006D1306" w:rsidP="000F0D8F">
            <w:pPr>
              <w:widowControl/>
              <w:autoSpaceDE/>
              <w:autoSpaceDN/>
              <w:adjustRightInd/>
              <w:spacing w:line="3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single" w:sz="4" w:space="0" w:color="000000"/>
              <w:left w:val="double" w:sz="4" w:space="0" w:color="auto"/>
              <w:right w:val="single" w:sz="4" w:space="0" w:color="000000"/>
            </w:tcBorders>
            <w:tcMar>
              <w:top w:w="0" w:type="dxa"/>
              <w:left w:w="108" w:type="dxa"/>
              <w:bottom w:w="0" w:type="dxa"/>
              <w:right w:w="108" w:type="dxa"/>
            </w:tcMar>
            <w:vAlign w:val="center"/>
            <w:hideMark/>
          </w:tcPr>
          <w:p w14:paraId="30D0BA0A"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527DF044"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4774A5A"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2F6C3CE2"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1" w:type="pct"/>
            <w:tcBorders>
              <w:top w:val="single" w:sz="4" w:space="0" w:color="000000"/>
              <w:left w:val="single" w:sz="4" w:space="0" w:color="000000"/>
              <w:right w:val="double" w:sz="4" w:space="0" w:color="auto"/>
            </w:tcBorders>
            <w:tcMar>
              <w:top w:w="0" w:type="dxa"/>
              <w:left w:w="108" w:type="dxa"/>
              <w:bottom w:w="0" w:type="dxa"/>
              <w:right w:w="108" w:type="dxa"/>
            </w:tcMar>
            <w:vAlign w:val="center"/>
            <w:hideMark/>
          </w:tcPr>
          <w:p w14:paraId="666869F0"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r>
      <w:tr w:rsidR="006D1306" w:rsidRPr="007302EF" w14:paraId="0CF69B26"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3AA8A0A"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الاصول المتداولة الاخرى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current assets </w:t>
            </w:r>
          </w:p>
        </w:tc>
        <w:tc>
          <w:tcPr>
            <w:tcW w:w="616" w:type="pct"/>
            <w:tcBorders>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107E60F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B5A1069"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2934669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A50452F"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547AFADC"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86BC9FB"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6BAAB062"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lastRenderedPageBreak/>
              <w:t>مجموع الاصول المتداولة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current assets </w:t>
            </w:r>
          </w:p>
        </w:tc>
        <w:tc>
          <w:tcPr>
            <w:tcW w:w="616"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0E3D868E"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95FBF3D"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1938763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261B8A13"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098CC4EF"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3765FE63" w14:textId="77777777" w:rsidTr="006D1306">
        <w:trPr>
          <w:trHeight w:val="27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A30951F"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14D5B8A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661AACB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28601F6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0AA26E9E"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147A6AF5"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D68F91E" w14:textId="77777777" w:rsidTr="006D1306">
        <w:trPr>
          <w:trHeight w:val="21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EDCFD72" w14:textId="77777777" w:rsidR="006D1306" w:rsidRPr="007302EF" w:rsidRDefault="006D1306" w:rsidP="000F0D8F">
            <w:pPr>
              <w:widowControl/>
              <w:autoSpaceDE/>
              <w:autoSpaceDN/>
              <w:adjustRightInd/>
              <w:spacing w:line="21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الموجودات الغير 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Non-current assets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5EF3E451"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8AD277"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8ED4E"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74AD85"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2D31752D"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r>
      <w:tr w:rsidR="006D1306" w:rsidRPr="007302EF" w14:paraId="3C1FF341" w14:textId="77777777" w:rsidTr="006D1306">
        <w:trPr>
          <w:trHeight w:val="3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F29CF77" w14:textId="77777777" w:rsidR="006D1306" w:rsidRPr="007302EF" w:rsidRDefault="006D1306" w:rsidP="000F0D8F">
            <w:pPr>
              <w:widowControl/>
              <w:autoSpaceDE/>
              <w:autoSpaceDN/>
              <w:adjustRightInd/>
              <w:spacing w:line="3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single" w:sz="4" w:space="0" w:color="000000"/>
              <w:left w:val="double" w:sz="4" w:space="0" w:color="auto"/>
              <w:right w:val="single" w:sz="4" w:space="0" w:color="000000"/>
            </w:tcBorders>
            <w:tcMar>
              <w:top w:w="0" w:type="dxa"/>
              <w:left w:w="108" w:type="dxa"/>
              <w:bottom w:w="0" w:type="dxa"/>
              <w:right w:w="108" w:type="dxa"/>
            </w:tcMar>
            <w:vAlign w:val="center"/>
            <w:hideMark/>
          </w:tcPr>
          <w:p w14:paraId="2208BA5C"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3E222C1"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555C1CF4"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9CFAA7C"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1" w:type="pct"/>
            <w:tcBorders>
              <w:top w:val="single" w:sz="4" w:space="0" w:color="000000"/>
              <w:left w:val="single" w:sz="4" w:space="0" w:color="000000"/>
              <w:right w:val="double" w:sz="4" w:space="0" w:color="auto"/>
            </w:tcBorders>
            <w:tcMar>
              <w:top w:w="0" w:type="dxa"/>
              <w:left w:w="108" w:type="dxa"/>
              <w:bottom w:w="0" w:type="dxa"/>
              <w:right w:w="108" w:type="dxa"/>
            </w:tcMar>
            <w:vAlign w:val="center"/>
            <w:hideMark/>
          </w:tcPr>
          <w:p w14:paraId="3ECC3BD3"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r>
      <w:tr w:rsidR="006D1306" w:rsidRPr="007302EF" w14:paraId="169B19AC"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30C3EA24"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صافي الاصول الثابتة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Net fixed assets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6FA45A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4E60E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8138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40D4F7"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1F36DBCD"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23B2B2D0"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73498ED"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اصول ثابتة 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fixed assets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7DB93D7"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C36D7B"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4BE16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11E39C"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7055B94D"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127CB3E"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982A883"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الموجودات الغير ملموسة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Intangible assets </w:t>
            </w:r>
          </w:p>
        </w:tc>
        <w:tc>
          <w:tcPr>
            <w:tcW w:w="616"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44875FF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187A41C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253B4DF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F2A8CD6"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4E69EFF8"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51C0760"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EACF4AB"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الموجودات الغير 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non-current assets </w:t>
            </w:r>
          </w:p>
        </w:tc>
        <w:tc>
          <w:tcPr>
            <w:tcW w:w="616"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4C333A9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45B46B6"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1CB49321"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67D18C0"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182B6DB2"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02C010C1" w14:textId="77777777" w:rsidTr="006D1306">
        <w:trPr>
          <w:trHeight w:val="27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F53D32E"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3DD9555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5ACBFD4"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F48093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995B38E"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2F163A1C"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6681478B"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D4F61A8"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الموجودات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Assets </w:t>
            </w:r>
          </w:p>
        </w:tc>
        <w:tc>
          <w:tcPr>
            <w:tcW w:w="616" w:type="pct"/>
            <w:tcBorders>
              <w:top w:val="double" w:sz="4" w:space="0" w:color="auto"/>
              <w:left w:val="double" w:sz="4" w:space="0" w:color="auto"/>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09621D97"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1415CCC6"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235D9422"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5808ABC6"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5FB2B973"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400F5C85"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8A28660"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المطلوبات</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Liabilities: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5E09D369"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3A00486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37E54D9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72DD5A1C"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30D6EB58"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500DFFF"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85D3415" w14:textId="77777777" w:rsidR="006D1306" w:rsidRPr="007302EF" w:rsidRDefault="006D1306" w:rsidP="00116847">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ذمم الموردين</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Account Payables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AA3D45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1A159E64"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4A6A302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66C723FC"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0BC5B22"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4E1252C"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D9E1FC4"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قروض قصيرة الاجل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Short-term loans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5635773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C2C8BF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401978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C1E32D7"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6D91290F"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4DA2991"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C5C0B95"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اقساط الصندوق المستحقة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SIDF due installments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7235440B"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080500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58A39D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2DAA4A9"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8EBB061"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D8FF2A5"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0797F95"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المطلوبات لاطراف ذات علاقة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Liabilities to related parties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020642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5AEEAA8"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26D1B9A"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1EC8C45B"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17218FA2"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48BAC9BE"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65C9802"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الخصوم المتداولة الاخرى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current liabilities </w:t>
            </w:r>
          </w:p>
        </w:tc>
        <w:tc>
          <w:tcPr>
            <w:tcW w:w="616"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7940462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31CF9C8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4B4015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8A53A56"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45BB97C9"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0D6041D6"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0DA620E"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الخصوم المتداولة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current liabilities </w:t>
            </w:r>
          </w:p>
        </w:tc>
        <w:tc>
          <w:tcPr>
            <w:tcW w:w="616"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14F0795F"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tcMar>
              <w:top w:w="0" w:type="dxa"/>
              <w:left w:w="108" w:type="dxa"/>
              <w:bottom w:w="0" w:type="dxa"/>
              <w:right w:w="108" w:type="dxa"/>
            </w:tcMar>
            <w:vAlign w:val="center"/>
            <w:hideMark/>
          </w:tcPr>
          <w:p w14:paraId="686CF38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tcMar>
              <w:top w:w="0" w:type="dxa"/>
              <w:left w:w="108" w:type="dxa"/>
              <w:bottom w:w="0" w:type="dxa"/>
              <w:right w:w="108" w:type="dxa"/>
            </w:tcMar>
            <w:vAlign w:val="center"/>
            <w:hideMark/>
          </w:tcPr>
          <w:p w14:paraId="36C7367E"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tcMar>
              <w:top w:w="0" w:type="dxa"/>
              <w:left w:w="108" w:type="dxa"/>
              <w:bottom w:w="0" w:type="dxa"/>
              <w:right w:w="108" w:type="dxa"/>
            </w:tcMar>
            <w:vAlign w:val="center"/>
            <w:hideMark/>
          </w:tcPr>
          <w:p w14:paraId="13825F4F"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0B8F23E2"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31FF6C5C" w14:textId="77777777" w:rsidTr="006D1306">
        <w:trPr>
          <w:trHeight w:val="27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0CA7314"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31AD92EB"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6AEA143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31176451"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69705083"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14CDB0AC"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088C6621"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EECCFE7"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قرض صندوق التنمية الصناعية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SIDF loan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4DF0998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223E83E5"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5356B657"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409E12C1"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B424637"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6EDC3B28"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D36B1AB"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قروض بنوك طويلة الاجل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Long-term bank loans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064AB10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7A7562E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461301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1F7D82FF"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2D17386B"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2B7D35E0"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1D66904"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مطلوبات اخرى طويلة الاجل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long-term liabilities </w:t>
            </w:r>
          </w:p>
        </w:tc>
        <w:tc>
          <w:tcPr>
            <w:tcW w:w="616"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69877F1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E24726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2744838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A7588F0"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5A1324F2"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ABA4848"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D88A3AB"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المطلوبات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Liabilities </w:t>
            </w:r>
          </w:p>
        </w:tc>
        <w:tc>
          <w:tcPr>
            <w:tcW w:w="616" w:type="pct"/>
            <w:tcBorders>
              <w:top w:val="double" w:sz="4" w:space="0" w:color="auto"/>
              <w:left w:val="double" w:sz="4" w:space="0" w:color="auto"/>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7DFBDA64"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41F63786"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1DBCD9A3"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70F60067"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287A667B"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5D90B2E6" w14:textId="77777777" w:rsidTr="006D1306">
        <w:trPr>
          <w:trHeight w:val="27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773FCEC"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17BAD2D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753815B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03A503F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6C96CEE8"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708C9DDA"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555B177"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32C0164" w14:textId="77777777" w:rsidR="006D1306" w:rsidRPr="007302EF" w:rsidRDefault="006D1306" w:rsidP="00116847">
            <w:pPr>
              <w:widowControl/>
              <w:autoSpaceDE/>
              <w:autoSpaceDN/>
              <w:adjustRightInd/>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حقوق الملكية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Equity:</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 xml:space="preserve">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A3E1905"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5B52976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0A881CCC"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22C57CAD"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D4CC607"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16FC1148"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386018A"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راس المال المدفوع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Paid-up capital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56F5E6C5"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2A2F307"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05216C1"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83FC154"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20E89DD7"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109052D"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F2FB844" w14:textId="77777777" w:rsidR="006D1306" w:rsidRPr="007302EF" w:rsidRDefault="006D1306" w:rsidP="00116847">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ارباح (خسائر) مبقاه</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Retained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Earnings (Loss)</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44BD02FC"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2228682C"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33125AC"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F7EE81E"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129B75F5"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25FDA38B"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2189300" w14:textId="77777777" w:rsidR="006D1306" w:rsidRPr="007302EF" w:rsidRDefault="006D1306" w:rsidP="000F0D8F">
            <w:pPr>
              <w:widowControl/>
              <w:autoSpaceDE/>
              <w:autoSpaceDN/>
              <w:adjustRightInd/>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الاحتياطي العام</w:t>
            </w:r>
            <w:r w:rsidRPr="007302EF">
              <w:rPr>
                <w:rFonts w:ascii="Sarmady" w:hAnsi="Sarmady" w:cs="Sarmady"/>
                <w:b/>
                <w:bCs/>
                <w:color w:val="F0F9ED" w:themeColor="background1"/>
                <w:sz w:val="28"/>
                <w:szCs w:val="28"/>
              </w:rPr>
              <w:t xml:space="preserve"> General Reserve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03CC200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48F5426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4021B9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FE85B45"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70025ED9"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DFC2FFD"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E77D6F4" w14:textId="77777777" w:rsidR="006D1306" w:rsidRPr="007302EF" w:rsidRDefault="006D1306" w:rsidP="000F0D8F">
            <w:pPr>
              <w:widowControl/>
              <w:autoSpaceDE/>
              <w:autoSpaceDN/>
              <w:adjustRightInd/>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جاري المالك</w:t>
            </w:r>
            <w:r w:rsidR="00116847" w:rsidRPr="007302EF">
              <w:rPr>
                <w:rFonts w:ascii="Sarmady" w:hAnsi="Sarmady" w:cs="Sarmady"/>
                <w:b/>
                <w:bCs/>
                <w:color w:val="F0F9ED" w:themeColor="background1"/>
                <w:sz w:val="28"/>
                <w:szCs w:val="28"/>
              </w:rPr>
              <w:t xml:space="preserve"> Owner’s C</w:t>
            </w:r>
            <w:r w:rsidRPr="007302EF">
              <w:rPr>
                <w:rFonts w:ascii="Sarmady" w:hAnsi="Sarmady" w:cs="Sarmady"/>
                <w:b/>
                <w:bCs/>
                <w:color w:val="F0F9ED" w:themeColor="background1"/>
                <w:sz w:val="28"/>
                <w:szCs w:val="28"/>
              </w:rPr>
              <w:t xml:space="preserve">urrent </w:t>
            </w:r>
            <w:r w:rsidR="00116847" w:rsidRPr="007302EF">
              <w:rPr>
                <w:rFonts w:ascii="Sarmady" w:hAnsi="Sarmady" w:cs="Sarmady"/>
                <w:b/>
                <w:bCs/>
                <w:color w:val="F0F9ED" w:themeColor="background1"/>
                <w:sz w:val="28"/>
                <w:szCs w:val="28"/>
              </w:rPr>
              <w:t>Account</w:t>
            </w:r>
          </w:p>
        </w:tc>
        <w:tc>
          <w:tcPr>
            <w:tcW w:w="616"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267DFEB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4AA2B064"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5E55BF59"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1A9A9D10"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38883F96"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033BFE9"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EC9D63A" w14:textId="77777777" w:rsidR="006D1306" w:rsidRPr="007302EF" w:rsidRDefault="006D1306" w:rsidP="000F0D8F">
            <w:pPr>
              <w:widowControl/>
              <w:autoSpaceDE/>
              <w:autoSpaceDN/>
              <w:adjustRightInd/>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مجموع حقوق الملكية</w:t>
            </w:r>
            <w:r w:rsidRPr="007302EF">
              <w:rPr>
                <w:rFonts w:ascii="Sarmady" w:hAnsi="Sarmady" w:cs="Sarmady"/>
                <w:b/>
                <w:bCs/>
                <w:color w:val="F0F9ED" w:themeColor="background1"/>
                <w:sz w:val="28"/>
                <w:szCs w:val="28"/>
              </w:rPr>
              <w:t xml:space="preserve"> Total equity </w:t>
            </w:r>
          </w:p>
        </w:tc>
        <w:tc>
          <w:tcPr>
            <w:tcW w:w="616" w:type="pct"/>
            <w:tcBorders>
              <w:top w:val="double" w:sz="4" w:space="0" w:color="auto"/>
              <w:left w:val="double" w:sz="4" w:space="0" w:color="auto"/>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102C365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0B2D046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590E3BEE"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121DFDDE"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23A0F069"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58FF2541" w14:textId="77777777" w:rsidTr="006D1306">
        <w:trPr>
          <w:trHeight w:val="285"/>
          <w:hidden/>
        </w:trPr>
        <w:tc>
          <w:tcPr>
            <w:tcW w:w="1943" w:type="pct"/>
            <w:tcBorders>
              <w:top w:val="double" w:sz="4" w:space="0" w:color="auto"/>
              <w:left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C5650B3" w14:textId="77777777" w:rsidR="006D1306" w:rsidRPr="007302EF" w:rsidRDefault="006D1306" w:rsidP="000F0D8F">
            <w:pPr>
              <w:widowControl/>
              <w:autoSpaceDE/>
              <w:autoSpaceDN/>
              <w:adjustRightInd/>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مجموع حقوق الملكية و المطلوبات</w:t>
            </w:r>
            <w:r w:rsidRPr="007302EF">
              <w:rPr>
                <w:rFonts w:ascii="Sarmady" w:hAnsi="Sarmady" w:cs="Sarmady"/>
                <w:b/>
                <w:bCs/>
                <w:color w:val="F0F9ED" w:themeColor="background1"/>
                <w:sz w:val="28"/>
                <w:szCs w:val="28"/>
              </w:rPr>
              <w:t xml:space="preserve"> Total equity and liabilities </w:t>
            </w:r>
          </w:p>
        </w:tc>
        <w:tc>
          <w:tcPr>
            <w:tcW w:w="616" w:type="pct"/>
            <w:tcBorders>
              <w:top w:val="double" w:sz="4" w:space="0" w:color="auto"/>
              <w:left w:val="double" w:sz="4" w:space="0" w:color="auto"/>
              <w:right w:val="single" w:sz="4" w:space="0" w:color="000000"/>
            </w:tcBorders>
            <w:shd w:val="clear" w:color="auto" w:fill="A3DA91" w:themeFill="text1" w:themeFillShade="BF"/>
            <w:tcMar>
              <w:top w:w="0" w:type="dxa"/>
              <w:left w:w="108" w:type="dxa"/>
              <w:bottom w:w="0" w:type="dxa"/>
              <w:right w:w="108" w:type="dxa"/>
            </w:tcMar>
            <w:vAlign w:val="center"/>
            <w:hideMark/>
          </w:tcPr>
          <w:p w14:paraId="66628AAA"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tcBorders>
            <w:shd w:val="clear" w:color="auto" w:fill="A3DA91" w:themeFill="text1" w:themeFillShade="BF"/>
            <w:tcMar>
              <w:top w:w="0" w:type="dxa"/>
              <w:left w:w="108" w:type="dxa"/>
              <w:bottom w:w="0" w:type="dxa"/>
              <w:right w:w="108" w:type="dxa"/>
            </w:tcMar>
            <w:vAlign w:val="center"/>
            <w:hideMark/>
          </w:tcPr>
          <w:p w14:paraId="6D6E78F7"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tcBorders>
            <w:shd w:val="clear" w:color="auto" w:fill="A3DA91" w:themeFill="text1" w:themeFillShade="BF"/>
            <w:tcMar>
              <w:top w:w="0" w:type="dxa"/>
              <w:left w:w="108" w:type="dxa"/>
              <w:bottom w:w="0" w:type="dxa"/>
              <w:right w:w="108" w:type="dxa"/>
            </w:tcMar>
            <w:vAlign w:val="center"/>
            <w:hideMark/>
          </w:tcPr>
          <w:p w14:paraId="42239A6F"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tcBorders>
            <w:shd w:val="clear" w:color="auto" w:fill="A3DA91" w:themeFill="text1" w:themeFillShade="BF"/>
            <w:tcMar>
              <w:top w:w="0" w:type="dxa"/>
              <w:left w:w="108" w:type="dxa"/>
              <w:bottom w:w="0" w:type="dxa"/>
              <w:right w:w="108" w:type="dxa"/>
            </w:tcMar>
            <w:vAlign w:val="center"/>
            <w:hideMark/>
          </w:tcPr>
          <w:p w14:paraId="6AE87428"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right w:val="double" w:sz="4" w:space="0" w:color="auto"/>
            </w:tcBorders>
            <w:shd w:val="clear" w:color="auto" w:fill="A3DA91" w:themeFill="text1" w:themeFillShade="BF"/>
            <w:tcMar>
              <w:top w:w="0" w:type="dxa"/>
              <w:left w:w="108" w:type="dxa"/>
              <w:bottom w:w="0" w:type="dxa"/>
              <w:right w:w="108" w:type="dxa"/>
            </w:tcMar>
            <w:vAlign w:val="center"/>
            <w:hideMark/>
          </w:tcPr>
          <w:p w14:paraId="72BD089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5E370F37" w14:textId="77777777" w:rsidTr="006D1306">
        <w:tc>
          <w:tcPr>
            <w:tcW w:w="1943" w:type="pct"/>
            <w:tcBorders>
              <w:left w:val="double" w:sz="4" w:space="0" w:color="auto"/>
              <w:bottom w:val="double" w:sz="4" w:space="0" w:color="auto"/>
              <w:right w:val="nil"/>
            </w:tcBorders>
            <w:vAlign w:val="center"/>
            <w:hideMark/>
          </w:tcPr>
          <w:p w14:paraId="4F450275" w14:textId="77777777" w:rsidR="006D1306" w:rsidRPr="007302EF" w:rsidRDefault="006D1306" w:rsidP="000F0D8F">
            <w:pPr>
              <w:widowControl/>
              <w:autoSpaceDE/>
              <w:autoSpaceDN/>
              <w:adjustRightInd/>
              <w:rPr>
                <w:rFonts w:ascii="Sarmady" w:hAnsi="Sarmady" w:cs="Sarmady"/>
                <w:sz w:val="28"/>
                <w:szCs w:val="28"/>
              </w:rPr>
            </w:pPr>
          </w:p>
        </w:tc>
        <w:tc>
          <w:tcPr>
            <w:tcW w:w="616" w:type="pct"/>
            <w:tcBorders>
              <w:left w:val="nil"/>
              <w:bottom w:val="double" w:sz="4" w:space="0" w:color="auto"/>
              <w:right w:val="nil"/>
            </w:tcBorders>
            <w:vAlign w:val="center"/>
            <w:hideMark/>
          </w:tcPr>
          <w:p w14:paraId="257C2629" w14:textId="77777777" w:rsidR="006D1306" w:rsidRPr="007302EF" w:rsidRDefault="006D1306" w:rsidP="000F0D8F">
            <w:pPr>
              <w:widowControl/>
              <w:autoSpaceDE/>
              <w:autoSpaceDN/>
              <w:adjustRightInd/>
              <w:rPr>
                <w:rFonts w:ascii="Sarmady" w:hAnsi="Sarmady" w:cs="Sarmady"/>
                <w:sz w:val="28"/>
                <w:szCs w:val="28"/>
              </w:rPr>
            </w:pPr>
          </w:p>
        </w:tc>
        <w:tc>
          <w:tcPr>
            <w:tcW w:w="610" w:type="pct"/>
            <w:tcBorders>
              <w:left w:val="nil"/>
              <w:bottom w:val="double" w:sz="4" w:space="0" w:color="auto"/>
              <w:right w:val="nil"/>
            </w:tcBorders>
            <w:vAlign w:val="center"/>
            <w:hideMark/>
          </w:tcPr>
          <w:p w14:paraId="26D0BCB3" w14:textId="77777777" w:rsidR="006D1306" w:rsidRPr="007302EF" w:rsidRDefault="006D1306" w:rsidP="000F0D8F">
            <w:pPr>
              <w:widowControl/>
              <w:autoSpaceDE/>
              <w:autoSpaceDN/>
              <w:adjustRightInd/>
              <w:rPr>
                <w:rFonts w:ascii="Sarmady" w:hAnsi="Sarmady" w:cs="Sarmady"/>
                <w:sz w:val="28"/>
                <w:szCs w:val="28"/>
              </w:rPr>
            </w:pPr>
          </w:p>
        </w:tc>
        <w:tc>
          <w:tcPr>
            <w:tcW w:w="610" w:type="pct"/>
            <w:tcBorders>
              <w:left w:val="nil"/>
              <w:bottom w:val="double" w:sz="4" w:space="0" w:color="auto"/>
              <w:right w:val="nil"/>
            </w:tcBorders>
            <w:vAlign w:val="center"/>
            <w:hideMark/>
          </w:tcPr>
          <w:p w14:paraId="30E3F5A5" w14:textId="77777777" w:rsidR="006D1306" w:rsidRPr="007302EF" w:rsidRDefault="006D1306" w:rsidP="000F0D8F">
            <w:pPr>
              <w:widowControl/>
              <w:autoSpaceDE/>
              <w:autoSpaceDN/>
              <w:adjustRightInd/>
              <w:rPr>
                <w:rFonts w:ascii="Sarmady" w:hAnsi="Sarmady" w:cs="Sarmady"/>
                <w:sz w:val="28"/>
                <w:szCs w:val="28"/>
              </w:rPr>
            </w:pPr>
          </w:p>
        </w:tc>
        <w:tc>
          <w:tcPr>
            <w:tcW w:w="610" w:type="pct"/>
            <w:tcBorders>
              <w:left w:val="nil"/>
              <w:bottom w:val="double" w:sz="4" w:space="0" w:color="auto"/>
              <w:right w:val="nil"/>
            </w:tcBorders>
            <w:vAlign w:val="center"/>
            <w:hideMark/>
          </w:tcPr>
          <w:p w14:paraId="345393E2" w14:textId="77777777" w:rsidR="006D1306" w:rsidRPr="007302EF" w:rsidRDefault="006D1306" w:rsidP="000F0D8F">
            <w:pPr>
              <w:widowControl/>
              <w:autoSpaceDE/>
              <w:autoSpaceDN/>
              <w:adjustRightInd/>
              <w:rPr>
                <w:rFonts w:ascii="Sarmady" w:hAnsi="Sarmady" w:cs="Sarmady"/>
                <w:sz w:val="28"/>
                <w:szCs w:val="28"/>
              </w:rPr>
            </w:pPr>
          </w:p>
        </w:tc>
        <w:tc>
          <w:tcPr>
            <w:tcW w:w="611" w:type="pct"/>
            <w:tcBorders>
              <w:left w:val="nil"/>
              <w:bottom w:val="double" w:sz="4" w:space="0" w:color="auto"/>
              <w:right w:val="double" w:sz="4" w:space="0" w:color="auto"/>
            </w:tcBorders>
            <w:vAlign w:val="center"/>
            <w:hideMark/>
          </w:tcPr>
          <w:p w14:paraId="055D0FE2" w14:textId="77777777" w:rsidR="006D1306" w:rsidRPr="007302EF" w:rsidRDefault="006D1306" w:rsidP="000F0D8F">
            <w:pPr>
              <w:widowControl/>
              <w:autoSpaceDE/>
              <w:autoSpaceDN/>
              <w:adjustRightInd/>
              <w:rPr>
                <w:rFonts w:ascii="Sarmady" w:hAnsi="Sarmady" w:cs="Sarmady"/>
                <w:sz w:val="28"/>
                <w:szCs w:val="28"/>
              </w:rPr>
            </w:pPr>
          </w:p>
        </w:tc>
      </w:tr>
    </w:tbl>
    <w:p w14:paraId="014FA114" w14:textId="77777777" w:rsidR="006D1306" w:rsidRPr="007302EF" w:rsidRDefault="006D1306" w:rsidP="006D1306">
      <w:pPr>
        <w:pStyle w:val="ListParagraph"/>
        <w:ind w:left="0"/>
        <w:jc w:val="both"/>
        <w:rPr>
          <w:rFonts w:ascii="Sarmady" w:hAnsi="Sarmady" w:cs="Sarmady"/>
          <w:color w:val="000000"/>
          <w:sz w:val="28"/>
          <w:szCs w:val="28"/>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4A0" w:firstRow="1" w:lastRow="0" w:firstColumn="1" w:lastColumn="0" w:noHBand="0" w:noVBand="1"/>
      </w:tblPr>
      <w:tblGrid>
        <w:gridCol w:w="3626"/>
        <w:gridCol w:w="1140"/>
        <w:gridCol w:w="1140"/>
        <w:gridCol w:w="1140"/>
        <w:gridCol w:w="1140"/>
        <w:gridCol w:w="1144"/>
      </w:tblGrid>
      <w:tr w:rsidR="000F0D8F" w:rsidRPr="007302EF" w14:paraId="17CE1964" w14:textId="77777777" w:rsidTr="000F0D8F">
        <w:trPr>
          <w:trHeight w:val="375"/>
          <w:hidden/>
        </w:trPr>
        <w:tc>
          <w:tcPr>
            <w:tcW w:w="1943" w:type="pct"/>
            <w:shd w:val="clear" w:color="auto" w:fill="2D5B1E" w:themeFill="text1" w:themeFillShade="40"/>
            <w:tcMar>
              <w:top w:w="0" w:type="dxa"/>
              <w:left w:w="108" w:type="dxa"/>
              <w:bottom w:w="0" w:type="dxa"/>
              <w:right w:w="108" w:type="dxa"/>
            </w:tcMar>
            <w:vAlign w:val="bottom"/>
            <w:hideMark/>
          </w:tcPr>
          <w:p w14:paraId="66E3258D" w14:textId="77777777" w:rsidR="000F0D8F" w:rsidRPr="007302EF" w:rsidRDefault="000F0D8F" w:rsidP="000F0D8F">
            <w:pPr>
              <w:widowControl/>
              <w:autoSpaceDE/>
              <w:autoSpaceDN/>
              <w:adjustRightInd/>
              <w:ind w:right="720"/>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2)</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2) </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قائمة الدخل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Income Statement </w:t>
            </w:r>
          </w:p>
        </w:tc>
        <w:tc>
          <w:tcPr>
            <w:tcW w:w="3057" w:type="pct"/>
            <w:gridSpan w:val="5"/>
            <w:shd w:val="clear" w:color="auto" w:fill="2D5B1E" w:themeFill="text1" w:themeFillShade="40"/>
            <w:tcMar>
              <w:top w:w="0" w:type="dxa"/>
              <w:left w:w="108" w:type="dxa"/>
              <w:bottom w:w="0" w:type="dxa"/>
              <w:right w:w="108" w:type="dxa"/>
            </w:tcMar>
            <w:vAlign w:val="center"/>
            <w:hideMark/>
          </w:tcPr>
          <w:p w14:paraId="33246F49"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Amounts in thousands SR</w:t>
            </w:r>
          </w:p>
        </w:tc>
      </w:tr>
      <w:tr w:rsidR="000F0D8F" w:rsidRPr="007302EF" w14:paraId="48A92D07" w14:textId="77777777" w:rsidTr="000F0D8F">
        <w:trPr>
          <w:trHeight w:val="275"/>
          <w:hidden/>
        </w:trPr>
        <w:tc>
          <w:tcPr>
            <w:tcW w:w="1943" w:type="pct"/>
            <w:shd w:val="clear" w:color="auto" w:fill="2D5B1E" w:themeFill="text1" w:themeFillShade="40"/>
            <w:tcMar>
              <w:top w:w="0" w:type="dxa"/>
              <w:left w:w="108" w:type="dxa"/>
              <w:bottom w:w="0" w:type="dxa"/>
              <w:right w:w="108" w:type="dxa"/>
            </w:tcMar>
            <w:vAlign w:val="bottom"/>
            <w:hideMark/>
          </w:tcPr>
          <w:p w14:paraId="58B0CAF2"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lastRenderedPageBreak/>
              <w:t>المبالغ بآلاف الريالات</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116699E8" w14:textId="77777777" w:rsidR="000F0D8F" w:rsidRPr="007302EF" w:rsidRDefault="000F0D8F" w:rsidP="000F0D8F">
            <w:pPr>
              <w:jc w:val="center"/>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282B13A7"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179DB441"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1818D923"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3"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0C4EDE0C"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r>
      <w:tr w:rsidR="000F0D8F" w:rsidRPr="007302EF" w14:paraId="595E2A94" w14:textId="77777777" w:rsidTr="000F0D8F">
        <w:trPr>
          <w:trHeight w:val="363"/>
          <w:hidden/>
        </w:trPr>
        <w:tc>
          <w:tcPr>
            <w:tcW w:w="1943" w:type="pct"/>
            <w:shd w:val="clear" w:color="auto" w:fill="2D5B1E" w:themeFill="text1" w:themeFillShade="40"/>
            <w:tcMar>
              <w:top w:w="0" w:type="dxa"/>
              <w:left w:w="108" w:type="dxa"/>
              <w:bottom w:w="0" w:type="dxa"/>
              <w:right w:w="108" w:type="dxa"/>
            </w:tcMar>
            <w:vAlign w:val="bottom"/>
            <w:hideMark/>
          </w:tcPr>
          <w:p w14:paraId="1D314800"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المبيعات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Sales </w:t>
            </w:r>
          </w:p>
        </w:tc>
        <w:tc>
          <w:tcPr>
            <w:tcW w:w="611" w:type="pct"/>
            <w:tcBorders>
              <w:bottom w:val="single" w:sz="4" w:space="0" w:color="auto"/>
              <w:right w:val="single" w:sz="4" w:space="0" w:color="auto"/>
            </w:tcBorders>
            <w:tcMar>
              <w:top w:w="0" w:type="dxa"/>
              <w:left w:w="108" w:type="dxa"/>
              <w:bottom w:w="0" w:type="dxa"/>
              <w:right w:w="108" w:type="dxa"/>
            </w:tcMar>
            <w:vAlign w:val="center"/>
            <w:hideMark/>
          </w:tcPr>
          <w:p w14:paraId="06A3F56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B0A3C3E"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2B60FD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D8A3B25"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left w:val="single" w:sz="4" w:space="0" w:color="auto"/>
              <w:bottom w:val="single" w:sz="4" w:space="0" w:color="auto"/>
            </w:tcBorders>
            <w:tcMar>
              <w:top w:w="0" w:type="dxa"/>
              <w:left w:w="108" w:type="dxa"/>
              <w:bottom w:w="0" w:type="dxa"/>
              <w:right w:w="108" w:type="dxa"/>
            </w:tcMar>
            <w:vAlign w:val="center"/>
            <w:hideMark/>
          </w:tcPr>
          <w:p w14:paraId="0B0BA8FA"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5EE12E8F"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0C944C9B"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المواد الخام</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Raw materials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304B8BCF"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D3F523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1414BBD"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1036A01"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1B0661C3"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C92B009"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FC4110B"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العمالة المباشرة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Direct labor</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1FCEBED2"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7B407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646486"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E716655"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F6FBC2C"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1A0FFCC2"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3278311F"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الصيانه</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Maintenance</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480142A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367236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6C66110"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868EA3"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2C1AC54E"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03633E4"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2605386" w14:textId="77777777" w:rsidR="000F0D8F" w:rsidRPr="007302EF" w:rsidRDefault="000F0D8F" w:rsidP="00116847">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المنافع العامة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U</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tilities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4712C9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C8B93B"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76E99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3EB5769"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6853B07"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5ED7AC2"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A717C14"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الاهلاكات والاطفاءات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Depreciation and amortization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6EB20BB1"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776C07"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78239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2F9D935"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160E8413"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03E4B56"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28B449C"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مصاريف مباشرة 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 xml:space="preserve">Other direct expenses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3D3F03B"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4064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9620C4B"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7E50B2"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55EA8006"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A8BF834" w14:textId="77777777" w:rsidTr="000F0D8F">
        <w:trPr>
          <w:trHeight w:val="270"/>
          <w:hidden/>
        </w:trPr>
        <w:tc>
          <w:tcPr>
            <w:tcW w:w="1943" w:type="pct"/>
            <w:shd w:val="clear" w:color="auto" w:fill="2D5B1E" w:themeFill="text1" w:themeFillShade="40"/>
            <w:tcMar>
              <w:top w:w="0" w:type="dxa"/>
              <w:left w:w="108" w:type="dxa"/>
              <w:bottom w:w="0" w:type="dxa"/>
              <w:right w:w="108" w:type="dxa"/>
            </w:tcMar>
            <w:vAlign w:val="bottom"/>
            <w:hideMark/>
          </w:tcPr>
          <w:p w14:paraId="10DCDDF7"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تكاليف التشغيل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operating costs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043BF74B"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B8AB252"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E79E7F"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AB85C8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3DC1B00F"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59F59B60" w14:textId="77777777" w:rsidTr="000F0D8F">
        <w:trPr>
          <w:trHeight w:val="270"/>
        </w:trPr>
        <w:tc>
          <w:tcPr>
            <w:tcW w:w="1943" w:type="pct"/>
            <w:tcBorders>
              <w:bottom w:val="double" w:sz="4" w:space="0" w:color="auto"/>
            </w:tcBorders>
            <w:shd w:val="clear" w:color="auto" w:fill="2D5B1E" w:themeFill="text1" w:themeFillShade="40"/>
            <w:tcMar>
              <w:top w:w="0" w:type="dxa"/>
              <w:left w:w="108" w:type="dxa"/>
              <w:bottom w:w="0" w:type="dxa"/>
              <w:right w:w="108" w:type="dxa"/>
            </w:tcMar>
            <w:vAlign w:val="bottom"/>
            <w:hideMark/>
          </w:tcPr>
          <w:p w14:paraId="76BDCB0A"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6A232AE7"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6231CBE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2B67B9D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4551B9BC"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6B4F3D75"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7F441152" w14:textId="77777777" w:rsidTr="000F0D8F">
        <w:trPr>
          <w:trHeight w:val="270"/>
          <w:hidden/>
        </w:trPr>
        <w:tc>
          <w:tcPr>
            <w:tcW w:w="1943" w:type="pct"/>
            <w:tcBorders>
              <w:top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3E56A50A"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مجمل الربح</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GROSS PROFIT </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1D06517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166F299B"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419BD2B6"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11EF5AD3"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bottom w:val="double" w:sz="4" w:space="0" w:color="auto"/>
            </w:tcBorders>
            <w:shd w:val="clear" w:color="auto" w:fill="D2EDC9" w:themeFill="text1" w:themeFillShade="E6"/>
            <w:tcMar>
              <w:top w:w="0" w:type="dxa"/>
              <w:left w:w="108" w:type="dxa"/>
              <w:bottom w:w="0" w:type="dxa"/>
              <w:right w:w="108" w:type="dxa"/>
            </w:tcMar>
            <w:vAlign w:val="center"/>
            <w:hideMark/>
          </w:tcPr>
          <w:p w14:paraId="267C07CD"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75366E52" w14:textId="77777777" w:rsidTr="000F0D8F">
        <w:trPr>
          <w:trHeight w:val="270"/>
        </w:trPr>
        <w:tc>
          <w:tcPr>
            <w:tcW w:w="1943" w:type="pct"/>
            <w:tcBorders>
              <w:top w:val="double" w:sz="4" w:space="0" w:color="auto"/>
            </w:tcBorders>
            <w:shd w:val="clear" w:color="auto" w:fill="2D5B1E" w:themeFill="text1" w:themeFillShade="40"/>
            <w:tcMar>
              <w:top w:w="0" w:type="dxa"/>
              <w:left w:w="108" w:type="dxa"/>
              <w:bottom w:w="0" w:type="dxa"/>
              <w:right w:w="108" w:type="dxa"/>
            </w:tcMar>
            <w:vAlign w:val="bottom"/>
            <w:hideMark/>
          </w:tcPr>
          <w:p w14:paraId="71596C6C"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1" w:type="pct"/>
            <w:tcBorders>
              <w:top w:val="double" w:sz="4" w:space="0" w:color="auto"/>
              <w:bottom w:val="single" w:sz="4" w:space="0" w:color="auto"/>
              <w:right w:val="single" w:sz="4" w:space="0" w:color="auto"/>
            </w:tcBorders>
            <w:tcMar>
              <w:top w:w="0" w:type="dxa"/>
              <w:left w:w="108" w:type="dxa"/>
              <w:bottom w:w="0" w:type="dxa"/>
              <w:right w:w="108" w:type="dxa"/>
            </w:tcMar>
            <w:vAlign w:val="center"/>
            <w:hideMark/>
          </w:tcPr>
          <w:p w14:paraId="0EA1725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ABED8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8C4859F"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471156"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double" w:sz="4" w:space="0" w:color="auto"/>
              <w:left w:val="single" w:sz="4" w:space="0" w:color="auto"/>
              <w:bottom w:val="single" w:sz="4" w:space="0" w:color="auto"/>
            </w:tcBorders>
            <w:tcMar>
              <w:top w:w="0" w:type="dxa"/>
              <w:left w:w="108" w:type="dxa"/>
              <w:bottom w:w="0" w:type="dxa"/>
              <w:right w:w="108" w:type="dxa"/>
            </w:tcMar>
            <w:vAlign w:val="center"/>
            <w:hideMark/>
          </w:tcPr>
          <w:p w14:paraId="0F70CB5D"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0194D94"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4334131"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ناقصا :</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Less: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D58C2F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3BCF6D"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E9158D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90A44EA"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A0294F6"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638E95C9"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05C1E0B0"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مصاريف المبيعات والمصاريف الادارية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Sales expenses and administrative expenses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9D58312"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F124027"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A33E05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331A6EB"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62DD6C3F"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1557CF0B"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015253F" w14:textId="77777777" w:rsidR="000F0D8F" w:rsidRPr="007302EF" w:rsidRDefault="000F0D8F" w:rsidP="00116847">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مصروفات بنكية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Finance charges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642CAEF"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70262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873FB8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85831F"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10419A0"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EFC5519" w14:textId="77777777" w:rsidTr="000F0D8F">
        <w:trPr>
          <w:trHeight w:val="255"/>
          <w:hidden/>
        </w:trPr>
        <w:tc>
          <w:tcPr>
            <w:tcW w:w="1943" w:type="pct"/>
            <w:tcBorders>
              <w:bottom w:val="double" w:sz="4" w:space="0" w:color="auto"/>
            </w:tcBorders>
            <w:shd w:val="clear" w:color="auto" w:fill="2D5B1E" w:themeFill="text1" w:themeFillShade="40"/>
            <w:tcMar>
              <w:top w:w="0" w:type="dxa"/>
              <w:left w:w="108" w:type="dxa"/>
              <w:bottom w:w="0" w:type="dxa"/>
              <w:right w:w="108" w:type="dxa"/>
            </w:tcMar>
            <w:vAlign w:val="bottom"/>
            <w:hideMark/>
          </w:tcPr>
          <w:p w14:paraId="64AE8A26"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مصروفات (او مبيعات) 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Other</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e</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 xml:space="preserve">xpenses (or sales)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16F6BF2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130F967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580BB9D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54E4E41D"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6C100E2A"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A0850D2" w14:textId="77777777" w:rsidTr="000F0D8F">
        <w:trPr>
          <w:trHeight w:val="270"/>
          <w:hidden/>
        </w:trPr>
        <w:tc>
          <w:tcPr>
            <w:tcW w:w="1943" w:type="pct"/>
            <w:tcBorders>
              <w:top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1597306"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صافي الربح</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NET PROFIT </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0F9EB04F"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55DE756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5249EA4C"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78AE3A33"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tcBorders>
            <w:shd w:val="clear" w:color="auto" w:fill="A3DA91" w:themeFill="text1" w:themeFillShade="BF"/>
            <w:tcMar>
              <w:top w:w="0" w:type="dxa"/>
              <w:left w:w="108" w:type="dxa"/>
              <w:bottom w:w="0" w:type="dxa"/>
              <w:right w:w="108" w:type="dxa"/>
            </w:tcMar>
            <w:vAlign w:val="center"/>
            <w:hideMark/>
          </w:tcPr>
          <w:p w14:paraId="4EFBB980"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bl>
    <w:p w14:paraId="1C1162A8" w14:textId="77777777" w:rsidR="000F0D8F" w:rsidRPr="007302EF" w:rsidRDefault="000F0D8F" w:rsidP="006D1306">
      <w:pPr>
        <w:pStyle w:val="ListParagraph"/>
        <w:ind w:left="0"/>
        <w:jc w:val="both"/>
        <w:rPr>
          <w:rFonts w:ascii="Sarmady" w:hAnsi="Sarmady" w:cs="Sarmady"/>
          <w:color w:val="000000"/>
          <w:sz w:val="28"/>
          <w:szCs w:val="28"/>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4A0" w:firstRow="1" w:lastRow="0" w:firstColumn="1" w:lastColumn="0" w:noHBand="0" w:noVBand="1"/>
      </w:tblPr>
      <w:tblGrid>
        <w:gridCol w:w="3626"/>
        <w:gridCol w:w="1140"/>
        <w:gridCol w:w="1140"/>
        <w:gridCol w:w="1140"/>
        <w:gridCol w:w="1140"/>
        <w:gridCol w:w="1144"/>
      </w:tblGrid>
      <w:tr w:rsidR="000F0D8F" w:rsidRPr="007302EF" w14:paraId="7B771FA9" w14:textId="77777777" w:rsidTr="000F0D8F">
        <w:trPr>
          <w:trHeight w:val="375"/>
          <w:hidden/>
        </w:trPr>
        <w:tc>
          <w:tcPr>
            <w:tcW w:w="1943" w:type="pct"/>
            <w:shd w:val="clear" w:color="auto" w:fill="2D5B1E" w:themeFill="text1" w:themeFillShade="40"/>
            <w:tcMar>
              <w:top w:w="0" w:type="dxa"/>
              <w:left w:w="108" w:type="dxa"/>
              <w:bottom w:w="0" w:type="dxa"/>
              <w:right w:w="108" w:type="dxa"/>
            </w:tcMar>
            <w:vAlign w:val="bottom"/>
            <w:hideMark/>
          </w:tcPr>
          <w:p w14:paraId="62027CC1" w14:textId="77777777" w:rsidR="000F0D8F" w:rsidRPr="007302EF" w:rsidRDefault="000F0D8F" w:rsidP="000F0D8F">
            <w:pPr>
              <w:widowControl/>
              <w:autoSpaceDE/>
              <w:autoSpaceDN/>
              <w:adjustRightInd/>
              <w:ind w:right="720"/>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3)</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3) </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التدفقات المالية للمشروع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Financial flows of the project </w:t>
            </w:r>
          </w:p>
        </w:tc>
        <w:tc>
          <w:tcPr>
            <w:tcW w:w="3057" w:type="pct"/>
            <w:gridSpan w:val="5"/>
            <w:shd w:val="clear" w:color="auto" w:fill="2D5B1E" w:themeFill="text1" w:themeFillShade="40"/>
            <w:tcMar>
              <w:top w:w="0" w:type="dxa"/>
              <w:left w:w="108" w:type="dxa"/>
              <w:bottom w:w="0" w:type="dxa"/>
              <w:right w:w="108" w:type="dxa"/>
            </w:tcMar>
            <w:vAlign w:val="center"/>
            <w:hideMark/>
          </w:tcPr>
          <w:p w14:paraId="1478DB06"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Amounts in thousands SR</w:t>
            </w:r>
          </w:p>
        </w:tc>
      </w:tr>
      <w:tr w:rsidR="000F0D8F" w:rsidRPr="007302EF" w14:paraId="5DB5D23A" w14:textId="77777777" w:rsidTr="000F0D8F">
        <w:trPr>
          <w:trHeight w:val="275"/>
          <w:hidden/>
        </w:trPr>
        <w:tc>
          <w:tcPr>
            <w:tcW w:w="1943" w:type="pct"/>
            <w:shd w:val="clear" w:color="auto" w:fill="2D5B1E" w:themeFill="text1" w:themeFillShade="40"/>
            <w:tcMar>
              <w:top w:w="0" w:type="dxa"/>
              <w:left w:w="108" w:type="dxa"/>
              <w:bottom w:w="0" w:type="dxa"/>
              <w:right w:w="108" w:type="dxa"/>
            </w:tcMar>
            <w:vAlign w:val="bottom"/>
            <w:hideMark/>
          </w:tcPr>
          <w:p w14:paraId="24069639"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المبالغ بآلاف الريالات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bottom w:val="double" w:sz="4" w:space="0" w:color="auto"/>
            </w:tcBorders>
            <w:shd w:val="clear" w:color="auto" w:fill="2D5B1E" w:themeFill="text1" w:themeFillShade="40"/>
            <w:tcMar>
              <w:top w:w="0" w:type="dxa"/>
              <w:left w:w="108" w:type="dxa"/>
              <w:bottom w:w="0" w:type="dxa"/>
              <w:right w:w="108" w:type="dxa"/>
            </w:tcMar>
          </w:tcPr>
          <w:p w14:paraId="2BBDDE0D" w14:textId="77777777" w:rsidR="000F0D8F" w:rsidRPr="007302EF" w:rsidRDefault="000F0D8F"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2DFC6E4B"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481FF75B"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0D613C2C"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3"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664E1CDA"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r>
      <w:tr w:rsidR="000F0D8F" w:rsidRPr="007302EF" w14:paraId="7519B713" w14:textId="77777777" w:rsidTr="000F0D8F">
        <w:trPr>
          <w:trHeight w:val="363"/>
          <w:hidden/>
        </w:trPr>
        <w:tc>
          <w:tcPr>
            <w:tcW w:w="1943" w:type="pct"/>
            <w:shd w:val="clear" w:color="auto" w:fill="2D5B1E" w:themeFill="text1" w:themeFillShade="40"/>
            <w:tcMar>
              <w:top w:w="0" w:type="dxa"/>
              <w:left w:w="108" w:type="dxa"/>
              <w:bottom w:w="0" w:type="dxa"/>
              <w:right w:w="108" w:type="dxa"/>
            </w:tcMar>
            <w:vAlign w:val="bottom"/>
            <w:hideMark/>
          </w:tcPr>
          <w:p w14:paraId="234EDEA7"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التدفقات المالية الداخلة: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Financial inflows: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bottom w:val="single" w:sz="4" w:space="0" w:color="auto"/>
              <w:right w:val="single" w:sz="4" w:space="0" w:color="auto"/>
            </w:tcBorders>
            <w:tcMar>
              <w:top w:w="0" w:type="dxa"/>
              <w:left w:w="108" w:type="dxa"/>
              <w:bottom w:w="0" w:type="dxa"/>
              <w:right w:w="108" w:type="dxa"/>
            </w:tcMar>
            <w:vAlign w:val="center"/>
            <w:hideMark/>
          </w:tcPr>
          <w:p w14:paraId="23C06F82"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882829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D9268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2A73DE3"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left w:val="single" w:sz="4" w:space="0" w:color="auto"/>
              <w:bottom w:val="single" w:sz="4" w:space="0" w:color="auto"/>
            </w:tcBorders>
            <w:tcMar>
              <w:top w:w="0" w:type="dxa"/>
              <w:left w:w="108" w:type="dxa"/>
              <w:bottom w:w="0" w:type="dxa"/>
              <w:right w:w="108" w:type="dxa"/>
            </w:tcMar>
            <w:vAlign w:val="center"/>
            <w:hideMark/>
          </w:tcPr>
          <w:p w14:paraId="14FE268D"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AD4DB5B"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6915B85"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رأس المال المدفوع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Paid-up capital</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4170F4D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56D3811"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A0CAFD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3C32992"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711E84AD"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CC7109F"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12F00B4D"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تمويل ذاتي من المالك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Self-financing from the owner</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1DEE4943" w14:textId="4329F649" w:rsidR="000F0D8F" w:rsidRPr="007302EF" w:rsidRDefault="000F0D8F" w:rsidP="00076EF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7D635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A58A57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D0D484"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6775C9AE"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31497E2"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6BD579A1"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تمويل بنوك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B</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 xml:space="preserve">ank Financing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7A7F57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180F0A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A9D44CE"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E6582A2"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67514017"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A763B41"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381397A9"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تمويل جهات حكومية (قرض الصندوق)</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G</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overnment lending agencies (SIDF Loan)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62AE111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AD1E83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1C61F1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8A33CB3"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95C7161"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2279D88"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64CBFC1C"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الاستهلاكات والاطفاءات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Depreciation and Amortization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0093B3A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D602D0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2DACBFE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574A31F1"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546AD985"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53FDCA74" w14:textId="77777777" w:rsidTr="000F0D8F">
        <w:trPr>
          <w:trHeight w:val="270"/>
          <w:hidden/>
        </w:trPr>
        <w:tc>
          <w:tcPr>
            <w:tcW w:w="1943" w:type="pct"/>
            <w:shd w:val="clear" w:color="auto" w:fill="2D5B1E" w:themeFill="text1" w:themeFillShade="40"/>
            <w:tcMar>
              <w:top w:w="0" w:type="dxa"/>
              <w:left w:w="108" w:type="dxa"/>
              <w:bottom w:w="0" w:type="dxa"/>
              <w:right w:w="108" w:type="dxa"/>
            </w:tcMar>
            <w:vAlign w:val="bottom"/>
            <w:hideMark/>
          </w:tcPr>
          <w:p w14:paraId="64D3388E"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التدفقات الداخلة (1)</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inflows (1) </w:t>
            </w:r>
          </w:p>
        </w:tc>
        <w:tc>
          <w:tcPr>
            <w:tcW w:w="611" w:type="pct"/>
            <w:tcBorders>
              <w:top w:val="double" w:sz="4" w:space="0" w:color="auto"/>
              <w:bottom w:val="double" w:sz="4" w:space="0" w:color="auto"/>
              <w:right w:val="double" w:sz="4" w:space="0" w:color="auto"/>
            </w:tcBorders>
            <w:tcMar>
              <w:top w:w="0" w:type="dxa"/>
              <w:left w:w="108" w:type="dxa"/>
              <w:bottom w:w="0" w:type="dxa"/>
              <w:right w:w="108" w:type="dxa"/>
            </w:tcMar>
            <w:vAlign w:val="center"/>
            <w:hideMark/>
          </w:tcPr>
          <w:p w14:paraId="162D8ABC"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6C301E65"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0D0AE934"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76A1219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bottom w:val="double" w:sz="4" w:space="0" w:color="auto"/>
            </w:tcBorders>
            <w:tcMar>
              <w:top w:w="0" w:type="dxa"/>
              <w:left w:w="108" w:type="dxa"/>
              <w:bottom w:w="0" w:type="dxa"/>
              <w:right w:w="108" w:type="dxa"/>
            </w:tcMar>
            <w:vAlign w:val="center"/>
            <w:hideMark/>
          </w:tcPr>
          <w:p w14:paraId="1E91A1ED"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7AE057C0" w14:textId="77777777" w:rsidTr="000F0D8F">
        <w:trPr>
          <w:trHeight w:val="270"/>
        </w:trPr>
        <w:tc>
          <w:tcPr>
            <w:tcW w:w="1943" w:type="pct"/>
            <w:shd w:val="clear" w:color="auto" w:fill="2D5B1E" w:themeFill="text1" w:themeFillShade="40"/>
            <w:tcMar>
              <w:top w:w="0" w:type="dxa"/>
              <w:left w:w="108" w:type="dxa"/>
              <w:bottom w:w="0" w:type="dxa"/>
              <w:right w:w="108" w:type="dxa"/>
            </w:tcMar>
            <w:vAlign w:val="bottom"/>
            <w:hideMark/>
          </w:tcPr>
          <w:p w14:paraId="4A4C9750"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1" w:type="pct"/>
            <w:tcBorders>
              <w:top w:val="double" w:sz="4" w:space="0" w:color="auto"/>
              <w:bottom w:val="single" w:sz="4" w:space="0" w:color="auto"/>
              <w:right w:val="single" w:sz="4" w:space="0" w:color="auto"/>
            </w:tcBorders>
            <w:tcMar>
              <w:top w:w="0" w:type="dxa"/>
              <w:left w:w="108" w:type="dxa"/>
              <w:bottom w:w="0" w:type="dxa"/>
              <w:right w:w="108" w:type="dxa"/>
            </w:tcMar>
            <w:vAlign w:val="center"/>
            <w:hideMark/>
          </w:tcPr>
          <w:p w14:paraId="7755A35D"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B6915AE"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71877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6665C7"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double" w:sz="4" w:space="0" w:color="auto"/>
              <w:left w:val="single" w:sz="4" w:space="0" w:color="auto"/>
              <w:bottom w:val="single" w:sz="4" w:space="0" w:color="auto"/>
            </w:tcBorders>
            <w:tcMar>
              <w:top w:w="0" w:type="dxa"/>
              <w:left w:w="108" w:type="dxa"/>
              <w:bottom w:w="0" w:type="dxa"/>
              <w:right w:w="108" w:type="dxa"/>
            </w:tcMar>
            <w:vAlign w:val="center"/>
            <w:hideMark/>
          </w:tcPr>
          <w:p w14:paraId="5A5B47DA"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183E5B22" w14:textId="77777777" w:rsidTr="000F0D8F">
        <w:trPr>
          <w:trHeight w:val="270"/>
        </w:trPr>
        <w:tc>
          <w:tcPr>
            <w:tcW w:w="1943" w:type="pct"/>
            <w:shd w:val="clear" w:color="auto" w:fill="2D5B1E" w:themeFill="text1" w:themeFillShade="40"/>
            <w:tcMar>
              <w:top w:w="0" w:type="dxa"/>
              <w:left w:w="108" w:type="dxa"/>
              <w:bottom w:w="0" w:type="dxa"/>
              <w:right w:w="108" w:type="dxa"/>
            </w:tcMar>
            <w:vAlign w:val="bottom"/>
            <w:hideMark/>
          </w:tcPr>
          <w:p w14:paraId="0B934DA0"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 </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التدفقات النقدية الخارجة: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Cash outflows: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2D15A3C1"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237F88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84655F2"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D5BE4E7"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39695067"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1DD9FD0C"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2B3AE76B"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lastRenderedPageBreak/>
              <w:t>مصاريف رأس مالية للمشروع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C</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apital expense for project</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0DCCB2F7"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FA5EF6"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19C3CF"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77997C5"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2EC02F0E"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72FC1708"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ECD8618"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أقساط بنوك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B</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ank installments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3D9E28E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794613C"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2633EE6"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470BA07"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739D420E"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6C62CB95"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C0C892A"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أقساط جهات حكومية (قرض الصندوق)</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Government agencies installments  (SIDF loan)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17F6E27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5A5FF1"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71F9EA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316617C"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CA68C58"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9C93E84"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25290C21"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الأرباح الموزعة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Dividends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32C3260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0396C4CC"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4A0868F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FAF1DE0"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3C19EDEC"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20F5BFF" w14:textId="77777777" w:rsidTr="000F0D8F">
        <w:trPr>
          <w:trHeight w:val="270"/>
          <w:hidden/>
        </w:trPr>
        <w:tc>
          <w:tcPr>
            <w:tcW w:w="1943" w:type="pct"/>
            <w:shd w:val="clear" w:color="auto" w:fill="2D5B1E" w:themeFill="text1" w:themeFillShade="40"/>
            <w:tcMar>
              <w:top w:w="0" w:type="dxa"/>
              <w:left w:w="108" w:type="dxa"/>
              <w:bottom w:w="0" w:type="dxa"/>
              <w:right w:w="108" w:type="dxa"/>
            </w:tcMar>
            <w:vAlign w:val="bottom"/>
            <w:hideMark/>
          </w:tcPr>
          <w:p w14:paraId="4870283E"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التدفقات الخارجة (2)</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outflows (2) </w:t>
            </w:r>
          </w:p>
        </w:tc>
        <w:tc>
          <w:tcPr>
            <w:tcW w:w="611" w:type="pct"/>
            <w:tcBorders>
              <w:top w:val="double" w:sz="4" w:space="0" w:color="auto"/>
              <w:bottom w:val="double" w:sz="4" w:space="0" w:color="auto"/>
              <w:right w:val="double" w:sz="4" w:space="0" w:color="auto"/>
            </w:tcBorders>
            <w:tcMar>
              <w:top w:w="0" w:type="dxa"/>
              <w:left w:w="108" w:type="dxa"/>
              <w:bottom w:w="0" w:type="dxa"/>
              <w:right w:w="108" w:type="dxa"/>
            </w:tcMar>
            <w:vAlign w:val="center"/>
            <w:hideMark/>
          </w:tcPr>
          <w:p w14:paraId="11C4A7A5"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4060259B"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438F7BC8"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728C84A4"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bottom w:val="double" w:sz="4" w:space="0" w:color="auto"/>
            </w:tcBorders>
            <w:tcMar>
              <w:top w:w="0" w:type="dxa"/>
              <w:left w:w="108" w:type="dxa"/>
              <w:bottom w:w="0" w:type="dxa"/>
              <w:right w:w="108" w:type="dxa"/>
            </w:tcMar>
            <w:vAlign w:val="center"/>
            <w:hideMark/>
          </w:tcPr>
          <w:p w14:paraId="13C9716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626183A8" w14:textId="77777777" w:rsidTr="000F0D8F">
        <w:trPr>
          <w:trHeight w:val="270"/>
          <w:hidden/>
        </w:trPr>
        <w:tc>
          <w:tcPr>
            <w:tcW w:w="1943" w:type="pct"/>
            <w:tcBorders>
              <w:bottom w:val="double" w:sz="4" w:space="0" w:color="auto"/>
            </w:tcBorders>
            <w:shd w:val="clear" w:color="auto" w:fill="2D5B1E" w:themeFill="text1" w:themeFillShade="40"/>
            <w:tcMar>
              <w:top w:w="0" w:type="dxa"/>
              <w:left w:w="108" w:type="dxa"/>
              <w:bottom w:w="0" w:type="dxa"/>
              <w:right w:w="108" w:type="dxa"/>
            </w:tcMar>
            <w:vAlign w:val="bottom"/>
            <w:hideMark/>
          </w:tcPr>
          <w:p w14:paraId="1249239A"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أموال متبقية في نهاية العام (1 – 2)</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Funds remaining at the end of the year (1 - 2) </w:t>
            </w:r>
          </w:p>
        </w:tc>
        <w:tc>
          <w:tcPr>
            <w:tcW w:w="611" w:type="pct"/>
            <w:tcBorders>
              <w:top w:val="double" w:sz="4" w:space="0" w:color="auto"/>
              <w:bottom w:val="double" w:sz="4" w:space="0" w:color="auto"/>
              <w:right w:val="single" w:sz="4" w:space="0" w:color="auto"/>
            </w:tcBorders>
            <w:tcMar>
              <w:top w:w="0" w:type="dxa"/>
              <w:left w:w="108" w:type="dxa"/>
              <w:bottom w:w="0" w:type="dxa"/>
              <w:right w:w="108" w:type="dxa"/>
            </w:tcMar>
            <w:vAlign w:val="center"/>
            <w:hideMark/>
          </w:tcPr>
          <w:p w14:paraId="1AE775E2"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CA215A6"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1256423"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027F5C99"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single" w:sz="4" w:space="0" w:color="auto"/>
              <w:bottom w:val="double" w:sz="4" w:space="0" w:color="auto"/>
            </w:tcBorders>
            <w:tcMar>
              <w:top w:w="0" w:type="dxa"/>
              <w:left w:w="108" w:type="dxa"/>
              <w:bottom w:w="0" w:type="dxa"/>
              <w:right w:w="108" w:type="dxa"/>
            </w:tcMar>
            <w:vAlign w:val="center"/>
            <w:hideMark/>
          </w:tcPr>
          <w:p w14:paraId="6B1010CD"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007AB47A" w14:textId="77777777" w:rsidTr="000F0D8F">
        <w:trPr>
          <w:trHeight w:val="270"/>
          <w:hidden/>
        </w:trPr>
        <w:tc>
          <w:tcPr>
            <w:tcW w:w="1943" w:type="pct"/>
            <w:tcBorders>
              <w:bottom w:val="nil"/>
            </w:tcBorders>
            <w:shd w:val="clear" w:color="auto" w:fill="2D5B1E" w:themeFill="text1" w:themeFillShade="40"/>
            <w:tcMar>
              <w:top w:w="0" w:type="dxa"/>
              <w:left w:w="108" w:type="dxa"/>
              <w:bottom w:w="0" w:type="dxa"/>
              <w:right w:w="108" w:type="dxa"/>
            </w:tcMar>
            <w:vAlign w:val="bottom"/>
            <w:hideMark/>
          </w:tcPr>
          <w:p w14:paraId="5204A643"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أموال مجمعة: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Pooled funds: </w:t>
            </w:r>
          </w:p>
        </w:tc>
        <w:tc>
          <w:tcPr>
            <w:tcW w:w="611" w:type="pct"/>
            <w:tcBorders>
              <w:top w:val="double" w:sz="4" w:space="0" w:color="auto"/>
              <w:bottom w:val="nil"/>
              <w:right w:val="double" w:sz="4" w:space="0" w:color="auto"/>
            </w:tcBorders>
            <w:tcMar>
              <w:top w:w="0" w:type="dxa"/>
              <w:left w:w="108" w:type="dxa"/>
              <w:bottom w:w="0" w:type="dxa"/>
              <w:right w:w="108" w:type="dxa"/>
            </w:tcMar>
            <w:vAlign w:val="center"/>
            <w:hideMark/>
          </w:tcPr>
          <w:p w14:paraId="176B3734"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nil"/>
              <w:right w:val="double" w:sz="4" w:space="0" w:color="auto"/>
            </w:tcBorders>
            <w:tcMar>
              <w:top w:w="0" w:type="dxa"/>
              <w:left w:w="108" w:type="dxa"/>
              <w:bottom w:w="0" w:type="dxa"/>
              <w:right w:w="108" w:type="dxa"/>
            </w:tcMar>
            <w:vAlign w:val="center"/>
            <w:hideMark/>
          </w:tcPr>
          <w:p w14:paraId="073177B9"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nil"/>
              <w:right w:val="double" w:sz="4" w:space="0" w:color="auto"/>
            </w:tcBorders>
            <w:tcMar>
              <w:top w:w="0" w:type="dxa"/>
              <w:left w:w="108" w:type="dxa"/>
              <w:bottom w:w="0" w:type="dxa"/>
              <w:right w:w="108" w:type="dxa"/>
            </w:tcMar>
            <w:vAlign w:val="center"/>
            <w:hideMark/>
          </w:tcPr>
          <w:p w14:paraId="0FCA9FAB"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nil"/>
              <w:right w:val="double" w:sz="4" w:space="0" w:color="auto"/>
            </w:tcBorders>
            <w:tcMar>
              <w:top w:w="0" w:type="dxa"/>
              <w:left w:w="108" w:type="dxa"/>
              <w:bottom w:w="0" w:type="dxa"/>
              <w:right w:w="108" w:type="dxa"/>
            </w:tcMar>
            <w:vAlign w:val="center"/>
            <w:hideMark/>
          </w:tcPr>
          <w:p w14:paraId="6B5C2415"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bottom w:val="nil"/>
            </w:tcBorders>
            <w:tcMar>
              <w:top w:w="0" w:type="dxa"/>
              <w:left w:w="108" w:type="dxa"/>
              <w:bottom w:w="0" w:type="dxa"/>
              <w:right w:w="108" w:type="dxa"/>
            </w:tcMar>
            <w:vAlign w:val="center"/>
            <w:hideMark/>
          </w:tcPr>
          <w:p w14:paraId="48E125FA"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13E0BB00" w14:textId="77777777" w:rsidTr="000F0D8F">
        <w:tc>
          <w:tcPr>
            <w:tcW w:w="1943" w:type="pct"/>
            <w:tcBorders>
              <w:top w:val="nil"/>
            </w:tcBorders>
            <w:vAlign w:val="center"/>
            <w:hideMark/>
          </w:tcPr>
          <w:p w14:paraId="7E6A58D3" w14:textId="77777777" w:rsidR="000F0D8F" w:rsidRPr="007302EF" w:rsidRDefault="000F0D8F" w:rsidP="000F0D8F">
            <w:pPr>
              <w:widowControl/>
              <w:autoSpaceDE/>
              <w:autoSpaceDN/>
              <w:adjustRightInd/>
              <w:rPr>
                <w:rFonts w:ascii="Sarmady" w:hAnsi="Sarmady" w:cs="Sarmady"/>
                <w:sz w:val="28"/>
                <w:szCs w:val="28"/>
              </w:rPr>
            </w:pPr>
          </w:p>
        </w:tc>
        <w:tc>
          <w:tcPr>
            <w:tcW w:w="611" w:type="pct"/>
            <w:tcBorders>
              <w:top w:val="nil"/>
            </w:tcBorders>
            <w:vAlign w:val="center"/>
            <w:hideMark/>
          </w:tcPr>
          <w:p w14:paraId="50DE92CF" w14:textId="77777777" w:rsidR="000F0D8F" w:rsidRPr="007302EF" w:rsidRDefault="000F0D8F" w:rsidP="000F0D8F">
            <w:pPr>
              <w:widowControl/>
              <w:autoSpaceDE/>
              <w:autoSpaceDN/>
              <w:adjustRightInd/>
              <w:rPr>
                <w:rFonts w:ascii="Sarmady" w:hAnsi="Sarmady" w:cs="Sarmady"/>
                <w:sz w:val="28"/>
                <w:szCs w:val="28"/>
              </w:rPr>
            </w:pPr>
          </w:p>
        </w:tc>
        <w:tc>
          <w:tcPr>
            <w:tcW w:w="611" w:type="pct"/>
            <w:tcBorders>
              <w:top w:val="nil"/>
            </w:tcBorders>
            <w:vAlign w:val="center"/>
            <w:hideMark/>
          </w:tcPr>
          <w:p w14:paraId="05B2F3D5" w14:textId="77777777" w:rsidR="000F0D8F" w:rsidRPr="007302EF" w:rsidRDefault="000F0D8F" w:rsidP="000F0D8F">
            <w:pPr>
              <w:widowControl/>
              <w:autoSpaceDE/>
              <w:autoSpaceDN/>
              <w:adjustRightInd/>
              <w:rPr>
                <w:rFonts w:ascii="Sarmady" w:hAnsi="Sarmady" w:cs="Sarmady"/>
                <w:sz w:val="28"/>
                <w:szCs w:val="28"/>
              </w:rPr>
            </w:pPr>
          </w:p>
        </w:tc>
        <w:tc>
          <w:tcPr>
            <w:tcW w:w="611" w:type="pct"/>
            <w:tcBorders>
              <w:top w:val="nil"/>
            </w:tcBorders>
            <w:vAlign w:val="center"/>
            <w:hideMark/>
          </w:tcPr>
          <w:p w14:paraId="3D40E3AF" w14:textId="77777777" w:rsidR="000F0D8F" w:rsidRPr="007302EF" w:rsidRDefault="000F0D8F" w:rsidP="000F0D8F">
            <w:pPr>
              <w:widowControl/>
              <w:autoSpaceDE/>
              <w:autoSpaceDN/>
              <w:adjustRightInd/>
              <w:rPr>
                <w:rFonts w:ascii="Sarmady" w:hAnsi="Sarmady" w:cs="Sarmady"/>
                <w:sz w:val="28"/>
                <w:szCs w:val="28"/>
              </w:rPr>
            </w:pPr>
          </w:p>
        </w:tc>
        <w:tc>
          <w:tcPr>
            <w:tcW w:w="611" w:type="pct"/>
            <w:tcBorders>
              <w:top w:val="nil"/>
            </w:tcBorders>
            <w:vAlign w:val="center"/>
            <w:hideMark/>
          </w:tcPr>
          <w:p w14:paraId="7D6B77FA" w14:textId="77777777" w:rsidR="000F0D8F" w:rsidRPr="007302EF" w:rsidRDefault="000F0D8F" w:rsidP="000F0D8F">
            <w:pPr>
              <w:widowControl/>
              <w:autoSpaceDE/>
              <w:autoSpaceDN/>
              <w:adjustRightInd/>
              <w:rPr>
                <w:rFonts w:ascii="Sarmady" w:hAnsi="Sarmady" w:cs="Sarmady"/>
                <w:sz w:val="28"/>
                <w:szCs w:val="28"/>
              </w:rPr>
            </w:pPr>
          </w:p>
        </w:tc>
        <w:tc>
          <w:tcPr>
            <w:tcW w:w="613" w:type="pct"/>
            <w:tcBorders>
              <w:top w:val="nil"/>
            </w:tcBorders>
            <w:vAlign w:val="center"/>
            <w:hideMark/>
          </w:tcPr>
          <w:p w14:paraId="1EE6B5FF" w14:textId="77777777" w:rsidR="000F0D8F" w:rsidRPr="007302EF" w:rsidRDefault="000F0D8F" w:rsidP="000F0D8F">
            <w:pPr>
              <w:widowControl/>
              <w:autoSpaceDE/>
              <w:autoSpaceDN/>
              <w:adjustRightInd/>
              <w:rPr>
                <w:rFonts w:ascii="Sarmady" w:hAnsi="Sarmady" w:cs="Sarmady"/>
                <w:sz w:val="28"/>
                <w:szCs w:val="28"/>
              </w:rPr>
            </w:pPr>
          </w:p>
        </w:tc>
      </w:tr>
    </w:tbl>
    <w:p w14:paraId="2F72ADCB" w14:textId="77777777" w:rsidR="00041266" w:rsidRPr="007302EF" w:rsidRDefault="00041266">
      <w:pPr>
        <w:rPr>
          <w:rFonts w:ascii="Sarmady" w:hAnsi="Sarmady" w:cs="Sarmady"/>
          <w:sz w:val="28"/>
          <w:szCs w:val="28"/>
        </w:rPr>
      </w:pPr>
    </w:p>
    <w:tbl>
      <w:tblPr>
        <w:tblStyle w:val="TableGrid"/>
        <w:tblW w:w="0" w:type="auto"/>
        <w:tblLook w:val="04A0" w:firstRow="1" w:lastRow="0" w:firstColumn="1" w:lastColumn="0" w:noHBand="0" w:noVBand="1"/>
      </w:tblPr>
      <w:tblGrid>
        <w:gridCol w:w="9330"/>
      </w:tblGrid>
      <w:tr w:rsidR="00495328" w:rsidRPr="007302EF" w14:paraId="5F58A627" w14:textId="77777777" w:rsidTr="0079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5D820076" w14:textId="77777777" w:rsidR="00495328" w:rsidRPr="007302EF" w:rsidRDefault="00495328" w:rsidP="009670E5">
            <w:pPr>
              <w:pStyle w:val="ListParagraph"/>
              <w:widowControl/>
              <w:numPr>
                <w:ilvl w:val="0"/>
                <w:numId w:val="17"/>
              </w:numPr>
              <w:autoSpaceDE/>
              <w:autoSpaceDN/>
              <w:adjustRightInd/>
              <w:spacing w:line="240" w:lineRule="atLeast"/>
              <w:ind w:left="360"/>
              <w:jc w:val="both"/>
              <w:rPr>
                <w:rFonts w:ascii="Sarmady" w:hAnsi="Sarmady" w:cs="Sarmady"/>
                <w:color w:val="F0F9ED" w:themeColor="background1"/>
                <w:spacing w:val="-2"/>
                <w:sz w:val="28"/>
                <w:szCs w:val="28"/>
                <w14:shadow w14:blurRad="50800" w14:dist="38100" w14:dir="2700000" w14:sx="100000" w14:sy="100000" w14:kx="0" w14:ky="0" w14:algn="tl">
                  <w14:srgbClr w14:val="000000">
                    <w14:alpha w14:val="60000"/>
                  </w14:srgbClr>
                </w14:shadow>
              </w:rPr>
            </w:pPr>
            <w:r w:rsidRPr="007302EF">
              <w:rPr>
                <w:rFonts w:ascii="Sarmady" w:hAnsi="Sarmady" w:cs="Sarmady"/>
                <w:color w:val="F0F9ED" w:themeColor="background1"/>
                <w:spacing w:val="-2"/>
                <w:sz w:val="28"/>
                <w:szCs w:val="28"/>
                <w14:shadow w14:blurRad="50800" w14:dist="38100" w14:dir="2700000" w14:sx="100000" w14:sy="100000" w14:kx="0" w14:ky="0" w14:algn="tl">
                  <w14:srgbClr w14:val="000000">
                    <w14:alpha w14:val="60000"/>
                  </w14:srgbClr>
                </w14:shadow>
              </w:rPr>
              <w:t>Financial Analysis of the economic feasibility of the project by applying economic criteria such as IRR and capital return.</w:t>
            </w:r>
          </w:p>
        </w:tc>
      </w:tr>
      <w:tr w:rsidR="00495328" w:rsidRPr="007302EF" w14:paraId="61691304" w14:textId="77777777" w:rsidTr="00797407">
        <w:trPr>
          <w:trHeight w:val="789"/>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66EB0699" w14:textId="77777777" w:rsidR="00495328" w:rsidRPr="007302EF" w:rsidRDefault="00495328" w:rsidP="00797407">
            <w:pPr>
              <w:pStyle w:val="NoSpacing"/>
              <w:rPr>
                <w:rFonts w:ascii="Sarmady" w:eastAsia="Arial Unicode MS" w:hAnsi="Sarmady" w:cs="Sarmady"/>
                <w:i/>
                <w:iCs/>
                <w:sz w:val="28"/>
                <w:szCs w:val="28"/>
              </w:rPr>
            </w:pPr>
          </w:p>
        </w:tc>
      </w:tr>
    </w:tbl>
    <w:p w14:paraId="170B6ED3" w14:textId="77777777" w:rsidR="00495328" w:rsidRPr="007302EF" w:rsidRDefault="00495328" w:rsidP="006D1306">
      <w:pPr>
        <w:pStyle w:val="ListParagraph"/>
        <w:ind w:left="0"/>
        <w:jc w:val="both"/>
        <w:rPr>
          <w:rFonts w:ascii="Sarmady" w:hAnsi="Sarmady" w:cs="Sarmady"/>
          <w:color w:val="000000"/>
          <w:sz w:val="28"/>
          <w:szCs w:val="28"/>
        </w:rPr>
      </w:pPr>
    </w:p>
    <w:p w14:paraId="2CA75D7C" w14:textId="77777777" w:rsidR="00495328" w:rsidRPr="007302EF" w:rsidRDefault="00495328" w:rsidP="001E0462">
      <w:pPr>
        <w:widowControl/>
        <w:autoSpaceDE/>
        <w:autoSpaceDN/>
        <w:adjustRightInd/>
        <w:spacing w:after="200" w:line="276" w:lineRule="auto"/>
        <w:rPr>
          <w:rFonts w:ascii="Sarmady" w:hAnsi="Sarmady" w:cs="Sarmady"/>
          <w:color w:val="000000"/>
          <w:sz w:val="28"/>
          <w:szCs w:val="28"/>
        </w:rPr>
      </w:pPr>
      <w:r w:rsidRPr="007302EF">
        <w:rPr>
          <w:rFonts w:ascii="Sarmady" w:hAnsi="Sarmady" w:cs="Sarmady"/>
          <w:color w:val="000000"/>
          <w:sz w:val="28"/>
          <w:szCs w:val="28"/>
        </w:rPr>
        <w:br w:type="page"/>
      </w:r>
      <w:r w:rsidR="00A568B6" w:rsidRPr="007302EF">
        <w:rPr>
          <w:rFonts w:ascii="Sarmady" w:hAnsi="Sarmady" w:cs="Sarmady"/>
          <w:color w:val="000000"/>
          <w:sz w:val="28"/>
          <w:szCs w:val="28"/>
        </w:rPr>
        <w:lastRenderedPageBreak/>
        <w:t xml:space="preserve"> </w:t>
      </w:r>
    </w:p>
    <w:p w14:paraId="2BBA26CE" w14:textId="77777777" w:rsidR="00495328" w:rsidRPr="007302EF" w:rsidRDefault="00495328" w:rsidP="00495328">
      <w:pPr>
        <w:jc w:val="both"/>
        <w:rPr>
          <w:rStyle w:val="hps"/>
          <w:rFonts w:ascii="Sarmady" w:hAnsi="Sarmady" w:cs="Sarmady"/>
          <w:b/>
          <w:bCs/>
          <w:color w:val="333333"/>
          <w:sz w:val="28"/>
          <w:szCs w:val="28"/>
          <w:lang w:val="en"/>
        </w:rPr>
      </w:pPr>
      <w:r w:rsidRPr="007302EF">
        <w:rPr>
          <w:rFonts w:ascii="Sarmady" w:hAnsi="Sarmady" w:cs="Sarmady"/>
          <w:b/>
          <w:bCs/>
          <w:color w:val="333333"/>
          <w:sz w:val="28"/>
          <w:szCs w:val="28"/>
          <w:lang w:val="en"/>
        </w:rPr>
        <w:t xml:space="preserve">I, owner of the project, applicant for industrial loan, hereby acknowledge and undertake </w:t>
      </w:r>
      <w:r w:rsidRPr="007302EF">
        <w:rPr>
          <w:rStyle w:val="hps"/>
          <w:rFonts w:ascii="Sarmady" w:hAnsi="Sarmady" w:cs="Sarmady"/>
          <w:b/>
          <w:bCs/>
          <w:color w:val="333333"/>
          <w:sz w:val="28"/>
          <w:szCs w:val="28"/>
          <w:lang w:val="en"/>
        </w:rPr>
        <w:t>as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follows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w:t>
      </w:r>
    </w:p>
    <w:p w14:paraId="1F6F6EA0" w14:textId="77777777" w:rsidR="00495328" w:rsidRPr="007302EF" w:rsidRDefault="00495328" w:rsidP="007302EF">
      <w:pPr>
        <w:ind w:left="-90"/>
        <w:jc w:val="both"/>
        <w:rPr>
          <w:rFonts w:ascii="Sarmady" w:hAnsi="Sarmady" w:cs="Sarmady"/>
          <w:b/>
          <w:bCs/>
          <w:color w:val="333333"/>
          <w:sz w:val="28"/>
          <w:szCs w:val="28"/>
          <w:lang w:val="en"/>
        </w:rPr>
      </w:pPr>
    </w:p>
    <w:p w14:paraId="10F3B609" w14:textId="77777777" w:rsidR="00495328" w:rsidRPr="007302EF" w:rsidRDefault="00495328" w:rsidP="007302EF">
      <w:pPr>
        <w:widowControl/>
        <w:numPr>
          <w:ilvl w:val="0"/>
          <w:numId w:val="9"/>
        </w:numPr>
        <w:autoSpaceDE/>
        <w:autoSpaceDN/>
        <w:adjustRightInd/>
        <w:ind w:left="0"/>
        <w:jc w:val="both"/>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All information 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data written in 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loan application form</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as well as 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documents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submitted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to Saudi Industrial Development Fund (SIDF) are true and accurate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shall </w:t>
      </w:r>
      <w:r w:rsidRPr="007302EF">
        <w:rPr>
          <w:rStyle w:val="hps"/>
          <w:rFonts w:ascii="Sarmady" w:hAnsi="Sarmady" w:cs="Sarmady"/>
          <w:b/>
          <w:bCs/>
          <w:color w:val="333333"/>
          <w:sz w:val="28"/>
          <w:szCs w:val="28"/>
          <w:lang w:val="en"/>
        </w:rPr>
        <w:t>bear</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any resulting consequences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 responsibilities.</w:t>
      </w:r>
    </w:p>
    <w:p w14:paraId="709B3CCD" w14:textId="77777777" w:rsidR="00495328" w:rsidRPr="007302EF" w:rsidRDefault="00495328" w:rsidP="007302EF">
      <w:pPr>
        <w:ind w:left="-90"/>
        <w:jc w:val="both"/>
        <w:rPr>
          <w:rStyle w:val="hps"/>
          <w:rFonts w:ascii="Sarmady" w:hAnsi="Sarmady" w:cs="Sarmady"/>
          <w:b/>
          <w:bCs/>
          <w:color w:val="333333"/>
          <w:sz w:val="28"/>
          <w:szCs w:val="28"/>
          <w:lang w:val="en"/>
        </w:rPr>
      </w:pPr>
    </w:p>
    <w:p w14:paraId="0E7873E5" w14:textId="77777777" w:rsidR="00495328" w:rsidRPr="007302EF" w:rsidRDefault="00495328" w:rsidP="007302EF">
      <w:pPr>
        <w:widowControl/>
        <w:numPr>
          <w:ilvl w:val="0"/>
          <w:numId w:val="9"/>
        </w:numPr>
        <w:autoSpaceDE/>
        <w:autoSpaceDN/>
        <w:adjustRightInd/>
        <w:ind w:left="-90"/>
        <w:jc w:val="both"/>
        <w:rPr>
          <w:rFonts w:ascii="Sarmady" w:hAnsi="Sarmady" w:cs="Sarmady"/>
          <w:b/>
          <w:bCs/>
          <w:color w:val="333333"/>
          <w:sz w:val="28"/>
          <w:szCs w:val="28"/>
          <w:lang w:val="en"/>
        </w:rPr>
      </w:pPr>
      <w:r w:rsidRPr="007302EF">
        <w:rPr>
          <w:rStyle w:val="hps"/>
          <w:rFonts w:ascii="Sarmady" w:hAnsi="Sarmady" w:cs="Sarmady"/>
          <w:b/>
          <w:bCs/>
          <w:color w:val="333333"/>
          <w:sz w:val="28"/>
          <w:szCs w:val="28"/>
          <w:lang w:val="en"/>
        </w:rPr>
        <w:t>My</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knowledge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information of all</w:t>
      </w:r>
      <w:r w:rsidRPr="007302EF">
        <w:rPr>
          <w:rFonts w:ascii="Sarmady" w:hAnsi="Sarmady" w:cs="Sarmady"/>
          <w:b/>
          <w:bCs/>
          <w:color w:val="333333"/>
          <w:sz w:val="28"/>
          <w:szCs w:val="28"/>
          <w:lang w:val="en"/>
        </w:rPr>
        <w:t xml:space="preserve"> project’s </w:t>
      </w:r>
      <w:r w:rsidRPr="007302EF">
        <w:rPr>
          <w:rStyle w:val="hps"/>
          <w:rFonts w:ascii="Sarmady" w:hAnsi="Sarmady" w:cs="Sarmady"/>
          <w:b/>
          <w:bCs/>
          <w:color w:val="333333"/>
          <w:sz w:val="28"/>
          <w:szCs w:val="28"/>
          <w:lang w:val="en"/>
        </w:rPr>
        <w:t>elements</w:t>
      </w:r>
      <w:r w:rsidRPr="007302EF">
        <w:rPr>
          <w:rFonts w:ascii="Sarmady" w:hAnsi="Sarmady" w:cs="Sarmady"/>
          <w:b/>
          <w:bCs/>
          <w:color w:val="333333"/>
          <w:sz w:val="28"/>
          <w:szCs w:val="28"/>
          <w:lang w:val="en"/>
        </w:rPr>
        <w:t xml:space="preserve"> including </w:t>
      </w:r>
      <w:r w:rsidRPr="007302EF">
        <w:rPr>
          <w:rStyle w:val="hps"/>
          <w:rFonts w:ascii="Sarmady" w:hAnsi="Sarmady" w:cs="Sarmady"/>
          <w:b/>
          <w:bCs/>
          <w:color w:val="333333"/>
          <w:sz w:val="28"/>
          <w:szCs w:val="28"/>
          <w:lang w:val="en"/>
        </w:rPr>
        <w:t xml:space="preserve">capital, </w:t>
      </w:r>
      <w:proofErr w:type="gramStart"/>
      <w:r w:rsidRPr="007302EF">
        <w:rPr>
          <w:rFonts w:ascii="Sarmady" w:hAnsi="Sarmady" w:cs="Sarmady"/>
          <w:b/>
          <w:bCs/>
          <w:color w:val="333333"/>
          <w:sz w:val="28"/>
          <w:szCs w:val="28"/>
          <w:lang w:val="en"/>
        </w:rPr>
        <w:t>income</w:t>
      </w:r>
      <w:proofErr w:type="gramEnd"/>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operation costs,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estimated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financial</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results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certify that the</w:t>
      </w:r>
      <w:r w:rsidRPr="007302EF">
        <w:rPr>
          <w:rFonts w:ascii="Sarmady" w:hAnsi="Sarmady" w:cs="Sarmady"/>
          <w:b/>
          <w:bCs/>
          <w:color w:val="333333"/>
          <w:sz w:val="28"/>
          <w:szCs w:val="28"/>
          <w:lang w:val="en"/>
        </w:rPr>
        <w:t xml:space="preserve"> project is economically viable based thereon.</w:t>
      </w:r>
    </w:p>
    <w:p w14:paraId="3E02CF90" w14:textId="77777777" w:rsidR="00495328" w:rsidRPr="007302EF" w:rsidRDefault="00495328" w:rsidP="007302EF">
      <w:pPr>
        <w:ind w:left="-90"/>
        <w:jc w:val="both"/>
        <w:rPr>
          <w:rFonts w:ascii="Sarmady" w:hAnsi="Sarmady" w:cs="Sarmady"/>
          <w:b/>
          <w:bCs/>
          <w:color w:val="333333"/>
          <w:sz w:val="28"/>
          <w:szCs w:val="28"/>
          <w:lang w:val="en"/>
        </w:rPr>
      </w:pPr>
    </w:p>
    <w:p w14:paraId="0CE1AA12" w14:textId="77777777" w:rsidR="00495328" w:rsidRPr="007302EF" w:rsidRDefault="00495328" w:rsidP="007302EF">
      <w:pPr>
        <w:widowControl/>
        <w:numPr>
          <w:ilvl w:val="0"/>
          <w:numId w:val="9"/>
        </w:numPr>
        <w:autoSpaceDE/>
        <w:autoSpaceDN/>
        <w:adjustRightInd/>
        <w:ind w:left="-90" w:hanging="450"/>
        <w:jc w:val="both"/>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Submit to SIDF any</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additional</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information</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or</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data</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requested</w:t>
      </w:r>
      <w:r w:rsidRPr="007302EF">
        <w:rPr>
          <w:rFonts w:ascii="Sarmady" w:hAnsi="Sarmady" w:cs="Sarmady"/>
          <w:b/>
          <w:bCs/>
          <w:color w:val="333333"/>
          <w:sz w:val="28"/>
          <w:szCs w:val="28"/>
          <w:lang w:val="en"/>
        </w:rPr>
        <w:t xml:space="preserve"> by SIDF </w:t>
      </w:r>
      <w:r w:rsidRPr="007302EF">
        <w:rPr>
          <w:rStyle w:val="hps"/>
          <w:rFonts w:ascii="Sarmady" w:hAnsi="Sarmady" w:cs="Sarmady"/>
          <w:b/>
          <w:bCs/>
          <w:color w:val="333333"/>
          <w:sz w:val="28"/>
          <w:szCs w:val="28"/>
          <w:lang w:val="en"/>
        </w:rPr>
        <w:t>as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soon</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possible.</w:t>
      </w:r>
      <w:r w:rsidRPr="007302EF">
        <w:rPr>
          <w:rFonts w:ascii="Sarmady" w:hAnsi="Sarmady" w:cs="Sarmady"/>
          <w:b/>
          <w:bCs/>
          <w:color w:val="333333"/>
          <w:sz w:val="28"/>
          <w:szCs w:val="28"/>
          <w:lang w:val="en"/>
        </w:rPr>
        <w:t xml:space="preserve"> In case of</w:t>
      </w:r>
      <w:r w:rsidRPr="007302EF">
        <w:rPr>
          <w:rStyle w:val="hps"/>
          <w:rFonts w:ascii="Sarmady" w:hAnsi="Sarmady" w:cs="Sarmady"/>
          <w:b/>
          <w:bCs/>
          <w:color w:val="333333"/>
          <w:sz w:val="28"/>
          <w:szCs w:val="28"/>
          <w:lang w:val="en"/>
        </w:rPr>
        <w:t xml:space="preserve"> any default on my part with respect to</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follow up and</w:t>
      </w:r>
      <w:r w:rsidRPr="007302EF">
        <w:rPr>
          <w:rFonts w:ascii="Sarmady" w:hAnsi="Sarmady" w:cs="Sarmady"/>
          <w:b/>
          <w:bCs/>
          <w:color w:val="333333"/>
          <w:sz w:val="28"/>
          <w:szCs w:val="28"/>
          <w:lang w:val="en"/>
        </w:rPr>
        <w:t xml:space="preserve"> submission of such documentation, SIDF shall have </w:t>
      </w:r>
      <w:r w:rsidRPr="007302EF">
        <w:rPr>
          <w:rStyle w:val="hps"/>
          <w:rFonts w:ascii="Sarmady" w:hAnsi="Sarmady" w:cs="Sarmady"/>
          <w:b/>
          <w:bCs/>
          <w:color w:val="333333"/>
          <w:sz w:val="28"/>
          <w:szCs w:val="28"/>
          <w:lang w:val="en"/>
        </w:rPr>
        <w:t>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right</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to</w:t>
      </w:r>
      <w:r w:rsidRPr="007302EF">
        <w:rPr>
          <w:rFonts w:ascii="Sarmady" w:hAnsi="Sarmady" w:cs="Sarmady"/>
          <w:b/>
          <w:bCs/>
          <w:color w:val="333333"/>
          <w:sz w:val="28"/>
          <w:szCs w:val="28"/>
          <w:lang w:val="en"/>
        </w:rPr>
        <w:t xml:space="preserve"> close </w:t>
      </w:r>
      <w:r w:rsidRPr="007302EF">
        <w:rPr>
          <w:rStyle w:val="hps"/>
          <w:rFonts w:ascii="Sarmady" w:hAnsi="Sarmady" w:cs="Sarmady"/>
          <w:b/>
          <w:bCs/>
          <w:color w:val="333333"/>
          <w:sz w:val="28"/>
          <w:szCs w:val="28"/>
          <w:lang w:val="en"/>
        </w:rPr>
        <w:t xml:space="preserve">my application file without recourse to me. </w:t>
      </w:r>
    </w:p>
    <w:p w14:paraId="48463773" w14:textId="77777777" w:rsidR="00495328" w:rsidRPr="007302EF" w:rsidRDefault="00495328" w:rsidP="007302EF">
      <w:pPr>
        <w:pStyle w:val="ListParagraph"/>
        <w:ind w:left="-90"/>
        <w:rPr>
          <w:rFonts w:ascii="Sarmady" w:hAnsi="Sarmady" w:cs="Sarmady"/>
          <w:b/>
          <w:bCs/>
          <w:color w:val="333333"/>
          <w:sz w:val="28"/>
          <w:szCs w:val="28"/>
          <w:lang w:val="en"/>
        </w:rPr>
      </w:pPr>
    </w:p>
    <w:p w14:paraId="48CA187C" w14:textId="77777777" w:rsidR="00495328" w:rsidRPr="007302EF" w:rsidRDefault="00495328" w:rsidP="007302EF">
      <w:pPr>
        <w:widowControl/>
        <w:numPr>
          <w:ilvl w:val="0"/>
          <w:numId w:val="9"/>
        </w:numPr>
        <w:autoSpaceDE/>
        <w:autoSpaceDN/>
        <w:adjustRightInd/>
        <w:ind w:left="-90" w:hanging="450"/>
        <w:jc w:val="both"/>
        <w:rPr>
          <w:rFonts w:ascii="Sarmady" w:hAnsi="Sarmady" w:cs="Sarmady"/>
          <w:b/>
          <w:bCs/>
          <w:color w:val="333333"/>
          <w:sz w:val="28"/>
          <w:szCs w:val="28"/>
          <w:lang w:val="en"/>
        </w:rPr>
      </w:pPr>
      <w:r w:rsidRPr="007302EF">
        <w:rPr>
          <w:rStyle w:val="hps"/>
          <w:rFonts w:ascii="Sarmady" w:hAnsi="Sarmady" w:cs="Sarmady"/>
          <w:b/>
          <w:bCs/>
          <w:color w:val="333333"/>
          <w:sz w:val="28"/>
          <w:szCs w:val="28"/>
          <w:lang w:val="en"/>
        </w:rPr>
        <w:t xml:space="preserve">My submission of the application form </w:t>
      </w:r>
      <w:r w:rsidR="00041266" w:rsidRPr="007302EF">
        <w:rPr>
          <w:rStyle w:val="hps"/>
          <w:rFonts w:ascii="Sarmady" w:hAnsi="Sarmady" w:cs="Sarmady"/>
          <w:b/>
          <w:bCs/>
          <w:color w:val="333333"/>
          <w:sz w:val="28"/>
          <w:szCs w:val="28"/>
          <w:lang w:val="en"/>
        </w:rPr>
        <w:t>constitutes no</w:t>
      </w:r>
      <w:r w:rsidRPr="007302EF">
        <w:rPr>
          <w:rStyle w:val="hps"/>
          <w:rFonts w:ascii="Sarmady" w:hAnsi="Sarmady" w:cs="Sarmady"/>
          <w:b/>
          <w:bCs/>
          <w:color w:val="333333"/>
          <w:sz w:val="28"/>
          <w:szCs w:val="28"/>
          <w:lang w:val="en"/>
        </w:rPr>
        <w:t xml:space="preserve"> legal obligation</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 xml:space="preserve">on </w:t>
      </w:r>
      <w:r w:rsidRPr="007302EF">
        <w:rPr>
          <w:rFonts w:ascii="Sarmady" w:hAnsi="Sarmady" w:cs="Sarmady"/>
          <w:b/>
          <w:bCs/>
          <w:color w:val="333333"/>
          <w:sz w:val="28"/>
          <w:szCs w:val="28"/>
          <w:lang w:val="en"/>
        </w:rPr>
        <w:t xml:space="preserve">SIDF’s part </w:t>
      </w:r>
      <w:r w:rsidRPr="007302EF">
        <w:rPr>
          <w:rStyle w:val="hps"/>
          <w:rFonts w:ascii="Sarmady" w:hAnsi="Sarmady" w:cs="Sarmady"/>
          <w:b/>
          <w:bCs/>
          <w:color w:val="333333"/>
          <w:sz w:val="28"/>
          <w:szCs w:val="28"/>
          <w:lang w:val="en"/>
        </w:rPr>
        <w:t>to</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finance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project; rather the application shall be subject</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to study</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evaluation</w:t>
      </w:r>
      <w:r w:rsidRPr="007302EF">
        <w:rPr>
          <w:rFonts w:ascii="Sarmady" w:hAnsi="Sarmady" w:cs="Sarmady"/>
          <w:b/>
          <w:bCs/>
          <w:color w:val="333333"/>
          <w:sz w:val="28"/>
          <w:szCs w:val="28"/>
          <w:lang w:val="en"/>
        </w:rPr>
        <w:t xml:space="preserve"> in accordance with </w:t>
      </w:r>
      <w:r w:rsidRPr="007302EF">
        <w:rPr>
          <w:rStyle w:val="hps"/>
          <w:rFonts w:ascii="Sarmady" w:hAnsi="Sarmady" w:cs="Sarmady"/>
          <w:b/>
          <w:bCs/>
          <w:color w:val="333333"/>
          <w:sz w:val="28"/>
          <w:szCs w:val="28"/>
          <w:lang w:val="en"/>
        </w:rPr>
        <w:t>the SIDF applicable</w:t>
      </w:r>
      <w:r w:rsidRPr="007302EF">
        <w:rPr>
          <w:rFonts w:ascii="Sarmady" w:hAnsi="Sarmady" w:cs="Sarmady"/>
          <w:b/>
          <w:bCs/>
          <w:color w:val="333333"/>
          <w:sz w:val="28"/>
          <w:szCs w:val="28"/>
          <w:lang w:val="en"/>
        </w:rPr>
        <w:t xml:space="preserve"> procedures.</w:t>
      </w:r>
    </w:p>
    <w:p w14:paraId="0C1A217F" w14:textId="77777777" w:rsidR="00495328" w:rsidRPr="007302EF" w:rsidRDefault="00495328" w:rsidP="007302EF">
      <w:pPr>
        <w:pStyle w:val="ListParagraph"/>
        <w:ind w:left="-90"/>
        <w:rPr>
          <w:rStyle w:val="hps"/>
          <w:rFonts w:ascii="Sarmady" w:hAnsi="Sarmady" w:cs="Sarmady"/>
          <w:b/>
          <w:bCs/>
          <w:color w:val="333333"/>
          <w:sz w:val="28"/>
          <w:szCs w:val="28"/>
          <w:lang w:val="en"/>
        </w:rPr>
      </w:pPr>
    </w:p>
    <w:p w14:paraId="6183AD72"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Name:</w:t>
      </w:r>
    </w:p>
    <w:p w14:paraId="13A1E3FB" w14:textId="77777777" w:rsidR="00495328" w:rsidRPr="007302EF" w:rsidRDefault="00495328" w:rsidP="007302EF">
      <w:pPr>
        <w:ind w:left="630"/>
        <w:rPr>
          <w:rStyle w:val="hps"/>
          <w:rFonts w:ascii="Sarmady" w:hAnsi="Sarmady" w:cs="Sarmady"/>
          <w:b/>
          <w:bCs/>
          <w:color w:val="333333"/>
          <w:sz w:val="28"/>
          <w:szCs w:val="28"/>
          <w:lang w:val="en"/>
        </w:rPr>
      </w:pPr>
    </w:p>
    <w:p w14:paraId="44B3C76F"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Signature</w:t>
      </w:r>
    </w:p>
    <w:p w14:paraId="3FF6D074" w14:textId="77777777" w:rsidR="00495328" w:rsidRPr="007302EF" w:rsidRDefault="00495328" w:rsidP="007302EF">
      <w:pPr>
        <w:ind w:left="630"/>
        <w:rPr>
          <w:rStyle w:val="hps"/>
          <w:rFonts w:ascii="Sarmady" w:hAnsi="Sarmady" w:cs="Sarmady"/>
          <w:b/>
          <w:bCs/>
          <w:color w:val="333333"/>
          <w:sz w:val="28"/>
          <w:szCs w:val="28"/>
          <w:lang w:val="en"/>
        </w:rPr>
      </w:pPr>
    </w:p>
    <w:p w14:paraId="7AA7D7E4"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Title:</w:t>
      </w:r>
    </w:p>
    <w:p w14:paraId="1412394C" w14:textId="77777777" w:rsidR="00495328" w:rsidRPr="007302EF" w:rsidRDefault="00495328" w:rsidP="007302EF">
      <w:pPr>
        <w:ind w:left="630"/>
        <w:rPr>
          <w:rStyle w:val="hps"/>
          <w:rFonts w:ascii="Sarmady" w:hAnsi="Sarmady" w:cs="Sarmady"/>
          <w:b/>
          <w:bCs/>
          <w:color w:val="333333"/>
          <w:sz w:val="28"/>
          <w:szCs w:val="28"/>
          <w:lang w:val="en"/>
        </w:rPr>
      </w:pPr>
    </w:p>
    <w:p w14:paraId="1A2CC8A4"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ID No:</w:t>
      </w:r>
    </w:p>
    <w:p w14:paraId="4319FF9D" w14:textId="77777777" w:rsidR="00495328" w:rsidRPr="007302EF" w:rsidRDefault="00495328" w:rsidP="007302EF">
      <w:pPr>
        <w:ind w:left="630"/>
        <w:rPr>
          <w:rStyle w:val="hps"/>
          <w:rFonts w:ascii="Sarmady" w:hAnsi="Sarmady" w:cs="Sarmady"/>
          <w:b/>
          <w:bCs/>
          <w:color w:val="333333"/>
          <w:sz w:val="28"/>
          <w:szCs w:val="28"/>
          <w:lang w:val="en"/>
        </w:rPr>
      </w:pPr>
    </w:p>
    <w:p w14:paraId="5770012D"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Date:</w:t>
      </w:r>
    </w:p>
    <w:p w14:paraId="7EE9FEB3" w14:textId="77777777" w:rsidR="00495328" w:rsidRPr="007302EF" w:rsidRDefault="00495328" w:rsidP="00495328">
      <w:pPr>
        <w:ind w:left="2250"/>
        <w:rPr>
          <w:rStyle w:val="hps"/>
          <w:rFonts w:ascii="Sarmady" w:hAnsi="Sarmady" w:cs="Sarmady"/>
          <w:color w:val="333333"/>
          <w:sz w:val="28"/>
          <w:szCs w:val="28"/>
          <w:lang w:val="en"/>
        </w:rPr>
      </w:pPr>
    </w:p>
    <w:p w14:paraId="71DD13AF" w14:textId="77777777" w:rsidR="00495328" w:rsidRPr="007302EF" w:rsidRDefault="00495328" w:rsidP="00495328">
      <w:pPr>
        <w:ind w:left="2250"/>
        <w:rPr>
          <w:rStyle w:val="hps"/>
          <w:rFonts w:ascii="Sarmady" w:hAnsi="Sarmady" w:cs="Sarmady"/>
          <w:color w:val="333333"/>
          <w:sz w:val="28"/>
          <w:szCs w:val="28"/>
          <w:lang w:val="en"/>
        </w:rPr>
      </w:pPr>
      <w:r w:rsidRPr="007302EF">
        <w:rPr>
          <w:rFonts w:ascii="Sarmady" w:hAnsi="Sarmady" w:cs="Sarmady"/>
          <w:noProof/>
          <w:color w:val="333333"/>
          <w:sz w:val="28"/>
          <w:szCs w:val="28"/>
        </w:rPr>
        <mc:AlternateContent>
          <mc:Choice Requires="wps">
            <w:drawing>
              <wp:anchor distT="0" distB="0" distL="114300" distR="114300" simplePos="0" relativeHeight="251661824" behindDoc="0" locked="0" layoutInCell="1" allowOverlap="1" wp14:anchorId="6ACD856A" wp14:editId="6984125D">
                <wp:simplePos x="0" y="0"/>
                <wp:positionH relativeFrom="column">
                  <wp:posOffset>1485900</wp:posOffset>
                </wp:positionH>
                <wp:positionV relativeFrom="paragraph">
                  <wp:posOffset>102235</wp:posOffset>
                </wp:positionV>
                <wp:extent cx="2705100" cy="1771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705100" cy="1771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6C46591C" id="Rectangle 1" o:spid="_x0000_s1026" style="position:absolute;margin-left:117pt;margin-top:8.05pt;width:213pt;height:139.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" filled="f" strokecolor="#f0f9ed [3213]" strokeweight="1.5pt"/>
            </w:pict>
          </mc:Fallback>
        </mc:AlternateContent>
      </w:r>
    </w:p>
    <w:p w14:paraId="494907C0" w14:textId="77777777" w:rsidR="00495328" w:rsidRPr="007302EF" w:rsidRDefault="00495328" w:rsidP="00495328">
      <w:pPr>
        <w:ind w:left="2250"/>
        <w:rPr>
          <w:rStyle w:val="hps"/>
          <w:rFonts w:ascii="Sarmady" w:hAnsi="Sarmady" w:cs="Sarmady"/>
          <w:color w:val="333333"/>
          <w:sz w:val="28"/>
          <w:szCs w:val="28"/>
          <w:lang w:val="en"/>
        </w:rPr>
      </w:pPr>
    </w:p>
    <w:p w14:paraId="11BB2F3D" w14:textId="77777777" w:rsidR="00495328" w:rsidRPr="007302EF" w:rsidRDefault="00495328" w:rsidP="00495328">
      <w:pPr>
        <w:tabs>
          <w:tab w:val="left" w:pos="4860"/>
        </w:tabs>
        <w:ind w:left="2250"/>
        <w:rPr>
          <w:rStyle w:val="hps"/>
          <w:rFonts w:ascii="Sarmady" w:hAnsi="Sarmady" w:cs="Sarmady"/>
          <w:b/>
          <w:bCs/>
          <w:color w:val="333333"/>
          <w:sz w:val="28"/>
          <w:szCs w:val="28"/>
          <w:lang w:val="en"/>
        </w:rPr>
      </w:pPr>
      <w:r w:rsidRPr="007302EF">
        <w:rPr>
          <w:rStyle w:val="hps"/>
          <w:rFonts w:ascii="Sarmady" w:hAnsi="Sarmady" w:cs="Sarmady"/>
          <w:color w:val="333333"/>
          <w:sz w:val="28"/>
          <w:szCs w:val="28"/>
          <w:lang w:val="en"/>
        </w:rPr>
        <w:t xml:space="preserve">                                 </w:t>
      </w:r>
      <w:r w:rsidRPr="007302EF">
        <w:rPr>
          <w:rStyle w:val="hps"/>
          <w:rFonts w:ascii="Sarmady" w:hAnsi="Sarmady" w:cs="Sarmady"/>
          <w:b/>
          <w:bCs/>
          <w:color w:val="333333"/>
          <w:sz w:val="28"/>
          <w:szCs w:val="28"/>
          <w:lang w:val="en"/>
        </w:rPr>
        <w:t>Stamp</w:t>
      </w:r>
    </w:p>
    <w:p w14:paraId="550FEC82" w14:textId="77777777" w:rsidR="00495328" w:rsidRPr="007302EF" w:rsidRDefault="00495328" w:rsidP="00495328">
      <w:pPr>
        <w:widowControl/>
        <w:autoSpaceDE/>
        <w:autoSpaceDN/>
        <w:adjustRightInd/>
        <w:rPr>
          <w:rFonts w:ascii="Sarmady" w:hAnsi="Sarmady" w:cs="Sarmady"/>
          <w:sz w:val="28"/>
          <w:szCs w:val="28"/>
        </w:rPr>
      </w:pPr>
    </w:p>
    <w:p w14:paraId="5EF11DA7" w14:textId="77777777" w:rsidR="000F0D8F" w:rsidRPr="007302EF" w:rsidRDefault="000F0D8F" w:rsidP="006D1306">
      <w:pPr>
        <w:pStyle w:val="ListParagraph"/>
        <w:ind w:left="0"/>
        <w:jc w:val="both"/>
        <w:rPr>
          <w:rFonts w:ascii="Sarmady" w:hAnsi="Sarmady" w:cs="Sarmady"/>
          <w:color w:val="000000"/>
          <w:sz w:val="28"/>
          <w:szCs w:val="28"/>
        </w:rPr>
      </w:pPr>
    </w:p>
    <w:p w14:paraId="630B751E" w14:textId="77777777" w:rsidR="00D66448" w:rsidRPr="007302EF" w:rsidRDefault="00D66448" w:rsidP="006D1306">
      <w:pPr>
        <w:pStyle w:val="ListParagraph"/>
        <w:ind w:left="0"/>
        <w:jc w:val="both"/>
        <w:rPr>
          <w:rFonts w:ascii="Sarmady" w:hAnsi="Sarmady" w:cs="Sarmady"/>
          <w:color w:val="000000"/>
          <w:sz w:val="28"/>
          <w:szCs w:val="28"/>
        </w:rPr>
      </w:pPr>
    </w:p>
    <w:p w14:paraId="4998FDDA" w14:textId="77777777" w:rsidR="00D66448" w:rsidRPr="007302EF" w:rsidRDefault="00D66448" w:rsidP="006D1306">
      <w:pPr>
        <w:pStyle w:val="ListParagraph"/>
        <w:ind w:left="0"/>
        <w:jc w:val="both"/>
        <w:rPr>
          <w:rFonts w:ascii="Sarmady" w:hAnsi="Sarmady" w:cs="Sarmady"/>
          <w:color w:val="000000"/>
          <w:sz w:val="28"/>
          <w:szCs w:val="28"/>
        </w:rPr>
      </w:pPr>
    </w:p>
    <w:p w14:paraId="0D4F7B00" w14:textId="77777777" w:rsidR="00D66448" w:rsidRPr="007302EF" w:rsidRDefault="00D66448" w:rsidP="00D66448">
      <w:pPr>
        <w:rPr>
          <w:rFonts w:ascii="Sarmady" w:hAnsi="Sarmady" w:cs="Sarmady"/>
          <w:sz w:val="28"/>
          <w:szCs w:val="28"/>
        </w:rPr>
      </w:pPr>
      <w:r w:rsidRPr="007302EF">
        <w:rPr>
          <w:rFonts w:ascii="Sarmady" w:hAnsi="Sarmady" w:cs="Sarmady"/>
          <w:sz w:val="28"/>
          <w:szCs w:val="28"/>
        </w:rPr>
        <w:br w:type="page"/>
      </w:r>
    </w:p>
    <w:p w14:paraId="0C04EC6F" w14:textId="77777777" w:rsidR="00894DFC" w:rsidRPr="007302EF" w:rsidRDefault="00894DFC" w:rsidP="00894DFC">
      <w:pPr>
        <w:pStyle w:val="Header"/>
        <w:pBdr>
          <w:top w:val="single" w:sz="4" w:space="1" w:color="auto"/>
          <w:left w:val="single" w:sz="4" w:space="4" w:color="auto"/>
          <w:bottom w:val="single" w:sz="4" w:space="1" w:color="auto"/>
          <w:right w:val="single" w:sz="4" w:space="4" w:color="auto"/>
        </w:pBdr>
        <w:tabs>
          <w:tab w:val="left" w:pos="3030"/>
          <w:tab w:val="center" w:pos="4680"/>
        </w:tabs>
        <w:rPr>
          <w:rFonts w:ascii="Sarmady" w:hAnsi="Sarmady" w:cs="Sarmady"/>
          <w:b/>
          <w:bCs/>
          <w:sz w:val="28"/>
          <w:szCs w:val="28"/>
        </w:rPr>
      </w:pPr>
      <w:r w:rsidRPr="007302EF">
        <w:rPr>
          <w:rFonts w:ascii="Sarmady" w:hAnsi="Sarmady" w:cs="Sarmady"/>
          <w:b/>
          <w:bCs/>
          <w:sz w:val="28"/>
          <w:szCs w:val="28"/>
          <w:rtl/>
        </w:rPr>
        <w:lastRenderedPageBreak/>
        <w:tab/>
        <w:t>إقرار عدم ممانعة لتبادل المعلومات</w:t>
      </w:r>
    </w:p>
    <w:p w14:paraId="33EF158C" w14:textId="77777777" w:rsidR="00894DFC" w:rsidRPr="007302EF" w:rsidRDefault="00894DFC" w:rsidP="00894DFC">
      <w:pPr>
        <w:bidi/>
        <w:ind w:firstLine="720"/>
        <w:jc w:val="both"/>
        <w:rPr>
          <w:rFonts w:ascii="Sarmady" w:hAnsi="Sarmady" w:cs="Sarmady"/>
          <w:b/>
          <w:bCs/>
          <w:sz w:val="28"/>
          <w:szCs w:val="28"/>
        </w:rPr>
      </w:pPr>
    </w:p>
    <w:tbl>
      <w:tblPr>
        <w:bidiVisual/>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894DFC" w:rsidRPr="007302EF" w14:paraId="13C39716" w14:textId="77777777" w:rsidTr="0040523A">
        <w:trPr>
          <w:trHeight w:val="2352"/>
        </w:trPr>
        <w:tc>
          <w:tcPr>
            <w:tcW w:w="9530" w:type="dxa"/>
          </w:tcPr>
          <w:p w14:paraId="761A70AD" w14:textId="77777777" w:rsidR="00894DFC" w:rsidRPr="007302EF" w:rsidRDefault="00894DFC" w:rsidP="0040523A">
            <w:pPr>
              <w:bidi/>
              <w:ind w:left="80"/>
              <w:jc w:val="both"/>
              <w:rPr>
                <w:rFonts w:ascii="Sarmady" w:hAnsi="Sarmady" w:cs="Sarmady"/>
                <w:b/>
                <w:bCs/>
                <w:sz w:val="28"/>
                <w:szCs w:val="28"/>
                <w:rtl/>
              </w:rPr>
            </w:pPr>
          </w:p>
          <w:p w14:paraId="6F618E5D" w14:textId="514B9003" w:rsidR="00894DFC" w:rsidRPr="007302EF" w:rsidRDefault="00894DFC" w:rsidP="0040523A">
            <w:pPr>
              <w:bidi/>
              <w:ind w:left="80"/>
              <w:jc w:val="both"/>
              <w:rPr>
                <w:rFonts w:ascii="Sarmady" w:hAnsi="Sarmady" w:cs="Sarmady"/>
                <w:b/>
                <w:bCs/>
                <w:sz w:val="28"/>
                <w:szCs w:val="28"/>
              </w:rPr>
            </w:pPr>
            <w:r w:rsidRPr="007302EF">
              <w:rPr>
                <w:rFonts w:ascii="Sarmady" w:hAnsi="Sarmady" w:cs="Sarmady"/>
                <w:b/>
                <w:bCs/>
                <w:sz w:val="28"/>
                <w:szCs w:val="28"/>
                <w:rtl/>
              </w:rPr>
              <w:t xml:space="preserve"> حيث ترغب (شركة</w:t>
            </w:r>
            <w:r w:rsidRPr="007302EF">
              <w:rPr>
                <w:rFonts w:ascii="Sarmady" w:hAnsi="Sarmady" w:cs="Sarmady"/>
                <w:b/>
                <w:bCs/>
                <w:sz w:val="28"/>
                <w:szCs w:val="28"/>
              </w:rPr>
              <w:t xml:space="preserve">     </w:t>
            </w:r>
            <w:r w:rsidRPr="007302EF">
              <w:rPr>
                <w:rFonts w:ascii="Sarmady" w:hAnsi="Sarmady" w:cs="Sarmady"/>
                <w:b/>
                <w:bCs/>
                <w:sz w:val="28"/>
                <w:szCs w:val="28"/>
                <w:rtl/>
              </w:rPr>
              <w:t xml:space="preserve">            </w:t>
            </w:r>
            <w:r w:rsidRPr="007302EF">
              <w:rPr>
                <w:rFonts w:ascii="Sarmady" w:hAnsi="Sarmady" w:cs="Sarmady"/>
                <w:b/>
                <w:bCs/>
                <w:sz w:val="28"/>
                <w:szCs w:val="28"/>
              </w:rPr>
              <w:t xml:space="preserve">     </w:t>
            </w:r>
            <w:r w:rsidRPr="007302EF">
              <w:rPr>
                <w:rFonts w:ascii="Sarmady" w:hAnsi="Sarmady" w:cs="Sarmady"/>
                <w:b/>
                <w:bCs/>
                <w:sz w:val="28"/>
                <w:szCs w:val="28"/>
                <w:rtl/>
              </w:rPr>
              <w:t xml:space="preserve">                </w:t>
            </w:r>
            <w:r w:rsidRPr="007302EF">
              <w:rPr>
                <w:rFonts w:ascii="Sarmady" w:hAnsi="Sarmady" w:cs="Sarmady"/>
                <w:b/>
                <w:bCs/>
                <w:sz w:val="28"/>
                <w:szCs w:val="28"/>
              </w:rPr>
              <w:t xml:space="preserve">                                  </w:t>
            </w:r>
            <w:r w:rsidRPr="007302EF">
              <w:rPr>
                <w:rFonts w:ascii="Sarmady" w:hAnsi="Sarmady" w:cs="Sarmady"/>
                <w:b/>
                <w:bCs/>
                <w:sz w:val="28"/>
                <w:szCs w:val="28"/>
                <w:rtl/>
              </w:rPr>
              <w:t>سجل تجاري رقم</w:t>
            </w:r>
            <w:r w:rsidRPr="007302EF">
              <w:rPr>
                <w:rFonts w:ascii="Sarmady" w:hAnsi="Sarmady" w:cs="Sarmady"/>
                <w:b/>
                <w:bCs/>
                <w:sz w:val="28"/>
                <w:szCs w:val="28"/>
              </w:rPr>
              <w:t xml:space="preserve">              </w:t>
            </w:r>
            <w:r w:rsidR="007302EF">
              <w:rPr>
                <w:rFonts w:ascii="Sarmady" w:hAnsi="Sarmady" w:cs="Sarmady"/>
                <w:b/>
                <w:bCs/>
                <w:sz w:val="28"/>
                <w:szCs w:val="28"/>
              </w:rPr>
              <w:t xml:space="preserve">                     </w:t>
            </w:r>
            <w:r w:rsidRPr="007302EF">
              <w:rPr>
                <w:rFonts w:ascii="Sarmady" w:hAnsi="Sarmady" w:cs="Sarmady"/>
                <w:b/>
                <w:bCs/>
                <w:sz w:val="28"/>
                <w:szCs w:val="28"/>
              </w:rPr>
              <w:t xml:space="preserve">       </w:t>
            </w:r>
            <w:r w:rsidRPr="007302EF">
              <w:rPr>
                <w:rFonts w:ascii="Sarmady" w:hAnsi="Sarmady" w:cs="Sarmady"/>
                <w:b/>
                <w:bCs/>
                <w:sz w:val="28"/>
                <w:szCs w:val="28"/>
                <w:rtl/>
              </w:rPr>
              <w:t xml:space="preserve">        </w:t>
            </w:r>
            <w:r w:rsidRPr="007302EF">
              <w:rPr>
                <w:rFonts w:ascii="Sarmady" w:hAnsi="Sarmady" w:cs="Sarmady"/>
                <w:b/>
                <w:bCs/>
                <w:sz w:val="28"/>
                <w:szCs w:val="28"/>
              </w:rPr>
              <w:t xml:space="preserve"> </w:t>
            </w:r>
            <w:proofErr w:type="gramStart"/>
            <w:r w:rsidRPr="007302EF">
              <w:rPr>
                <w:rFonts w:ascii="Sarmady" w:hAnsi="Sarmady" w:cs="Sarmady"/>
                <w:b/>
                <w:bCs/>
                <w:sz w:val="28"/>
                <w:szCs w:val="28"/>
              </w:rPr>
              <w:t xml:space="preserve">  </w:t>
            </w:r>
            <w:r w:rsidRPr="007302EF">
              <w:rPr>
                <w:rFonts w:ascii="Sarmady" w:hAnsi="Sarmady" w:cs="Sarmady"/>
                <w:b/>
                <w:bCs/>
                <w:sz w:val="28"/>
                <w:szCs w:val="28"/>
                <w:rtl/>
              </w:rPr>
              <w:t>)</w:t>
            </w:r>
            <w:proofErr w:type="gramEnd"/>
          </w:p>
          <w:p w14:paraId="0C9F66D2" w14:textId="7F780362" w:rsidR="00894DFC" w:rsidRPr="007302EF" w:rsidRDefault="00894DFC" w:rsidP="0040523A">
            <w:pPr>
              <w:bidi/>
              <w:ind w:left="80"/>
              <w:jc w:val="both"/>
              <w:rPr>
                <w:rFonts w:ascii="Sarmady" w:hAnsi="Sarmady" w:cs="Sarmady"/>
                <w:b/>
                <w:bCs/>
                <w:sz w:val="28"/>
                <w:szCs w:val="28"/>
              </w:rPr>
            </w:pPr>
            <w:r w:rsidRPr="007302EF">
              <w:rPr>
                <w:rFonts w:ascii="Sarmady" w:hAnsi="Sarmady" w:cs="Sarmady"/>
                <w:b/>
                <w:bCs/>
                <w:sz w:val="28"/>
                <w:szCs w:val="28"/>
                <w:rtl/>
              </w:rPr>
              <w:t xml:space="preserve">بالحصول على تمويل من صندوق التنمية الصناعية السعودي، وحيث واشترط </w:t>
            </w:r>
            <w:r w:rsidR="007302EF" w:rsidRPr="007302EF">
              <w:rPr>
                <w:rFonts w:ascii="Sarmady" w:hAnsi="Sarmady" w:cs="Sarmady" w:hint="cs"/>
                <w:b/>
                <w:bCs/>
                <w:sz w:val="28"/>
                <w:szCs w:val="28"/>
                <w:rtl/>
              </w:rPr>
              <w:t>الصندوق الاستعلام</w:t>
            </w:r>
            <w:r w:rsidRPr="007302EF">
              <w:rPr>
                <w:rFonts w:ascii="Sarmady" w:hAnsi="Sarmady" w:cs="Sarmady"/>
                <w:b/>
                <w:bCs/>
                <w:sz w:val="28"/>
                <w:szCs w:val="28"/>
                <w:rtl/>
              </w:rPr>
              <w:t xml:space="preserve"> عن (الشركة/ الشركاء) لدى الشركات الائتمانية المرخص لها، إضافةً إلى تزويد الصندوق لها بمعلومات ائتمانية (عنه/عنهم).</w:t>
            </w:r>
          </w:p>
          <w:p w14:paraId="5A384275" w14:textId="69F784E6" w:rsidR="00894DFC" w:rsidRPr="007302EF" w:rsidRDefault="00894DFC" w:rsidP="0040523A">
            <w:pPr>
              <w:bidi/>
              <w:ind w:left="80"/>
              <w:jc w:val="both"/>
              <w:rPr>
                <w:rFonts w:ascii="Sarmady" w:hAnsi="Sarmady" w:cs="Sarmady"/>
                <w:b/>
                <w:bCs/>
                <w:sz w:val="28"/>
                <w:szCs w:val="28"/>
                <w:rtl/>
              </w:rPr>
            </w:pPr>
            <w:r w:rsidRPr="007302EF">
              <w:rPr>
                <w:rFonts w:ascii="Sarmady" w:hAnsi="Sarmady" w:cs="Sarmady"/>
                <w:b/>
                <w:bCs/>
                <w:sz w:val="28"/>
                <w:szCs w:val="28"/>
                <w:rtl/>
              </w:rPr>
              <w:t xml:space="preserve">عليه فإن مجلس الإدارة والشركاء الموقعون ادناه، يوافقون على قيام صندوق التنمية الصناعية السعودي بالاستعلام </w:t>
            </w:r>
            <w:r w:rsidR="007302EF" w:rsidRPr="007302EF">
              <w:rPr>
                <w:rFonts w:ascii="Sarmady" w:hAnsi="Sarmady" w:cs="Sarmady" w:hint="cs"/>
                <w:b/>
                <w:bCs/>
                <w:sz w:val="28"/>
                <w:szCs w:val="28"/>
                <w:rtl/>
              </w:rPr>
              <w:t>عنهم لدى</w:t>
            </w:r>
            <w:r w:rsidRPr="007302EF">
              <w:rPr>
                <w:rFonts w:ascii="Sarmady" w:hAnsi="Sarmady" w:cs="Sarmady"/>
                <w:b/>
                <w:bCs/>
                <w:sz w:val="28"/>
                <w:szCs w:val="28"/>
                <w:rtl/>
              </w:rPr>
              <w:t xml:space="preserve"> الشركات الائتمانية المرخص لها والاطلاع على القوائم المالية الخاصة بالشركة، إضافةً إلى تزويد الصندوق لهذه الجهات بأي معلومات ائتمانية </w:t>
            </w:r>
            <w:r w:rsidR="007302EF" w:rsidRPr="007302EF">
              <w:rPr>
                <w:rFonts w:ascii="Sarmady" w:hAnsi="Sarmady" w:cs="Sarmady" w:hint="cs"/>
                <w:b/>
                <w:bCs/>
                <w:sz w:val="28"/>
                <w:szCs w:val="28"/>
                <w:rtl/>
              </w:rPr>
              <w:t>عنهم، وعلى</w:t>
            </w:r>
            <w:r w:rsidRPr="007302EF">
              <w:rPr>
                <w:rFonts w:ascii="Sarmady" w:hAnsi="Sarmady" w:cs="Sarmady"/>
                <w:b/>
                <w:bCs/>
                <w:sz w:val="28"/>
                <w:szCs w:val="28"/>
                <w:rtl/>
              </w:rPr>
              <w:t xml:space="preserve"> ذلك نوقع.</w:t>
            </w:r>
          </w:p>
          <w:p w14:paraId="3B5A56E0" w14:textId="77777777" w:rsidR="00894DFC" w:rsidRPr="007302EF" w:rsidRDefault="00894DFC" w:rsidP="0040523A">
            <w:pPr>
              <w:ind w:left="80"/>
              <w:jc w:val="both"/>
              <w:rPr>
                <w:rFonts w:ascii="Sarmady" w:hAnsi="Sarmady" w:cs="Sarmady"/>
                <w:b/>
                <w:bCs/>
                <w:sz w:val="28"/>
                <w:szCs w:val="28"/>
                <w:rtl/>
              </w:rPr>
            </w:pPr>
          </w:p>
        </w:tc>
      </w:tr>
      <w:tr w:rsidR="00894DFC" w:rsidRPr="007302EF" w14:paraId="7760993C" w14:textId="77777777" w:rsidTr="0040523A">
        <w:trPr>
          <w:trHeight w:val="1380"/>
        </w:trPr>
        <w:tc>
          <w:tcPr>
            <w:tcW w:w="9530" w:type="dxa"/>
          </w:tcPr>
          <w:p w14:paraId="5187D3F3" w14:textId="5A3E3B71" w:rsidR="00894DFC" w:rsidRPr="007302EF" w:rsidRDefault="00894DFC" w:rsidP="0040523A">
            <w:pPr>
              <w:bidi/>
              <w:ind w:left="80"/>
              <w:jc w:val="both"/>
              <w:rPr>
                <w:rFonts w:ascii="Sarmady" w:hAnsi="Sarmady" w:cs="Sarmady"/>
                <w:b/>
                <w:bCs/>
                <w:sz w:val="28"/>
                <w:szCs w:val="28"/>
                <w:rtl/>
              </w:rPr>
            </w:pPr>
            <w:r w:rsidRPr="007302EF">
              <w:rPr>
                <w:rFonts w:ascii="Sarmady" w:hAnsi="Sarmady" w:cs="Sarmady"/>
                <w:b/>
                <w:bCs/>
                <w:sz w:val="28"/>
                <w:szCs w:val="28"/>
                <w:rtl/>
              </w:rPr>
              <w:t xml:space="preserve">الشركاء </w:t>
            </w:r>
            <w:r w:rsidR="007302EF" w:rsidRPr="007302EF">
              <w:rPr>
                <w:rFonts w:ascii="Sarmady" w:hAnsi="Sarmady" w:cs="Sarmady" w:hint="cs"/>
                <w:b/>
                <w:bCs/>
                <w:sz w:val="28"/>
                <w:szCs w:val="28"/>
                <w:rtl/>
              </w:rPr>
              <w:t xml:space="preserve">الأفراد: </w:t>
            </w:r>
            <w:r w:rsidR="007302EF" w:rsidRPr="007302EF">
              <w:rPr>
                <w:rFonts w:ascii="Sarmady" w:hAnsi="Sarmady" w:cs="Sarmady"/>
                <w:b/>
                <w:bCs/>
                <w:sz w:val="28"/>
                <w:szCs w:val="28"/>
                <w:rtl/>
              </w:rPr>
              <w:t>-</w:t>
            </w:r>
          </w:p>
          <w:p w14:paraId="62DAEA84" w14:textId="62D005B4" w:rsidR="00894DFC" w:rsidRPr="007302EF" w:rsidRDefault="007302EF" w:rsidP="0040523A">
            <w:pPr>
              <w:bidi/>
              <w:ind w:left="80"/>
              <w:jc w:val="both"/>
              <w:rPr>
                <w:rFonts w:ascii="Sarmady" w:hAnsi="Sarmady" w:cs="Sarmady"/>
                <w:b/>
                <w:bCs/>
                <w:sz w:val="28"/>
                <w:szCs w:val="28"/>
                <w:rtl/>
              </w:rPr>
            </w:pPr>
            <w:r w:rsidRPr="007302EF">
              <w:rPr>
                <w:rFonts w:ascii="Sarmady" w:hAnsi="Sarmady" w:cs="Sarmady" w:hint="cs"/>
                <w:b/>
                <w:bCs/>
                <w:sz w:val="28"/>
                <w:szCs w:val="28"/>
                <w:rtl/>
              </w:rPr>
              <w:t>الاسم:</w:t>
            </w:r>
          </w:p>
          <w:p w14:paraId="0363B09C" w14:textId="3204F889" w:rsidR="00894DFC" w:rsidRPr="007302EF" w:rsidRDefault="00894DFC" w:rsidP="0040523A">
            <w:pPr>
              <w:bidi/>
              <w:ind w:left="80"/>
              <w:jc w:val="both"/>
              <w:rPr>
                <w:rFonts w:ascii="Sarmady" w:hAnsi="Sarmady" w:cs="Sarmady"/>
                <w:b/>
                <w:bCs/>
                <w:sz w:val="28"/>
                <w:szCs w:val="28"/>
                <w:rtl/>
              </w:rPr>
            </w:pPr>
            <w:r w:rsidRPr="007302EF">
              <w:rPr>
                <w:rFonts w:ascii="Sarmady" w:hAnsi="Sarmady" w:cs="Sarmady"/>
                <w:b/>
                <w:bCs/>
                <w:sz w:val="28"/>
                <w:szCs w:val="28"/>
                <w:rtl/>
              </w:rPr>
              <w:t xml:space="preserve">رقم السجل </w:t>
            </w:r>
            <w:r w:rsidR="007302EF" w:rsidRPr="007302EF">
              <w:rPr>
                <w:rFonts w:ascii="Sarmady" w:hAnsi="Sarmady" w:cs="Sarmady" w:hint="cs"/>
                <w:b/>
                <w:bCs/>
                <w:sz w:val="28"/>
                <w:szCs w:val="28"/>
                <w:rtl/>
              </w:rPr>
              <w:t>المدني:</w:t>
            </w:r>
          </w:p>
          <w:p w14:paraId="227AFE4E" w14:textId="49C1109E"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Pr>
              <w:t xml:space="preserve"> </w:t>
            </w:r>
            <w:r w:rsidR="007302EF" w:rsidRPr="007302EF">
              <w:rPr>
                <w:rFonts w:ascii="Sarmady" w:hAnsi="Sarmady" w:cs="Sarmady" w:hint="cs"/>
                <w:b/>
                <w:bCs/>
                <w:sz w:val="28"/>
                <w:szCs w:val="28"/>
                <w:rtl/>
              </w:rPr>
              <w:t>التوقيع:</w:t>
            </w:r>
          </w:p>
          <w:p w14:paraId="637AC190" w14:textId="77777777" w:rsidR="00894DFC" w:rsidRPr="007302EF" w:rsidRDefault="00894DFC" w:rsidP="0040523A">
            <w:pPr>
              <w:ind w:left="80"/>
              <w:jc w:val="both"/>
              <w:rPr>
                <w:rFonts w:ascii="Sarmady" w:hAnsi="Sarmady" w:cs="Sarmady"/>
                <w:b/>
                <w:bCs/>
                <w:sz w:val="28"/>
                <w:szCs w:val="28"/>
                <w:rtl/>
              </w:rPr>
            </w:pPr>
          </w:p>
        </w:tc>
      </w:tr>
      <w:tr w:rsidR="00894DFC" w:rsidRPr="007302EF" w14:paraId="15121AD5" w14:textId="77777777" w:rsidTr="0040523A">
        <w:trPr>
          <w:trHeight w:val="768"/>
        </w:trPr>
        <w:tc>
          <w:tcPr>
            <w:tcW w:w="9530" w:type="dxa"/>
          </w:tcPr>
          <w:p w14:paraId="4FE39087" w14:textId="2A659B34"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tl/>
              </w:rPr>
              <w:t xml:space="preserve">إقرار </w:t>
            </w:r>
            <w:r w:rsidR="007302EF" w:rsidRPr="007302EF">
              <w:rPr>
                <w:rFonts w:ascii="Sarmady" w:hAnsi="Sarmady" w:cs="Sarmady" w:hint="cs"/>
                <w:b/>
                <w:bCs/>
                <w:sz w:val="28"/>
                <w:szCs w:val="28"/>
                <w:rtl/>
              </w:rPr>
              <w:t xml:space="preserve">الشركة: </w:t>
            </w:r>
            <w:r w:rsidR="007302EF" w:rsidRPr="007302EF">
              <w:rPr>
                <w:rFonts w:ascii="Sarmady" w:hAnsi="Sarmady" w:cs="Sarmady"/>
                <w:b/>
                <w:bCs/>
                <w:sz w:val="28"/>
                <w:szCs w:val="28"/>
                <w:rtl/>
              </w:rPr>
              <w:t>-</w:t>
            </w:r>
          </w:p>
          <w:p w14:paraId="682C5D16" w14:textId="0A400BD6"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tl/>
              </w:rPr>
              <w:t xml:space="preserve">اسم </w:t>
            </w:r>
            <w:r w:rsidR="007302EF" w:rsidRPr="007302EF">
              <w:rPr>
                <w:rFonts w:ascii="Sarmady" w:hAnsi="Sarmady" w:cs="Sarmady" w:hint="cs"/>
                <w:b/>
                <w:bCs/>
                <w:sz w:val="28"/>
                <w:szCs w:val="28"/>
                <w:rtl/>
              </w:rPr>
              <w:t>الشركة:</w:t>
            </w:r>
          </w:p>
          <w:p w14:paraId="08FC113A" w14:textId="708D08C3"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tl/>
              </w:rPr>
              <w:t xml:space="preserve">رقم السجل </w:t>
            </w:r>
            <w:r w:rsidR="007302EF" w:rsidRPr="007302EF">
              <w:rPr>
                <w:rFonts w:ascii="Sarmady" w:hAnsi="Sarmady" w:cs="Sarmady" w:hint="cs"/>
                <w:b/>
                <w:bCs/>
                <w:sz w:val="28"/>
                <w:szCs w:val="28"/>
                <w:rtl/>
              </w:rPr>
              <w:t>التجاري:</w:t>
            </w:r>
          </w:p>
          <w:p w14:paraId="492D97B1" w14:textId="3389F43A" w:rsidR="00894DFC" w:rsidRPr="007302EF" w:rsidRDefault="00894DFC" w:rsidP="0040523A">
            <w:pPr>
              <w:bidi/>
              <w:jc w:val="both"/>
              <w:rPr>
                <w:rFonts w:ascii="Sarmady" w:hAnsi="Sarmady" w:cs="Sarmady"/>
                <w:b/>
                <w:bCs/>
                <w:sz w:val="28"/>
                <w:szCs w:val="28"/>
              </w:rPr>
            </w:pPr>
            <w:r w:rsidRPr="007302EF">
              <w:rPr>
                <w:rFonts w:ascii="Sarmady" w:hAnsi="Sarmady" w:cs="Sarmady"/>
                <w:b/>
                <w:bCs/>
                <w:sz w:val="28"/>
                <w:szCs w:val="28"/>
                <w:rtl/>
              </w:rPr>
              <w:t xml:space="preserve">توقيع </w:t>
            </w:r>
            <w:r w:rsidR="007302EF" w:rsidRPr="007302EF">
              <w:rPr>
                <w:rFonts w:ascii="Sarmady" w:hAnsi="Sarmady" w:cs="Sarmady" w:hint="cs"/>
                <w:b/>
                <w:bCs/>
                <w:sz w:val="28"/>
                <w:szCs w:val="28"/>
                <w:rtl/>
              </w:rPr>
              <w:t>المفوض:</w:t>
            </w:r>
          </w:p>
          <w:p w14:paraId="75212EEC" w14:textId="77777777" w:rsidR="00894DFC" w:rsidRPr="007302EF" w:rsidRDefault="00894DFC" w:rsidP="0040523A">
            <w:pPr>
              <w:ind w:left="80"/>
              <w:jc w:val="both"/>
              <w:rPr>
                <w:rFonts w:ascii="Sarmady" w:hAnsi="Sarmady" w:cs="Sarmady"/>
                <w:b/>
                <w:bCs/>
                <w:sz w:val="28"/>
                <w:szCs w:val="28"/>
                <w:rtl/>
              </w:rPr>
            </w:pPr>
          </w:p>
        </w:tc>
      </w:tr>
      <w:tr w:rsidR="00894DFC" w:rsidRPr="007302EF" w14:paraId="0ACD409C" w14:textId="77777777" w:rsidTr="0040523A">
        <w:trPr>
          <w:trHeight w:val="2952"/>
        </w:trPr>
        <w:tc>
          <w:tcPr>
            <w:tcW w:w="9530" w:type="dxa"/>
          </w:tcPr>
          <w:p w14:paraId="729C2409" w14:textId="77777777" w:rsidR="00894DFC" w:rsidRPr="007302EF" w:rsidRDefault="00894DFC" w:rsidP="0040523A">
            <w:pPr>
              <w:tabs>
                <w:tab w:val="left" w:pos="7905"/>
                <w:tab w:val="left" w:pos="8520"/>
                <w:tab w:val="right" w:pos="9360"/>
              </w:tabs>
              <w:jc w:val="center"/>
              <w:rPr>
                <w:rFonts w:ascii="Sarmady" w:hAnsi="Sarmady" w:cs="Sarmady"/>
                <w:b/>
                <w:bCs/>
                <w:sz w:val="28"/>
                <w:szCs w:val="28"/>
                <w:u w:val="single"/>
                <w:rtl/>
              </w:rPr>
            </w:pPr>
          </w:p>
          <w:p w14:paraId="6B1F521F" w14:textId="77777777" w:rsidR="00894DFC" w:rsidRPr="007302EF" w:rsidRDefault="00894DFC" w:rsidP="0040523A">
            <w:pPr>
              <w:tabs>
                <w:tab w:val="left" w:pos="7905"/>
                <w:tab w:val="left" w:pos="8520"/>
                <w:tab w:val="right" w:pos="9360"/>
              </w:tabs>
              <w:jc w:val="center"/>
              <w:rPr>
                <w:rFonts w:ascii="Sarmady" w:hAnsi="Sarmady" w:cs="Sarmady"/>
                <w:b/>
                <w:bCs/>
                <w:sz w:val="28"/>
                <w:szCs w:val="28"/>
                <w:highlight w:val="lightGray"/>
                <w:u w:val="single"/>
              </w:rPr>
            </w:pPr>
            <w:r w:rsidRPr="007302EF">
              <w:rPr>
                <w:rFonts w:ascii="Sarmady" w:hAnsi="Sarmady" w:cs="Sarmady"/>
                <w:b/>
                <w:bCs/>
                <w:sz w:val="28"/>
                <w:szCs w:val="28"/>
                <w:u w:val="single"/>
              </w:rPr>
              <w:t>No Objection Letter for Information Exchange</w:t>
            </w:r>
          </w:p>
          <w:p w14:paraId="2B9E5BFC" w14:textId="77777777" w:rsidR="00894DFC" w:rsidRPr="007302EF" w:rsidRDefault="00894DFC" w:rsidP="0040523A">
            <w:pPr>
              <w:tabs>
                <w:tab w:val="left" w:pos="7905"/>
                <w:tab w:val="left" w:pos="8520"/>
                <w:tab w:val="right" w:pos="9360"/>
              </w:tabs>
              <w:ind w:left="80"/>
              <w:rPr>
                <w:rFonts w:ascii="Sarmady" w:hAnsi="Sarmady" w:cs="Sarmady"/>
                <w:sz w:val="28"/>
                <w:szCs w:val="28"/>
                <w:highlight w:val="lightGray"/>
              </w:rPr>
            </w:pPr>
            <w:r w:rsidRPr="007302EF">
              <w:rPr>
                <w:rFonts w:ascii="Sarmady" w:hAnsi="Sarmady" w:cs="Sarmady"/>
                <w:sz w:val="28"/>
                <w:szCs w:val="28"/>
                <w:highlight w:val="lightGray"/>
              </w:rPr>
              <w:t xml:space="preserve"> </w:t>
            </w:r>
          </w:p>
          <w:p w14:paraId="753B9B99" w14:textId="77777777" w:rsidR="00894DFC" w:rsidRPr="007302EF" w:rsidRDefault="00894DFC" w:rsidP="0040523A">
            <w:pPr>
              <w:jc w:val="both"/>
              <w:rPr>
                <w:rFonts w:ascii="Sarmady" w:hAnsi="Sarmady" w:cs="Sarmady"/>
                <w:b/>
                <w:bCs/>
                <w:sz w:val="28"/>
                <w:szCs w:val="28"/>
                <w:rtl/>
              </w:rPr>
            </w:pPr>
            <w:r w:rsidRPr="007302EF">
              <w:rPr>
                <w:rFonts w:ascii="Sarmady" w:hAnsi="Sarmady" w:cs="Sarmady"/>
                <w:sz w:val="28"/>
                <w:szCs w:val="28"/>
              </w:rPr>
              <w:t xml:space="preserve">As (                                          </w:t>
            </w:r>
            <w:r w:rsidRPr="007302EF">
              <w:rPr>
                <w:rFonts w:ascii="Sarmady" w:hAnsi="Sarmady" w:cs="Sarmady"/>
                <w:sz w:val="28"/>
                <w:szCs w:val="28"/>
                <w:rtl/>
              </w:rPr>
              <w:t xml:space="preserve">             </w:t>
            </w:r>
            <w:r w:rsidRPr="007302EF">
              <w:rPr>
                <w:rFonts w:ascii="Sarmady" w:hAnsi="Sarmady" w:cs="Sarmady"/>
                <w:sz w:val="28"/>
                <w:szCs w:val="28"/>
              </w:rPr>
              <w:t xml:space="preserve">Company, Commercial Registration No. ____________), is applying for a loan from the Saudi Industrial Development Fund (SIDF), and since the Fund requires credit information on the Company/shareholders from the licensed credit companies, the Company’s Board of Directors and shareholders signed below agree to authorize the Fund to inquire on them with the licensed credit companies and review their financial statements. Moreover, the Fund </w:t>
            </w:r>
            <w:bookmarkStart w:id="1" w:name="_Hlk530040501"/>
            <w:r w:rsidRPr="007302EF">
              <w:rPr>
                <w:rFonts w:ascii="Sarmady" w:hAnsi="Sarmady" w:cs="Sarmady"/>
                <w:sz w:val="28"/>
                <w:szCs w:val="28"/>
              </w:rPr>
              <w:t xml:space="preserve">has the right to provide </w:t>
            </w:r>
            <w:bookmarkEnd w:id="1"/>
            <w:r w:rsidRPr="007302EF">
              <w:rPr>
                <w:rFonts w:ascii="Sarmady" w:hAnsi="Sarmady" w:cs="Sarmady"/>
                <w:sz w:val="28"/>
                <w:szCs w:val="28"/>
              </w:rPr>
              <w:t>their credit information to such credit companies. We hereby agree and sign below.</w:t>
            </w:r>
          </w:p>
        </w:tc>
      </w:tr>
      <w:tr w:rsidR="00894DFC" w:rsidRPr="007302EF" w14:paraId="45CCADFC" w14:textId="77777777" w:rsidTr="0040523A">
        <w:trPr>
          <w:trHeight w:val="1250"/>
        </w:trPr>
        <w:tc>
          <w:tcPr>
            <w:tcW w:w="9530" w:type="dxa"/>
          </w:tcPr>
          <w:p w14:paraId="7F34563E"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Individual Owner:-</w:t>
            </w:r>
          </w:p>
          <w:p w14:paraId="15DD83DC"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 xml:space="preserve">Name : </w:t>
            </w:r>
          </w:p>
          <w:p w14:paraId="6E1841CC"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ID No :</w:t>
            </w:r>
          </w:p>
          <w:p w14:paraId="33A115C3" w14:textId="77777777" w:rsidR="00894DFC" w:rsidRPr="007302EF" w:rsidRDefault="00894DFC" w:rsidP="0040523A">
            <w:pPr>
              <w:jc w:val="both"/>
              <w:rPr>
                <w:rFonts w:ascii="Sarmady" w:hAnsi="Sarmady" w:cs="Sarmady"/>
                <w:b/>
                <w:bCs/>
                <w:sz w:val="28"/>
                <w:szCs w:val="28"/>
                <w:u w:val="single"/>
                <w:rtl/>
              </w:rPr>
            </w:pPr>
            <w:r w:rsidRPr="007302EF">
              <w:rPr>
                <w:rFonts w:ascii="Sarmady" w:hAnsi="Sarmady" w:cs="Sarmady"/>
                <w:sz w:val="28"/>
                <w:szCs w:val="28"/>
              </w:rPr>
              <w:t>Signature :</w:t>
            </w:r>
          </w:p>
        </w:tc>
      </w:tr>
      <w:tr w:rsidR="00894DFC" w:rsidRPr="007302EF" w14:paraId="460AE880" w14:textId="77777777" w:rsidTr="0040523A">
        <w:trPr>
          <w:trHeight w:val="1970"/>
        </w:trPr>
        <w:tc>
          <w:tcPr>
            <w:tcW w:w="9530" w:type="dxa"/>
          </w:tcPr>
          <w:p w14:paraId="583B75B6" w14:textId="7680E1AA" w:rsidR="00894DFC" w:rsidRPr="007302EF" w:rsidRDefault="00894DFC" w:rsidP="0040523A">
            <w:pPr>
              <w:jc w:val="both"/>
              <w:rPr>
                <w:rFonts w:ascii="Sarmady" w:hAnsi="Sarmady" w:cs="Sarmady"/>
                <w:sz w:val="28"/>
                <w:szCs w:val="28"/>
              </w:rPr>
            </w:pPr>
            <w:r w:rsidRPr="007302EF">
              <w:rPr>
                <w:rFonts w:ascii="Sarmady" w:hAnsi="Sarmady" w:cs="Sarmady"/>
                <w:sz w:val="28"/>
                <w:szCs w:val="28"/>
              </w:rPr>
              <w:t xml:space="preserve">Owner/Authorized </w:t>
            </w:r>
            <w:r w:rsidR="007302EF" w:rsidRPr="007302EF">
              <w:rPr>
                <w:rFonts w:ascii="Sarmady" w:hAnsi="Sarmady" w:cs="Sarmady"/>
                <w:sz w:val="28"/>
                <w:szCs w:val="28"/>
              </w:rPr>
              <w:t>for</w:t>
            </w:r>
            <w:r w:rsidRPr="007302EF">
              <w:rPr>
                <w:rFonts w:ascii="Sarmady" w:hAnsi="Sarmady" w:cs="Sarmady"/>
                <w:sz w:val="28"/>
                <w:szCs w:val="28"/>
              </w:rPr>
              <w:t xml:space="preserve"> Company :</w:t>
            </w:r>
          </w:p>
          <w:p w14:paraId="7C1FA6CC"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Name:</w:t>
            </w:r>
          </w:p>
          <w:p w14:paraId="654EDE96"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Commercial Registration No:</w:t>
            </w:r>
          </w:p>
          <w:p w14:paraId="1DBE11B6" w14:textId="77777777" w:rsidR="00894DFC" w:rsidRPr="007302EF" w:rsidRDefault="00894DFC" w:rsidP="0040523A">
            <w:pPr>
              <w:ind w:left="80"/>
              <w:jc w:val="both"/>
              <w:rPr>
                <w:rFonts w:ascii="Sarmady" w:hAnsi="Sarmady" w:cs="Sarmady"/>
                <w:sz w:val="28"/>
                <w:szCs w:val="28"/>
              </w:rPr>
            </w:pPr>
          </w:p>
          <w:p w14:paraId="1FBA3834"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Authorized Signatory:</w:t>
            </w:r>
          </w:p>
        </w:tc>
      </w:tr>
    </w:tbl>
    <w:p w14:paraId="00001284" w14:textId="5E533DED" w:rsidR="00274499" w:rsidRPr="00076EFF" w:rsidRDefault="00274499" w:rsidP="00076EFF">
      <w:pPr>
        <w:pStyle w:val="ListParagraph"/>
        <w:jc w:val="center"/>
        <w:rPr>
          <w:rFonts w:ascii="Sarmady" w:hAnsi="Sarmady" w:cs="Sarmady"/>
          <w:b/>
          <w:bCs/>
          <w:color w:val="000000"/>
          <w:sz w:val="28"/>
          <w:szCs w:val="28"/>
          <w:u w:val="single"/>
        </w:rPr>
      </w:pPr>
      <w:r w:rsidRPr="004871DB">
        <w:rPr>
          <w:rFonts w:ascii="Sarmady" w:hAnsi="Sarmady" w:cs="Sarmady"/>
          <w:b/>
          <w:bCs/>
          <w:color w:val="000000"/>
          <w:sz w:val="28"/>
          <w:szCs w:val="28"/>
          <w:u w:val="single"/>
        </w:rPr>
        <w:lastRenderedPageBreak/>
        <w:t>Responses to the loan application</w:t>
      </w:r>
    </w:p>
    <w:p w14:paraId="4F713973" w14:textId="77777777" w:rsidR="00274499" w:rsidRPr="004871DB" w:rsidRDefault="00274499" w:rsidP="00274499">
      <w:pPr>
        <w:pStyle w:val="ListParagraph"/>
        <w:jc w:val="both"/>
        <w:rPr>
          <w:rFonts w:ascii="Sarmady" w:hAnsi="Sarmady" w:cs="Sarmady"/>
          <w:b/>
          <w:bCs/>
          <w:color w:val="000000"/>
          <w:sz w:val="28"/>
          <w:szCs w:val="28"/>
        </w:rPr>
      </w:pPr>
    </w:p>
    <w:p w14:paraId="1E5858D9" w14:textId="77777777" w:rsidR="008E44D6" w:rsidRPr="007862BF" w:rsidRDefault="008E44D6" w:rsidP="00274499">
      <w:pPr>
        <w:pStyle w:val="ListParagraph"/>
        <w:jc w:val="both"/>
        <w:rPr>
          <w:rFonts w:ascii="Sarmady" w:hAnsi="Sarmady" w:cs="Sarmady"/>
          <w:b/>
          <w:bCs/>
          <w:color w:val="000000"/>
          <w:sz w:val="4"/>
          <w:szCs w:val="4"/>
        </w:rPr>
      </w:pPr>
    </w:p>
    <w:p w14:paraId="66F703AD" w14:textId="31484512" w:rsidR="008E44D6" w:rsidRPr="004871DB" w:rsidRDefault="008E44D6" w:rsidP="00274499">
      <w:pPr>
        <w:pStyle w:val="ListParagraph"/>
        <w:jc w:val="both"/>
        <w:rPr>
          <w:rFonts w:ascii="Sarmady" w:hAnsi="Sarmady" w:cs="Sarmady"/>
          <w:b/>
          <w:bCs/>
          <w:color w:val="000000"/>
          <w:sz w:val="28"/>
          <w:szCs w:val="28"/>
        </w:rPr>
      </w:pPr>
      <w:r w:rsidRPr="004871DB">
        <w:rPr>
          <w:rFonts w:ascii="Sarmady" w:hAnsi="Sarmady" w:cs="Sarmady"/>
          <w:b/>
          <w:bCs/>
          <w:color w:val="000000"/>
          <w:sz w:val="28"/>
          <w:szCs w:val="28"/>
        </w:rPr>
        <w:t xml:space="preserve">Credit Responses: </w:t>
      </w:r>
    </w:p>
    <w:p w14:paraId="553FD904" w14:textId="6B41F5B5" w:rsidR="00FA12D6" w:rsidRPr="00076EFF" w:rsidRDefault="00FA12D6" w:rsidP="002A3E3E">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6EFF">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w:t>
      </w:r>
      <w:r w:rsidR="00D374A6">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elaborate more on</w:t>
      </w:r>
      <w:r w:rsidRPr="00076EFF">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project profile</w:t>
      </w:r>
      <w:r w:rsidR="004871DB" w:rsidRPr="00076EFF">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information. </w:t>
      </w:r>
    </w:p>
    <w:p w14:paraId="4513311A" w14:textId="42DFD830" w:rsidR="008E44D6" w:rsidRPr="00076EFF" w:rsidRDefault="008E44D6" w:rsidP="002A3E3E">
      <w:pPr>
        <w:pStyle w:val="ListParagraph"/>
        <w:numPr>
          <w:ilvl w:val="0"/>
          <w:numId w:val="6"/>
        </w:numPr>
        <w:jc w:val="both"/>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attach the land deed title for the industrial land owned.</w:t>
      </w:r>
    </w:p>
    <w:p w14:paraId="6371B1F8" w14:textId="5EFE21DF" w:rsidR="008E44D6" w:rsidRPr="00076EFF" w:rsidRDefault="00FA12D6" w:rsidP="002A3E3E">
      <w:pPr>
        <w:pStyle w:val="ListParagraph"/>
        <w:numPr>
          <w:ilvl w:val="0"/>
          <w:numId w:val="6"/>
        </w:numPr>
        <w:jc w:val="both"/>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Ownership percentages </w:t>
      </w:r>
      <w:r w:rsidR="004871DB"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w:t>
      </w:r>
      <w:r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complete. Kindly revise </w:t>
      </w:r>
      <w:r w:rsidR="004871DB"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entry </w:t>
      </w:r>
      <w:r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elaborate</w:t>
      </w:r>
      <w:r w:rsidR="002C432D"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more</w:t>
      </w:r>
      <w:r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6555545" w14:textId="59A32592" w:rsidR="004871DB" w:rsidRPr="00076EFF" w:rsidRDefault="004871DB" w:rsidP="002A3E3E">
      <w:pPr>
        <w:pStyle w:val="ListParagraph"/>
        <w:numPr>
          <w:ilvl w:val="0"/>
          <w:numId w:val="6"/>
        </w:numPr>
        <w:jc w:val="both"/>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w:t>
      </w:r>
      <w:r w:rsidR="00D374A6">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 the legal documents (</w:t>
      </w:r>
      <w:r w:rsidR="00E02366"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2C432D"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commercial</w:t>
      </w:r>
      <w:r w:rsidR="00E02366"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C432D"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registration</w:t>
      </w:r>
      <w:r w:rsidR="00D374A6">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article of association) </w:t>
      </w:r>
      <w:r w:rsidR="002C432D"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Conts. Co. </w:t>
      </w:r>
    </w:p>
    <w:p w14:paraId="51D004D5" w14:textId="575C4B62" w:rsidR="002C432D" w:rsidRPr="00076EFF" w:rsidRDefault="002C432D" w:rsidP="002A3E3E">
      <w:pPr>
        <w:pStyle w:val="NoSpacing"/>
        <w:numPr>
          <w:ilvl w:val="0"/>
          <w:numId w:val="6"/>
        </w:numPr>
        <w:jc w:val="both"/>
        <w:rPr>
          <w:rFonts w:ascii="Sarmady" w:eastAsia="Arial Unicode MS"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w:t>
      </w:r>
      <w:r w:rsidR="00D374A6">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submit </w:t>
      </w:r>
      <w:r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00D374A6">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four</w:t>
      </w:r>
      <w:r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years audited financial statements for the company Conts. Co.</w:t>
      </w:r>
    </w:p>
    <w:p w14:paraId="69FA8DC6" w14:textId="0AC4E07F" w:rsidR="002C432D" w:rsidRPr="00D374A6" w:rsidRDefault="002C432D" w:rsidP="002A3E3E">
      <w:pPr>
        <w:pStyle w:val="NoSpacing"/>
        <w:numPr>
          <w:ilvl w:val="0"/>
          <w:numId w:val="6"/>
        </w:numPr>
        <w:jc w:val="both"/>
        <w:rPr>
          <w:rFonts w:ascii="Sarmady" w:eastAsia="Arial Unicode MS"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fill the non-objection letter for information exchange</w:t>
      </w:r>
      <w:r w:rsidR="007A5A2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sign it</w:t>
      </w:r>
      <w:r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DE51F36" w14:textId="1D17D68B" w:rsidR="00D374A6" w:rsidRPr="00076EFF" w:rsidRDefault="00D374A6" w:rsidP="002A3E3E">
      <w:pPr>
        <w:pStyle w:val="NoSpacing"/>
        <w:numPr>
          <w:ilvl w:val="0"/>
          <w:numId w:val="6"/>
        </w:numPr>
        <w:jc w:val="both"/>
        <w:rPr>
          <w:rFonts w:ascii="Sarmady" w:eastAsia="Arial Unicode MS"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fill table 4.1 and 4.2</w:t>
      </w:r>
    </w:p>
    <w:p w14:paraId="394A6982" w14:textId="77777777" w:rsidR="00C31339" w:rsidRPr="007862BF" w:rsidRDefault="00C31339" w:rsidP="007862BF">
      <w:pPr>
        <w:jc w:val="both"/>
        <w:rPr>
          <w:rFonts w:ascii="Sarmady" w:hAnsi="Sarmady" w:cs="Sarmady"/>
          <w:b/>
          <w:bCs/>
          <w:color w:val="000000"/>
        </w:rPr>
      </w:pPr>
    </w:p>
    <w:p w14:paraId="63D2E3A5" w14:textId="128FFF86" w:rsidR="00274499" w:rsidRPr="002A3E3E" w:rsidRDefault="00274499" w:rsidP="002A3E3E">
      <w:pPr>
        <w:ind w:firstLine="720"/>
        <w:jc w:val="both"/>
        <w:rPr>
          <w:rFonts w:ascii="Sarmady" w:hAnsi="Sarmady" w:cs="Sarmady"/>
          <w:b/>
          <w:bCs/>
          <w:color w:val="000000"/>
          <w:sz w:val="28"/>
          <w:szCs w:val="28"/>
        </w:rPr>
      </w:pPr>
      <w:r w:rsidRPr="002A3E3E">
        <w:rPr>
          <w:rFonts w:ascii="Sarmady" w:hAnsi="Sarmady" w:cs="Sarmady"/>
          <w:b/>
          <w:bCs/>
          <w:color w:val="000000"/>
          <w:sz w:val="28"/>
          <w:szCs w:val="28"/>
        </w:rPr>
        <w:t xml:space="preserve">Marketing Responses: </w:t>
      </w:r>
    </w:p>
    <w:p w14:paraId="0B3D0675" w14:textId="1CDA9A24" w:rsidR="003A665D" w:rsidRDefault="003A665D" w:rsidP="00731F6D">
      <w:pPr>
        <w:pStyle w:val="ListParagraph"/>
        <w:numPr>
          <w:ilvl w:val="0"/>
          <w:numId w:val="6"/>
        </w:numPr>
        <w:jc w:val="both"/>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clarify </w:t>
      </w:r>
      <w:r w:rsidR="00D374A6">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the products represents the</w:t>
      </w:r>
      <w:r>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374A6">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building</w:t>
      </w:r>
      <w:r>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material stated in table 2.5.</w:t>
      </w:r>
    </w:p>
    <w:p w14:paraId="2191DCF1" w14:textId="768565B0" w:rsidR="003A665D" w:rsidRPr="00731F6D" w:rsidRDefault="003A665D" w:rsidP="00731F6D">
      <w:pPr>
        <w:pStyle w:val="ListParagraph"/>
        <w:numPr>
          <w:ilvl w:val="0"/>
          <w:numId w:val="6"/>
        </w:numPr>
        <w:jc w:val="both"/>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refill table 2.5 stating each product sales volume and value</w:t>
      </w:r>
      <w:r w:rsidR="00D374A6">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028E139" w14:textId="223CB2D4" w:rsidR="00731F6D" w:rsidRPr="00076EFF" w:rsidRDefault="00731F6D" w:rsidP="00731F6D">
      <w:pPr>
        <w:pStyle w:val="ListParagraph"/>
        <w:numPr>
          <w:ilvl w:val="0"/>
          <w:numId w:val="6"/>
        </w:numPr>
        <w:jc w:val="both"/>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complete table 2.10 </w:t>
      </w:r>
    </w:p>
    <w:p w14:paraId="1619FE6A" w14:textId="16118BF4" w:rsidR="00B81A06" w:rsidRDefault="00B81A06" w:rsidP="00731F6D">
      <w:pPr>
        <w:pStyle w:val="ListParagraph"/>
        <w:numPr>
          <w:ilvl w:val="0"/>
          <w:numId w:val="6"/>
        </w:numPr>
        <w:jc w:val="both"/>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6EFF">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2.11, the product “Ceramic wall tiles” is proposed</w:t>
      </w:r>
      <w:r w:rsidR="007A5A2F">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a</w:t>
      </w:r>
      <w:r w:rsidRPr="00076EFF">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selling price </w:t>
      </w:r>
      <w:r w:rsidR="007A5A2F">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 is</w:t>
      </w:r>
      <w:r w:rsidRPr="00076EFF">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higher than local and export competitor. Kindly </w:t>
      </w:r>
      <w:r w:rsidR="007A5A2F">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clarify</w:t>
      </w:r>
      <w:r w:rsidR="00731F6D">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how will the project success in the penetrating the market with the proposed prices</w:t>
      </w:r>
      <w:r w:rsidRPr="00076EFF">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5431E89" w14:textId="77777777" w:rsidR="00731F6D" w:rsidRDefault="00731F6D" w:rsidP="00731F6D">
      <w:pPr>
        <w:pStyle w:val="ListParagraph"/>
        <w:numPr>
          <w:ilvl w:val="0"/>
          <w:numId w:val="6"/>
        </w:numPr>
        <w:jc w:val="both"/>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revise the </w:t>
      </w:r>
      <w:bookmarkStart w:id="2" w:name="_Hlk178154284"/>
      <w:r>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competitors </w:t>
      </w:r>
      <w:bookmarkEnd w:id="2"/>
      <w:r>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imports prices as it’s below the market average</w:t>
      </w:r>
    </w:p>
    <w:p w14:paraId="3A32C97C" w14:textId="3D72407B" w:rsidR="00731F6D" w:rsidRPr="00076EFF" w:rsidRDefault="00731F6D" w:rsidP="00731F6D">
      <w:pPr>
        <w:pStyle w:val="ListParagraph"/>
        <w:numPr>
          <w:ilvl w:val="0"/>
          <w:numId w:val="6"/>
        </w:numPr>
        <w:jc w:val="both"/>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Based on the revision of </w:t>
      </w:r>
      <w:r w:rsidRPr="00731F6D">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competitors</w:t>
      </w:r>
      <w:r>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31F6D">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imports’ prices, kindly restates your proposed prices accordingly. </w:t>
      </w:r>
    </w:p>
    <w:p w14:paraId="6FA14B30" w14:textId="4B0A8AD6" w:rsidR="00731F6D" w:rsidRPr="00731F6D" w:rsidRDefault="00731F6D" w:rsidP="00076EFF">
      <w:pPr>
        <w:pStyle w:val="ListParagraph"/>
        <w:numPr>
          <w:ilvl w:val="0"/>
          <w:numId w:val="6"/>
        </w:numPr>
        <w:jc w:val="both"/>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b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fill table 2.13, 2.14, and 2.15. </w:t>
      </w:r>
    </w:p>
    <w:p w14:paraId="5186099F" w14:textId="7D52A196" w:rsidR="008476F3" w:rsidRPr="007862BF" w:rsidRDefault="008476F3" w:rsidP="008476F3">
      <w:pPr>
        <w:pStyle w:val="ListParagraph"/>
        <w:jc w:val="both"/>
        <w:rPr>
          <w:rFonts w:ascii="Sarmady" w:hAnsi="Sarmady" w:cs="Sarmady"/>
          <w:b/>
          <w:bCs/>
          <w:color w:val="000000"/>
          <w:sz w:val="22"/>
          <w:szCs w:val="22"/>
        </w:rPr>
      </w:pPr>
    </w:p>
    <w:p w14:paraId="3E0EAE56" w14:textId="225993D9" w:rsidR="007862BF" w:rsidRPr="007862BF" w:rsidRDefault="007862BF" w:rsidP="007862BF">
      <w:pPr>
        <w:pStyle w:val="ListParagraph"/>
        <w:jc w:val="both"/>
        <w:rPr>
          <w:rFonts w:ascii="Sarmady" w:hAnsi="Sarmady" w:cs="Sarmady"/>
          <w:b/>
          <w:bCs/>
          <w:color w:val="000000"/>
          <w:sz w:val="28"/>
          <w:szCs w:val="28"/>
        </w:rPr>
      </w:pPr>
      <w:r w:rsidRPr="004871DB">
        <w:rPr>
          <w:rFonts w:ascii="Sarmady" w:hAnsi="Sarmady" w:cs="Sarmady"/>
          <w:b/>
          <w:bCs/>
          <w:color w:val="000000"/>
          <w:sz w:val="28"/>
          <w:szCs w:val="28"/>
        </w:rPr>
        <w:t>Technical Responses:</w:t>
      </w:r>
      <w:r w:rsidRPr="007862BF">
        <w:rPr>
          <w:rFonts w:ascii="Sarmady" w:hAnsi="Sarmady" w:cs="Sarmady"/>
          <w:b/>
          <w:bCs/>
          <w:color w:val="000000"/>
          <w:sz w:val="28"/>
          <w:szCs w:val="28"/>
        </w:rPr>
        <w:t xml:space="preserve"> </w:t>
      </w:r>
    </w:p>
    <w:p w14:paraId="440C3C2D" w14:textId="27845EA1" w:rsidR="007862BF" w:rsidRDefault="007862BF" w:rsidP="00BB0533">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fill the process diagram. </w:t>
      </w:r>
    </w:p>
    <w:p w14:paraId="0A3F99DE" w14:textId="06020D34" w:rsidR="007862BF" w:rsidRDefault="007862BF" w:rsidP="00BB0533">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fill the t</w:t>
      </w:r>
      <w:r w:rsidRPr="002A3E3E">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able 3.2</w:t>
      </w: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7C14874" w14:textId="47FF69C9" w:rsidR="007862BF" w:rsidRDefault="007862BF" w:rsidP="00BB0533">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submit the documents mentioned in point 3.6</w:t>
      </w:r>
    </w:p>
    <w:p w14:paraId="6BB5858E" w14:textId="302B9C86" w:rsidR="007862BF" w:rsidRDefault="007862BF" w:rsidP="00BB0533">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fill table 3.7</w:t>
      </w:r>
    </w:p>
    <w:p w14:paraId="142089E3" w14:textId="45844A9D" w:rsidR="00BB0533" w:rsidRDefault="00BB0533" w:rsidP="00BB0533">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clarify the basis for choosing the selected offer despite it’s higher than the competitive offers. </w:t>
      </w:r>
    </w:p>
    <w:p w14:paraId="7F2F3F46" w14:textId="5C98CE0B" w:rsidR="008B5683" w:rsidRDefault="008B5683" w:rsidP="00BB0533">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Kindly specify the need and the use for each  proposed vehicle.</w:t>
      </w:r>
    </w:p>
    <w:p w14:paraId="6D257587" w14:textId="1E9DC3B0" w:rsidR="008B5683" w:rsidRDefault="008B5683" w:rsidP="00BB0533">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provide fill table 3.13 for </w:t>
      </w:r>
      <w:r w:rsidRPr="008B5683">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Porcelain Tiles</w:t>
      </w: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3C69E50" w14:textId="31D03868" w:rsidR="007862BF" w:rsidRPr="005E5560" w:rsidRDefault="005E5560" w:rsidP="005E5560">
      <w:pPr>
        <w:pStyle w:val="ListParagraph"/>
        <w:numPr>
          <w:ilvl w:val="0"/>
          <w:numId w:val="6"/>
        </w:numPr>
        <w:jc w:val="both"/>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Kindly submit supported raw material quotations </w:t>
      </w:r>
    </w:p>
    <w:p w14:paraId="77FC1CD0" w14:textId="77777777" w:rsidR="007862BF" w:rsidRPr="00076EFF" w:rsidRDefault="007862BF" w:rsidP="007862BF">
      <w:pPr>
        <w:pStyle w:val="BodyTextH1para2"/>
        <w:widowControl w:val="0"/>
        <w:numPr>
          <w:ilvl w:val="0"/>
          <w:numId w:val="6"/>
        </w:numPr>
        <w:spacing w:before="40"/>
        <w:jc w:val="both"/>
        <w:rPr>
          <w:rFonts w:ascii="Sarmady" w:hAnsi="Sarmady" w:cs="Sarmady"/>
          <w:color w:val="FF0000"/>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6EFF">
        <w:rPr>
          <w:rFonts w:ascii="Sarmady" w:hAnsi="Sarmady" w:cs="Sarmady"/>
          <w:color w:val="FF0000"/>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utilities, the annual cost of electricity is higher than needed given the total consumption. Kindly revisit this entry or elaborate. </w:t>
      </w:r>
    </w:p>
    <w:p w14:paraId="1DEA5153" w14:textId="77777777" w:rsidR="007862BF" w:rsidRPr="00076EFF" w:rsidRDefault="007862BF" w:rsidP="007862BF">
      <w:pPr>
        <w:pStyle w:val="BodyTextH1para2"/>
        <w:widowControl w:val="0"/>
        <w:numPr>
          <w:ilvl w:val="0"/>
          <w:numId w:val="6"/>
        </w:numPr>
        <w:spacing w:before="40"/>
        <w:jc w:val="both"/>
        <w:rPr>
          <w:rFonts w:ascii="Sarmady" w:hAnsi="Sarmady" w:cs="Sarmady"/>
          <w:color w:val="FF0000"/>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6EFF">
        <w:rPr>
          <w:rFonts w:ascii="Sarmady"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Kindly fill </w:t>
      </w:r>
      <w:r>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076EFF">
        <w:rPr>
          <w:rFonts w:ascii="Sarmady" w:eastAsia="Arial Unicode MS" w:hAnsi="Sarmady" w:cs="Sarmady"/>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brief statement of project’s available resources for production management and quality control.</w:t>
      </w:r>
    </w:p>
    <w:p w14:paraId="660DF90B" w14:textId="77777777" w:rsidR="007862BF" w:rsidRPr="008476F3" w:rsidRDefault="007862BF" w:rsidP="008476F3">
      <w:pPr>
        <w:pStyle w:val="ListParagraph"/>
        <w:jc w:val="both"/>
        <w:rPr>
          <w:rFonts w:ascii="Sarmady" w:hAnsi="Sarmady" w:cs="Sarmady"/>
          <w:b/>
          <w:bCs/>
          <w:color w:val="000000"/>
          <w:sz w:val="36"/>
          <w:szCs w:val="36"/>
        </w:rPr>
      </w:pPr>
    </w:p>
    <w:sectPr w:rsidR="007862BF" w:rsidRPr="008476F3" w:rsidSect="00F7763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630AA" w14:textId="77777777" w:rsidR="00226764" w:rsidRDefault="00226764" w:rsidP="00BF7891">
      <w:r>
        <w:separator/>
      </w:r>
    </w:p>
  </w:endnote>
  <w:endnote w:type="continuationSeparator" w:id="0">
    <w:p w14:paraId="6BFD4FC9" w14:textId="77777777" w:rsidR="00226764" w:rsidRDefault="00226764" w:rsidP="00BF7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armady">
    <w:panose1 w:val="00000000000000000000"/>
    <w:charset w:val="00"/>
    <w:family w:val="auto"/>
    <w:pitch w:val="variable"/>
    <w:sig w:usb0="00002027" w:usb1="80000001" w:usb2="00000008" w:usb3="00000000" w:csb0="000000C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B2"/>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0"/>
    <w:family w:val="auto"/>
    <w:pitch w:val="default"/>
  </w:font>
  <w:font w:name="-webkit-standar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2E22A" w14:textId="6E2C9E3C" w:rsidR="007302EF" w:rsidRPr="00E31CA6" w:rsidRDefault="00E31CA6" w:rsidP="00E31CA6">
    <w:pPr>
      <w:pStyle w:val="Footer"/>
      <w:jc w:val="center"/>
    </w:pPr>
    <w:r>
      <w:rPr>
        <w:rFonts w:ascii="Sarmady" w:hAnsi="Sarmady" w:cs="Sarmady"/>
        <w:sz w:val="28"/>
        <w:szCs w:val="28"/>
      </w:rPr>
      <w:fldChar w:fldCharType="begin" w:fldLock="1"/>
    </w:r>
    <w:r>
      <w:rPr>
        <w:rFonts w:ascii="Sarmady" w:hAnsi="Sarmady" w:cs="Sarmady"/>
        <w:sz w:val="28"/>
        <w:szCs w:val="28"/>
      </w:rPr>
      <w:instrText xml:space="preserve"> DOCPROPERTY bjFooterEvenPageDocProperty \* MERGEFORMAT </w:instrText>
    </w:r>
    <w:r>
      <w:rPr>
        <w:rFonts w:ascii="Sarmady" w:hAnsi="Sarmady" w:cs="Sarmady"/>
        <w:sz w:val="28"/>
        <w:szCs w:val="28"/>
      </w:rPr>
      <w:fldChar w:fldCharType="separate"/>
    </w:r>
    <w:r w:rsidRPr="00076EFF">
      <w:rPr>
        <w:rFonts w:ascii="Arial" w:hAnsi="Arial" w:cs="Arial"/>
        <w:b/>
        <w:color w:val="000000"/>
        <w:sz w:val="24"/>
        <w:szCs w:val="24"/>
      </w:rPr>
      <w:t xml:space="preserve">Classification: </w:t>
    </w:r>
    <w:r w:rsidRPr="00076EFF">
      <w:rPr>
        <w:color w:val="FFCC00"/>
        <w:sz w:val="24"/>
        <w:szCs w:val="24"/>
        <w:u w:val="single"/>
      </w:rPr>
      <w:t>Confidential</w:t>
    </w:r>
    <w:r>
      <w:rPr>
        <w:rFonts w:ascii="Sarmady" w:hAnsi="Sarmady" w:cs="Sarmady"/>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7871" w14:textId="1DFA573A" w:rsidR="00E31CA6" w:rsidRDefault="00E31CA6" w:rsidP="00E31CA6">
    <w:pPr>
      <w:pStyle w:val="Footer"/>
      <w:jc w:val="center"/>
    </w:pPr>
    <w:r>
      <w:rPr>
        <w:rFonts w:ascii="Sarmady" w:hAnsi="Sarmady" w:cs="Sarmady"/>
        <w:sz w:val="28"/>
        <w:szCs w:val="28"/>
      </w:rPr>
      <w:fldChar w:fldCharType="begin" w:fldLock="1"/>
    </w:r>
    <w:r>
      <w:rPr>
        <w:rFonts w:ascii="Sarmady" w:hAnsi="Sarmady" w:cs="Sarmady"/>
        <w:sz w:val="28"/>
        <w:szCs w:val="28"/>
      </w:rPr>
      <w:instrText xml:space="preserve"> DOCPROPERTY bjFooterBothDocProperty \* MERGEFORMAT </w:instrText>
    </w:r>
    <w:r>
      <w:rPr>
        <w:rFonts w:ascii="Sarmady" w:hAnsi="Sarmady" w:cs="Sarmady"/>
        <w:sz w:val="28"/>
        <w:szCs w:val="28"/>
      </w:rPr>
      <w:fldChar w:fldCharType="separate"/>
    </w:r>
    <w:r w:rsidRPr="00076EFF">
      <w:rPr>
        <w:rFonts w:ascii="Arial" w:hAnsi="Arial" w:cs="Arial"/>
        <w:b/>
        <w:color w:val="000000"/>
        <w:sz w:val="24"/>
        <w:szCs w:val="24"/>
      </w:rPr>
      <w:t xml:space="preserve">Classification: </w:t>
    </w:r>
    <w:r w:rsidRPr="00076EFF">
      <w:rPr>
        <w:color w:val="FFCC00"/>
        <w:sz w:val="24"/>
        <w:szCs w:val="24"/>
        <w:u w:val="single"/>
      </w:rPr>
      <w:t>Confidential</w:t>
    </w:r>
    <w:r>
      <w:rPr>
        <w:rFonts w:ascii="Sarmady" w:hAnsi="Sarmady" w:cs="Sarmady"/>
        <w:sz w:val="28"/>
        <w:szCs w:val="28"/>
      </w:rPr>
      <w:fldChar w:fldCharType="end"/>
    </w:r>
  </w:p>
  <w:sdt>
    <w:sdtPr>
      <w:id w:val="1826855484"/>
      <w:docPartObj>
        <w:docPartGallery w:val="Page Numbers (Bottom of Page)"/>
        <w:docPartUnique/>
      </w:docPartObj>
    </w:sdtPr>
    <w:sdtEndPr>
      <w:rPr>
        <w:noProof/>
      </w:rPr>
    </w:sdtEndPr>
    <w:sdtContent>
      <w:p w14:paraId="35383F00" w14:textId="477DE8B6" w:rsidR="00E02E26" w:rsidRDefault="00E02E26">
        <w:pPr>
          <w:pStyle w:val="Footer"/>
        </w:pPr>
        <w:r>
          <w:fldChar w:fldCharType="begin"/>
        </w:r>
        <w:r>
          <w:instrText xml:space="preserve"> PAGE   \* MERGEFORMAT </w:instrText>
        </w:r>
        <w:r>
          <w:fldChar w:fldCharType="separate"/>
        </w:r>
        <w:r w:rsidR="00217519">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3FC0" w14:textId="659397FE" w:rsidR="007302EF" w:rsidRPr="00E31CA6" w:rsidRDefault="00E31CA6" w:rsidP="00E31CA6">
    <w:pPr>
      <w:pStyle w:val="Footer"/>
      <w:jc w:val="center"/>
    </w:pPr>
    <w:r>
      <w:rPr>
        <w:rFonts w:ascii="Sarmady" w:hAnsi="Sarmady" w:cs="Sarmady"/>
        <w:sz w:val="28"/>
        <w:szCs w:val="28"/>
      </w:rPr>
      <w:fldChar w:fldCharType="begin" w:fldLock="1"/>
    </w:r>
    <w:r>
      <w:rPr>
        <w:rFonts w:ascii="Sarmady" w:hAnsi="Sarmady" w:cs="Sarmady"/>
        <w:sz w:val="28"/>
        <w:szCs w:val="28"/>
      </w:rPr>
      <w:instrText xml:space="preserve"> DOCPROPERTY bjFooterFirstPageDocProperty \* MERGEFORMAT </w:instrText>
    </w:r>
    <w:r>
      <w:rPr>
        <w:rFonts w:ascii="Sarmady" w:hAnsi="Sarmady" w:cs="Sarmady"/>
        <w:sz w:val="28"/>
        <w:szCs w:val="28"/>
      </w:rPr>
      <w:fldChar w:fldCharType="separate"/>
    </w:r>
    <w:r w:rsidRPr="00076EFF">
      <w:rPr>
        <w:rFonts w:ascii="Arial" w:hAnsi="Arial" w:cs="Arial"/>
        <w:b/>
        <w:color w:val="000000"/>
        <w:sz w:val="24"/>
        <w:szCs w:val="24"/>
      </w:rPr>
      <w:t xml:space="preserve">Classification: </w:t>
    </w:r>
    <w:r w:rsidRPr="00076EFF">
      <w:rPr>
        <w:color w:val="FFCC00"/>
        <w:sz w:val="24"/>
        <w:szCs w:val="24"/>
        <w:u w:val="single"/>
      </w:rPr>
      <w:t>Confidential</w:t>
    </w:r>
    <w:r>
      <w:rPr>
        <w:rFonts w:ascii="Sarmady" w:hAnsi="Sarmady" w:cs="Sarmady"/>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76D0B" w14:textId="77777777" w:rsidR="00226764" w:rsidRDefault="00226764" w:rsidP="00BF7891">
      <w:r>
        <w:separator/>
      </w:r>
    </w:p>
  </w:footnote>
  <w:footnote w:type="continuationSeparator" w:id="0">
    <w:p w14:paraId="6570EA28" w14:textId="77777777" w:rsidR="00226764" w:rsidRDefault="00226764" w:rsidP="00BF7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8207" w14:textId="77777777" w:rsidR="007302EF" w:rsidRDefault="007302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2885" w14:textId="77777777" w:rsidR="007302EF" w:rsidRDefault="007302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44F8" w14:textId="77777777" w:rsidR="007302EF" w:rsidRDefault="007302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698C5B2"/>
    <w:lvl w:ilvl="0">
      <w:numFmt w:val="decimal"/>
      <w:pStyle w:val="Heading2"/>
      <w:lvlText w:val="*"/>
      <w:lvlJc w:val="left"/>
    </w:lvl>
  </w:abstractNum>
  <w:abstractNum w:abstractNumId="1" w15:restartNumberingAfterBreak="0">
    <w:nsid w:val="01E13D25"/>
    <w:multiLevelType w:val="hybridMultilevel"/>
    <w:tmpl w:val="DB28501C"/>
    <w:lvl w:ilvl="0" w:tplc="04090001">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15:restartNumberingAfterBreak="0">
    <w:nsid w:val="0A451A70"/>
    <w:multiLevelType w:val="hybridMultilevel"/>
    <w:tmpl w:val="831E9E04"/>
    <w:lvl w:ilvl="0" w:tplc="D4BCDEDA">
      <w:start w:val="1"/>
      <w:numFmt w:val="decimal"/>
      <w:lvlText w:val="3.%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23EA3"/>
    <w:multiLevelType w:val="hybridMultilevel"/>
    <w:tmpl w:val="58A2AFDA"/>
    <w:lvl w:ilvl="0" w:tplc="B156AC30">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73FB3"/>
    <w:multiLevelType w:val="hybridMultilevel"/>
    <w:tmpl w:val="C3007684"/>
    <w:lvl w:ilvl="0" w:tplc="0409000F">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F47AE4"/>
    <w:multiLevelType w:val="hybridMultilevel"/>
    <w:tmpl w:val="220C84BE"/>
    <w:lvl w:ilvl="0" w:tplc="B156AC30">
      <w:start w:val="1"/>
      <w:numFmt w:val="decimal"/>
      <w:lvlText w:val="2.%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570E4"/>
    <w:multiLevelType w:val="hybridMultilevel"/>
    <w:tmpl w:val="40AA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83FD0"/>
    <w:multiLevelType w:val="hybridMultilevel"/>
    <w:tmpl w:val="0310D916"/>
    <w:lvl w:ilvl="0" w:tplc="DF0ED8EA">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706D5"/>
    <w:multiLevelType w:val="hybridMultilevel"/>
    <w:tmpl w:val="3DC62024"/>
    <w:lvl w:ilvl="0" w:tplc="88B03BA2">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F591D"/>
    <w:multiLevelType w:val="multilevel"/>
    <w:tmpl w:val="4EFA3BB0"/>
    <w:lvl w:ilvl="0">
      <w:start w:val="1"/>
      <w:numFmt w:val="decimal"/>
      <w:lvlText w:val="%1."/>
      <w:lvlJc w:val="left"/>
      <w:pPr>
        <w:ind w:left="360" w:hanging="360"/>
      </w:pPr>
    </w:lvl>
    <w:lvl w:ilvl="1">
      <w:start w:val="3"/>
      <w:numFmt w:val="decimal"/>
      <w:isLgl/>
      <w:lvlText w:val="%1.%2"/>
      <w:lvlJc w:val="left"/>
      <w:pPr>
        <w:ind w:left="525" w:hanging="52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0" w15:restartNumberingAfterBreak="0">
    <w:nsid w:val="22141AA5"/>
    <w:multiLevelType w:val="hybridMultilevel"/>
    <w:tmpl w:val="E19A8E80"/>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26985743"/>
    <w:multiLevelType w:val="singleLevel"/>
    <w:tmpl w:val="BA7CCACE"/>
    <w:lvl w:ilvl="0">
      <w:start w:val="1"/>
      <w:numFmt w:val="bullet"/>
      <w:lvlText w:val="-"/>
      <w:lvlJc w:val="left"/>
      <w:pPr>
        <w:tabs>
          <w:tab w:val="num" w:pos="723"/>
        </w:tabs>
        <w:ind w:left="723" w:hanging="435"/>
      </w:pPr>
      <w:rPr>
        <w:rFonts w:hint="default"/>
      </w:rPr>
    </w:lvl>
  </w:abstractNum>
  <w:abstractNum w:abstractNumId="12" w15:restartNumberingAfterBreak="0">
    <w:nsid w:val="2ECF7814"/>
    <w:multiLevelType w:val="hybridMultilevel"/>
    <w:tmpl w:val="C8C6E9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3104EB"/>
    <w:multiLevelType w:val="hybridMultilevel"/>
    <w:tmpl w:val="E0DC025E"/>
    <w:lvl w:ilvl="0" w:tplc="758AC568">
      <w:numFmt w:val="bullet"/>
      <w:lvlText w:val=""/>
      <w:lvlJc w:val="left"/>
      <w:pPr>
        <w:ind w:left="720" w:hanging="360"/>
      </w:pPr>
      <w:rPr>
        <w:rFonts w:ascii="Symbol" w:eastAsia="Arial Unicode MS"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77C29"/>
    <w:multiLevelType w:val="hybridMultilevel"/>
    <w:tmpl w:val="AA028D10"/>
    <w:lvl w:ilvl="0" w:tplc="10063104">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972FE"/>
    <w:multiLevelType w:val="hybridMultilevel"/>
    <w:tmpl w:val="FE54AB00"/>
    <w:lvl w:ilvl="0" w:tplc="2F821968">
      <w:start w:val="500"/>
      <w:numFmt w:val="bullet"/>
      <w:lvlText w:val=""/>
      <w:lvlJc w:val="left"/>
      <w:pPr>
        <w:ind w:left="720" w:hanging="360"/>
      </w:pPr>
      <w:rPr>
        <w:rFonts w:ascii="Symbol" w:eastAsia="Arial Unicode MS" w:hAnsi="Symbol" w:cs="Sarma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B7D25"/>
    <w:multiLevelType w:val="hybridMultilevel"/>
    <w:tmpl w:val="802A4EEC"/>
    <w:lvl w:ilvl="0" w:tplc="04090001">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7" w15:restartNumberingAfterBreak="0">
    <w:nsid w:val="617E6A86"/>
    <w:multiLevelType w:val="hybridMultilevel"/>
    <w:tmpl w:val="2F58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1D65F5"/>
    <w:multiLevelType w:val="hybridMultilevel"/>
    <w:tmpl w:val="3DC62024"/>
    <w:lvl w:ilvl="0" w:tplc="88B03BA2">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6E715C"/>
    <w:multiLevelType w:val="hybridMultilevel"/>
    <w:tmpl w:val="6410537A"/>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0" w15:restartNumberingAfterBreak="0">
    <w:nsid w:val="792A01B9"/>
    <w:multiLevelType w:val="hybridMultilevel"/>
    <w:tmpl w:val="09D0D812"/>
    <w:lvl w:ilvl="0" w:tplc="10063104">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Heading2"/>
        <w:lvlText w:val=""/>
        <w:legacy w:legacy="1" w:legacySpace="0" w:legacyIndent="120"/>
        <w:lvlJc w:val="left"/>
        <w:pPr>
          <w:ind w:right="1920" w:hanging="120"/>
        </w:pPr>
        <w:rPr>
          <w:rFonts w:ascii="Symbol" w:hAnsi="Symbol" w:hint="default"/>
          <w:sz w:val="18"/>
        </w:rPr>
      </w:lvl>
    </w:lvlOverride>
  </w:num>
  <w:num w:numId="2">
    <w:abstractNumId w:val="12"/>
  </w:num>
  <w:num w:numId="3">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11"/>
  </w:num>
  <w:num w:numId="7">
    <w:abstractNumId w:val="16"/>
  </w:num>
  <w:num w:numId="8">
    <w:abstractNumId w:val="10"/>
  </w:num>
  <w:num w:numId="9">
    <w:abstractNumId w:val="19"/>
  </w:num>
  <w:num w:numId="10">
    <w:abstractNumId w:val="20"/>
  </w:num>
  <w:num w:numId="11">
    <w:abstractNumId w:val="14"/>
  </w:num>
  <w:num w:numId="12">
    <w:abstractNumId w:val="18"/>
  </w:num>
  <w:num w:numId="13">
    <w:abstractNumId w:val="8"/>
  </w:num>
  <w:num w:numId="14">
    <w:abstractNumId w:val="5"/>
  </w:num>
  <w:num w:numId="15">
    <w:abstractNumId w:val="3"/>
  </w:num>
  <w:num w:numId="16">
    <w:abstractNumId w:val="2"/>
  </w:num>
  <w:num w:numId="17">
    <w:abstractNumId w:val="7"/>
  </w:num>
  <w:num w:numId="18">
    <w:abstractNumId w:val="6"/>
  </w:num>
  <w:num w:numId="19">
    <w:abstractNumId w:val="13"/>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D0"/>
    <w:rsid w:val="000309C2"/>
    <w:rsid w:val="00037E5A"/>
    <w:rsid w:val="00041266"/>
    <w:rsid w:val="00056791"/>
    <w:rsid w:val="000621DB"/>
    <w:rsid w:val="0007619E"/>
    <w:rsid w:val="00076EFF"/>
    <w:rsid w:val="00092239"/>
    <w:rsid w:val="000C4563"/>
    <w:rsid w:val="000E2701"/>
    <w:rsid w:val="000F0D8F"/>
    <w:rsid w:val="00101B82"/>
    <w:rsid w:val="00116847"/>
    <w:rsid w:val="001217C6"/>
    <w:rsid w:val="0013776D"/>
    <w:rsid w:val="00151E6E"/>
    <w:rsid w:val="00174EBB"/>
    <w:rsid w:val="00194B38"/>
    <w:rsid w:val="001B7415"/>
    <w:rsid w:val="001C17BA"/>
    <w:rsid w:val="001E0462"/>
    <w:rsid w:val="001F1A95"/>
    <w:rsid w:val="00217519"/>
    <w:rsid w:val="00226764"/>
    <w:rsid w:val="00274499"/>
    <w:rsid w:val="00287AD7"/>
    <w:rsid w:val="00290FD2"/>
    <w:rsid w:val="002944B5"/>
    <w:rsid w:val="002A3E3E"/>
    <w:rsid w:val="002C432D"/>
    <w:rsid w:val="003A665D"/>
    <w:rsid w:val="003B2D0E"/>
    <w:rsid w:val="003C0283"/>
    <w:rsid w:val="003D6748"/>
    <w:rsid w:val="003D7685"/>
    <w:rsid w:val="003F0A6A"/>
    <w:rsid w:val="003F4F3D"/>
    <w:rsid w:val="00406F65"/>
    <w:rsid w:val="0042193A"/>
    <w:rsid w:val="004341E1"/>
    <w:rsid w:val="004377FF"/>
    <w:rsid w:val="00450A0F"/>
    <w:rsid w:val="004646A7"/>
    <w:rsid w:val="004871DB"/>
    <w:rsid w:val="00495328"/>
    <w:rsid w:val="004A40EF"/>
    <w:rsid w:val="004B1EBC"/>
    <w:rsid w:val="004D5D75"/>
    <w:rsid w:val="004D6638"/>
    <w:rsid w:val="004E4594"/>
    <w:rsid w:val="0050311E"/>
    <w:rsid w:val="005550E4"/>
    <w:rsid w:val="00577149"/>
    <w:rsid w:val="00590290"/>
    <w:rsid w:val="0059219F"/>
    <w:rsid w:val="005C2C6F"/>
    <w:rsid w:val="005E5058"/>
    <w:rsid w:val="005E5560"/>
    <w:rsid w:val="00633DA5"/>
    <w:rsid w:val="00644E59"/>
    <w:rsid w:val="00693B40"/>
    <w:rsid w:val="00694710"/>
    <w:rsid w:val="006B7734"/>
    <w:rsid w:val="006D1306"/>
    <w:rsid w:val="00703912"/>
    <w:rsid w:val="00710922"/>
    <w:rsid w:val="00726FA4"/>
    <w:rsid w:val="007302EF"/>
    <w:rsid w:val="00731F6D"/>
    <w:rsid w:val="00754F91"/>
    <w:rsid w:val="007862BF"/>
    <w:rsid w:val="00797407"/>
    <w:rsid w:val="007A5A2F"/>
    <w:rsid w:val="007D4F79"/>
    <w:rsid w:val="007D52CA"/>
    <w:rsid w:val="00804F51"/>
    <w:rsid w:val="00812C6E"/>
    <w:rsid w:val="00843273"/>
    <w:rsid w:val="008476F3"/>
    <w:rsid w:val="00872EB5"/>
    <w:rsid w:val="00894DFC"/>
    <w:rsid w:val="008B5683"/>
    <w:rsid w:val="008E44D6"/>
    <w:rsid w:val="009029C2"/>
    <w:rsid w:val="00931965"/>
    <w:rsid w:val="00956923"/>
    <w:rsid w:val="009670E5"/>
    <w:rsid w:val="00986AB6"/>
    <w:rsid w:val="009F45E6"/>
    <w:rsid w:val="00A3787E"/>
    <w:rsid w:val="00A56197"/>
    <w:rsid w:val="00A568B6"/>
    <w:rsid w:val="00A72A90"/>
    <w:rsid w:val="00A84D21"/>
    <w:rsid w:val="00A91D59"/>
    <w:rsid w:val="00AA77F2"/>
    <w:rsid w:val="00AC06A9"/>
    <w:rsid w:val="00B03DCB"/>
    <w:rsid w:val="00B16921"/>
    <w:rsid w:val="00B277D7"/>
    <w:rsid w:val="00B81A06"/>
    <w:rsid w:val="00BB0533"/>
    <w:rsid w:val="00BE2DB8"/>
    <w:rsid w:val="00BE3018"/>
    <w:rsid w:val="00BF7891"/>
    <w:rsid w:val="00C025A6"/>
    <w:rsid w:val="00C05664"/>
    <w:rsid w:val="00C31339"/>
    <w:rsid w:val="00C8125A"/>
    <w:rsid w:val="00C830BA"/>
    <w:rsid w:val="00C908E7"/>
    <w:rsid w:val="00C92ECA"/>
    <w:rsid w:val="00CB1FD8"/>
    <w:rsid w:val="00CB7406"/>
    <w:rsid w:val="00CC4A55"/>
    <w:rsid w:val="00CF1163"/>
    <w:rsid w:val="00CF3081"/>
    <w:rsid w:val="00D1146A"/>
    <w:rsid w:val="00D16144"/>
    <w:rsid w:val="00D3748F"/>
    <w:rsid w:val="00D374A6"/>
    <w:rsid w:val="00D47975"/>
    <w:rsid w:val="00D522C3"/>
    <w:rsid w:val="00D5739C"/>
    <w:rsid w:val="00D66448"/>
    <w:rsid w:val="00D7335A"/>
    <w:rsid w:val="00D7416C"/>
    <w:rsid w:val="00DA2B59"/>
    <w:rsid w:val="00DA30C4"/>
    <w:rsid w:val="00DA64E9"/>
    <w:rsid w:val="00DC2100"/>
    <w:rsid w:val="00DF382E"/>
    <w:rsid w:val="00DF74D0"/>
    <w:rsid w:val="00E02366"/>
    <w:rsid w:val="00E02E26"/>
    <w:rsid w:val="00E23750"/>
    <w:rsid w:val="00E27E79"/>
    <w:rsid w:val="00E31CA6"/>
    <w:rsid w:val="00E33268"/>
    <w:rsid w:val="00E33E20"/>
    <w:rsid w:val="00E40654"/>
    <w:rsid w:val="00E51D57"/>
    <w:rsid w:val="00E57A62"/>
    <w:rsid w:val="00E86D9D"/>
    <w:rsid w:val="00EA7689"/>
    <w:rsid w:val="00EC76BA"/>
    <w:rsid w:val="00ED6B8A"/>
    <w:rsid w:val="00EE3B1C"/>
    <w:rsid w:val="00F33D63"/>
    <w:rsid w:val="00F6712A"/>
    <w:rsid w:val="00F7763B"/>
    <w:rsid w:val="00FA12D6"/>
    <w:rsid w:val="00FF0210"/>
    <w:rsid w:val="00FF2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84F9A"/>
  <w15:docId w15:val="{5F30031B-9AE5-4F22-BD3D-B266DAD8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4D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0621DB"/>
    <w:pPr>
      <w:keepNext/>
      <w:shd w:val="clear" w:color="auto" w:fill="F2F2F2"/>
      <w:spacing w:before="480"/>
      <w:ind w:left="360" w:hanging="360"/>
      <w:jc w:val="center"/>
      <w:outlineLvl w:val="0"/>
    </w:pPr>
    <w:rPr>
      <w:b/>
      <w:bCs/>
      <w:kern w:val="36"/>
      <w:sz w:val="28"/>
      <w:szCs w:val="28"/>
    </w:rPr>
  </w:style>
  <w:style w:type="paragraph" w:styleId="Heading2">
    <w:name w:val="heading 2"/>
    <w:basedOn w:val="NoSpacing"/>
    <w:next w:val="Normal"/>
    <w:link w:val="Heading2Char"/>
    <w:uiPriority w:val="9"/>
    <w:unhideWhenUsed/>
    <w:qFormat/>
    <w:rsid w:val="000621DB"/>
    <w:pPr>
      <w:numPr>
        <w:numId w:val="1"/>
      </w:numPr>
      <w:pBdr>
        <w:top w:val="double" w:sz="4" w:space="1" w:color="auto"/>
        <w:left w:val="double" w:sz="4" w:space="4" w:color="auto"/>
        <w:bottom w:val="double" w:sz="4" w:space="1" w:color="auto"/>
        <w:right w:val="double" w:sz="4" w:space="4" w:color="auto"/>
      </w:pBdr>
      <w:shd w:val="clear" w:color="auto" w:fill="2D5B1E" w:themeFill="text1" w:themeFillShade="40"/>
      <w:ind w:left="360" w:right="0" w:hanging="360"/>
      <w:jc w:val="center"/>
      <w:outlineLvl w:val="1"/>
    </w:pPr>
    <w:rPr>
      <w:rFonts w:asciiTheme="majorBidi" w:hAnsiTheme="majorBidi" w:cstheme="majorBidi"/>
      <w:b/>
      <w:bCs/>
      <w:color w:val="F0F9ED" w:themeColor="background1"/>
      <w:sz w:val="28"/>
      <w:szCs w:val="28"/>
      <w:lang w:val="en-GB" w:eastAsia="en-GB"/>
      <w14:shadow w14:blurRad="50800" w14:dist="38100" w14:dir="2700000" w14:sx="100000" w14:sy="100000" w14:kx="0" w14:ky="0" w14:algn="tl">
        <w14:srgbClr w14:val="000000">
          <w14:alpha w14:val="60000"/>
        </w14:srgbClr>
      </w14:shadow>
    </w:rPr>
  </w:style>
  <w:style w:type="paragraph" w:styleId="Heading3">
    <w:name w:val="heading 3"/>
    <w:basedOn w:val="Normal"/>
    <w:next w:val="Normal"/>
    <w:link w:val="Heading3Char"/>
    <w:uiPriority w:val="9"/>
    <w:unhideWhenUsed/>
    <w:qFormat/>
    <w:rsid w:val="000621DB"/>
    <w:pPr>
      <w:tabs>
        <w:tab w:val="left" w:pos="-1440"/>
        <w:tab w:val="left" w:pos="720"/>
      </w:tabs>
      <w:jc w:val="both"/>
      <w:outlineLvl w:val="2"/>
    </w:pPr>
    <w:rPr>
      <w:rFonts w:asciiTheme="majorBidi" w:eastAsiaTheme="majorEastAsia" w:hAnsiTheme="majorBidi" w:cstheme="majorBidi"/>
      <w:b/>
      <w:bCs/>
      <w:smallCaps/>
      <w:spacing w:val="-6"/>
      <w:sz w:val="24"/>
      <w:szCs w:val="24"/>
      <w:lang w:val="en-GB" w:eastAsia="en-GB"/>
      <w14:shadow w14:blurRad="50800" w14:dist="38100" w14:dir="2700000" w14:sx="100000" w14:sy="100000" w14:kx="0" w14:ky="0" w14:algn="tl">
        <w14:srgbClr w14:val="000000">
          <w14:alpha w14:val="60000"/>
        </w14:srgbClr>
      </w14:shadow>
    </w:rPr>
  </w:style>
  <w:style w:type="paragraph" w:styleId="Heading4">
    <w:name w:val="heading 4"/>
    <w:basedOn w:val="Heading3"/>
    <w:next w:val="Normal"/>
    <w:link w:val="Heading4Char"/>
    <w:uiPriority w:val="9"/>
    <w:unhideWhenUsed/>
    <w:qFormat/>
    <w:rsid w:val="000621DB"/>
    <w:pPr>
      <w:outlineLvl w:val="3"/>
    </w:pPr>
    <w:rPr>
      <w:rFonts w:eastAsiaTheme="minorEastAsia"/>
      <w:smallCaps w:val="0"/>
      <w:spacing w:val="0"/>
      <w:lang w:val="en-US" w:eastAsia="en-US"/>
      <w14:shadow w14:blurRad="0" w14:dist="0" w14:dir="0" w14:sx="0" w14:sy="0" w14:kx="0" w14:ky="0" w14:algn="none">
        <w14:srgbClr w14:val="000000"/>
      </w14:shadow>
    </w:rPr>
  </w:style>
  <w:style w:type="paragraph" w:styleId="Heading5">
    <w:name w:val="heading 5"/>
    <w:basedOn w:val="Normal"/>
    <w:next w:val="Normal"/>
    <w:link w:val="Heading5Char"/>
    <w:uiPriority w:val="9"/>
    <w:semiHidden/>
    <w:unhideWhenUsed/>
    <w:qFormat/>
    <w:rsid w:val="005550E4"/>
    <w:pPr>
      <w:keepNext/>
      <w:keepLines/>
      <w:spacing w:before="200"/>
      <w:outlineLvl w:val="4"/>
    </w:pPr>
    <w:rPr>
      <w:rFonts w:asciiTheme="majorHAnsi" w:eastAsiaTheme="majorEastAsia" w:hAnsiTheme="majorHAnsi" w:cstheme="majorBidi"/>
      <w:color w:val="29531B" w:themeColor="accent1" w:themeShade="7F"/>
    </w:rPr>
  </w:style>
  <w:style w:type="paragraph" w:styleId="Heading6">
    <w:name w:val="heading 6"/>
    <w:basedOn w:val="Normal"/>
    <w:next w:val="Normal"/>
    <w:link w:val="Heading6Char"/>
    <w:uiPriority w:val="9"/>
    <w:semiHidden/>
    <w:unhideWhenUsed/>
    <w:qFormat/>
    <w:rsid w:val="00590290"/>
    <w:pPr>
      <w:keepNext/>
      <w:keepLines/>
      <w:spacing w:before="200"/>
      <w:outlineLvl w:val="5"/>
    </w:pPr>
    <w:rPr>
      <w:rFonts w:asciiTheme="majorHAnsi" w:eastAsiaTheme="majorEastAsia" w:hAnsiTheme="majorHAnsi" w:cstheme="majorBidi"/>
      <w:i/>
      <w:iCs/>
      <w:color w:val="29531B" w:themeColor="accent1" w:themeShade="7F"/>
    </w:rPr>
  </w:style>
  <w:style w:type="paragraph" w:styleId="Heading7">
    <w:name w:val="heading 7"/>
    <w:basedOn w:val="Normal"/>
    <w:next w:val="Normal"/>
    <w:link w:val="Heading7Char"/>
    <w:uiPriority w:val="9"/>
    <w:semiHidden/>
    <w:unhideWhenUsed/>
    <w:qFormat/>
    <w:rsid w:val="00590290"/>
    <w:pPr>
      <w:keepNext/>
      <w:keepLines/>
      <w:spacing w:before="200"/>
      <w:outlineLvl w:val="6"/>
    </w:pPr>
    <w:rPr>
      <w:rFonts w:asciiTheme="majorHAnsi" w:eastAsiaTheme="majorEastAsia" w:hAnsiTheme="majorHAnsi" w:cstheme="majorBidi"/>
      <w:i/>
      <w:iCs/>
      <w:color w:val="F3FAF1" w:themeColor="text1" w:themeTint="BF"/>
    </w:rPr>
  </w:style>
  <w:style w:type="paragraph" w:styleId="Heading8">
    <w:name w:val="heading 8"/>
    <w:basedOn w:val="Normal"/>
    <w:next w:val="Normal"/>
    <w:link w:val="Heading8Char"/>
    <w:uiPriority w:val="9"/>
    <w:semiHidden/>
    <w:unhideWhenUsed/>
    <w:qFormat/>
    <w:rsid w:val="005550E4"/>
    <w:pPr>
      <w:keepNext/>
      <w:keepLines/>
      <w:spacing w:before="200"/>
      <w:outlineLvl w:val="7"/>
    </w:pPr>
    <w:rPr>
      <w:rFonts w:asciiTheme="majorHAnsi" w:eastAsiaTheme="majorEastAsia" w:hAnsiTheme="majorHAnsi" w:cstheme="majorBidi"/>
      <w:color w:val="F3FAF1" w:themeColor="text1" w:themeTint="BF"/>
    </w:rPr>
  </w:style>
  <w:style w:type="paragraph" w:styleId="Heading9">
    <w:name w:val="heading 9"/>
    <w:basedOn w:val="Normal"/>
    <w:link w:val="Heading9Char"/>
    <w:uiPriority w:val="9"/>
    <w:semiHidden/>
    <w:unhideWhenUsed/>
    <w:qFormat/>
    <w:rsid w:val="00E23750"/>
    <w:pPr>
      <w:keepNext/>
      <w:keepLines/>
      <w:spacing w:before="200"/>
      <w:outlineLvl w:val="8"/>
    </w:pPr>
    <w:rPr>
      <w:rFonts w:asciiTheme="majorHAnsi" w:eastAsiaTheme="majorEastAsia" w:hAnsiTheme="majorHAnsi" w:cstheme="majorBidi"/>
      <w:i/>
      <w:iCs/>
      <w:color w:val="F3FAF1"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1DB"/>
    <w:rPr>
      <w:rFonts w:ascii="Times New Roman" w:hAnsi="Times New Roman"/>
      <w:b/>
      <w:bCs/>
      <w:kern w:val="36"/>
      <w:sz w:val="28"/>
      <w:szCs w:val="28"/>
      <w:shd w:val="clear" w:color="auto" w:fill="F2F2F2"/>
    </w:rPr>
  </w:style>
  <w:style w:type="paragraph" w:styleId="BodyText">
    <w:name w:val="Body Text"/>
    <w:basedOn w:val="Normal"/>
    <w:link w:val="BodyTextChar"/>
    <w:uiPriority w:val="99"/>
    <w:semiHidden/>
    <w:unhideWhenUsed/>
    <w:rsid w:val="00B277D7"/>
    <w:pPr>
      <w:spacing w:after="120"/>
    </w:pPr>
  </w:style>
  <w:style w:type="character" w:customStyle="1" w:styleId="BodyTextChar">
    <w:name w:val="Body Text Char"/>
    <w:basedOn w:val="DefaultParagraphFont"/>
    <w:link w:val="BodyText"/>
    <w:uiPriority w:val="99"/>
    <w:semiHidden/>
    <w:rsid w:val="00B277D7"/>
    <w:rPr>
      <w:rFonts w:ascii="Arial" w:hAnsi="Arial" w:cs="Traditional Arabic"/>
      <w:spacing w:val="-5"/>
      <w:szCs w:val="24"/>
    </w:rPr>
  </w:style>
  <w:style w:type="character" w:customStyle="1" w:styleId="Heading2Char">
    <w:name w:val="Heading 2 Char"/>
    <w:basedOn w:val="DefaultParagraphFont"/>
    <w:link w:val="Heading2"/>
    <w:uiPriority w:val="9"/>
    <w:rsid w:val="000621DB"/>
    <w:rPr>
      <w:rFonts w:asciiTheme="majorBidi" w:hAnsiTheme="majorBidi" w:cstheme="majorBidi"/>
      <w:b/>
      <w:bCs/>
      <w:color w:val="F0F9ED" w:themeColor="background1"/>
      <w:sz w:val="28"/>
      <w:szCs w:val="28"/>
      <w:shd w:val="clear" w:color="auto" w:fill="2D5B1E" w:themeFill="text1" w:themeFillShade="40"/>
      <w:lang w:val="en-GB" w:eastAsia="en-GB"/>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uiPriority w:val="9"/>
    <w:rsid w:val="000621DB"/>
    <w:rPr>
      <w:rFonts w:asciiTheme="majorBidi" w:eastAsiaTheme="majorEastAsia" w:hAnsiTheme="majorBidi" w:cstheme="majorBidi"/>
      <w:b/>
      <w:bCs/>
      <w:smallCaps/>
      <w:spacing w:val="-6"/>
      <w:sz w:val="24"/>
      <w:szCs w:val="24"/>
      <w:lang w:val="en-GB" w:eastAsia="en-GB"/>
      <w14:shadow w14:blurRad="50800" w14:dist="38100" w14:dir="2700000" w14:sx="100000" w14:sy="100000" w14:kx="0" w14:ky="0" w14:algn="tl">
        <w14:srgbClr w14:val="000000">
          <w14:alpha w14:val="60000"/>
        </w14:srgbClr>
      </w14:shadow>
    </w:rPr>
  </w:style>
  <w:style w:type="character" w:customStyle="1" w:styleId="Heading4Char">
    <w:name w:val="Heading 4 Char"/>
    <w:basedOn w:val="DefaultParagraphFont"/>
    <w:link w:val="Heading4"/>
    <w:uiPriority w:val="9"/>
    <w:rsid w:val="000621DB"/>
    <w:rPr>
      <w:rFonts w:asciiTheme="majorBidi" w:eastAsiaTheme="minorEastAsia" w:hAnsiTheme="majorBidi" w:cstheme="majorBidi"/>
      <w:b/>
      <w:bCs/>
      <w:sz w:val="24"/>
      <w:szCs w:val="24"/>
    </w:rPr>
  </w:style>
  <w:style w:type="character" w:customStyle="1" w:styleId="Heading5Char">
    <w:name w:val="Heading 5 Char"/>
    <w:basedOn w:val="DefaultParagraphFont"/>
    <w:link w:val="Heading5"/>
    <w:uiPriority w:val="9"/>
    <w:semiHidden/>
    <w:rsid w:val="00B277D7"/>
    <w:rPr>
      <w:rFonts w:asciiTheme="majorHAnsi" w:eastAsiaTheme="majorEastAsia" w:hAnsiTheme="majorHAnsi" w:cstheme="majorBidi"/>
      <w:color w:val="29531B" w:themeColor="accent1" w:themeShade="7F"/>
    </w:rPr>
  </w:style>
  <w:style w:type="character" w:customStyle="1" w:styleId="Heading6Char">
    <w:name w:val="Heading 6 Char"/>
    <w:basedOn w:val="DefaultParagraphFont"/>
    <w:link w:val="Heading6"/>
    <w:uiPriority w:val="9"/>
    <w:semiHidden/>
    <w:rsid w:val="00B277D7"/>
    <w:rPr>
      <w:rFonts w:asciiTheme="majorHAnsi" w:eastAsiaTheme="majorEastAsia" w:hAnsiTheme="majorHAnsi" w:cstheme="majorBidi"/>
      <w:i/>
      <w:iCs/>
      <w:color w:val="29531B" w:themeColor="accent1" w:themeShade="7F"/>
    </w:rPr>
  </w:style>
  <w:style w:type="character" w:customStyle="1" w:styleId="Heading7Char">
    <w:name w:val="Heading 7 Char"/>
    <w:basedOn w:val="DefaultParagraphFont"/>
    <w:link w:val="Heading7"/>
    <w:uiPriority w:val="9"/>
    <w:semiHidden/>
    <w:rsid w:val="00B277D7"/>
    <w:rPr>
      <w:rFonts w:asciiTheme="majorHAnsi" w:eastAsiaTheme="majorEastAsia" w:hAnsiTheme="majorHAnsi" w:cstheme="majorBidi"/>
      <w:i/>
      <w:iCs/>
      <w:color w:val="F3FAF1" w:themeColor="text1" w:themeTint="BF"/>
    </w:rPr>
  </w:style>
  <w:style w:type="character" w:customStyle="1" w:styleId="Heading8Char">
    <w:name w:val="Heading 8 Char"/>
    <w:basedOn w:val="DefaultParagraphFont"/>
    <w:link w:val="Heading8"/>
    <w:uiPriority w:val="9"/>
    <w:semiHidden/>
    <w:rsid w:val="00B277D7"/>
    <w:rPr>
      <w:rFonts w:asciiTheme="majorHAnsi" w:eastAsiaTheme="majorEastAsia" w:hAnsiTheme="majorHAnsi" w:cstheme="majorBidi"/>
      <w:color w:val="F3FAF1" w:themeColor="text1" w:themeTint="BF"/>
      <w:sz w:val="20"/>
      <w:szCs w:val="20"/>
    </w:rPr>
  </w:style>
  <w:style w:type="character" w:customStyle="1" w:styleId="Heading9Char">
    <w:name w:val="Heading 9 Char"/>
    <w:basedOn w:val="DefaultParagraphFont"/>
    <w:link w:val="Heading9"/>
    <w:uiPriority w:val="9"/>
    <w:semiHidden/>
    <w:rsid w:val="00B277D7"/>
    <w:rPr>
      <w:rFonts w:asciiTheme="majorHAnsi" w:eastAsiaTheme="majorEastAsia" w:hAnsiTheme="majorHAnsi" w:cstheme="majorBidi"/>
      <w:i/>
      <w:iCs/>
      <w:color w:val="F3FAF1" w:themeColor="text1" w:themeTint="BF"/>
      <w:sz w:val="20"/>
      <w:szCs w:val="20"/>
    </w:rPr>
  </w:style>
  <w:style w:type="paragraph" w:styleId="Caption">
    <w:name w:val="caption"/>
    <w:basedOn w:val="Normal"/>
    <w:next w:val="BodyText"/>
    <w:uiPriority w:val="35"/>
    <w:semiHidden/>
    <w:unhideWhenUsed/>
    <w:qFormat/>
    <w:rsid w:val="005550E4"/>
    <w:rPr>
      <w:b/>
      <w:bCs/>
      <w:color w:val="54A838" w:themeColor="accent1"/>
      <w:sz w:val="18"/>
      <w:szCs w:val="18"/>
    </w:rPr>
  </w:style>
  <w:style w:type="paragraph" w:styleId="Title">
    <w:name w:val="Title"/>
    <w:basedOn w:val="Normal"/>
    <w:link w:val="TitleChar"/>
    <w:uiPriority w:val="10"/>
    <w:qFormat/>
    <w:rsid w:val="00E23750"/>
    <w:pPr>
      <w:pBdr>
        <w:bottom w:val="single" w:sz="8" w:space="4" w:color="54A838" w:themeColor="accent1"/>
      </w:pBdr>
      <w:spacing w:after="300"/>
      <w:contextualSpacing/>
    </w:pPr>
    <w:rPr>
      <w:rFonts w:asciiTheme="majorHAnsi" w:eastAsiaTheme="majorEastAsia" w:hAnsiTheme="majorHAnsi" w:cstheme="majorBidi"/>
      <w:color w:val="A3DA91" w:themeColor="text2" w:themeShade="BF"/>
      <w:spacing w:val="5"/>
      <w:kern w:val="28"/>
      <w:sz w:val="52"/>
      <w:szCs w:val="52"/>
    </w:rPr>
  </w:style>
  <w:style w:type="character" w:customStyle="1" w:styleId="TitleChar">
    <w:name w:val="Title Char"/>
    <w:basedOn w:val="DefaultParagraphFont"/>
    <w:link w:val="Title"/>
    <w:uiPriority w:val="10"/>
    <w:rsid w:val="00B277D7"/>
    <w:rPr>
      <w:rFonts w:asciiTheme="majorHAnsi" w:eastAsiaTheme="majorEastAsia" w:hAnsiTheme="majorHAnsi" w:cstheme="majorBidi"/>
      <w:color w:val="A3DA91" w:themeColor="text2" w:themeShade="BF"/>
      <w:spacing w:val="5"/>
      <w:kern w:val="28"/>
      <w:sz w:val="52"/>
      <w:szCs w:val="52"/>
    </w:rPr>
  </w:style>
  <w:style w:type="paragraph" w:styleId="Subtitle">
    <w:name w:val="Subtitle"/>
    <w:basedOn w:val="Normal"/>
    <w:link w:val="SubtitleChar"/>
    <w:uiPriority w:val="11"/>
    <w:qFormat/>
    <w:rsid w:val="00E23750"/>
    <w:pPr>
      <w:numPr>
        <w:ilvl w:val="1"/>
      </w:numPr>
    </w:pPr>
    <w:rPr>
      <w:rFonts w:asciiTheme="majorHAnsi" w:eastAsiaTheme="majorEastAsia" w:hAnsiTheme="majorHAnsi" w:cstheme="majorBidi"/>
      <w:i/>
      <w:iCs/>
      <w:color w:val="54A838" w:themeColor="accent1"/>
      <w:spacing w:val="15"/>
      <w:sz w:val="24"/>
      <w:szCs w:val="24"/>
    </w:rPr>
  </w:style>
  <w:style w:type="character" w:customStyle="1" w:styleId="SubtitleChar">
    <w:name w:val="Subtitle Char"/>
    <w:basedOn w:val="DefaultParagraphFont"/>
    <w:link w:val="Subtitle"/>
    <w:uiPriority w:val="11"/>
    <w:rsid w:val="00B277D7"/>
    <w:rPr>
      <w:rFonts w:asciiTheme="majorHAnsi" w:eastAsiaTheme="majorEastAsia" w:hAnsiTheme="majorHAnsi" w:cstheme="majorBidi"/>
      <w:i/>
      <w:iCs/>
      <w:color w:val="54A838" w:themeColor="accent1"/>
      <w:spacing w:val="15"/>
      <w:sz w:val="24"/>
      <w:szCs w:val="24"/>
    </w:rPr>
  </w:style>
  <w:style w:type="character" w:styleId="Emphasis">
    <w:name w:val="Emphasis"/>
    <w:uiPriority w:val="20"/>
    <w:qFormat/>
    <w:rsid w:val="00B277D7"/>
    <w:rPr>
      <w:i/>
      <w:iCs/>
    </w:rPr>
  </w:style>
  <w:style w:type="paragraph" w:customStyle="1" w:styleId="a">
    <w:name w:val="سرد الفقرات"/>
    <w:basedOn w:val="Normal"/>
    <w:rsid w:val="00590290"/>
    <w:pPr>
      <w:bidi/>
      <w:ind w:left="720"/>
      <w:contextualSpacing/>
    </w:pPr>
    <w:rPr>
      <w:sz w:val="32"/>
      <w:szCs w:val="40"/>
      <w:lang w:eastAsia="ar-SA"/>
    </w:rPr>
  </w:style>
  <w:style w:type="paragraph" w:styleId="ListParagraph">
    <w:name w:val="List Paragraph"/>
    <w:basedOn w:val="Normal"/>
    <w:uiPriority w:val="34"/>
    <w:qFormat/>
    <w:rsid w:val="000621DB"/>
    <w:pPr>
      <w:ind w:left="720"/>
      <w:contextualSpacing/>
    </w:pPr>
  </w:style>
  <w:style w:type="character" w:styleId="Strong">
    <w:name w:val="Strong"/>
    <w:uiPriority w:val="22"/>
    <w:qFormat/>
    <w:rsid w:val="00E23750"/>
    <w:rPr>
      <w:b/>
      <w:bCs/>
    </w:rPr>
  </w:style>
  <w:style w:type="paragraph" w:styleId="NoSpacing">
    <w:name w:val="No Spacing"/>
    <w:aliases w:val="fff"/>
    <w:link w:val="NoSpacingChar"/>
    <w:uiPriority w:val="1"/>
    <w:qFormat/>
    <w:rsid w:val="000621DB"/>
    <w:pPr>
      <w:spacing w:after="0" w:line="240" w:lineRule="auto"/>
    </w:pPr>
    <w:rPr>
      <w:rFonts w:ascii="Times New Roman" w:hAnsi="Times New Roman"/>
    </w:rPr>
  </w:style>
  <w:style w:type="character" w:customStyle="1" w:styleId="NoSpacingChar">
    <w:name w:val="No Spacing Char"/>
    <w:aliases w:val="fff Char"/>
    <w:link w:val="NoSpacing"/>
    <w:uiPriority w:val="1"/>
    <w:locked/>
    <w:rsid w:val="000621DB"/>
    <w:rPr>
      <w:rFonts w:ascii="Times New Roman" w:hAnsi="Times New Roman"/>
    </w:rPr>
  </w:style>
  <w:style w:type="paragraph" w:styleId="Header">
    <w:name w:val="header"/>
    <w:basedOn w:val="Normal"/>
    <w:link w:val="HeaderChar"/>
    <w:uiPriority w:val="99"/>
    <w:unhideWhenUsed/>
    <w:rsid w:val="00DF74D0"/>
    <w:pPr>
      <w:widowControl/>
      <w:tabs>
        <w:tab w:val="center" w:pos="4320"/>
        <w:tab w:val="right" w:pos="8640"/>
      </w:tabs>
      <w:autoSpaceDE/>
      <w:autoSpaceDN/>
      <w:adjustRightInd/>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F74D0"/>
  </w:style>
  <w:style w:type="table" w:styleId="TableGrid">
    <w:name w:val="Table Grid"/>
    <w:basedOn w:val="TableGrid2"/>
    <w:rsid w:val="00DF74D0"/>
    <w:pPr>
      <w:widowControl/>
      <w:autoSpaceDE/>
      <w:autoSpaceDN/>
      <w:adjustRightInd/>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rPr>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DF74D0"/>
    <w:rPr>
      <w:sz w:val="16"/>
      <w:szCs w:val="16"/>
    </w:rPr>
  </w:style>
  <w:style w:type="paragraph" w:styleId="CommentText">
    <w:name w:val="annotation text"/>
    <w:basedOn w:val="Normal"/>
    <w:link w:val="CommentTextChar"/>
    <w:autoRedefine/>
    <w:uiPriority w:val="99"/>
    <w:unhideWhenUsed/>
    <w:rsid w:val="00DF74D0"/>
    <w:pPr>
      <w:widowControl/>
      <w:autoSpaceDE/>
      <w:autoSpaceDN/>
      <w:adjustRightInd/>
      <w:spacing w:after="200"/>
    </w:pPr>
    <w:rPr>
      <w:rFonts w:ascii="Arial Black" w:eastAsiaTheme="minorHAnsi" w:hAnsi="Arial Black" w:cstheme="minorBidi"/>
      <w:bCs/>
      <w:color w:val="54A838" w:themeColor="accent1"/>
      <w:sz w:val="24"/>
      <w:szCs w:val="24"/>
    </w:rPr>
  </w:style>
  <w:style w:type="character" w:customStyle="1" w:styleId="CommentTextChar">
    <w:name w:val="Comment Text Char"/>
    <w:basedOn w:val="DefaultParagraphFont"/>
    <w:link w:val="CommentText"/>
    <w:uiPriority w:val="99"/>
    <w:rsid w:val="00DF74D0"/>
    <w:rPr>
      <w:rFonts w:ascii="Arial Black" w:hAnsi="Arial Black"/>
      <w:bCs/>
      <w:color w:val="54A838" w:themeColor="accent1"/>
      <w:sz w:val="24"/>
      <w:szCs w:val="24"/>
    </w:rPr>
  </w:style>
  <w:style w:type="table" w:styleId="TableGrid2">
    <w:name w:val="Table Grid 2"/>
    <w:basedOn w:val="TableNormal"/>
    <w:uiPriority w:val="99"/>
    <w:semiHidden/>
    <w:unhideWhenUsed/>
    <w:rsid w:val="00DF74D0"/>
    <w:pPr>
      <w:widowControl w:val="0"/>
      <w:autoSpaceDE w:val="0"/>
      <w:autoSpaceDN w:val="0"/>
      <w:adjustRightInd w:val="0"/>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F74D0"/>
    <w:rPr>
      <w:rFonts w:ascii="Tahoma" w:hAnsi="Tahoma" w:cs="Tahoma"/>
      <w:sz w:val="16"/>
      <w:szCs w:val="16"/>
    </w:rPr>
  </w:style>
  <w:style w:type="character" w:customStyle="1" w:styleId="BalloonTextChar">
    <w:name w:val="Balloon Text Char"/>
    <w:basedOn w:val="DefaultParagraphFont"/>
    <w:link w:val="BalloonText"/>
    <w:uiPriority w:val="99"/>
    <w:semiHidden/>
    <w:rsid w:val="00DF74D0"/>
    <w:rPr>
      <w:rFonts w:ascii="Tahoma" w:eastAsia="Times New Roman" w:hAnsi="Tahoma" w:cs="Tahoma"/>
      <w:sz w:val="16"/>
      <w:szCs w:val="16"/>
    </w:rPr>
  </w:style>
  <w:style w:type="paragraph" w:customStyle="1" w:styleId="spriteiwtabr">
    <w:name w:val="sprite_iw_tab_r"/>
    <w:basedOn w:val="Normal"/>
    <w:rsid w:val="00E40654"/>
    <w:pPr>
      <w:widowControl/>
      <w:autoSpaceDE/>
      <w:autoSpaceDN/>
      <w:adjustRightInd/>
      <w:spacing w:before="100" w:beforeAutospacing="1" w:after="100" w:afterAutospacing="1"/>
    </w:pPr>
    <w:rPr>
      <w:sz w:val="24"/>
      <w:szCs w:val="24"/>
    </w:rPr>
  </w:style>
  <w:style w:type="paragraph" w:customStyle="1" w:styleId="BodyTextH1para2">
    <w:name w:val="Body Text.H1 para2"/>
    <w:basedOn w:val="Normal"/>
    <w:rsid w:val="00BE3018"/>
    <w:pPr>
      <w:widowControl/>
      <w:adjustRightInd/>
    </w:pPr>
    <w:rPr>
      <w:sz w:val="24"/>
      <w:szCs w:val="24"/>
      <w:lang w:eastAsia="ar-SA"/>
    </w:rPr>
  </w:style>
  <w:style w:type="character" w:customStyle="1" w:styleId="hps">
    <w:name w:val="hps"/>
    <w:rsid w:val="00495328"/>
  </w:style>
  <w:style w:type="character" w:customStyle="1" w:styleId="col-sm-21">
    <w:name w:val="col-sm-21"/>
    <w:basedOn w:val="DefaultParagraphFont"/>
    <w:rsid w:val="00AA77F2"/>
    <w:rPr>
      <w:rFonts w:ascii="inherit" w:hAnsi="inherit" w:hint="default"/>
    </w:rPr>
  </w:style>
  <w:style w:type="paragraph" w:styleId="Footer">
    <w:name w:val="footer"/>
    <w:basedOn w:val="Normal"/>
    <w:link w:val="FooterChar"/>
    <w:uiPriority w:val="99"/>
    <w:unhideWhenUsed/>
    <w:rsid w:val="00BF7891"/>
    <w:pPr>
      <w:tabs>
        <w:tab w:val="center" w:pos="4320"/>
        <w:tab w:val="right" w:pos="8640"/>
      </w:tabs>
    </w:pPr>
  </w:style>
  <w:style w:type="character" w:customStyle="1" w:styleId="FooterChar">
    <w:name w:val="Footer Char"/>
    <w:basedOn w:val="DefaultParagraphFont"/>
    <w:link w:val="Footer"/>
    <w:uiPriority w:val="99"/>
    <w:rsid w:val="00BF789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94710"/>
    <w:pPr>
      <w:widowControl w:val="0"/>
      <w:autoSpaceDE w:val="0"/>
      <w:autoSpaceDN w:val="0"/>
      <w:adjustRightInd w:val="0"/>
      <w:spacing w:after="0"/>
    </w:pPr>
    <w:rPr>
      <w:rFonts w:ascii="Times New Roman" w:eastAsia="Times New Roman" w:hAnsi="Times New Roman" w:cs="Times New Roman"/>
      <w:b/>
      <w:color w:val="auto"/>
      <w:sz w:val="20"/>
      <w:szCs w:val="20"/>
    </w:rPr>
  </w:style>
  <w:style w:type="character" w:customStyle="1" w:styleId="CommentSubjectChar">
    <w:name w:val="Comment Subject Char"/>
    <w:basedOn w:val="CommentTextChar"/>
    <w:link w:val="CommentSubject"/>
    <w:uiPriority w:val="99"/>
    <w:semiHidden/>
    <w:rsid w:val="00694710"/>
    <w:rPr>
      <w:rFonts w:ascii="Times New Roman" w:eastAsia="Times New Roman" w:hAnsi="Times New Roman" w:cs="Times New Roman"/>
      <w:b/>
      <w:bCs/>
      <w:color w:val="54A838" w:themeColor="accent1"/>
      <w:sz w:val="20"/>
      <w:szCs w:val="20"/>
    </w:rPr>
  </w:style>
  <w:style w:type="character" w:customStyle="1" w:styleId="apple-converted-space">
    <w:name w:val="apple-converted-space"/>
    <w:basedOn w:val="DefaultParagraphFont"/>
    <w:rsid w:val="00E27E79"/>
  </w:style>
  <w:style w:type="paragraph" w:styleId="NormalWeb">
    <w:name w:val="Normal (Web)"/>
    <w:basedOn w:val="Normal"/>
    <w:uiPriority w:val="99"/>
    <w:semiHidden/>
    <w:unhideWhenUsed/>
    <w:rsid w:val="00FA12D6"/>
    <w:pPr>
      <w:widowControl/>
      <w:autoSpaceDE/>
      <w:autoSpaceDN/>
      <w:adjustRightInd/>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90689">
      <w:bodyDiv w:val="1"/>
      <w:marLeft w:val="0"/>
      <w:marRight w:val="0"/>
      <w:marTop w:val="0"/>
      <w:marBottom w:val="0"/>
      <w:divBdr>
        <w:top w:val="none" w:sz="0" w:space="0" w:color="auto"/>
        <w:left w:val="none" w:sz="0" w:space="0" w:color="auto"/>
        <w:bottom w:val="none" w:sz="0" w:space="0" w:color="auto"/>
        <w:right w:val="none" w:sz="0" w:space="0" w:color="auto"/>
      </w:divBdr>
    </w:div>
    <w:div w:id="167525610">
      <w:bodyDiv w:val="1"/>
      <w:marLeft w:val="0"/>
      <w:marRight w:val="0"/>
      <w:marTop w:val="0"/>
      <w:marBottom w:val="0"/>
      <w:divBdr>
        <w:top w:val="none" w:sz="0" w:space="0" w:color="auto"/>
        <w:left w:val="none" w:sz="0" w:space="0" w:color="auto"/>
        <w:bottom w:val="none" w:sz="0" w:space="0" w:color="auto"/>
        <w:right w:val="none" w:sz="0" w:space="0" w:color="auto"/>
      </w:divBdr>
    </w:div>
    <w:div w:id="301619441">
      <w:bodyDiv w:val="1"/>
      <w:marLeft w:val="0"/>
      <w:marRight w:val="0"/>
      <w:marTop w:val="0"/>
      <w:marBottom w:val="0"/>
      <w:divBdr>
        <w:top w:val="none" w:sz="0" w:space="0" w:color="auto"/>
        <w:left w:val="none" w:sz="0" w:space="0" w:color="auto"/>
        <w:bottom w:val="none" w:sz="0" w:space="0" w:color="auto"/>
        <w:right w:val="none" w:sz="0" w:space="0" w:color="auto"/>
      </w:divBdr>
    </w:div>
    <w:div w:id="556824344">
      <w:bodyDiv w:val="1"/>
      <w:marLeft w:val="0"/>
      <w:marRight w:val="0"/>
      <w:marTop w:val="0"/>
      <w:marBottom w:val="0"/>
      <w:divBdr>
        <w:top w:val="none" w:sz="0" w:space="0" w:color="auto"/>
        <w:left w:val="none" w:sz="0" w:space="0" w:color="auto"/>
        <w:bottom w:val="none" w:sz="0" w:space="0" w:color="auto"/>
        <w:right w:val="none" w:sz="0" w:space="0" w:color="auto"/>
      </w:divBdr>
    </w:div>
    <w:div w:id="581140457">
      <w:bodyDiv w:val="1"/>
      <w:marLeft w:val="0"/>
      <w:marRight w:val="0"/>
      <w:marTop w:val="0"/>
      <w:marBottom w:val="0"/>
      <w:divBdr>
        <w:top w:val="none" w:sz="0" w:space="0" w:color="auto"/>
        <w:left w:val="none" w:sz="0" w:space="0" w:color="auto"/>
        <w:bottom w:val="none" w:sz="0" w:space="0" w:color="auto"/>
        <w:right w:val="none" w:sz="0" w:space="0" w:color="auto"/>
      </w:divBdr>
    </w:div>
    <w:div w:id="1373111827">
      <w:bodyDiv w:val="1"/>
      <w:marLeft w:val="0"/>
      <w:marRight w:val="0"/>
      <w:marTop w:val="0"/>
      <w:marBottom w:val="0"/>
      <w:divBdr>
        <w:top w:val="none" w:sz="0" w:space="0" w:color="auto"/>
        <w:left w:val="none" w:sz="0" w:space="0" w:color="auto"/>
        <w:bottom w:val="none" w:sz="0" w:space="0" w:color="auto"/>
        <w:right w:val="none" w:sz="0" w:space="0" w:color="auto"/>
      </w:divBdr>
    </w:div>
    <w:div w:id="1563172225">
      <w:bodyDiv w:val="1"/>
      <w:marLeft w:val="0"/>
      <w:marRight w:val="0"/>
      <w:marTop w:val="0"/>
      <w:marBottom w:val="0"/>
      <w:divBdr>
        <w:top w:val="none" w:sz="0" w:space="0" w:color="auto"/>
        <w:left w:val="none" w:sz="0" w:space="0" w:color="auto"/>
        <w:bottom w:val="none" w:sz="0" w:space="0" w:color="auto"/>
        <w:right w:val="none" w:sz="0" w:space="0" w:color="auto"/>
      </w:divBdr>
    </w:div>
    <w:div w:id="2053728663">
      <w:bodyDiv w:val="1"/>
      <w:marLeft w:val="0"/>
      <w:marRight w:val="0"/>
      <w:marTop w:val="0"/>
      <w:marBottom w:val="0"/>
      <w:divBdr>
        <w:top w:val="none" w:sz="0" w:space="0" w:color="auto"/>
        <w:left w:val="none" w:sz="0" w:space="0" w:color="auto"/>
        <w:bottom w:val="none" w:sz="0" w:space="0" w:color="auto"/>
        <w:right w:val="none" w:sz="0" w:space="0" w:color="auto"/>
      </w:divBdr>
    </w:div>
    <w:div w:id="205600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1">
      <a:dk1>
        <a:srgbClr val="F0F9ED"/>
      </a:dk1>
      <a:lt1>
        <a:srgbClr val="F0F9ED"/>
      </a:lt1>
      <a:dk2>
        <a:srgbClr val="F0F9ED"/>
      </a:dk2>
      <a:lt2>
        <a:srgbClr val="F0F9ED"/>
      </a:lt2>
      <a:accent1>
        <a:srgbClr val="54A838"/>
      </a:accent1>
      <a:accent2>
        <a:srgbClr val="54A838"/>
      </a:accent2>
      <a:accent3>
        <a:srgbClr val="54A838"/>
      </a:accent3>
      <a:accent4>
        <a:srgbClr val="54A838"/>
      </a:accent4>
      <a:accent5>
        <a:srgbClr val="7CCA62"/>
      </a:accent5>
      <a:accent6>
        <a:srgbClr val="A5C249"/>
      </a:accent6>
      <a:hlink>
        <a:srgbClr val="F49100"/>
      </a:hlink>
      <a:folHlink>
        <a:srgbClr val="54A8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isl xmlns:xsd="http://www.w3.org/2001/XMLSchema" xmlns:xsi="http://www.w3.org/2001/XMLSchema-instance" xmlns="http://www.boldonjames.com/2008/01/sie/internal/label" sislVersion="0" policy="9a89176b-3108-49bf-ba58-98a2778373cd" origin="userSelected">
  <element uid="id_classification_generalbusiness" value=""/>
</sisl>
</file>

<file path=customXml/itemProps1.xml><?xml version="1.0" encoding="utf-8"?>
<ds:datastoreItem xmlns:ds="http://schemas.openxmlformats.org/officeDocument/2006/customXml" ds:itemID="{82F67D8D-0DA3-445B-80D2-579A86456BE7}">
  <ds:schemaRefs>
    <ds:schemaRef ds:uri="http://schemas.openxmlformats.org/officeDocument/2006/bibliography"/>
  </ds:schemaRefs>
</ds:datastoreItem>
</file>

<file path=customXml/itemProps2.xml><?xml version="1.0" encoding="utf-8"?>
<ds:datastoreItem xmlns:ds="http://schemas.openxmlformats.org/officeDocument/2006/customXml" ds:itemID="{8C10A2BD-4061-437E-A3FE-AD00EF421F6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23</Pages>
  <Words>4111</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Saudi Industrial Development Fund</Company>
  <LinksUpToDate>false</LinksUpToDate>
  <CharactersWithSpaces>27490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dc:creator>
  <cp:lastModifiedBy>Lubna Alfehaid</cp:lastModifiedBy>
  <cp:revision>3</cp:revision>
  <cp:lastPrinted>2018-02-25T13:05:00Z</cp:lastPrinted>
  <dcterms:created xsi:type="dcterms:W3CDTF">2024-09-25T07:28:00Z</dcterms:created>
  <dcterms:modified xsi:type="dcterms:W3CDTF">2024-09-25T08:48:00Z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94fa91bb-a459-4b61-8567-965013dac2ba</vt:lpwstr>
  </property>
  <property fmtid="{D5CDD505-2E9C-101B-9397-08002B2CF9AE}" pid="3" name="bjSaver">
    <vt:lpwstr>6CjIm3z9XTweKfoGcD3SKdM9lO0Ls76K</vt:lpwstr>
  </property>
  <property fmtid="{D5CDD505-2E9C-101B-9397-08002B2CF9AE}" pid="4" name="bjDocumentLabelXML">
    <vt:lpwstr>&lt;?xml version="1.0" encoding="us-ascii"?&gt;&lt;sisl xmlns:xsd="http://www.w3.org/2001/XMLSchema" xmlns:xsi="http://www.w3.org/2001/XMLSchema-instance" sislVersion="0" policy="9a89176b-3108-49bf-ba58-98a2778373cd" origin="userSelected" xmlns="http://www.boldonj</vt:lpwstr>
  </property>
  <property fmtid="{D5CDD505-2E9C-101B-9397-08002B2CF9AE}" pid="5" name="bjDocumentLabelXML-0">
    <vt:lpwstr>ames.com/2008/01/sie/internal/label"&gt;&lt;element uid="id_classification_generalbusiness" value="" /&gt;&lt;/sisl&gt;</vt:lpwstr>
  </property>
  <property fmtid="{D5CDD505-2E9C-101B-9397-08002B2CF9AE}" pid="6" name="bjDocumentSecurityLabel">
    <vt:lpwstr>Confidential</vt:lpwstr>
  </property>
  <property fmtid="{D5CDD505-2E9C-101B-9397-08002B2CF9AE}" pid="7" name="bjClsUserRVM">
    <vt:lpwstr>[]</vt:lpwstr>
  </property>
  <property fmtid="{D5CDD505-2E9C-101B-9397-08002B2CF9AE}" pid="8" name="bjFooterBothDocProperty">
    <vt:lpwstr>Classification: Confidential</vt:lpwstr>
  </property>
  <property fmtid="{D5CDD505-2E9C-101B-9397-08002B2CF9AE}" pid="9" name="bjFooterFirstPageDocProperty">
    <vt:lpwstr>Classification: Confidential</vt:lpwstr>
  </property>
  <property fmtid="{D5CDD505-2E9C-101B-9397-08002B2CF9AE}" pid="10" name="bjFooterEvenPageDocProperty">
    <vt:lpwstr>Classification: Confidential</vt:lpwstr>
  </property>
</Properties>
</file>