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D1F8AB" w14:textId="77777777" w:rsidR="00622D90" w:rsidRDefault="009A3FB8">
      <w:pPr>
        <w:spacing w:line="57" w:lineRule="exact"/>
        <w:rPr>
          <w:sz w:val="24"/>
          <w:szCs w:val="24"/>
        </w:rPr>
      </w:pPr>
      <w:bookmarkStart w:id="0" w:name="page1"/>
      <w:bookmarkEnd w:id="0"/>
      <w:r>
        <w:rPr>
          <w:noProof/>
          <w:sz w:val="24"/>
          <w:szCs w:val="24"/>
        </w:rPr>
        <w:drawing>
          <wp:anchor distT="0" distB="0" distL="114300" distR="114300" simplePos="0" relativeHeight="251655680" behindDoc="1" locked="0" layoutInCell="0" allowOverlap="1" wp14:anchorId="1862411D" wp14:editId="0C68BD53">
            <wp:simplePos x="0" y="0"/>
            <wp:positionH relativeFrom="page">
              <wp:posOffset>0</wp:posOffset>
            </wp:positionH>
            <wp:positionV relativeFrom="page">
              <wp:posOffset>0</wp:posOffset>
            </wp:positionV>
            <wp:extent cx="2564765" cy="100584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2564765" cy="10058400"/>
                    </a:xfrm>
                    <a:prstGeom prst="rect">
                      <a:avLst/>
                    </a:prstGeom>
                    <a:noFill/>
                  </pic:spPr>
                </pic:pic>
              </a:graphicData>
            </a:graphic>
          </wp:anchor>
        </w:drawing>
      </w:r>
    </w:p>
    <w:p w14:paraId="513D9DF3" w14:textId="77777777" w:rsidR="00622D90" w:rsidRDefault="009A3FB8">
      <w:pPr>
        <w:spacing w:line="349" w:lineRule="exact"/>
        <w:rPr>
          <w:sz w:val="20"/>
          <w:szCs w:val="20"/>
        </w:rPr>
      </w:pPr>
      <w:r>
        <w:rPr>
          <w:rFonts w:ascii="Arial Unicode MS" w:eastAsia="Arial Unicode MS" w:hAnsi="Arial Unicode MS" w:cs="Arial Unicode MS"/>
          <w:color w:val="E1E9EE"/>
          <w:sz w:val="26"/>
          <w:szCs w:val="26"/>
        </w:rPr>
        <w:t>Contact</w:t>
      </w:r>
    </w:p>
    <w:p w14:paraId="43E14759" w14:textId="77777777" w:rsidR="00622D90" w:rsidRDefault="00622D90">
      <w:pPr>
        <w:spacing w:line="95" w:lineRule="exact"/>
        <w:rPr>
          <w:sz w:val="24"/>
          <w:szCs w:val="24"/>
        </w:rPr>
      </w:pPr>
    </w:p>
    <w:p w14:paraId="347AF388" w14:textId="63E29249" w:rsidR="00622D90" w:rsidRDefault="009A3FB8">
      <w:pPr>
        <w:spacing w:line="262" w:lineRule="exact"/>
        <w:ind w:right="500"/>
        <w:rPr>
          <w:rFonts w:ascii="Arial Unicode MS" w:eastAsia="Arial Unicode MS" w:hAnsi="Arial Unicode MS" w:cs="Arial Unicode MS"/>
          <w:color w:val="FFFFFF"/>
          <w:sz w:val="21"/>
          <w:szCs w:val="21"/>
        </w:rPr>
      </w:pPr>
      <w:r>
        <w:rPr>
          <w:rFonts w:ascii="Arial Unicode MS" w:eastAsia="Arial Unicode MS" w:hAnsi="Arial Unicode MS" w:cs="Arial Unicode MS"/>
          <w:color w:val="FFFFFF"/>
          <w:sz w:val="21"/>
          <w:szCs w:val="21"/>
        </w:rPr>
        <w:t xml:space="preserve">16157 Heavensgate Ln., Saint Robert, MO 65584 </w:t>
      </w:r>
      <w:r w:rsidR="003D6466">
        <w:rPr>
          <w:rFonts w:ascii="Arial Unicode MS" w:eastAsia="Arial Unicode MS" w:hAnsi="Arial Unicode MS" w:cs="Arial Unicode MS"/>
          <w:color w:val="FFFFFF"/>
          <w:sz w:val="21"/>
          <w:szCs w:val="21"/>
        </w:rPr>
        <w:t xml:space="preserve">   </w:t>
      </w:r>
      <w:r>
        <w:rPr>
          <w:rFonts w:ascii="Arial Unicode MS" w:eastAsia="Arial Unicode MS" w:hAnsi="Arial Unicode MS" w:cs="Arial Unicode MS"/>
          <w:color w:val="FFFFFF"/>
          <w:sz w:val="21"/>
          <w:szCs w:val="21"/>
        </w:rPr>
        <w:t>706</w:t>
      </w:r>
      <w:r w:rsidR="003D6466">
        <w:rPr>
          <w:rFonts w:ascii="Arial Unicode MS" w:eastAsia="Arial Unicode MS" w:hAnsi="Arial Unicode MS" w:cs="Arial Unicode MS"/>
          <w:color w:val="FFFFFF"/>
          <w:sz w:val="21"/>
          <w:szCs w:val="21"/>
        </w:rPr>
        <w:t>-</w:t>
      </w:r>
      <w:r>
        <w:rPr>
          <w:rFonts w:ascii="Arial Unicode MS" w:eastAsia="Arial Unicode MS" w:hAnsi="Arial Unicode MS" w:cs="Arial Unicode MS"/>
          <w:color w:val="FFFFFF"/>
          <w:sz w:val="21"/>
          <w:szCs w:val="21"/>
        </w:rPr>
        <w:t>580</w:t>
      </w:r>
      <w:r w:rsidR="003D6466">
        <w:rPr>
          <w:rFonts w:ascii="Arial Unicode MS" w:eastAsia="Arial Unicode MS" w:hAnsi="Arial Unicode MS" w:cs="Arial Unicode MS"/>
          <w:color w:val="FFFFFF"/>
          <w:sz w:val="21"/>
          <w:szCs w:val="21"/>
        </w:rPr>
        <w:t>-</w:t>
      </w:r>
      <w:r>
        <w:rPr>
          <w:rFonts w:ascii="Arial Unicode MS" w:eastAsia="Arial Unicode MS" w:hAnsi="Arial Unicode MS" w:cs="Arial Unicode MS"/>
          <w:color w:val="FFFFFF"/>
          <w:sz w:val="21"/>
          <w:szCs w:val="21"/>
        </w:rPr>
        <w:t xml:space="preserve">8545 </w:t>
      </w:r>
      <w:r>
        <w:rPr>
          <w:rFonts w:ascii="Arial Unicode MS" w:eastAsia="Arial Unicode MS" w:hAnsi="Arial Unicode MS" w:cs="Arial Unicode MS"/>
          <w:color w:val="A9B1B6"/>
          <w:sz w:val="21"/>
          <w:szCs w:val="21"/>
        </w:rPr>
        <w:t>(Mobile)</w:t>
      </w:r>
      <w:r>
        <w:rPr>
          <w:rFonts w:ascii="Arial Unicode MS" w:eastAsia="Arial Unicode MS" w:hAnsi="Arial Unicode MS" w:cs="Arial Unicode MS"/>
          <w:color w:val="FFFFFF"/>
          <w:sz w:val="21"/>
          <w:szCs w:val="21"/>
        </w:rPr>
        <w:t xml:space="preserve"> </w:t>
      </w:r>
      <w:hyperlink r:id="rId6">
        <w:r>
          <w:rPr>
            <w:rFonts w:ascii="Arial Unicode MS" w:eastAsia="Arial Unicode MS" w:hAnsi="Arial Unicode MS" w:cs="Arial Unicode MS"/>
            <w:color w:val="FFFFFF"/>
            <w:sz w:val="21"/>
            <w:szCs w:val="21"/>
          </w:rPr>
          <w:t>engr317@gmail.com</w:t>
        </w:r>
      </w:hyperlink>
    </w:p>
    <w:p w14:paraId="6BDD65D8" w14:textId="77777777" w:rsidR="00622D90" w:rsidRDefault="00622D90">
      <w:pPr>
        <w:spacing w:line="187" w:lineRule="exact"/>
        <w:rPr>
          <w:sz w:val="24"/>
          <w:szCs w:val="24"/>
        </w:rPr>
      </w:pPr>
    </w:p>
    <w:p w14:paraId="27990D93" w14:textId="77777777" w:rsidR="00622D90" w:rsidRDefault="007D6D24">
      <w:pPr>
        <w:spacing w:line="299" w:lineRule="exact"/>
        <w:ind w:right="320"/>
        <w:rPr>
          <w:rFonts w:ascii="Arial Unicode MS" w:eastAsia="Arial Unicode MS" w:hAnsi="Arial Unicode MS" w:cs="Arial Unicode MS"/>
          <w:color w:val="A9B1B6"/>
        </w:rPr>
      </w:pPr>
      <w:hyperlink r:id="rId7">
        <w:r w:rsidR="009A3FB8">
          <w:rPr>
            <w:rFonts w:ascii="Arial Unicode MS" w:eastAsia="Arial Unicode MS" w:hAnsi="Arial Unicode MS" w:cs="Arial Unicode MS"/>
            <w:color w:val="FFFFFF"/>
          </w:rPr>
          <w:t>www.linkedin.com/in/david-see</w:t>
        </w:r>
      </w:hyperlink>
      <w:r w:rsidR="009A3FB8">
        <w:rPr>
          <w:rFonts w:ascii="Arial Unicode MS" w:eastAsia="Arial Unicode MS" w:hAnsi="Arial Unicode MS" w:cs="Arial Unicode MS"/>
          <w:color w:val="FFFFFF"/>
        </w:rPr>
        <w:t xml:space="preserve"> </w:t>
      </w:r>
      <w:hyperlink r:id="rId8">
        <w:r w:rsidR="009A3FB8">
          <w:rPr>
            <w:rFonts w:ascii="Arial Unicode MS" w:eastAsia="Arial Unicode MS" w:hAnsi="Arial Unicode MS" w:cs="Arial Unicode MS"/>
            <w:color w:val="A9B1B6"/>
          </w:rPr>
          <w:t>(LinkedIn)</w:t>
        </w:r>
      </w:hyperlink>
    </w:p>
    <w:p w14:paraId="35AA8EDA" w14:textId="77777777" w:rsidR="00622D90" w:rsidRDefault="00622D90">
      <w:pPr>
        <w:spacing w:line="353" w:lineRule="exact"/>
        <w:rPr>
          <w:sz w:val="20"/>
          <w:szCs w:val="20"/>
        </w:rPr>
      </w:pPr>
    </w:p>
    <w:p w14:paraId="6B3721DA" w14:textId="77777777" w:rsidR="00622D90" w:rsidRDefault="009A3FB8">
      <w:pPr>
        <w:spacing w:line="349" w:lineRule="exact"/>
        <w:rPr>
          <w:sz w:val="20"/>
          <w:szCs w:val="20"/>
        </w:rPr>
      </w:pPr>
      <w:r>
        <w:rPr>
          <w:rFonts w:ascii="Arial Unicode MS" w:eastAsia="Arial Unicode MS" w:hAnsi="Arial Unicode MS" w:cs="Arial Unicode MS"/>
          <w:color w:val="E1E9EE"/>
          <w:sz w:val="26"/>
          <w:szCs w:val="26"/>
        </w:rPr>
        <w:t>Top Skills</w:t>
      </w:r>
    </w:p>
    <w:p w14:paraId="3D1A8E2C" w14:textId="77777777" w:rsidR="00622D90" w:rsidRDefault="00622D90">
      <w:pPr>
        <w:spacing w:line="95" w:lineRule="exact"/>
        <w:rPr>
          <w:sz w:val="20"/>
          <w:szCs w:val="20"/>
        </w:rPr>
      </w:pPr>
    </w:p>
    <w:p w14:paraId="3ECD1011" w14:textId="77777777" w:rsidR="00622D90" w:rsidRDefault="009A3FB8">
      <w:pPr>
        <w:spacing w:line="282" w:lineRule="exact"/>
        <w:rPr>
          <w:sz w:val="20"/>
          <w:szCs w:val="20"/>
        </w:rPr>
      </w:pPr>
      <w:r>
        <w:rPr>
          <w:rFonts w:ascii="Arial Unicode MS" w:eastAsia="Arial Unicode MS" w:hAnsi="Arial Unicode MS" w:cs="Arial Unicode MS"/>
          <w:color w:val="FFFFFF"/>
          <w:sz w:val="21"/>
          <w:szCs w:val="21"/>
        </w:rPr>
        <w:t>Computers</w:t>
      </w:r>
    </w:p>
    <w:p w14:paraId="5BEE2D19" w14:textId="77777777" w:rsidR="00622D90" w:rsidRDefault="00622D90">
      <w:pPr>
        <w:spacing w:line="71" w:lineRule="exact"/>
        <w:rPr>
          <w:sz w:val="20"/>
          <w:szCs w:val="20"/>
        </w:rPr>
      </w:pPr>
    </w:p>
    <w:p w14:paraId="5B44F883" w14:textId="77777777" w:rsidR="00622D90" w:rsidRDefault="009A3FB8">
      <w:pPr>
        <w:spacing w:line="282" w:lineRule="exact"/>
        <w:rPr>
          <w:sz w:val="20"/>
          <w:szCs w:val="20"/>
        </w:rPr>
      </w:pPr>
      <w:r>
        <w:rPr>
          <w:rFonts w:ascii="Arial Unicode MS" w:eastAsia="Arial Unicode MS" w:hAnsi="Arial Unicode MS" w:cs="Arial Unicode MS"/>
          <w:color w:val="FFFFFF"/>
          <w:sz w:val="21"/>
          <w:szCs w:val="21"/>
        </w:rPr>
        <w:t>Training</w:t>
      </w:r>
    </w:p>
    <w:p w14:paraId="7FFEB106" w14:textId="77777777" w:rsidR="00622D90" w:rsidRDefault="00622D90">
      <w:pPr>
        <w:spacing w:line="71" w:lineRule="exact"/>
        <w:rPr>
          <w:sz w:val="20"/>
          <w:szCs w:val="20"/>
        </w:rPr>
      </w:pPr>
    </w:p>
    <w:p w14:paraId="68DA218C" w14:textId="77777777" w:rsidR="00622D90" w:rsidRDefault="009A3FB8">
      <w:pPr>
        <w:spacing w:line="282" w:lineRule="exact"/>
        <w:rPr>
          <w:sz w:val="20"/>
          <w:szCs w:val="20"/>
        </w:rPr>
      </w:pPr>
      <w:r>
        <w:rPr>
          <w:rFonts w:ascii="Arial Unicode MS" w:eastAsia="Arial Unicode MS" w:hAnsi="Arial Unicode MS" w:cs="Arial Unicode MS"/>
          <w:color w:val="FFFFFF"/>
          <w:sz w:val="21"/>
          <w:szCs w:val="21"/>
        </w:rPr>
        <w:t>Computer Security</w:t>
      </w:r>
    </w:p>
    <w:p w14:paraId="1345E722" w14:textId="77777777" w:rsidR="00622D90" w:rsidRDefault="00622D90">
      <w:pPr>
        <w:spacing w:line="360" w:lineRule="exact"/>
        <w:rPr>
          <w:sz w:val="20"/>
          <w:szCs w:val="20"/>
        </w:rPr>
      </w:pPr>
    </w:p>
    <w:p w14:paraId="3347023D" w14:textId="77777777" w:rsidR="00622D90" w:rsidRDefault="009A3FB8">
      <w:pPr>
        <w:spacing w:line="20" w:lineRule="exact"/>
        <w:rPr>
          <w:sz w:val="20"/>
          <w:szCs w:val="20"/>
        </w:rPr>
      </w:pPr>
      <w:r>
        <w:rPr>
          <w:sz w:val="20"/>
          <w:szCs w:val="20"/>
        </w:rPr>
        <w:br w:type="column"/>
      </w:r>
    </w:p>
    <w:p w14:paraId="462DB4DA" w14:textId="77777777" w:rsidR="00622D90" w:rsidRDefault="009A3FB8">
      <w:pPr>
        <w:spacing w:line="677" w:lineRule="exact"/>
        <w:rPr>
          <w:sz w:val="20"/>
          <w:szCs w:val="20"/>
        </w:rPr>
      </w:pPr>
      <w:r>
        <w:rPr>
          <w:rFonts w:ascii="Arial Unicode MS" w:eastAsia="Arial Unicode MS" w:hAnsi="Arial Unicode MS" w:cs="Arial Unicode MS"/>
          <w:color w:val="191919"/>
          <w:sz w:val="52"/>
          <w:szCs w:val="52"/>
        </w:rPr>
        <w:t>David See</w:t>
      </w:r>
    </w:p>
    <w:p w14:paraId="627FEF1A" w14:textId="77777777" w:rsidR="00622D90" w:rsidRDefault="00622D90">
      <w:pPr>
        <w:spacing w:line="15" w:lineRule="exact"/>
        <w:rPr>
          <w:sz w:val="20"/>
          <w:szCs w:val="20"/>
        </w:rPr>
      </w:pPr>
    </w:p>
    <w:p w14:paraId="6104A577" w14:textId="374E0D79" w:rsidR="00622D90" w:rsidRDefault="009A3FB8">
      <w:pPr>
        <w:spacing w:line="322" w:lineRule="exact"/>
        <w:rPr>
          <w:sz w:val="20"/>
          <w:szCs w:val="20"/>
        </w:rPr>
      </w:pPr>
      <w:r>
        <w:rPr>
          <w:rFonts w:ascii="Arial Unicode MS" w:eastAsia="Arial Unicode MS" w:hAnsi="Arial Unicode MS" w:cs="Arial Unicode MS"/>
          <w:color w:val="191919"/>
          <w:sz w:val="24"/>
          <w:szCs w:val="24"/>
        </w:rPr>
        <w:t>Full Stack Web Develop</w:t>
      </w:r>
      <w:r w:rsidR="003D6466">
        <w:rPr>
          <w:rFonts w:ascii="Arial Unicode MS" w:eastAsia="Arial Unicode MS" w:hAnsi="Arial Unicode MS" w:cs="Arial Unicode MS"/>
          <w:color w:val="191919"/>
          <w:sz w:val="24"/>
          <w:szCs w:val="24"/>
        </w:rPr>
        <w:t>er</w:t>
      </w:r>
      <w:r>
        <w:rPr>
          <w:rFonts w:ascii="Arial Unicode MS" w:eastAsia="Arial Unicode MS" w:hAnsi="Arial Unicode MS" w:cs="Arial Unicode MS"/>
          <w:color w:val="191919"/>
          <w:sz w:val="24"/>
          <w:szCs w:val="24"/>
        </w:rPr>
        <w:t xml:space="preserve"> </w:t>
      </w:r>
    </w:p>
    <w:p w14:paraId="0A4CAB16" w14:textId="04A26EE3" w:rsidR="00622D90" w:rsidRDefault="009A3FB8">
      <w:pPr>
        <w:spacing w:line="322" w:lineRule="exact"/>
        <w:rPr>
          <w:sz w:val="20"/>
          <w:szCs w:val="20"/>
        </w:rPr>
      </w:pPr>
      <w:r>
        <w:rPr>
          <w:rFonts w:ascii="Arial Unicode MS" w:eastAsia="Arial Unicode MS" w:hAnsi="Arial Unicode MS" w:cs="Arial Unicode MS"/>
          <w:color w:val="B1B1B1"/>
          <w:sz w:val="24"/>
          <w:szCs w:val="24"/>
        </w:rPr>
        <w:t>St Robert</w:t>
      </w:r>
      <w:r w:rsidR="003D6466">
        <w:rPr>
          <w:rFonts w:ascii="Arial Unicode MS" w:eastAsia="Arial Unicode MS" w:hAnsi="Arial Unicode MS" w:cs="Arial Unicode MS"/>
          <w:color w:val="B1B1B1"/>
          <w:sz w:val="24"/>
          <w:szCs w:val="24"/>
        </w:rPr>
        <w:t>, MO</w:t>
      </w:r>
    </w:p>
    <w:p w14:paraId="3A4C3133" w14:textId="77777777" w:rsidR="00622D90" w:rsidRDefault="00622D90">
      <w:pPr>
        <w:spacing w:line="350" w:lineRule="exact"/>
        <w:rPr>
          <w:sz w:val="20"/>
          <w:szCs w:val="20"/>
        </w:rPr>
      </w:pPr>
    </w:p>
    <w:p w14:paraId="180852F0" w14:textId="77777777" w:rsidR="00622D90" w:rsidRDefault="009A3FB8">
      <w:pPr>
        <w:spacing w:line="429" w:lineRule="exact"/>
        <w:rPr>
          <w:sz w:val="20"/>
          <w:szCs w:val="20"/>
        </w:rPr>
      </w:pPr>
      <w:r>
        <w:rPr>
          <w:rFonts w:ascii="Arial Unicode MS" w:eastAsia="Arial Unicode MS" w:hAnsi="Arial Unicode MS" w:cs="Arial Unicode MS"/>
          <w:color w:val="191919"/>
          <w:sz w:val="32"/>
          <w:szCs w:val="32"/>
        </w:rPr>
        <w:t>Summary</w:t>
      </w:r>
    </w:p>
    <w:p w14:paraId="126279C3" w14:textId="77777777" w:rsidR="00622D90" w:rsidRDefault="00622D90">
      <w:pPr>
        <w:spacing w:line="162" w:lineRule="exact"/>
        <w:rPr>
          <w:sz w:val="20"/>
          <w:szCs w:val="20"/>
        </w:rPr>
      </w:pPr>
    </w:p>
    <w:p w14:paraId="66E5E6A2" w14:textId="77777777" w:rsidR="00622D90" w:rsidRDefault="009A3FB8">
      <w:pPr>
        <w:spacing w:line="356" w:lineRule="exact"/>
        <w:rPr>
          <w:sz w:val="20"/>
          <w:szCs w:val="20"/>
        </w:rPr>
      </w:pPr>
      <w:r>
        <w:rPr>
          <w:rFonts w:ascii="Arial Unicode MS" w:eastAsia="Arial Unicode MS" w:hAnsi="Arial Unicode MS" w:cs="Arial Unicode MS"/>
          <w:color w:val="191919"/>
          <w:sz w:val="24"/>
          <w:szCs w:val="24"/>
        </w:rPr>
        <w:t>I spent 20 years in the United States Army, specializing in resource management. While the work I did was specific to our goals and missions, what I learned was that I have great project management skills and a passion for leading people. I am now looking for a career opportunity that allows me to become a valued team member and to help create measurable results!</w:t>
      </w:r>
    </w:p>
    <w:p w14:paraId="1CCDC8EB" w14:textId="77777777" w:rsidR="00622D90" w:rsidRDefault="009A3FB8">
      <w:pPr>
        <w:spacing w:line="20" w:lineRule="exact"/>
        <w:rPr>
          <w:sz w:val="20"/>
          <w:szCs w:val="20"/>
        </w:rPr>
      </w:pPr>
      <w:r>
        <w:rPr>
          <w:noProof/>
          <w:sz w:val="20"/>
          <w:szCs w:val="20"/>
        </w:rPr>
        <mc:AlternateContent>
          <mc:Choice Requires="wps">
            <w:drawing>
              <wp:anchor distT="0" distB="0" distL="114300" distR="114300" simplePos="0" relativeHeight="251656704" behindDoc="1" locked="0" layoutInCell="0" allowOverlap="1" wp14:anchorId="2933BDB8" wp14:editId="410207E5">
                <wp:simplePos x="0" y="0"/>
                <wp:positionH relativeFrom="column">
                  <wp:posOffset>-5080</wp:posOffset>
                </wp:positionH>
                <wp:positionV relativeFrom="paragraph">
                  <wp:posOffset>306070</wp:posOffset>
                </wp:positionV>
                <wp:extent cx="464820" cy="0"/>
                <wp:effectExtent l="0" t="0" r="0" b="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64820" cy="4763"/>
                        </a:xfrm>
                        <a:prstGeom prst="line">
                          <a:avLst/>
                        </a:prstGeom>
                        <a:solidFill>
                          <a:srgbClr val="FFFFFF"/>
                        </a:solidFill>
                        <a:ln w="12700">
                          <a:solidFill>
                            <a:srgbClr val="808080"/>
                          </a:solidFill>
                          <a:miter lim="800000"/>
                          <a:headEnd/>
                          <a:tailEnd/>
                        </a:ln>
                      </wps:spPr>
                      <wps:bodyPr/>
                    </wps:wsp>
                  </a:graphicData>
                </a:graphic>
              </wp:anchor>
            </w:drawing>
          </mc:Choice>
          <mc:Fallback>
            <w:pict>
              <v:line w14:anchorId="09300F3D" id="Shape 2" o:spid="_x0000_s1026" style="position:absolute;z-index:-251659776;visibility:visible;mso-wrap-style:square;mso-wrap-distance-left:9pt;mso-wrap-distance-top:0;mso-wrap-distance-right:9pt;mso-wrap-distance-bottom:0;mso-position-horizontal:absolute;mso-position-horizontal-relative:text;mso-position-vertical:absolute;mso-position-vertical-relative:text" from="-.4pt,24.1pt" to="36.2pt,2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" o:allowincell="f" filled="t" strokecolor="gray" strokeweight="1pt">
                <v:stroke joinstyle="miter"/>
                <o:lock v:ext="edit" shapetype="f"/>
              </v:line>
            </w:pict>
          </mc:Fallback>
        </mc:AlternateContent>
      </w:r>
    </w:p>
    <w:p w14:paraId="1DA1A0B6" w14:textId="77777777" w:rsidR="00622D90" w:rsidRDefault="00622D90">
      <w:pPr>
        <w:spacing w:line="200" w:lineRule="exact"/>
        <w:rPr>
          <w:sz w:val="20"/>
          <w:szCs w:val="20"/>
        </w:rPr>
      </w:pPr>
    </w:p>
    <w:p w14:paraId="5C9F2894" w14:textId="77777777" w:rsidR="00622D90" w:rsidRDefault="00622D90">
      <w:pPr>
        <w:spacing w:line="200" w:lineRule="exact"/>
        <w:rPr>
          <w:sz w:val="20"/>
          <w:szCs w:val="20"/>
        </w:rPr>
      </w:pPr>
    </w:p>
    <w:p w14:paraId="60E49406" w14:textId="77777777" w:rsidR="00622D90" w:rsidRDefault="00622D90">
      <w:pPr>
        <w:spacing w:line="245" w:lineRule="exact"/>
        <w:rPr>
          <w:sz w:val="20"/>
          <w:szCs w:val="20"/>
        </w:rPr>
      </w:pPr>
    </w:p>
    <w:p w14:paraId="3C0F975A" w14:textId="77777777" w:rsidR="00622D90" w:rsidRDefault="009A3FB8">
      <w:pPr>
        <w:spacing w:line="429" w:lineRule="exact"/>
        <w:rPr>
          <w:sz w:val="20"/>
          <w:szCs w:val="20"/>
        </w:rPr>
      </w:pPr>
      <w:r>
        <w:rPr>
          <w:rFonts w:ascii="Arial Unicode MS" w:eastAsia="Arial Unicode MS" w:hAnsi="Arial Unicode MS" w:cs="Arial Unicode MS"/>
          <w:color w:val="191919"/>
          <w:sz w:val="32"/>
          <w:szCs w:val="32"/>
        </w:rPr>
        <w:t>Experience</w:t>
      </w:r>
    </w:p>
    <w:p w14:paraId="3D2E241F" w14:textId="77777777" w:rsidR="00622D90" w:rsidRDefault="00622D90">
      <w:pPr>
        <w:spacing w:line="262" w:lineRule="exact"/>
        <w:rPr>
          <w:sz w:val="20"/>
          <w:szCs w:val="20"/>
        </w:rPr>
      </w:pPr>
    </w:p>
    <w:p w14:paraId="29ACF4C1" w14:textId="77777777" w:rsidR="00622D90" w:rsidRPr="003D6466" w:rsidRDefault="009A3FB8">
      <w:pPr>
        <w:spacing w:line="322" w:lineRule="exact"/>
        <w:rPr>
          <w:b/>
          <w:bCs/>
          <w:sz w:val="20"/>
          <w:szCs w:val="20"/>
        </w:rPr>
      </w:pPr>
      <w:r w:rsidRPr="003D6466">
        <w:rPr>
          <w:rFonts w:ascii="Arial Unicode MS" w:eastAsia="Arial Unicode MS" w:hAnsi="Arial Unicode MS" w:cs="Arial Unicode MS"/>
          <w:b/>
          <w:bCs/>
          <w:color w:val="191919"/>
          <w:sz w:val="24"/>
          <w:szCs w:val="24"/>
        </w:rPr>
        <w:t>FedEx Ground</w:t>
      </w:r>
    </w:p>
    <w:p w14:paraId="6B3654AC" w14:textId="77777777" w:rsidR="00622D90" w:rsidRDefault="00622D90">
      <w:pPr>
        <w:spacing w:line="10" w:lineRule="exact"/>
        <w:rPr>
          <w:sz w:val="20"/>
          <w:szCs w:val="20"/>
        </w:rPr>
      </w:pPr>
    </w:p>
    <w:p w14:paraId="1E5B2C0B" w14:textId="77777777" w:rsidR="00622D90" w:rsidRDefault="009A3FB8">
      <w:pPr>
        <w:spacing w:line="309" w:lineRule="exact"/>
        <w:rPr>
          <w:sz w:val="20"/>
          <w:szCs w:val="20"/>
        </w:rPr>
      </w:pPr>
      <w:r>
        <w:rPr>
          <w:rFonts w:ascii="Arial Unicode MS" w:eastAsia="Arial Unicode MS" w:hAnsi="Arial Unicode MS" w:cs="Arial Unicode MS"/>
          <w:color w:val="191919"/>
          <w:sz w:val="23"/>
          <w:szCs w:val="23"/>
        </w:rPr>
        <w:t>Package Handler</w:t>
      </w:r>
    </w:p>
    <w:p w14:paraId="2AB568A8" w14:textId="77777777" w:rsidR="00622D90" w:rsidRDefault="00622D90">
      <w:pPr>
        <w:spacing w:line="4" w:lineRule="exact"/>
        <w:rPr>
          <w:sz w:val="20"/>
          <w:szCs w:val="20"/>
        </w:rPr>
      </w:pPr>
    </w:p>
    <w:p w14:paraId="0C7CB386" w14:textId="77777777" w:rsidR="00622D90" w:rsidRDefault="009A3FB8">
      <w:pPr>
        <w:spacing w:line="282" w:lineRule="exact"/>
        <w:rPr>
          <w:sz w:val="20"/>
          <w:szCs w:val="20"/>
        </w:rPr>
      </w:pPr>
      <w:r>
        <w:rPr>
          <w:rFonts w:ascii="Arial Unicode MS" w:eastAsia="Arial Unicode MS" w:hAnsi="Arial Unicode MS" w:cs="Arial Unicode MS"/>
          <w:color w:val="191919"/>
          <w:sz w:val="21"/>
          <w:szCs w:val="21"/>
        </w:rPr>
        <w:t>May 2020 - Present (7 months)</w:t>
      </w:r>
    </w:p>
    <w:p w14:paraId="26FFE1E4" w14:textId="77777777" w:rsidR="00622D90" w:rsidRDefault="00622D90">
      <w:pPr>
        <w:spacing w:line="12" w:lineRule="exact"/>
        <w:rPr>
          <w:sz w:val="20"/>
          <w:szCs w:val="20"/>
        </w:rPr>
      </w:pPr>
    </w:p>
    <w:p w14:paraId="4189A2DF" w14:textId="03434070" w:rsidR="00622D90" w:rsidRDefault="009A3FB8">
      <w:pPr>
        <w:spacing w:line="282" w:lineRule="exact"/>
        <w:rPr>
          <w:rFonts w:ascii="Arial Unicode MS" w:eastAsia="Arial Unicode MS" w:hAnsi="Arial Unicode MS" w:cs="Arial Unicode MS"/>
          <w:color w:val="B1B1B1"/>
          <w:sz w:val="21"/>
          <w:szCs w:val="21"/>
        </w:rPr>
      </w:pPr>
      <w:r>
        <w:rPr>
          <w:rFonts w:ascii="Arial Unicode MS" w:eastAsia="Arial Unicode MS" w:hAnsi="Arial Unicode MS" w:cs="Arial Unicode MS"/>
          <w:color w:val="B1B1B1"/>
          <w:sz w:val="21"/>
          <w:szCs w:val="21"/>
        </w:rPr>
        <w:t>United States</w:t>
      </w:r>
    </w:p>
    <w:p w14:paraId="460BAF5A" w14:textId="4952DF0C" w:rsidR="0043721F" w:rsidRDefault="0043721F">
      <w:pPr>
        <w:spacing w:line="282" w:lineRule="exact"/>
        <w:rPr>
          <w:rFonts w:ascii="Arial Unicode MS" w:eastAsia="Arial Unicode MS" w:hAnsi="Arial Unicode MS" w:cs="Arial Unicode MS"/>
          <w:color w:val="B1B1B1"/>
          <w:sz w:val="21"/>
          <w:szCs w:val="21"/>
        </w:rPr>
      </w:pPr>
    </w:p>
    <w:p w14:paraId="0B43A78E" w14:textId="71AB1F99" w:rsidR="0043721F" w:rsidRDefault="0043721F" w:rsidP="0043721F">
      <w:pPr>
        <w:spacing w:line="322" w:lineRule="exact"/>
        <w:rPr>
          <w:sz w:val="20"/>
          <w:szCs w:val="20"/>
        </w:rPr>
      </w:pPr>
      <w:r w:rsidRPr="0043721F">
        <w:rPr>
          <w:rFonts w:ascii="Arial Unicode MS" w:eastAsia="Arial Unicode MS" w:hAnsi="Arial Unicode MS" w:cs="Arial Unicode MS"/>
          <w:color w:val="191919"/>
          <w:sz w:val="24"/>
          <w:szCs w:val="24"/>
        </w:rPr>
        <w:t>-</w:t>
      </w:r>
      <w:r>
        <w:rPr>
          <w:rFonts w:ascii="Arial Unicode MS" w:eastAsia="Arial Unicode MS" w:hAnsi="Arial Unicode MS" w:cs="Arial Unicode MS"/>
          <w:color w:val="B1B1B1"/>
          <w:sz w:val="21"/>
          <w:szCs w:val="21"/>
        </w:rPr>
        <w:t xml:space="preserve"> </w:t>
      </w:r>
      <w:r>
        <w:rPr>
          <w:sz w:val="21"/>
          <w:szCs w:val="21"/>
        </w:rPr>
        <w:t>responsible for warehouse duties including: the physical loading, unloading and/or sorting of packages of varying sizes and weights by hand, including lifting, pushing, pulling, carrying, scanning, placing packages, as well as physical bending, twisting, kneeling etc. in a safe and efficient manner.</w:t>
      </w:r>
    </w:p>
    <w:p w14:paraId="583A23F2" w14:textId="77777777" w:rsidR="00622D90" w:rsidRDefault="00622D90">
      <w:pPr>
        <w:spacing w:line="200" w:lineRule="exact"/>
        <w:rPr>
          <w:sz w:val="20"/>
          <w:szCs w:val="20"/>
        </w:rPr>
      </w:pPr>
    </w:p>
    <w:p w14:paraId="4981DA13" w14:textId="77777777" w:rsidR="00622D90" w:rsidRDefault="00622D90">
      <w:pPr>
        <w:spacing w:line="322" w:lineRule="exact"/>
        <w:rPr>
          <w:sz w:val="20"/>
          <w:szCs w:val="20"/>
        </w:rPr>
      </w:pPr>
    </w:p>
    <w:p w14:paraId="1597D89B" w14:textId="77777777" w:rsidR="00622D90" w:rsidRPr="003D6466" w:rsidRDefault="009A3FB8">
      <w:pPr>
        <w:spacing w:line="322" w:lineRule="exact"/>
        <w:rPr>
          <w:b/>
          <w:bCs/>
          <w:sz w:val="20"/>
          <w:szCs w:val="20"/>
        </w:rPr>
      </w:pPr>
      <w:r w:rsidRPr="003D6466">
        <w:rPr>
          <w:rFonts w:ascii="Arial Unicode MS" w:eastAsia="Arial Unicode MS" w:hAnsi="Arial Unicode MS" w:cs="Arial Unicode MS"/>
          <w:b/>
          <w:bCs/>
          <w:color w:val="191919"/>
          <w:sz w:val="24"/>
          <w:szCs w:val="24"/>
        </w:rPr>
        <w:t>US Army</w:t>
      </w:r>
    </w:p>
    <w:p w14:paraId="7D5D73A5" w14:textId="77777777" w:rsidR="00622D90" w:rsidRDefault="00622D90">
      <w:pPr>
        <w:spacing w:line="40" w:lineRule="exact"/>
        <w:rPr>
          <w:sz w:val="20"/>
          <w:szCs w:val="20"/>
        </w:rPr>
      </w:pPr>
    </w:p>
    <w:p w14:paraId="052A69C5" w14:textId="7F9DA365" w:rsidR="00622D90" w:rsidRDefault="0043721F">
      <w:pPr>
        <w:spacing w:line="282" w:lineRule="exact"/>
        <w:rPr>
          <w:sz w:val="20"/>
          <w:szCs w:val="20"/>
        </w:rPr>
      </w:pPr>
      <w:r>
        <w:rPr>
          <w:rFonts w:ascii="Arial Unicode MS" w:eastAsia="Arial Unicode MS" w:hAnsi="Arial Unicode MS" w:cs="Arial Unicode MS"/>
          <w:color w:val="191919"/>
          <w:sz w:val="21"/>
          <w:szCs w:val="21"/>
        </w:rPr>
        <w:t>20</w:t>
      </w:r>
      <w:r w:rsidR="009A3FB8">
        <w:rPr>
          <w:rFonts w:ascii="Arial Unicode MS" w:eastAsia="Arial Unicode MS" w:hAnsi="Arial Unicode MS" w:cs="Arial Unicode MS"/>
          <w:color w:val="191919"/>
          <w:sz w:val="21"/>
          <w:szCs w:val="21"/>
        </w:rPr>
        <w:t xml:space="preserve"> years 2 months</w:t>
      </w:r>
    </w:p>
    <w:p w14:paraId="4728628A" w14:textId="77777777" w:rsidR="00622D90" w:rsidRDefault="00622D90">
      <w:pPr>
        <w:spacing w:line="124" w:lineRule="exact"/>
        <w:rPr>
          <w:sz w:val="20"/>
          <w:szCs w:val="20"/>
        </w:rPr>
      </w:pPr>
    </w:p>
    <w:p w14:paraId="735915E8" w14:textId="77777777" w:rsidR="00622D90" w:rsidRPr="003D6466" w:rsidRDefault="009A3FB8" w:rsidP="0043721F">
      <w:pPr>
        <w:spacing w:line="309" w:lineRule="exact"/>
        <w:ind w:firstLine="720"/>
        <w:rPr>
          <w:b/>
          <w:bCs/>
          <w:sz w:val="20"/>
          <w:szCs w:val="20"/>
        </w:rPr>
      </w:pPr>
      <w:r w:rsidRPr="003D6466">
        <w:rPr>
          <w:rFonts w:ascii="Arial Unicode MS" w:eastAsia="Arial Unicode MS" w:hAnsi="Arial Unicode MS" w:cs="Arial Unicode MS"/>
          <w:b/>
          <w:bCs/>
          <w:color w:val="191919"/>
          <w:sz w:val="23"/>
          <w:szCs w:val="23"/>
        </w:rPr>
        <w:t>Housing Coordinator</w:t>
      </w:r>
    </w:p>
    <w:p w14:paraId="3BAA53F3" w14:textId="77777777" w:rsidR="00622D90" w:rsidRDefault="00622D90">
      <w:pPr>
        <w:spacing w:line="4" w:lineRule="exact"/>
        <w:rPr>
          <w:sz w:val="20"/>
          <w:szCs w:val="20"/>
        </w:rPr>
      </w:pPr>
    </w:p>
    <w:p w14:paraId="1063760F" w14:textId="77777777" w:rsidR="00622D90" w:rsidRDefault="009A3FB8" w:rsidP="0043721F">
      <w:pPr>
        <w:spacing w:line="282" w:lineRule="exact"/>
        <w:ind w:firstLine="720"/>
        <w:rPr>
          <w:sz w:val="20"/>
          <w:szCs w:val="20"/>
        </w:rPr>
      </w:pPr>
      <w:r>
        <w:rPr>
          <w:rFonts w:ascii="Arial Unicode MS" w:eastAsia="Arial Unicode MS" w:hAnsi="Arial Unicode MS" w:cs="Arial Unicode MS"/>
          <w:color w:val="191919"/>
          <w:sz w:val="21"/>
          <w:szCs w:val="21"/>
        </w:rPr>
        <w:t>July 2018 - March 2020 (1 year 9 months)</w:t>
      </w:r>
    </w:p>
    <w:p w14:paraId="52B4DCB0" w14:textId="77777777" w:rsidR="00622D90" w:rsidRDefault="00622D90">
      <w:pPr>
        <w:spacing w:line="12" w:lineRule="exact"/>
        <w:rPr>
          <w:sz w:val="20"/>
          <w:szCs w:val="20"/>
        </w:rPr>
      </w:pPr>
    </w:p>
    <w:p w14:paraId="7F833176" w14:textId="531936AA" w:rsidR="00622D90" w:rsidRDefault="009A3FB8" w:rsidP="0043721F">
      <w:pPr>
        <w:spacing w:line="282" w:lineRule="exact"/>
        <w:ind w:firstLine="720"/>
        <w:rPr>
          <w:rFonts w:ascii="Arial Unicode MS" w:eastAsia="Arial Unicode MS" w:hAnsi="Arial Unicode MS" w:cs="Arial Unicode MS"/>
          <w:color w:val="B1B1B1"/>
          <w:sz w:val="21"/>
          <w:szCs w:val="21"/>
        </w:rPr>
      </w:pPr>
      <w:r>
        <w:rPr>
          <w:rFonts w:ascii="Arial Unicode MS" w:eastAsia="Arial Unicode MS" w:hAnsi="Arial Unicode MS" w:cs="Arial Unicode MS"/>
          <w:color w:val="B1B1B1"/>
          <w:sz w:val="21"/>
          <w:szCs w:val="21"/>
        </w:rPr>
        <w:t>United States</w:t>
      </w:r>
    </w:p>
    <w:p w14:paraId="0953011C" w14:textId="505E517C" w:rsidR="0043721F" w:rsidRDefault="0043721F">
      <w:pPr>
        <w:spacing w:line="282" w:lineRule="exact"/>
        <w:rPr>
          <w:rFonts w:ascii="Arial Unicode MS" w:eastAsia="Arial Unicode MS" w:hAnsi="Arial Unicode MS" w:cs="Arial Unicode MS"/>
          <w:color w:val="B1B1B1"/>
          <w:sz w:val="21"/>
          <w:szCs w:val="21"/>
        </w:rPr>
      </w:pPr>
    </w:p>
    <w:p w14:paraId="4BCAD6DB" w14:textId="7C9A8787" w:rsidR="00BA6F09" w:rsidRPr="00BA6F09" w:rsidRDefault="0043721F" w:rsidP="008B0228">
      <w:pPr>
        <w:spacing w:line="282" w:lineRule="exact"/>
        <w:ind w:left="360" w:firstLine="360"/>
        <w:rPr>
          <w:sz w:val="20"/>
          <w:szCs w:val="20"/>
        </w:rPr>
      </w:pPr>
      <w:r w:rsidRPr="0043721F">
        <w:rPr>
          <w:rFonts w:ascii="Arial Unicode MS" w:eastAsia="Arial Unicode MS" w:hAnsi="Arial Unicode MS" w:cs="Arial Unicode MS"/>
          <w:color w:val="191919"/>
          <w:sz w:val="24"/>
          <w:szCs w:val="24"/>
        </w:rPr>
        <w:t xml:space="preserve"> </w:t>
      </w:r>
      <w:r>
        <w:rPr>
          <w:rFonts w:ascii="Arial Unicode MS" w:eastAsia="Arial Unicode MS" w:hAnsi="Arial Unicode MS" w:cs="Arial Unicode MS"/>
          <w:color w:val="191919"/>
          <w:sz w:val="24"/>
          <w:szCs w:val="24"/>
        </w:rPr>
        <w:t>–</w:t>
      </w:r>
      <w:r>
        <w:rPr>
          <w:rFonts w:ascii="Arial Unicode MS" w:eastAsia="Arial Unicode MS" w:hAnsi="Arial Unicode MS" w:cs="Arial Unicode MS"/>
          <w:color w:val="B1B1B1"/>
          <w:sz w:val="21"/>
          <w:szCs w:val="21"/>
        </w:rPr>
        <w:t xml:space="preserve"> </w:t>
      </w:r>
      <w:r w:rsidRPr="0043721F">
        <w:rPr>
          <w:sz w:val="21"/>
          <w:szCs w:val="21"/>
        </w:rPr>
        <w:t>responsi</w:t>
      </w:r>
      <w:r w:rsidRPr="0043721F">
        <w:rPr>
          <w:sz w:val="20"/>
          <w:szCs w:val="20"/>
        </w:rPr>
        <w:t xml:space="preserve">ble for </w:t>
      </w:r>
      <w:r w:rsidR="00BA6F09">
        <w:rPr>
          <w:sz w:val="20"/>
          <w:szCs w:val="20"/>
        </w:rPr>
        <w:t>c</w:t>
      </w:r>
      <w:r w:rsidR="00BA6F09" w:rsidRPr="00BA6F09">
        <w:rPr>
          <w:sz w:val="20"/>
          <w:szCs w:val="20"/>
        </w:rPr>
        <w:t xml:space="preserve">oordination of Self-Help Maintenance Program with </w:t>
      </w:r>
    </w:p>
    <w:p w14:paraId="4D68D25F" w14:textId="69430F03" w:rsidR="0043721F" w:rsidRDefault="00BA6F09" w:rsidP="008B0228">
      <w:pPr>
        <w:spacing w:line="282" w:lineRule="exact"/>
        <w:ind w:left="720" w:firstLine="30"/>
        <w:rPr>
          <w:sz w:val="20"/>
          <w:szCs w:val="20"/>
        </w:rPr>
      </w:pPr>
      <w:r w:rsidRPr="00BA6F09">
        <w:rPr>
          <w:sz w:val="20"/>
          <w:szCs w:val="20"/>
        </w:rPr>
        <w:t>Directorate of Public Works (DPW)</w:t>
      </w:r>
      <w:r>
        <w:rPr>
          <w:sz w:val="20"/>
          <w:szCs w:val="20"/>
        </w:rPr>
        <w:t>; Submit and track maintenance orders;</w:t>
      </w:r>
      <w:r w:rsidR="008B0228">
        <w:rPr>
          <w:sz w:val="20"/>
          <w:szCs w:val="20"/>
        </w:rPr>
        <w:t xml:space="preserve"> Execute assignments and terminations of modules/sleeping rooms, including move-in and move-out inspections.  Manage barracks utilization inspections.  Identify required room assignments outside footprint.  Manage key control issuance and replacement.</w:t>
      </w:r>
    </w:p>
    <w:p w14:paraId="670D80CA" w14:textId="77777777" w:rsidR="00622D90" w:rsidRDefault="00622D90">
      <w:pPr>
        <w:spacing w:line="394" w:lineRule="exact"/>
        <w:rPr>
          <w:sz w:val="20"/>
          <w:szCs w:val="20"/>
        </w:rPr>
      </w:pPr>
    </w:p>
    <w:p w14:paraId="3338E635" w14:textId="77777777" w:rsidR="00622D90" w:rsidRDefault="00622D90">
      <w:pPr>
        <w:sectPr w:rsidR="00622D90">
          <w:pgSz w:w="12240" w:h="15840"/>
          <w:pgMar w:top="750" w:right="480" w:bottom="0" w:left="440" w:header="0" w:footer="0" w:gutter="0"/>
          <w:cols w:num="2" w:space="720" w:equalWidth="0">
            <w:col w:w="3320" w:space="720"/>
            <w:col w:w="7280"/>
          </w:cols>
        </w:sectPr>
      </w:pPr>
    </w:p>
    <w:p w14:paraId="1C80513D" w14:textId="77777777" w:rsidR="008B0228" w:rsidRDefault="008B0228">
      <w:pPr>
        <w:spacing w:line="282" w:lineRule="exact"/>
        <w:ind w:left="3040"/>
        <w:rPr>
          <w:rFonts w:ascii="Arial Unicode MS" w:eastAsia="Arial Unicode MS" w:hAnsi="Arial Unicode MS" w:cs="Arial Unicode MS"/>
          <w:color w:val="B1B1B1"/>
          <w:sz w:val="21"/>
          <w:szCs w:val="21"/>
        </w:rPr>
      </w:pPr>
    </w:p>
    <w:p w14:paraId="3CD2A425" w14:textId="77777777" w:rsidR="008B0228" w:rsidRDefault="008B0228">
      <w:pPr>
        <w:spacing w:line="282" w:lineRule="exact"/>
        <w:ind w:left="3040"/>
        <w:rPr>
          <w:rFonts w:ascii="Arial Unicode MS" w:eastAsia="Arial Unicode MS" w:hAnsi="Arial Unicode MS" w:cs="Arial Unicode MS"/>
          <w:color w:val="B1B1B1"/>
          <w:sz w:val="21"/>
          <w:szCs w:val="21"/>
        </w:rPr>
      </w:pPr>
    </w:p>
    <w:p w14:paraId="4ABFB8E7" w14:textId="77777777" w:rsidR="008B0228" w:rsidRDefault="008B0228">
      <w:pPr>
        <w:spacing w:line="282" w:lineRule="exact"/>
        <w:ind w:left="3040"/>
        <w:rPr>
          <w:rFonts w:ascii="Arial Unicode MS" w:eastAsia="Arial Unicode MS" w:hAnsi="Arial Unicode MS" w:cs="Arial Unicode MS"/>
          <w:color w:val="B1B1B1"/>
          <w:sz w:val="21"/>
          <w:szCs w:val="21"/>
        </w:rPr>
      </w:pPr>
    </w:p>
    <w:p w14:paraId="3F9C969A" w14:textId="77777777" w:rsidR="008B0228" w:rsidRPr="003D6466" w:rsidRDefault="008B0228" w:rsidP="008B0228">
      <w:pPr>
        <w:spacing w:line="309" w:lineRule="exact"/>
        <w:ind w:left="2880" w:firstLine="720"/>
        <w:rPr>
          <w:b/>
          <w:bCs/>
          <w:sz w:val="20"/>
          <w:szCs w:val="20"/>
        </w:rPr>
      </w:pPr>
      <w:r w:rsidRPr="003D6466">
        <w:rPr>
          <w:rFonts w:ascii="Arial Unicode MS" w:eastAsia="Arial Unicode MS" w:hAnsi="Arial Unicode MS" w:cs="Arial Unicode MS"/>
          <w:b/>
          <w:bCs/>
          <w:color w:val="191919"/>
          <w:sz w:val="23"/>
          <w:szCs w:val="23"/>
        </w:rPr>
        <w:t>Operations Supervisor</w:t>
      </w:r>
    </w:p>
    <w:p w14:paraId="754A6018" w14:textId="77777777" w:rsidR="008B0228" w:rsidRDefault="008B0228" w:rsidP="008B0228">
      <w:pPr>
        <w:spacing w:line="4" w:lineRule="exact"/>
        <w:rPr>
          <w:sz w:val="20"/>
          <w:szCs w:val="20"/>
        </w:rPr>
      </w:pPr>
    </w:p>
    <w:p w14:paraId="415563DE" w14:textId="77777777" w:rsidR="008B0228" w:rsidRDefault="008B0228" w:rsidP="008B0228">
      <w:pPr>
        <w:spacing w:line="282" w:lineRule="exact"/>
        <w:ind w:left="2880" w:firstLine="720"/>
        <w:rPr>
          <w:sz w:val="20"/>
          <w:szCs w:val="20"/>
        </w:rPr>
      </w:pPr>
      <w:r>
        <w:rPr>
          <w:rFonts w:ascii="Arial Unicode MS" w:eastAsia="Arial Unicode MS" w:hAnsi="Arial Unicode MS" w:cs="Arial Unicode MS"/>
          <w:color w:val="191919"/>
          <w:sz w:val="21"/>
          <w:szCs w:val="21"/>
        </w:rPr>
        <w:t>July 2017 - July 2018 (1 year 1 month)</w:t>
      </w:r>
    </w:p>
    <w:p w14:paraId="03E50BE7" w14:textId="77777777" w:rsidR="008B0228" w:rsidRDefault="008B0228" w:rsidP="008B0228">
      <w:pPr>
        <w:spacing w:line="12" w:lineRule="exact"/>
        <w:rPr>
          <w:sz w:val="20"/>
          <w:szCs w:val="20"/>
        </w:rPr>
      </w:pPr>
    </w:p>
    <w:p w14:paraId="05063EA4" w14:textId="0612EA9E" w:rsidR="008B0228" w:rsidRDefault="008B0228" w:rsidP="008B0228">
      <w:pPr>
        <w:spacing w:line="282" w:lineRule="exact"/>
        <w:ind w:left="2880" w:firstLine="720"/>
        <w:rPr>
          <w:rFonts w:ascii="Arial Unicode MS" w:eastAsia="Arial Unicode MS" w:hAnsi="Arial Unicode MS" w:cs="Arial Unicode MS"/>
          <w:color w:val="B1B1B1"/>
          <w:sz w:val="21"/>
          <w:szCs w:val="21"/>
        </w:rPr>
      </w:pPr>
      <w:r>
        <w:rPr>
          <w:rFonts w:ascii="Arial Unicode MS" w:eastAsia="Arial Unicode MS" w:hAnsi="Arial Unicode MS" w:cs="Arial Unicode MS"/>
          <w:color w:val="B1B1B1"/>
          <w:sz w:val="21"/>
          <w:szCs w:val="21"/>
        </w:rPr>
        <w:t>United States</w:t>
      </w:r>
    </w:p>
    <w:p w14:paraId="1EBF58B0" w14:textId="2DBA0EA3" w:rsidR="003D6466" w:rsidRDefault="003D6466" w:rsidP="008B0228">
      <w:pPr>
        <w:spacing w:line="282" w:lineRule="exact"/>
        <w:ind w:left="2880" w:firstLine="720"/>
        <w:rPr>
          <w:rFonts w:ascii="Arial Unicode MS" w:eastAsia="Arial Unicode MS" w:hAnsi="Arial Unicode MS" w:cs="Arial Unicode MS"/>
          <w:color w:val="B1B1B1"/>
          <w:sz w:val="21"/>
          <w:szCs w:val="21"/>
        </w:rPr>
      </w:pPr>
    </w:p>
    <w:p w14:paraId="55D04D9E" w14:textId="5F79F026" w:rsidR="003D6466" w:rsidRDefault="003D6466" w:rsidP="003D6466">
      <w:pPr>
        <w:spacing w:line="282" w:lineRule="exact"/>
        <w:ind w:left="3600"/>
        <w:rPr>
          <w:sz w:val="20"/>
          <w:szCs w:val="20"/>
        </w:rPr>
      </w:pPr>
      <w:r>
        <w:rPr>
          <w:rFonts w:ascii="Arial Unicode MS" w:eastAsia="Arial Unicode MS" w:hAnsi="Arial Unicode MS" w:cs="Arial Unicode MS"/>
          <w:color w:val="B1B1B1"/>
          <w:sz w:val="21"/>
          <w:szCs w:val="21"/>
        </w:rPr>
        <w:t xml:space="preserve">- </w:t>
      </w:r>
      <w:r>
        <w:t>Mentor</w:t>
      </w:r>
      <w:r w:rsidR="007D6D24">
        <w:t>ed</w:t>
      </w:r>
      <w:r>
        <w:t xml:space="preserve"> and provide</w:t>
      </w:r>
      <w:r w:rsidR="007D6D24">
        <w:t>d</w:t>
      </w:r>
      <w:r>
        <w:t xml:space="preserve"> leadership, technical advice and administrative guidance and instructions regarding programs, objectives, policies, procedures, mission analysis, course of action, problem solving and coordination of administrative activities. Identifie</w:t>
      </w:r>
      <w:r w:rsidR="007D6D24">
        <w:t>d</w:t>
      </w:r>
      <w:r>
        <w:t xml:space="preserve"> training and development needs, establishes training plans, and provides formal and informal training as required. Initiates various requests for personnel actions such as promotions, reassignments, training, performance-based awards, disciplinary, etc.</w:t>
      </w:r>
    </w:p>
    <w:p w14:paraId="5B9DC303" w14:textId="77777777" w:rsidR="008B0228" w:rsidRDefault="008B0228" w:rsidP="008B0228">
      <w:pPr>
        <w:spacing w:line="394" w:lineRule="exact"/>
        <w:rPr>
          <w:sz w:val="20"/>
          <w:szCs w:val="20"/>
        </w:rPr>
      </w:pPr>
    </w:p>
    <w:p w14:paraId="4E4F3516" w14:textId="77777777" w:rsidR="008B0228" w:rsidRPr="003D6466" w:rsidRDefault="008B0228" w:rsidP="008B0228">
      <w:pPr>
        <w:spacing w:line="309" w:lineRule="exact"/>
        <w:ind w:left="2880" w:firstLine="720"/>
        <w:rPr>
          <w:b/>
          <w:bCs/>
          <w:sz w:val="20"/>
          <w:szCs w:val="20"/>
        </w:rPr>
      </w:pPr>
      <w:r w:rsidRPr="003D6466">
        <w:rPr>
          <w:rFonts w:ascii="Arial Unicode MS" w:eastAsia="Arial Unicode MS" w:hAnsi="Arial Unicode MS" w:cs="Arial Unicode MS"/>
          <w:b/>
          <w:bCs/>
          <w:color w:val="191919"/>
          <w:sz w:val="23"/>
          <w:szCs w:val="23"/>
        </w:rPr>
        <w:t>Construction Control Representative</w:t>
      </w:r>
    </w:p>
    <w:p w14:paraId="4FB47584" w14:textId="77777777" w:rsidR="008B0228" w:rsidRDefault="008B0228" w:rsidP="008B0228">
      <w:pPr>
        <w:spacing w:line="4" w:lineRule="exact"/>
        <w:rPr>
          <w:sz w:val="20"/>
          <w:szCs w:val="20"/>
        </w:rPr>
      </w:pPr>
    </w:p>
    <w:p w14:paraId="590D31B4" w14:textId="77777777" w:rsidR="008B0228" w:rsidRDefault="008B0228" w:rsidP="008B0228">
      <w:pPr>
        <w:spacing w:line="282" w:lineRule="exact"/>
        <w:ind w:left="2880" w:firstLine="720"/>
        <w:rPr>
          <w:sz w:val="20"/>
          <w:szCs w:val="20"/>
        </w:rPr>
      </w:pPr>
      <w:r>
        <w:rPr>
          <w:rFonts w:ascii="Arial Unicode MS" w:eastAsia="Arial Unicode MS" w:hAnsi="Arial Unicode MS" w:cs="Arial Unicode MS"/>
          <w:color w:val="191919"/>
          <w:sz w:val="21"/>
          <w:szCs w:val="21"/>
        </w:rPr>
        <w:t>November 2016 - July 2017 (9 months)</w:t>
      </w:r>
    </w:p>
    <w:p w14:paraId="6A389DAE" w14:textId="77777777" w:rsidR="008B0228" w:rsidRDefault="008B0228" w:rsidP="008B0228">
      <w:pPr>
        <w:spacing w:line="12" w:lineRule="exact"/>
        <w:rPr>
          <w:sz w:val="20"/>
          <w:szCs w:val="20"/>
        </w:rPr>
      </w:pPr>
    </w:p>
    <w:p w14:paraId="19060D81" w14:textId="49BF0B1B" w:rsidR="008B0228" w:rsidRDefault="008B0228" w:rsidP="008B0228">
      <w:pPr>
        <w:spacing w:line="282" w:lineRule="exact"/>
        <w:ind w:left="2880" w:firstLine="720"/>
        <w:rPr>
          <w:rFonts w:ascii="Arial Unicode MS" w:eastAsia="Arial Unicode MS" w:hAnsi="Arial Unicode MS" w:cs="Arial Unicode MS"/>
          <w:color w:val="B1B1B1"/>
          <w:sz w:val="21"/>
          <w:szCs w:val="21"/>
        </w:rPr>
      </w:pPr>
      <w:r>
        <w:rPr>
          <w:rFonts w:ascii="Arial Unicode MS" w:eastAsia="Arial Unicode MS" w:hAnsi="Arial Unicode MS" w:cs="Arial Unicode MS"/>
          <w:color w:val="B1B1B1"/>
          <w:sz w:val="21"/>
          <w:szCs w:val="21"/>
        </w:rPr>
        <w:t>United States</w:t>
      </w:r>
    </w:p>
    <w:p w14:paraId="4119EF23" w14:textId="1AF7F3E0" w:rsidR="003D6466" w:rsidRDefault="003D6466" w:rsidP="008B0228">
      <w:pPr>
        <w:spacing w:line="282" w:lineRule="exact"/>
        <w:ind w:left="2880" w:firstLine="720"/>
        <w:rPr>
          <w:rFonts w:ascii="Arial Unicode MS" w:eastAsia="Arial Unicode MS" w:hAnsi="Arial Unicode MS" w:cs="Arial Unicode MS"/>
          <w:color w:val="B1B1B1"/>
          <w:sz w:val="21"/>
          <w:szCs w:val="21"/>
        </w:rPr>
      </w:pPr>
    </w:p>
    <w:p w14:paraId="355389E7" w14:textId="072FD5FC" w:rsidR="003D6466" w:rsidRDefault="003D6466" w:rsidP="003D6466">
      <w:pPr>
        <w:ind w:left="3600"/>
        <w:rPr>
          <w:sz w:val="20"/>
          <w:szCs w:val="20"/>
        </w:rPr>
      </w:pPr>
      <w:r>
        <w:rPr>
          <w:rFonts w:eastAsia="Times New Roman"/>
        </w:rPr>
        <w:t>-</w:t>
      </w:r>
      <w:r w:rsidRPr="003D6466">
        <w:rPr>
          <w:rFonts w:eastAsia="Times New Roman"/>
        </w:rPr>
        <w:t>Serve</w:t>
      </w:r>
      <w:r w:rsidR="007D6D24">
        <w:rPr>
          <w:rFonts w:eastAsia="Times New Roman"/>
        </w:rPr>
        <w:t>d</w:t>
      </w:r>
      <w:r w:rsidRPr="003D6466">
        <w:rPr>
          <w:rFonts w:eastAsia="Times New Roman"/>
        </w:rPr>
        <w:t xml:space="preserve"> as the Contracting Officer's Representative and/or Project Inspector observing contractor progress and quality of work to ensure contract specifications and schedules are met. Inspect work performed by contractors to ensure conformance with contract documents, ensure natural and cultural compliance mitigations are followed throughout construction, and prepare daily progress summaries. </w:t>
      </w:r>
      <w:r w:rsidRPr="003D6466">
        <w:rPr>
          <w:rFonts w:eastAsia="Times New Roman"/>
          <w:sz w:val="24"/>
          <w:szCs w:val="24"/>
        </w:rPr>
        <w:t>Respond to requests for price proposals, cost estimates, and contract modifications; evaluate price proposals; and negotiate construction management services, construction contracts, and construction modifications.</w:t>
      </w:r>
      <w:r>
        <w:rPr>
          <w:rFonts w:eastAsia="Times New Roman"/>
          <w:sz w:val="24"/>
          <w:szCs w:val="24"/>
        </w:rPr>
        <w:t xml:space="preserve">  </w:t>
      </w:r>
      <w:r w:rsidRPr="003D6466">
        <w:rPr>
          <w:rFonts w:eastAsia="Times New Roman"/>
          <w:sz w:val="24"/>
          <w:szCs w:val="24"/>
        </w:rPr>
        <w:t>Participate in pre-construction meetings; chair weekly progress meetings; and coordinate project closure (close-out: post occupancy, warranty review, and production of as-built drawings utilizing computer-aided design software).</w:t>
      </w:r>
    </w:p>
    <w:p w14:paraId="1840D9EB" w14:textId="77777777" w:rsidR="008B0228" w:rsidRDefault="008B0228" w:rsidP="008B0228">
      <w:pPr>
        <w:spacing w:line="394" w:lineRule="exact"/>
        <w:rPr>
          <w:sz w:val="20"/>
          <w:szCs w:val="20"/>
        </w:rPr>
      </w:pPr>
    </w:p>
    <w:p w14:paraId="659F3C7B" w14:textId="7BBB498E" w:rsidR="00622D90" w:rsidRPr="003D6466" w:rsidRDefault="009A3FB8" w:rsidP="007D6D24">
      <w:pPr>
        <w:spacing w:line="309" w:lineRule="exact"/>
        <w:ind w:left="2880" w:firstLine="720"/>
        <w:rPr>
          <w:b/>
          <w:bCs/>
          <w:sz w:val="20"/>
          <w:szCs w:val="20"/>
        </w:rPr>
      </w:pPr>
      <w:r>
        <w:rPr>
          <w:rFonts w:ascii="Arial Unicode MS" w:eastAsia="Arial Unicode MS" w:hAnsi="Arial Unicode MS" w:cs="Arial Unicode MS"/>
          <w:noProof/>
          <w:color w:val="B1B1B1"/>
          <w:sz w:val="21"/>
          <w:szCs w:val="21"/>
        </w:rPr>
        <w:drawing>
          <wp:anchor distT="0" distB="0" distL="114300" distR="114300" simplePos="0" relativeHeight="251657728" behindDoc="1" locked="0" layoutInCell="0" allowOverlap="1" wp14:anchorId="05F5C40C" wp14:editId="406EAA65">
            <wp:simplePos x="0" y="0"/>
            <wp:positionH relativeFrom="page">
              <wp:posOffset>0</wp:posOffset>
            </wp:positionH>
            <wp:positionV relativeFrom="page">
              <wp:posOffset>0</wp:posOffset>
            </wp:positionV>
            <wp:extent cx="2564765" cy="1005840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srcRect/>
                    <a:stretch>
                      <a:fillRect/>
                    </a:stretch>
                  </pic:blipFill>
                  <pic:spPr bwMode="auto">
                    <a:xfrm>
                      <a:off x="0" y="0"/>
                      <a:ext cx="2564765" cy="10058400"/>
                    </a:xfrm>
                    <a:prstGeom prst="rect">
                      <a:avLst/>
                    </a:prstGeom>
                    <a:noFill/>
                  </pic:spPr>
                </pic:pic>
              </a:graphicData>
            </a:graphic>
          </wp:anchor>
        </w:drawing>
      </w:r>
      <w:r w:rsidRPr="003D6466">
        <w:rPr>
          <w:rFonts w:ascii="Arial Unicode MS" w:eastAsia="Arial Unicode MS" w:hAnsi="Arial Unicode MS" w:cs="Arial Unicode MS"/>
          <w:b/>
          <w:bCs/>
          <w:color w:val="191919"/>
          <w:sz w:val="23"/>
          <w:szCs w:val="23"/>
        </w:rPr>
        <w:t>Team Chief</w:t>
      </w:r>
    </w:p>
    <w:p w14:paraId="28E0229C" w14:textId="77777777" w:rsidR="00622D90" w:rsidRPr="003D6466" w:rsidRDefault="00622D90">
      <w:pPr>
        <w:spacing w:line="4" w:lineRule="exact"/>
        <w:rPr>
          <w:b/>
          <w:bCs/>
          <w:sz w:val="20"/>
          <w:szCs w:val="20"/>
        </w:rPr>
      </w:pPr>
    </w:p>
    <w:p w14:paraId="399C920A" w14:textId="77777777" w:rsidR="00622D90" w:rsidRDefault="009A3FB8" w:rsidP="008B0228">
      <w:pPr>
        <w:spacing w:line="282" w:lineRule="exact"/>
        <w:ind w:left="3040" w:firstLine="560"/>
        <w:rPr>
          <w:sz w:val="20"/>
          <w:szCs w:val="20"/>
        </w:rPr>
      </w:pPr>
      <w:r>
        <w:rPr>
          <w:rFonts w:ascii="Arial Unicode MS" w:eastAsia="Arial Unicode MS" w:hAnsi="Arial Unicode MS" w:cs="Arial Unicode MS"/>
          <w:color w:val="191919"/>
          <w:sz w:val="21"/>
          <w:szCs w:val="21"/>
        </w:rPr>
        <w:t>February 2011 - January 2012 (1 year)</w:t>
      </w:r>
    </w:p>
    <w:p w14:paraId="469B5B88" w14:textId="77777777" w:rsidR="00622D90" w:rsidRDefault="00622D90">
      <w:pPr>
        <w:spacing w:line="12" w:lineRule="exact"/>
        <w:rPr>
          <w:sz w:val="20"/>
          <w:szCs w:val="20"/>
        </w:rPr>
      </w:pPr>
    </w:p>
    <w:p w14:paraId="51133856" w14:textId="77777777" w:rsidR="00622D90" w:rsidRDefault="009A3FB8" w:rsidP="008B0228">
      <w:pPr>
        <w:spacing w:line="282" w:lineRule="exact"/>
        <w:ind w:left="3040" w:firstLine="560"/>
        <w:rPr>
          <w:sz w:val="20"/>
          <w:szCs w:val="20"/>
        </w:rPr>
      </w:pPr>
      <w:r>
        <w:rPr>
          <w:rFonts w:ascii="Arial Unicode MS" w:eastAsia="Arial Unicode MS" w:hAnsi="Arial Unicode MS" w:cs="Arial Unicode MS"/>
          <w:color w:val="B1B1B1"/>
          <w:sz w:val="21"/>
          <w:szCs w:val="21"/>
        </w:rPr>
        <w:t>United States</w:t>
      </w:r>
    </w:p>
    <w:p w14:paraId="69652377" w14:textId="77777777" w:rsidR="00622D90" w:rsidRDefault="00622D90">
      <w:pPr>
        <w:spacing w:line="146" w:lineRule="exact"/>
        <w:rPr>
          <w:sz w:val="20"/>
          <w:szCs w:val="20"/>
        </w:rPr>
      </w:pPr>
    </w:p>
    <w:p w14:paraId="680E7F78" w14:textId="296B7758" w:rsidR="00622D90" w:rsidRDefault="007D6D24" w:rsidP="007D6D24">
      <w:pPr>
        <w:spacing w:line="282" w:lineRule="exact"/>
        <w:ind w:left="3600"/>
        <w:rPr>
          <w:sz w:val="20"/>
          <w:szCs w:val="20"/>
        </w:rPr>
      </w:pPr>
      <w:r>
        <w:rPr>
          <w:rFonts w:ascii="Arial Unicode MS" w:eastAsia="Arial Unicode MS" w:hAnsi="Arial Unicode MS" w:cs="Arial Unicode MS"/>
          <w:color w:val="191919"/>
          <w:sz w:val="21"/>
          <w:szCs w:val="21"/>
        </w:rPr>
        <w:t>Provided guidance and support to platoon leaders and company    commanders on combat engineer aspects of combined arms operations.</w:t>
      </w:r>
    </w:p>
    <w:p w14:paraId="0F3D065F" w14:textId="77777777" w:rsidR="00622D90" w:rsidRDefault="00622D90">
      <w:pPr>
        <w:spacing w:line="326" w:lineRule="exact"/>
        <w:rPr>
          <w:sz w:val="20"/>
          <w:szCs w:val="20"/>
        </w:rPr>
      </w:pPr>
    </w:p>
    <w:p w14:paraId="332A33F1" w14:textId="77777777" w:rsidR="00622D90" w:rsidRPr="003D6466" w:rsidRDefault="009A3FB8" w:rsidP="008B0228">
      <w:pPr>
        <w:spacing w:line="309" w:lineRule="exact"/>
        <w:ind w:left="3040" w:firstLine="560"/>
        <w:rPr>
          <w:b/>
          <w:bCs/>
          <w:sz w:val="20"/>
          <w:szCs w:val="20"/>
        </w:rPr>
      </w:pPr>
      <w:r w:rsidRPr="003D6466">
        <w:rPr>
          <w:rFonts w:ascii="Arial Unicode MS" w:eastAsia="Arial Unicode MS" w:hAnsi="Arial Unicode MS" w:cs="Arial Unicode MS"/>
          <w:b/>
          <w:bCs/>
          <w:color w:val="191919"/>
          <w:sz w:val="23"/>
          <w:szCs w:val="23"/>
        </w:rPr>
        <w:t>Training Instructor</w:t>
      </w:r>
    </w:p>
    <w:p w14:paraId="75177EB0" w14:textId="77777777" w:rsidR="00622D90" w:rsidRDefault="00622D90">
      <w:pPr>
        <w:spacing w:line="4" w:lineRule="exact"/>
        <w:rPr>
          <w:sz w:val="20"/>
          <w:szCs w:val="20"/>
        </w:rPr>
      </w:pPr>
    </w:p>
    <w:p w14:paraId="2164137C" w14:textId="77777777" w:rsidR="00622D90" w:rsidRDefault="009A3FB8" w:rsidP="008B0228">
      <w:pPr>
        <w:spacing w:line="282" w:lineRule="exact"/>
        <w:ind w:left="3040" w:firstLine="560"/>
        <w:rPr>
          <w:sz w:val="20"/>
          <w:szCs w:val="20"/>
        </w:rPr>
      </w:pPr>
      <w:r>
        <w:rPr>
          <w:rFonts w:ascii="Arial Unicode MS" w:eastAsia="Arial Unicode MS" w:hAnsi="Arial Unicode MS" w:cs="Arial Unicode MS"/>
          <w:color w:val="191919"/>
          <w:sz w:val="21"/>
          <w:szCs w:val="21"/>
        </w:rPr>
        <w:t>January 2009 - January 2011 (2 years 1 month)</w:t>
      </w:r>
    </w:p>
    <w:p w14:paraId="174C451B" w14:textId="77777777" w:rsidR="00622D90" w:rsidRDefault="00622D90">
      <w:pPr>
        <w:spacing w:line="12" w:lineRule="exact"/>
        <w:rPr>
          <w:sz w:val="20"/>
          <w:szCs w:val="20"/>
        </w:rPr>
      </w:pPr>
    </w:p>
    <w:p w14:paraId="6403D41B" w14:textId="77777777" w:rsidR="00622D90" w:rsidRDefault="009A3FB8" w:rsidP="008B0228">
      <w:pPr>
        <w:spacing w:line="282" w:lineRule="exact"/>
        <w:ind w:left="3040" w:firstLine="560"/>
        <w:rPr>
          <w:sz w:val="20"/>
          <w:szCs w:val="20"/>
        </w:rPr>
      </w:pPr>
      <w:r>
        <w:rPr>
          <w:rFonts w:ascii="Arial Unicode MS" w:eastAsia="Arial Unicode MS" w:hAnsi="Arial Unicode MS" w:cs="Arial Unicode MS"/>
          <w:color w:val="B1B1B1"/>
          <w:sz w:val="21"/>
          <w:szCs w:val="21"/>
        </w:rPr>
        <w:t>United States</w:t>
      </w:r>
    </w:p>
    <w:p w14:paraId="01ECEB9A" w14:textId="77777777" w:rsidR="00622D90" w:rsidRDefault="00622D90">
      <w:pPr>
        <w:spacing w:line="146" w:lineRule="exact"/>
        <w:rPr>
          <w:sz w:val="20"/>
          <w:szCs w:val="20"/>
        </w:rPr>
      </w:pPr>
    </w:p>
    <w:p w14:paraId="7917139C" w14:textId="482A7E36" w:rsidR="00622D90" w:rsidRDefault="009A3FB8" w:rsidP="008B0228">
      <w:pPr>
        <w:spacing w:line="352" w:lineRule="exact"/>
        <w:ind w:left="3600"/>
        <w:rPr>
          <w:sz w:val="20"/>
          <w:szCs w:val="20"/>
        </w:rPr>
      </w:pPr>
      <w:r>
        <w:rPr>
          <w:rFonts w:ascii="Arial Unicode MS" w:eastAsia="Arial Unicode MS" w:hAnsi="Arial Unicode MS" w:cs="Arial Unicode MS"/>
          <w:color w:val="191919"/>
          <w:sz w:val="21"/>
          <w:szCs w:val="21"/>
        </w:rPr>
        <w:t xml:space="preserve">Responsible for training 1,000 Initial Entry Training (IET) Soldiers annually in the areas of Physical Fitness, Basic Rifle Marksmanship (BRM), Drill and Ceremony, and all general subjects of Basic Combat Training (BCT); responsible for indoctrinating Soldiers in the fundamentals of military life, Army Core Values, esprit de corps, </w:t>
      </w:r>
      <w:r>
        <w:rPr>
          <w:rFonts w:ascii="Arial Unicode MS" w:eastAsia="Arial Unicode MS" w:hAnsi="Arial Unicode MS" w:cs="Arial Unicode MS"/>
          <w:color w:val="191919"/>
          <w:sz w:val="21"/>
          <w:szCs w:val="21"/>
        </w:rPr>
        <w:lastRenderedPageBreak/>
        <w:t xml:space="preserve">leadership, military bearing, customs and courtesies; Serves as Squad Leader in BCT Company; advises the Platoon </w:t>
      </w:r>
      <w:r w:rsidR="008B0228">
        <w:rPr>
          <w:rFonts w:ascii="Arial Unicode MS" w:eastAsia="Arial Unicode MS" w:hAnsi="Arial Unicode MS" w:cs="Arial Unicode MS"/>
          <w:noProof/>
          <w:color w:val="B1B1B1"/>
          <w:sz w:val="21"/>
          <w:szCs w:val="21"/>
        </w:rPr>
        <w:drawing>
          <wp:anchor distT="0" distB="0" distL="114300" distR="114300" simplePos="0" relativeHeight="251661824" behindDoc="1" locked="0" layoutInCell="0" allowOverlap="1" wp14:anchorId="40AF4155" wp14:editId="2138BB48">
            <wp:simplePos x="0" y="0"/>
            <wp:positionH relativeFrom="page">
              <wp:align>left</wp:align>
            </wp:positionH>
            <wp:positionV relativeFrom="page">
              <wp:posOffset>-199390</wp:posOffset>
            </wp:positionV>
            <wp:extent cx="2564765" cy="10058400"/>
            <wp:effectExtent l="0" t="0" r="6985"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srcRect/>
                    <a:stretch>
                      <a:fillRect/>
                    </a:stretch>
                  </pic:blipFill>
                  <pic:spPr bwMode="auto">
                    <a:xfrm>
                      <a:off x="0" y="0"/>
                      <a:ext cx="2564765" cy="10058400"/>
                    </a:xfrm>
                    <a:prstGeom prst="rect">
                      <a:avLst/>
                    </a:prstGeom>
                    <a:noFill/>
                  </pic:spPr>
                </pic:pic>
              </a:graphicData>
            </a:graphic>
          </wp:anchor>
        </w:drawing>
      </w:r>
      <w:r>
        <w:rPr>
          <w:rFonts w:ascii="Arial Unicode MS" w:eastAsia="Arial Unicode MS" w:hAnsi="Arial Unicode MS" w:cs="Arial Unicode MS"/>
          <w:color w:val="191919"/>
          <w:sz w:val="21"/>
          <w:szCs w:val="21"/>
        </w:rPr>
        <w:t>Sergeant on unit matters and performance of subordinate cadre and accounts for $100,000 of equipment.</w:t>
      </w:r>
    </w:p>
    <w:p w14:paraId="05584F60" w14:textId="77777777" w:rsidR="00622D90" w:rsidRDefault="00622D90">
      <w:pPr>
        <w:spacing w:line="314" w:lineRule="exact"/>
        <w:rPr>
          <w:sz w:val="20"/>
          <w:szCs w:val="20"/>
        </w:rPr>
      </w:pPr>
    </w:p>
    <w:p w14:paraId="27E9B81E" w14:textId="77777777" w:rsidR="00622D90" w:rsidRPr="003D6466" w:rsidRDefault="009A3FB8" w:rsidP="008B0228">
      <w:pPr>
        <w:spacing w:line="309" w:lineRule="exact"/>
        <w:ind w:left="3040" w:firstLine="560"/>
        <w:rPr>
          <w:b/>
          <w:bCs/>
          <w:sz w:val="20"/>
          <w:szCs w:val="20"/>
        </w:rPr>
      </w:pPr>
      <w:r w:rsidRPr="003D6466">
        <w:rPr>
          <w:rFonts w:ascii="Arial Unicode MS" w:eastAsia="Arial Unicode MS" w:hAnsi="Arial Unicode MS" w:cs="Arial Unicode MS"/>
          <w:b/>
          <w:bCs/>
          <w:color w:val="191919"/>
          <w:sz w:val="23"/>
          <w:szCs w:val="23"/>
        </w:rPr>
        <w:t>Security Manager</w:t>
      </w:r>
    </w:p>
    <w:p w14:paraId="4C49311D" w14:textId="77777777" w:rsidR="00622D90" w:rsidRDefault="00622D90">
      <w:pPr>
        <w:spacing w:line="4" w:lineRule="exact"/>
        <w:rPr>
          <w:sz w:val="20"/>
          <w:szCs w:val="20"/>
        </w:rPr>
      </w:pPr>
    </w:p>
    <w:p w14:paraId="2EEDF3B0" w14:textId="77777777" w:rsidR="00622D90" w:rsidRDefault="009A3FB8" w:rsidP="008B0228">
      <w:pPr>
        <w:spacing w:line="282" w:lineRule="exact"/>
        <w:ind w:left="3040" w:firstLine="560"/>
        <w:rPr>
          <w:sz w:val="20"/>
          <w:szCs w:val="20"/>
        </w:rPr>
      </w:pPr>
      <w:r>
        <w:rPr>
          <w:rFonts w:ascii="Arial Unicode MS" w:eastAsia="Arial Unicode MS" w:hAnsi="Arial Unicode MS" w:cs="Arial Unicode MS"/>
          <w:color w:val="191919"/>
          <w:sz w:val="21"/>
          <w:szCs w:val="21"/>
        </w:rPr>
        <w:t>February 2008 - January 2009 (1 year)</w:t>
      </w:r>
    </w:p>
    <w:p w14:paraId="79AA6BB8" w14:textId="77777777" w:rsidR="00622D90" w:rsidRDefault="00622D90">
      <w:pPr>
        <w:spacing w:line="12" w:lineRule="exact"/>
        <w:rPr>
          <w:sz w:val="20"/>
          <w:szCs w:val="20"/>
        </w:rPr>
      </w:pPr>
    </w:p>
    <w:p w14:paraId="19F3684F" w14:textId="77777777" w:rsidR="00622D90" w:rsidRDefault="009A3FB8" w:rsidP="008B0228">
      <w:pPr>
        <w:spacing w:line="282" w:lineRule="exact"/>
        <w:ind w:left="3040" w:firstLine="560"/>
        <w:rPr>
          <w:sz w:val="20"/>
          <w:szCs w:val="20"/>
        </w:rPr>
      </w:pPr>
      <w:r>
        <w:rPr>
          <w:rFonts w:ascii="Arial Unicode MS" w:eastAsia="Arial Unicode MS" w:hAnsi="Arial Unicode MS" w:cs="Arial Unicode MS"/>
          <w:color w:val="B1B1B1"/>
          <w:sz w:val="21"/>
          <w:szCs w:val="21"/>
        </w:rPr>
        <w:t>United States</w:t>
      </w:r>
    </w:p>
    <w:p w14:paraId="29F558EC" w14:textId="77777777" w:rsidR="00622D90" w:rsidRDefault="00622D90">
      <w:pPr>
        <w:spacing w:line="146" w:lineRule="exact"/>
        <w:rPr>
          <w:sz w:val="20"/>
          <w:szCs w:val="20"/>
        </w:rPr>
      </w:pPr>
    </w:p>
    <w:p w14:paraId="44610E61" w14:textId="77E05F5B" w:rsidR="00622D90" w:rsidRPr="007D6D24" w:rsidRDefault="007D6D24" w:rsidP="007D6D24">
      <w:pPr>
        <w:spacing w:line="282" w:lineRule="exact"/>
        <w:ind w:left="3600"/>
        <w:rPr>
          <w:sz w:val="20"/>
          <w:szCs w:val="20"/>
        </w:rPr>
      </w:pPr>
      <w:r w:rsidRPr="007D6D24">
        <w:rPr>
          <w:rFonts w:ascii="Arial Unicode MS" w:eastAsia="Arial Unicode MS" w:hAnsi="Arial Unicode MS" w:cs="Arial Unicode MS"/>
          <w:color w:val="191919"/>
          <w:sz w:val="21"/>
          <w:szCs w:val="21"/>
        </w:rPr>
        <w:t xml:space="preserve">Responsible for the management of all battalion security clearances; responsible for the overall management of classified/sensitive material and mediums within the battalion.; manages security compromises and violations and crime prevention. </w:t>
      </w:r>
    </w:p>
    <w:p w14:paraId="5A71855D" w14:textId="77777777" w:rsidR="00622D90" w:rsidRDefault="00622D90">
      <w:pPr>
        <w:spacing w:line="200" w:lineRule="exact"/>
        <w:rPr>
          <w:sz w:val="20"/>
          <w:szCs w:val="20"/>
        </w:rPr>
      </w:pPr>
    </w:p>
    <w:p w14:paraId="501630BA" w14:textId="77777777" w:rsidR="00622D90" w:rsidRDefault="00622D90">
      <w:pPr>
        <w:spacing w:line="254" w:lineRule="exact"/>
        <w:rPr>
          <w:sz w:val="20"/>
          <w:szCs w:val="20"/>
        </w:rPr>
      </w:pPr>
    </w:p>
    <w:p w14:paraId="7E5837A4" w14:textId="4CE81AAE" w:rsidR="00622D90" w:rsidRDefault="009A3FB8">
      <w:pPr>
        <w:spacing w:line="322" w:lineRule="exact"/>
        <w:ind w:left="3040"/>
        <w:rPr>
          <w:rFonts w:ascii="Arial Unicode MS" w:eastAsia="Arial Unicode MS" w:hAnsi="Arial Unicode MS" w:cs="Arial Unicode MS"/>
          <w:b/>
          <w:bCs/>
          <w:color w:val="191919"/>
          <w:sz w:val="24"/>
          <w:szCs w:val="24"/>
        </w:rPr>
      </w:pPr>
      <w:r w:rsidRPr="003D6466">
        <w:rPr>
          <w:rFonts w:ascii="Arial Unicode MS" w:eastAsia="Arial Unicode MS" w:hAnsi="Arial Unicode MS" w:cs="Arial Unicode MS"/>
          <w:b/>
          <w:bCs/>
          <w:color w:val="191919"/>
          <w:sz w:val="24"/>
          <w:szCs w:val="24"/>
        </w:rPr>
        <w:t>Dobson Masonry</w:t>
      </w:r>
    </w:p>
    <w:p w14:paraId="7F5466D7" w14:textId="77777777" w:rsidR="003D6466" w:rsidRPr="003D6466" w:rsidRDefault="003D6466">
      <w:pPr>
        <w:spacing w:line="322" w:lineRule="exact"/>
        <w:ind w:left="3040"/>
        <w:rPr>
          <w:b/>
          <w:bCs/>
          <w:sz w:val="20"/>
          <w:szCs w:val="20"/>
        </w:rPr>
      </w:pPr>
    </w:p>
    <w:p w14:paraId="195B9A3F" w14:textId="77777777" w:rsidR="00622D90" w:rsidRDefault="00622D90">
      <w:pPr>
        <w:spacing w:line="10" w:lineRule="exact"/>
        <w:rPr>
          <w:sz w:val="20"/>
          <w:szCs w:val="20"/>
        </w:rPr>
      </w:pPr>
    </w:p>
    <w:p w14:paraId="6A392C8A" w14:textId="77777777" w:rsidR="00622D90" w:rsidRPr="003D6466" w:rsidRDefault="009A3FB8" w:rsidP="003D6466">
      <w:pPr>
        <w:spacing w:line="309" w:lineRule="exact"/>
        <w:ind w:left="3040" w:firstLine="560"/>
        <w:rPr>
          <w:b/>
          <w:bCs/>
          <w:sz w:val="20"/>
          <w:szCs w:val="20"/>
        </w:rPr>
      </w:pPr>
      <w:r w:rsidRPr="003D6466">
        <w:rPr>
          <w:rFonts w:ascii="Arial Unicode MS" w:eastAsia="Arial Unicode MS" w:hAnsi="Arial Unicode MS" w:cs="Arial Unicode MS"/>
          <w:b/>
          <w:bCs/>
          <w:color w:val="191919"/>
          <w:sz w:val="23"/>
          <w:szCs w:val="23"/>
        </w:rPr>
        <w:t>Masonry Hod Carrier</w:t>
      </w:r>
    </w:p>
    <w:p w14:paraId="2E6E992E" w14:textId="77777777" w:rsidR="00622D90" w:rsidRDefault="00622D90">
      <w:pPr>
        <w:spacing w:line="4" w:lineRule="exact"/>
        <w:rPr>
          <w:sz w:val="20"/>
          <w:szCs w:val="20"/>
        </w:rPr>
      </w:pPr>
    </w:p>
    <w:p w14:paraId="63F73487" w14:textId="77777777" w:rsidR="00622D90" w:rsidRDefault="009A3FB8" w:rsidP="003D6466">
      <w:pPr>
        <w:spacing w:line="268" w:lineRule="exact"/>
        <w:ind w:right="-139" w:firstLine="720"/>
        <w:jc w:val="center"/>
        <w:rPr>
          <w:sz w:val="20"/>
          <w:szCs w:val="20"/>
        </w:rPr>
      </w:pPr>
      <w:r>
        <w:rPr>
          <w:rFonts w:ascii="Arial Unicode MS" w:eastAsia="Arial Unicode MS" w:hAnsi="Arial Unicode MS" w:cs="Arial Unicode MS"/>
          <w:color w:val="191919"/>
          <w:sz w:val="20"/>
          <w:szCs w:val="20"/>
        </w:rPr>
        <w:t>January 1999 - January 2000 (1 year 1 month)</w:t>
      </w:r>
    </w:p>
    <w:p w14:paraId="1DA70F70" w14:textId="77777777" w:rsidR="00622D90" w:rsidRDefault="00622D90">
      <w:pPr>
        <w:spacing w:line="200" w:lineRule="exact"/>
        <w:rPr>
          <w:sz w:val="20"/>
          <w:szCs w:val="20"/>
        </w:rPr>
      </w:pPr>
    </w:p>
    <w:p w14:paraId="2D0800D9" w14:textId="77777777" w:rsidR="00622D90" w:rsidRDefault="00622D90">
      <w:pPr>
        <w:spacing w:line="241" w:lineRule="exact"/>
        <w:rPr>
          <w:sz w:val="20"/>
          <w:szCs w:val="20"/>
        </w:rPr>
      </w:pPr>
    </w:p>
    <w:p w14:paraId="588296D9" w14:textId="2ED8EF21" w:rsidR="008B0228" w:rsidRDefault="008B0228" w:rsidP="003D6466">
      <w:pPr>
        <w:spacing w:line="282" w:lineRule="exact"/>
        <w:ind w:left="3040" w:firstLine="560"/>
        <w:rPr>
          <w:sz w:val="20"/>
          <w:szCs w:val="20"/>
        </w:rPr>
      </w:pPr>
      <w:r>
        <w:rPr>
          <w:rFonts w:ascii="Arial Unicode MS" w:eastAsia="Arial Unicode MS" w:hAnsi="Arial Unicode MS" w:cs="Arial Unicode MS"/>
          <w:noProof/>
          <w:color w:val="191919"/>
          <w:sz w:val="21"/>
          <w:szCs w:val="21"/>
        </w:rPr>
        <w:drawing>
          <wp:anchor distT="0" distB="0" distL="114300" distR="114300" simplePos="0" relativeHeight="251663872" behindDoc="1" locked="0" layoutInCell="0" allowOverlap="1" wp14:anchorId="3C644DE6" wp14:editId="6F0D36FC">
            <wp:simplePos x="0" y="0"/>
            <wp:positionH relativeFrom="page">
              <wp:posOffset>0</wp:posOffset>
            </wp:positionH>
            <wp:positionV relativeFrom="page">
              <wp:posOffset>0</wp:posOffset>
            </wp:positionV>
            <wp:extent cx="2564765" cy="1005840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srcRect/>
                    <a:stretch>
                      <a:fillRect/>
                    </a:stretch>
                  </pic:blipFill>
                  <pic:spPr bwMode="auto">
                    <a:xfrm>
                      <a:off x="0" y="0"/>
                      <a:ext cx="2564765" cy="10058400"/>
                    </a:xfrm>
                    <a:prstGeom prst="rect">
                      <a:avLst/>
                    </a:prstGeom>
                    <a:noFill/>
                  </pic:spPr>
                </pic:pic>
              </a:graphicData>
            </a:graphic>
          </wp:anchor>
        </w:drawing>
      </w:r>
      <w:r>
        <w:rPr>
          <w:rFonts w:ascii="Arial Unicode MS" w:eastAsia="Arial Unicode MS" w:hAnsi="Arial Unicode MS" w:cs="Arial Unicode MS"/>
          <w:color w:val="191919"/>
          <w:sz w:val="21"/>
          <w:szCs w:val="21"/>
        </w:rPr>
        <w:t xml:space="preserve">Prepared worksite and helped tradesmen accomplish </w:t>
      </w:r>
      <w:r>
        <w:rPr>
          <w:rFonts w:ascii="Arial Unicode MS" w:eastAsia="Arial Unicode MS" w:hAnsi="Arial Unicode MS" w:cs="Arial Unicode MS"/>
          <w:color w:val="191919"/>
          <w:sz w:val="21"/>
          <w:szCs w:val="21"/>
        </w:rPr>
        <w:t>workload.</w:t>
      </w:r>
    </w:p>
    <w:p w14:paraId="24E1EBF5" w14:textId="77777777" w:rsidR="008B0228" w:rsidRDefault="008B0228" w:rsidP="008B0228">
      <w:pPr>
        <w:spacing w:line="200" w:lineRule="exact"/>
        <w:rPr>
          <w:sz w:val="20"/>
          <w:szCs w:val="20"/>
        </w:rPr>
      </w:pPr>
    </w:p>
    <w:p w14:paraId="0A25E9C7" w14:textId="77777777" w:rsidR="008B0228" w:rsidRDefault="008B0228" w:rsidP="008B0228">
      <w:pPr>
        <w:spacing w:line="254" w:lineRule="exact"/>
        <w:rPr>
          <w:sz w:val="20"/>
          <w:szCs w:val="20"/>
        </w:rPr>
      </w:pPr>
    </w:p>
    <w:p w14:paraId="6B862D9D" w14:textId="77777777" w:rsidR="008B0228" w:rsidRPr="003D6466" w:rsidRDefault="008B0228" w:rsidP="008B0228">
      <w:pPr>
        <w:spacing w:line="322" w:lineRule="exact"/>
        <w:ind w:left="3040"/>
        <w:rPr>
          <w:b/>
          <w:bCs/>
          <w:sz w:val="20"/>
          <w:szCs w:val="20"/>
        </w:rPr>
      </w:pPr>
      <w:r w:rsidRPr="003D6466">
        <w:rPr>
          <w:rFonts w:ascii="Arial Unicode MS" w:eastAsia="Arial Unicode MS" w:hAnsi="Arial Unicode MS" w:cs="Arial Unicode MS"/>
          <w:b/>
          <w:bCs/>
          <w:color w:val="191919"/>
          <w:sz w:val="24"/>
          <w:szCs w:val="24"/>
        </w:rPr>
        <w:t>Super One Foods</w:t>
      </w:r>
    </w:p>
    <w:p w14:paraId="1590D454" w14:textId="77777777" w:rsidR="008B0228" w:rsidRDefault="008B0228" w:rsidP="008B0228">
      <w:pPr>
        <w:spacing w:line="10" w:lineRule="exact"/>
        <w:rPr>
          <w:sz w:val="20"/>
          <w:szCs w:val="20"/>
        </w:rPr>
      </w:pPr>
    </w:p>
    <w:p w14:paraId="702E4A64" w14:textId="77777777" w:rsidR="008B0228" w:rsidRDefault="008B0228" w:rsidP="008B0228">
      <w:pPr>
        <w:spacing w:line="309" w:lineRule="exact"/>
        <w:ind w:left="3040"/>
        <w:rPr>
          <w:sz w:val="20"/>
          <w:szCs w:val="20"/>
        </w:rPr>
      </w:pPr>
      <w:r>
        <w:rPr>
          <w:rFonts w:ascii="Arial Unicode MS" w:eastAsia="Arial Unicode MS" w:hAnsi="Arial Unicode MS" w:cs="Arial Unicode MS"/>
          <w:color w:val="191919"/>
          <w:sz w:val="23"/>
          <w:szCs w:val="23"/>
        </w:rPr>
        <w:t>Deli Clerk</w:t>
      </w:r>
    </w:p>
    <w:p w14:paraId="3AE8E127" w14:textId="77777777" w:rsidR="008B0228" w:rsidRDefault="008B0228" w:rsidP="008B0228">
      <w:pPr>
        <w:spacing w:line="4" w:lineRule="exact"/>
        <w:rPr>
          <w:sz w:val="20"/>
          <w:szCs w:val="20"/>
        </w:rPr>
      </w:pPr>
    </w:p>
    <w:p w14:paraId="131274B4" w14:textId="77777777" w:rsidR="008B0228" w:rsidRDefault="008B0228" w:rsidP="008B0228">
      <w:pPr>
        <w:spacing w:line="282" w:lineRule="exact"/>
        <w:ind w:left="3040"/>
        <w:rPr>
          <w:sz w:val="20"/>
          <w:szCs w:val="20"/>
        </w:rPr>
      </w:pPr>
      <w:r>
        <w:rPr>
          <w:rFonts w:ascii="Arial Unicode MS" w:eastAsia="Arial Unicode MS" w:hAnsi="Arial Unicode MS" w:cs="Arial Unicode MS"/>
          <w:color w:val="191919"/>
          <w:sz w:val="21"/>
          <w:szCs w:val="21"/>
        </w:rPr>
        <w:t>July 1997 - January 1999 (1 year 7 months)</w:t>
      </w:r>
    </w:p>
    <w:p w14:paraId="4613E792" w14:textId="77777777" w:rsidR="008B0228" w:rsidRDefault="008B0228" w:rsidP="008B0228">
      <w:pPr>
        <w:spacing w:line="125" w:lineRule="exact"/>
        <w:rPr>
          <w:sz w:val="20"/>
          <w:szCs w:val="20"/>
        </w:rPr>
      </w:pPr>
    </w:p>
    <w:p w14:paraId="04A79F23" w14:textId="77777777" w:rsidR="008B0228" w:rsidRDefault="008B0228" w:rsidP="008B0228">
      <w:pPr>
        <w:spacing w:line="282" w:lineRule="exact"/>
        <w:ind w:left="3040"/>
        <w:rPr>
          <w:sz w:val="20"/>
          <w:szCs w:val="20"/>
        </w:rPr>
      </w:pPr>
      <w:r>
        <w:rPr>
          <w:rFonts w:ascii="Arial Unicode MS" w:eastAsia="Arial Unicode MS" w:hAnsi="Arial Unicode MS" w:cs="Arial Unicode MS"/>
          <w:color w:val="191919"/>
          <w:sz w:val="21"/>
          <w:szCs w:val="21"/>
        </w:rPr>
        <w:t>Deli Clerk</w:t>
      </w:r>
    </w:p>
    <w:p w14:paraId="2D90C60D" w14:textId="77777777" w:rsidR="008B0228" w:rsidRDefault="008B0228" w:rsidP="008B0228">
      <w:pPr>
        <w:spacing w:line="20" w:lineRule="exact"/>
        <w:rPr>
          <w:sz w:val="20"/>
          <w:szCs w:val="20"/>
        </w:rPr>
      </w:pPr>
      <w:r>
        <w:rPr>
          <w:noProof/>
          <w:sz w:val="20"/>
          <w:szCs w:val="20"/>
        </w:rPr>
        <mc:AlternateContent>
          <mc:Choice Requires="wps">
            <w:drawing>
              <wp:anchor distT="0" distB="0" distL="114300" distR="114300" simplePos="0" relativeHeight="251664896" behindDoc="1" locked="0" layoutInCell="0" allowOverlap="1" wp14:anchorId="690357DB" wp14:editId="404E6591">
                <wp:simplePos x="0" y="0"/>
                <wp:positionH relativeFrom="column">
                  <wp:posOffset>1924685</wp:posOffset>
                </wp:positionH>
                <wp:positionV relativeFrom="paragraph">
                  <wp:posOffset>359410</wp:posOffset>
                </wp:positionV>
                <wp:extent cx="465455" cy="0"/>
                <wp:effectExtent l="0" t="0" r="0" b="0"/>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65455" cy="4763"/>
                        </a:xfrm>
                        <a:prstGeom prst="line">
                          <a:avLst/>
                        </a:prstGeom>
                        <a:solidFill>
                          <a:srgbClr val="FFFFFF"/>
                        </a:solidFill>
                        <a:ln w="12700">
                          <a:solidFill>
                            <a:srgbClr val="808080"/>
                          </a:solidFill>
                          <a:miter lim="800000"/>
                          <a:headEnd/>
                          <a:tailEnd/>
                        </a:ln>
                      </wps:spPr>
                      <wps:bodyPr/>
                    </wps:wsp>
                  </a:graphicData>
                </a:graphic>
              </wp:anchor>
            </w:drawing>
          </mc:Choice>
          <mc:Fallback>
            <w:pict>
              <v:line w14:anchorId="03D89985" id="Shape 5" o:spid="_x0000_s1026" style="position:absolute;z-index:-251651584;visibility:visible;mso-wrap-style:square;mso-wrap-distance-left:9pt;mso-wrap-distance-top:0;mso-wrap-distance-right:9pt;mso-wrap-distance-bottom:0;mso-position-horizontal:absolute;mso-position-horizontal-relative:text;mso-position-vertical:absolute;mso-position-vertical-relative:text" from="151.55pt,28.3pt" to="188.2pt,2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" o:allowincell="f" filled="t" strokecolor="gray" strokeweight="1pt">
                <v:stroke joinstyle="miter"/>
                <o:lock v:ext="edit" shapetype="f"/>
              </v:line>
            </w:pict>
          </mc:Fallback>
        </mc:AlternateContent>
      </w:r>
    </w:p>
    <w:p w14:paraId="260AAD60" w14:textId="77777777" w:rsidR="008B0228" w:rsidRDefault="008B0228" w:rsidP="008B0228">
      <w:pPr>
        <w:spacing w:line="200" w:lineRule="exact"/>
        <w:rPr>
          <w:sz w:val="20"/>
          <w:szCs w:val="20"/>
        </w:rPr>
      </w:pPr>
    </w:p>
    <w:p w14:paraId="02AA0EC0" w14:textId="77777777" w:rsidR="008B0228" w:rsidRDefault="008B0228" w:rsidP="008B0228">
      <w:pPr>
        <w:spacing w:line="200" w:lineRule="exact"/>
        <w:rPr>
          <w:sz w:val="20"/>
          <w:szCs w:val="20"/>
        </w:rPr>
      </w:pPr>
    </w:p>
    <w:p w14:paraId="51048B2E" w14:textId="13D46CC7" w:rsidR="008B0228" w:rsidRDefault="008B0228" w:rsidP="008B0228">
      <w:pPr>
        <w:spacing w:line="330" w:lineRule="exact"/>
        <w:rPr>
          <w:sz w:val="20"/>
          <w:szCs w:val="20"/>
        </w:rPr>
      </w:pPr>
    </w:p>
    <w:p w14:paraId="575DC909" w14:textId="42E75E53" w:rsidR="003D6466" w:rsidRDefault="003D6466" w:rsidP="008B0228">
      <w:pPr>
        <w:spacing w:line="330" w:lineRule="exact"/>
        <w:rPr>
          <w:sz w:val="20"/>
          <w:szCs w:val="20"/>
        </w:rPr>
      </w:pPr>
    </w:p>
    <w:p w14:paraId="411A5E4F" w14:textId="2BA0D378" w:rsidR="003D6466" w:rsidRDefault="003D6466" w:rsidP="008B0228">
      <w:pPr>
        <w:spacing w:line="330" w:lineRule="exact"/>
        <w:rPr>
          <w:sz w:val="20"/>
          <w:szCs w:val="20"/>
        </w:rPr>
      </w:pPr>
    </w:p>
    <w:p w14:paraId="53DD631B" w14:textId="6F2FEBB5" w:rsidR="003D6466" w:rsidRDefault="003D6466" w:rsidP="008B0228">
      <w:pPr>
        <w:spacing w:line="330" w:lineRule="exact"/>
        <w:rPr>
          <w:sz w:val="20"/>
          <w:szCs w:val="20"/>
        </w:rPr>
      </w:pPr>
    </w:p>
    <w:p w14:paraId="1C7263FC" w14:textId="77777777" w:rsidR="003D6466" w:rsidRDefault="003D6466" w:rsidP="008B0228">
      <w:pPr>
        <w:spacing w:line="330" w:lineRule="exact"/>
        <w:rPr>
          <w:sz w:val="20"/>
          <w:szCs w:val="20"/>
        </w:rPr>
      </w:pPr>
    </w:p>
    <w:p w14:paraId="365C3CBB" w14:textId="77777777" w:rsidR="008B0228" w:rsidRDefault="008B0228" w:rsidP="008B0228">
      <w:pPr>
        <w:spacing w:line="429" w:lineRule="exact"/>
        <w:ind w:left="3040"/>
        <w:rPr>
          <w:sz w:val="20"/>
          <w:szCs w:val="20"/>
        </w:rPr>
      </w:pPr>
      <w:r>
        <w:rPr>
          <w:rFonts w:ascii="Arial Unicode MS" w:eastAsia="Arial Unicode MS" w:hAnsi="Arial Unicode MS" w:cs="Arial Unicode MS"/>
          <w:color w:val="191919"/>
          <w:sz w:val="32"/>
          <w:szCs w:val="32"/>
        </w:rPr>
        <w:t>Education</w:t>
      </w:r>
    </w:p>
    <w:p w14:paraId="0B929453" w14:textId="77777777" w:rsidR="008B0228" w:rsidRDefault="008B0228" w:rsidP="008B0228">
      <w:pPr>
        <w:spacing w:line="162" w:lineRule="exact"/>
        <w:rPr>
          <w:sz w:val="20"/>
          <w:szCs w:val="20"/>
        </w:rPr>
      </w:pPr>
    </w:p>
    <w:p w14:paraId="1150E515" w14:textId="5B064B42" w:rsidR="008B0228" w:rsidRDefault="008B0228" w:rsidP="008B0228">
      <w:pPr>
        <w:spacing w:line="322" w:lineRule="exact"/>
        <w:ind w:left="3040"/>
        <w:rPr>
          <w:sz w:val="20"/>
          <w:szCs w:val="20"/>
        </w:rPr>
      </w:pPr>
      <w:r>
        <w:rPr>
          <w:rFonts w:ascii="Arial Unicode MS" w:eastAsia="Arial Unicode MS" w:hAnsi="Arial Unicode MS" w:cs="Arial Unicode MS"/>
          <w:color w:val="191919"/>
          <w:sz w:val="24"/>
          <w:szCs w:val="24"/>
        </w:rPr>
        <w:t>C</w:t>
      </w:r>
      <w:r>
        <w:rPr>
          <w:rFonts w:ascii="Arial Unicode MS" w:eastAsia="Arial Unicode MS" w:hAnsi="Arial Unicode MS" w:cs="Arial Unicode MS"/>
          <w:color w:val="191919"/>
          <w:sz w:val="24"/>
          <w:szCs w:val="24"/>
        </w:rPr>
        <w:t>ENTRIQ</w:t>
      </w:r>
      <w:r>
        <w:rPr>
          <w:rFonts w:ascii="Arial Unicode MS" w:eastAsia="Arial Unicode MS" w:hAnsi="Arial Unicode MS" w:cs="Arial Unicode MS"/>
          <w:color w:val="191919"/>
          <w:sz w:val="24"/>
          <w:szCs w:val="24"/>
        </w:rPr>
        <w:t xml:space="preserve"> Training's Career Program</w:t>
      </w:r>
    </w:p>
    <w:p w14:paraId="6771218E" w14:textId="77777777" w:rsidR="008B0228" w:rsidRDefault="008B0228" w:rsidP="008B0228">
      <w:pPr>
        <w:spacing w:line="63" w:lineRule="exact"/>
        <w:rPr>
          <w:sz w:val="20"/>
          <w:szCs w:val="20"/>
        </w:rPr>
      </w:pPr>
    </w:p>
    <w:p w14:paraId="7A213700" w14:textId="0BC5C509" w:rsidR="008B0228" w:rsidRDefault="008B0228" w:rsidP="008B0228">
      <w:pPr>
        <w:spacing w:line="282" w:lineRule="exact"/>
        <w:ind w:left="3040"/>
        <w:rPr>
          <w:sz w:val="20"/>
          <w:szCs w:val="20"/>
        </w:rPr>
      </w:pPr>
      <w:r>
        <w:rPr>
          <w:rFonts w:ascii="Arial Unicode MS" w:eastAsia="Arial Unicode MS" w:hAnsi="Arial Unicode MS" w:cs="Arial Unicode MS"/>
          <w:color w:val="191919"/>
          <w:sz w:val="21"/>
          <w:szCs w:val="21"/>
        </w:rPr>
        <w:t>Full Stack Web Development · (2020 - 20</w:t>
      </w:r>
      <w:r>
        <w:rPr>
          <w:rFonts w:ascii="Arial Unicode MS" w:eastAsia="Arial Unicode MS" w:hAnsi="Arial Unicode MS" w:cs="Arial Unicode MS"/>
          <w:color w:val="191919"/>
          <w:sz w:val="21"/>
          <w:szCs w:val="21"/>
        </w:rPr>
        <w:t>21</w:t>
      </w:r>
      <w:r>
        <w:rPr>
          <w:rFonts w:ascii="Arial Unicode MS" w:eastAsia="Arial Unicode MS" w:hAnsi="Arial Unicode MS" w:cs="Arial Unicode MS"/>
          <w:color w:val="191919"/>
          <w:sz w:val="21"/>
          <w:szCs w:val="21"/>
        </w:rPr>
        <w:t>)</w:t>
      </w:r>
    </w:p>
    <w:p w14:paraId="6747E2D9" w14:textId="39B41C1A" w:rsidR="008B0228" w:rsidRDefault="003D6466" w:rsidP="008B0228">
      <w:pPr>
        <w:spacing w:line="354" w:lineRule="exact"/>
        <w:rPr>
          <w:sz w:val="20"/>
          <w:szCs w:val="20"/>
        </w:rPr>
      </w:pPr>
      <w:r>
        <w:rPr>
          <w:rFonts w:ascii="Arial Unicode MS" w:eastAsia="Arial Unicode MS" w:hAnsi="Arial Unicode MS" w:cs="Arial Unicode MS"/>
          <w:noProof/>
          <w:color w:val="191919"/>
          <w:sz w:val="21"/>
          <w:szCs w:val="21"/>
        </w:rPr>
        <w:drawing>
          <wp:anchor distT="0" distB="0" distL="114300" distR="114300" simplePos="0" relativeHeight="251666944" behindDoc="1" locked="0" layoutInCell="0" allowOverlap="1" wp14:anchorId="2CB95F09" wp14:editId="4DA6D208">
            <wp:simplePos x="0" y="0"/>
            <wp:positionH relativeFrom="page">
              <wp:align>left</wp:align>
            </wp:positionH>
            <wp:positionV relativeFrom="page">
              <wp:align>top</wp:align>
            </wp:positionV>
            <wp:extent cx="2564765" cy="10058400"/>
            <wp:effectExtent l="0" t="0" r="6985"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srcRect/>
                    <a:stretch>
                      <a:fillRect/>
                    </a:stretch>
                  </pic:blipFill>
                  <pic:spPr bwMode="auto">
                    <a:xfrm>
                      <a:off x="0" y="0"/>
                      <a:ext cx="2564765" cy="10058400"/>
                    </a:xfrm>
                    <a:prstGeom prst="rect">
                      <a:avLst/>
                    </a:prstGeom>
                    <a:noFill/>
                  </pic:spPr>
                </pic:pic>
              </a:graphicData>
            </a:graphic>
          </wp:anchor>
        </w:drawing>
      </w:r>
    </w:p>
    <w:p w14:paraId="4BD695BE" w14:textId="77777777" w:rsidR="008B0228" w:rsidRDefault="008B0228" w:rsidP="008B0228">
      <w:pPr>
        <w:spacing w:line="322" w:lineRule="exact"/>
        <w:ind w:left="3040"/>
        <w:rPr>
          <w:sz w:val="20"/>
          <w:szCs w:val="20"/>
        </w:rPr>
      </w:pPr>
      <w:r>
        <w:rPr>
          <w:rFonts w:ascii="Arial Unicode MS" w:eastAsia="Arial Unicode MS" w:hAnsi="Arial Unicode MS" w:cs="Arial Unicode MS"/>
          <w:color w:val="191919"/>
          <w:sz w:val="24"/>
          <w:szCs w:val="24"/>
        </w:rPr>
        <w:t>Liberty University</w:t>
      </w:r>
    </w:p>
    <w:p w14:paraId="023B7DFB" w14:textId="77777777" w:rsidR="008B0228" w:rsidRDefault="008B0228" w:rsidP="008B0228">
      <w:pPr>
        <w:spacing w:line="63" w:lineRule="exact"/>
        <w:rPr>
          <w:sz w:val="20"/>
          <w:szCs w:val="20"/>
        </w:rPr>
      </w:pPr>
    </w:p>
    <w:p w14:paraId="3F5CC580" w14:textId="5ECEAC48" w:rsidR="008B0228" w:rsidRDefault="008B0228" w:rsidP="008B0228">
      <w:pPr>
        <w:spacing w:line="268" w:lineRule="exact"/>
        <w:ind w:left="3040"/>
        <w:rPr>
          <w:sz w:val="20"/>
          <w:szCs w:val="20"/>
        </w:rPr>
      </w:pPr>
      <w:r>
        <w:rPr>
          <w:rFonts w:ascii="Arial Unicode MS" w:eastAsia="Arial Unicode MS" w:hAnsi="Arial Unicode MS" w:cs="Arial Unicode MS"/>
          <w:color w:val="191919"/>
          <w:sz w:val="20"/>
          <w:szCs w:val="20"/>
        </w:rPr>
        <w:t xml:space="preserve">Currently Enrolled, </w:t>
      </w:r>
      <w:r>
        <w:rPr>
          <w:rFonts w:ascii="Arial Unicode MS" w:eastAsia="Arial Unicode MS" w:hAnsi="Arial Unicode MS" w:cs="Arial Unicode MS"/>
          <w:color w:val="191919"/>
          <w:sz w:val="20"/>
          <w:szCs w:val="20"/>
        </w:rPr>
        <w:t>Business</w:t>
      </w:r>
      <w:r>
        <w:rPr>
          <w:rFonts w:ascii="Arial Unicode MS" w:eastAsia="Arial Unicode MS" w:hAnsi="Arial Unicode MS" w:cs="Arial Unicode MS"/>
          <w:color w:val="191919"/>
          <w:sz w:val="20"/>
          <w:szCs w:val="20"/>
        </w:rPr>
        <w:t xml:space="preserve"> Management of Info Systems · (2013 - 2017)</w:t>
      </w:r>
    </w:p>
    <w:p w14:paraId="651185A2" w14:textId="77777777" w:rsidR="008B0228" w:rsidRDefault="008B0228" w:rsidP="008B0228">
      <w:pPr>
        <w:spacing w:line="367" w:lineRule="exact"/>
        <w:rPr>
          <w:sz w:val="20"/>
          <w:szCs w:val="20"/>
        </w:rPr>
      </w:pPr>
    </w:p>
    <w:p w14:paraId="6C40894A" w14:textId="77777777" w:rsidR="008B0228" w:rsidRDefault="008B0228" w:rsidP="008B0228">
      <w:pPr>
        <w:spacing w:line="322" w:lineRule="exact"/>
        <w:ind w:left="3040"/>
        <w:rPr>
          <w:sz w:val="20"/>
          <w:szCs w:val="20"/>
        </w:rPr>
      </w:pPr>
      <w:r>
        <w:rPr>
          <w:rFonts w:ascii="Arial Unicode MS" w:eastAsia="Arial Unicode MS" w:hAnsi="Arial Unicode MS" w:cs="Arial Unicode MS"/>
          <w:color w:val="191919"/>
          <w:sz w:val="24"/>
          <w:szCs w:val="24"/>
        </w:rPr>
        <w:t>Coeur d' Alene Senior High School</w:t>
      </w:r>
    </w:p>
    <w:p w14:paraId="02DFDC3D" w14:textId="77777777" w:rsidR="008B0228" w:rsidRDefault="008B0228" w:rsidP="008B0228">
      <w:pPr>
        <w:spacing w:line="63" w:lineRule="exact"/>
        <w:rPr>
          <w:sz w:val="20"/>
          <w:szCs w:val="20"/>
        </w:rPr>
      </w:pPr>
    </w:p>
    <w:p w14:paraId="6110C97B" w14:textId="77777777" w:rsidR="008B0228" w:rsidRDefault="008B0228" w:rsidP="008B0228">
      <w:pPr>
        <w:spacing w:line="282" w:lineRule="exact"/>
        <w:ind w:left="3040"/>
        <w:rPr>
          <w:sz w:val="20"/>
          <w:szCs w:val="20"/>
        </w:rPr>
      </w:pPr>
      <w:r>
        <w:rPr>
          <w:rFonts w:ascii="Arial Unicode MS" w:eastAsia="Arial Unicode MS" w:hAnsi="Arial Unicode MS" w:cs="Arial Unicode MS"/>
          <w:color w:val="191919"/>
          <w:sz w:val="21"/>
          <w:szCs w:val="21"/>
        </w:rPr>
        <w:t>HS Diploma · (1994 - 1997)</w:t>
      </w:r>
    </w:p>
    <w:p w14:paraId="5C0E4BCD" w14:textId="77777777" w:rsidR="008B0228" w:rsidRDefault="008B0228" w:rsidP="008B0228">
      <w:pPr>
        <w:spacing w:line="200" w:lineRule="exact"/>
        <w:rPr>
          <w:sz w:val="20"/>
          <w:szCs w:val="20"/>
        </w:rPr>
      </w:pPr>
    </w:p>
    <w:p w14:paraId="77E0F50B" w14:textId="2B7ED955" w:rsidR="00622D90" w:rsidRDefault="00622D90">
      <w:pPr>
        <w:sectPr w:rsidR="00622D90">
          <w:pgSz w:w="12240" w:h="15840"/>
          <w:pgMar w:top="849" w:right="540" w:bottom="0" w:left="1440" w:header="0" w:footer="0" w:gutter="0"/>
          <w:cols w:space="720" w:equalWidth="0">
            <w:col w:w="10260"/>
          </w:cols>
        </w:sectPr>
      </w:pPr>
    </w:p>
    <w:p w14:paraId="2C525FBB" w14:textId="77777777" w:rsidR="00622D90" w:rsidRDefault="00622D90">
      <w:pPr>
        <w:spacing w:line="200" w:lineRule="exact"/>
        <w:rPr>
          <w:sz w:val="20"/>
          <w:szCs w:val="20"/>
        </w:rPr>
      </w:pPr>
      <w:bookmarkStart w:id="1" w:name="page3"/>
      <w:bookmarkEnd w:id="1"/>
    </w:p>
    <w:p w14:paraId="6F2F5475" w14:textId="77777777" w:rsidR="00622D90" w:rsidRDefault="00622D90">
      <w:pPr>
        <w:spacing w:line="200" w:lineRule="exact"/>
        <w:rPr>
          <w:sz w:val="20"/>
          <w:szCs w:val="20"/>
        </w:rPr>
      </w:pPr>
    </w:p>
    <w:p w14:paraId="05C8104F" w14:textId="77777777" w:rsidR="00622D90" w:rsidRDefault="00622D90">
      <w:pPr>
        <w:spacing w:line="200" w:lineRule="exact"/>
        <w:rPr>
          <w:sz w:val="20"/>
          <w:szCs w:val="20"/>
        </w:rPr>
      </w:pPr>
    </w:p>
    <w:p w14:paraId="6726474A" w14:textId="77777777" w:rsidR="00622D90" w:rsidRDefault="00622D90">
      <w:pPr>
        <w:spacing w:line="200" w:lineRule="exact"/>
        <w:rPr>
          <w:sz w:val="20"/>
          <w:szCs w:val="20"/>
        </w:rPr>
      </w:pPr>
    </w:p>
    <w:p w14:paraId="4289E29C" w14:textId="77777777" w:rsidR="00622D90" w:rsidRDefault="00622D90">
      <w:pPr>
        <w:spacing w:line="200" w:lineRule="exact"/>
        <w:rPr>
          <w:sz w:val="20"/>
          <w:szCs w:val="20"/>
        </w:rPr>
      </w:pPr>
    </w:p>
    <w:p w14:paraId="3EC756C2" w14:textId="77777777" w:rsidR="00622D90" w:rsidRDefault="00622D90">
      <w:pPr>
        <w:spacing w:line="200" w:lineRule="exact"/>
        <w:rPr>
          <w:sz w:val="20"/>
          <w:szCs w:val="20"/>
        </w:rPr>
      </w:pPr>
    </w:p>
    <w:p w14:paraId="00583363" w14:textId="77777777" w:rsidR="00622D90" w:rsidRDefault="00622D90">
      <w:pPr>
        <w:spacing w:line="200" w:lineRule="exact"/>
        <w:rPr>
          <w:sz w:val="20"/>
          <w:szCs w:val="20"/>
        </w:rPr>
      </w:pPr>
    </w:p>
    <w:p w14:paraId="52B80773" w14:textId="77777777" w:rsidR="00622D90" w:rsidRDefault="00622D90">
      <w:pPr>
        <w:spacing w:line="200" w:lineRule="exact"/>
        <w:rPr>
          <w:sz w:val="20"/>
          <w:szCs w:val="20"/>
        </w:rPr>
      </w:pPr>
    </w:p>
    <w:p w14:paraId="7902A03D" w14:textId="77777777" w:rsidR="00622D90" w:rsidRDefault="00622D90">
      <w:pPr>
        <w:spacing w:line="200" w:lineRule="exact"/>
        <w:rPr>
          <w:sz w:val="20"/>
          <w:szCs w:val="20"/>
        </w:rPr>
      </w:pPr>
    </w:p>
    <w:p w14:paraId="74CA4E1A" w14:textId="77777777" w:rsidR="00622D90" w:rsidRDefault="00622D90">
      <w:pPr>
        <w:spacing w:line="200" w:lineRule="exact"/>
        <w:rPr>
          <w:sz w:val="20"/>
          <w:szCs w:val="20"/>
        </w:rPr>
      </w:pPr>
    </w:p>
    <w:p w14:paraId="102324B9" w14:textId="77777777" w:rsidR="00622D90" w:rsidRDefault="00622D90">
      <w:pPr>
        <w:spacing w:line="200" w:lineRule="exact"/>
        <w:rPr>
          <w:sz w:val="20"/>
          <w:szCs w:val="20"/>
        </w:rPr>
      </w:pPr>
    </w:p>
    <w:p w14:paraId="2F4488A0" w14:textId="77777777" w:rsidR="00622D90" w:rsidRDefault="00622D90">
      <w:pPr>
        <w:spacing w:line="200" w:lineRule="exact"/>
        <w:rPr>
          <w:sz w:val="20"/>
          <w:szCs w:val="20"/>
        </w:rPr>
      </w:pPr>
    </w:p>
    <w:p w14:paraId="733A3D89" w14:textId="77777777" w:rsidR="00622D90" w:rsidRDefault="00622D90">
      <w:pPr>
        <w:spacing w:line="200" w:lineRule="exact"/>
        <w:rPr>
          <w:sz w:val="20"/>
          <w:szCs w:val="20"/>
        </w:rPr>
      </w:pPr>
    </w:p>
    <w:p w14:paraId="1C57A1B0" w14:textId="77777777" w:rsidR="00622D90" w:rsidRDefault="00622D90">
      <w:pPr>
        <w:spacing w:line="200" w:lineRule="exact"/>
        <w:rPr>
          <w:sz w:val="20"/>
          <w:szCs w:val="20"/>
        </w:rPr>
      </w:pPr>
    </w:p>
    <w:p w14:paraId="68E2AC96" w14:textId="77777777" w:rsidR="00622D90" w:rsidRDefault="00622D90">
      <w:pPr>
        <w:spacing w:line="200" w:lineRule="exact"/>
        <w:rPr>
          <w:sz w:val="20"/>
          <w:szCs w:val="20"/>
        </w:rPr>
      </w:pPr>
    </w:p>
    <w:p w14:paraId="5B03D38D" w14:textId="77777777" w:rsidR="00622D90" w:rsidRDefault="00622D90">
      <w:pPr>
        <w:spacing w:line="200" w:lineRule="exact"/>
        <w:rPr>
          <w:sz w:val="20"/>
          <w:szCs w:val="20"/>
        </w:rPr>
      </w:pPr>
    </w:p>
    <w:p w14:paraId="3CD7B8FE" w14:textId="77777777" w:rsidR="00622D90" w:rsidRDefault="00622D90">
      <w:pPr>
        <w:spacing w:line="200" w:lineRule="exact"/>
        <w:rPr>
          <w:sz w:val="20"/>
          <w:szCs w:val="20"/>
        </w:rPr>
      </w:pPr>
    </w:p>
    <w:p w14:paraId="3AE0A9E9" w14:textId="77777777" w:rsidR="00622D90" w:rsidRDefault="00622D90">
      <w:pPr>
        <w:spacing w:line="200" w:lineRule="exact"/>
        <w:rPr>
          <w:sz w:val="20"/>
          <w:szCs w:val="20"/>
        </w:rPr>
      </w:pPr>
    </w:p>
    <w:p w14:paraId="57E32DFA" w14:textId="77777777" w:rsidR="00622D90" w:rsidRDefault="00622D90">
      <w:pPr>
        <w:spacing w:line="200" w:lineRule="exact"/>
        <w:rPr>
          <w:sz w:val="20"/>
          <w:szCs w:val="20"/>
        </w:rPr>
      </w:pPr>
    </w:p>
    <w:p w14:paraId="4167C3F6" w14:textId="77777777" w:rsidR="00622D90" w:rsidRDefault="00622D90">
      <w:pPr>
        <w:spacing w:line="200" w:lineRule="exact"/>
        <w:rPr>
          <w:sz w:val="20"/>
          <w:szCs w:val="20"/>
        </w:rPr>
      </w:pPr>
    </w:p>
    <w:p w14:paraId="44D57CAC" w14:textId="77777777" w:rsidR="00622D90" w:rsidRDefault="00622D90">
      <w:pPr>
        <w:spacing w:line="200" w:lineRule="exact"/>
        <w:rPr>
          <w:sz w:val="20"/>
          <w:szCs w:val="20"/>
        </w:rPr>
      </w:pPr>
    </w:p>
    <w:p w14:paraId="4D1CB730" w14:textId="77777777" w:rsidR="00622D90" w:rsidRDefault="00622D90">
      <w:pPr>
        <w:spacing w:line="200" w:lineRule="exact"/>
        <w:rPr>
          <w:sz w:val="20"/>
          <w:szCs w:val="20"/>
        </w:rPr>
      </w:pPr>
    </w:p>
    <w:p w14:paraId="61AC8B12" w14:textId="77777777" w:rsidR="00622D90" w:rsidRDefault="00622D90">
      <w:pPr>
        <w:spacing w:line="200" w:lineRule="exact"/>
        <w:rPr>
          <w:sz w:val="20"/>
          <w:szCs w:val="20"/>
        </w:rPr>
      </w:pPr>
    </w:p>
    <w:p w14:paraId="33601B30" w14:textId="77777777" w:rsidR="00622D90" w:rsidRDefault="00622D90">
      <w:pPr>
        <w:spacing w:line="200" w:lineRule="exact"/>
        <w:rPr>
          <w:sz w:val="20"/>
          <w:szCs w:val="20"/>
        </w:rPr>
      </w:pPr>
    </w:p>
    <w:p w14:paraId="08FFDEA0" w14:textId="77777777" w:rsidR="00622D90" w:rsidRDefault="00622D90">
      <w:pPr>
        <w:spacing w:line="200" w:lineRule="exact"/>
        <w:rPr>
          <w:sz w:val="20"/>
          <w:szCs w:val="20"/>
        </w:rPr>
      </w:pPr>
    </w:p>
    <w:p w14:paraId="5B0C5FF6" w14:textId="77777777" w:rsidR="00622D90" w:rsidRDefault="00622D90">
      <w:pPr>
        <w:spacing w:line="200" w:lineRule="exact"/>
        <w:rPr>
          <w:sz w:val="20"/>
          <w:szCs w:val="20"/>
        </w:rPr>
      </w:pPr>
    </w:p>
    <w:p w14:paraId="04CA5748" w14:textId="77777777" w:rsidR="00622D90" w:rsidRDefault="00622D90">
      <w:pPr>
        <w:spacing w:line="200" w:lineRule="exact"/>
        <w:rPr>
          <w:sz w:val="20"/>
          <w:szCs w:val="20"/>
        </w:rPr>
      </w:pPr>
    </w:p>
    <w:p w14:paraId="618322BF" w14:textId="77777777" w:rsidR="00622D90" w:rsidRDefault="00622D90">
      <w:pPr>
        <w:spacing w:line="200" w:lineRule="exact"/>
        <w:rPr>
          <w:sz w:val="20"/>
          <w:szCs w:val="20"/>
        </w:rPr>
      </w:pPr>
    </w:p>
    <w:p w14:paraId="7ED8DF10" w14:textId="77777777" w:rsidR="00622D90" w:rsidRDefault="00622D90">
      <w:pPr>
        <w:spacing w:line="200" w:lineRule="exact"/>
        <w:rPr>
          <w:sz w:val="20"/>
          <w:szCs w:val="20"/>
        </w:rPr>
      </w:pPr>
    </w:p>
    <w:p w14:paraId="60F2554F" w14:textId="77777777" w:rsidR="00622D90" w:rsidRDefault="00622D90">
      <w:pPr>
        <w:spacing w:line="200" w:lineRule="exact"/>
        <w:rPr>
          <w:sz w:val="20"/>
          <w:szCs w:val="20"/>
        </w:rPr>
      </w:pPr>
    </w:p>
    <w:p w14:paraId="4BBF9223" w14:textId="77777777" w:rsidR="00622D90" w:rsidRDefault="00622D90">
      <w:pPr>
        <w:spacing w:line="200" w:lineRule="exact"/>
        <w:rPr>
          <w:sz w:val="20"/>
          <w:szCs w:val="20"/>
        </w:rPr>
      </w:pPr>
    </w:p>
    <w:p w14:paraId="0F562BC6" w14:textId="77777777" w:rsidR="00622D90" w:rsidRDefault="00622D90">
      <w:pPr>
        <w:spacing w:line="200" w:lineRule="exact"/>
        <w:rPr>
          <w:sz w:val="20"/>
          <w:szCs w:val="20"/>
        </w:rPr>
      </w:pPr>
    </w:p>
    <w:p w14:paraId="77DA0359" w14:textId="77777777" w:rsidR="00622D90" w:rsidRDefault="00622D90">
      <w:pPr>
        <w:spacing w:line="200" w:lineRule="exact"/>
        <w:rPr>
          <w:sz w:val="20"/>
          <w:szCs w:val="20"/>
        </w:rPr>
      </w:pPr>
    </w:p>
    <w:p w14:paraId="01BF64EC" w14:textId="77777777" w:rsidR="00622D90" w:rsidRDefault="00622D90">
      <w:pPr>
        <w:spacing w:line="200" w:lineRule="exact"/>
        <w:rPr>
          <w:sz w:val="20"/>
          <w:szCs w:val="20"/>
        </w:rPr>
      </w:pPr>
    </w:p>
    <w:p w14:paraId="268F6151" w14:textId="77777777" w:rsidR="00622D90" w:rsidRDefault="00622D90">
      <w:pPr>
        <w:spacing w:line="200" w:lineRule="exact"/>
        <w:rPr>
          <w:sz w:val="20"/>
          <w:szCs w:val="20"/>
        </w:rPr>
      </w:pPr>
    </w:p>
    <w:p w14:paraId="65952104" w14:textId="77777777" w:rsidR="00622D90" w:rsidRDefault="00622D90">
      <w:pPr>
        <w:spacing w:line="200" w:lineRule="exact"/>
        <w:rPr>
          <w:sz w:val="20"/>
          <w:szCs w:val="20"/>
        </w:rPr>
      </w:pPr>
    </w:p>
    <w:p w14:paraId="252076F6" w14:textId="77777777" w:rsidR="00622D90" w:rsidRDefault="00622D90">
      <w:pPr>
        <w:spacing w:line="200" w:lineRule="exact"/>
        <w:rPr>
          <w:sz w:val="20"/>
          <w:szCs w:val="20"/>
        </w:rPr>
      </w:pPr>
    </w:p>
    <w:p w14:paraId="69809368" w14:textId="77777777" w:rsidR="00622D90" w:rsidRDefault="00622D90">
      <w:pPr>
        <w:spacing w:line="200" w:lineRule="exact"/>
        <w:rPr>
          <w:sz w:val="20"/>
          <w:szCs w:val="20"/>
        </w:rPr>
      </w:pPr>
    </w:p>
    <w:p w14:paraId="04A3E709" w14:textId="77777777" w:rsidR="00622D90" w:rsidRDefault="00622D90">
      <w:pPr>
        <w:spacing w:line="200" w:lineRule="exact"/>
        <w:rPr>
          <w:sz w:val="20"/>
          <w:szCs w:val="20"/>
        </w:rPr>
      </w:pPr>
    </w:p>
    <w:p w14:paraId="1EE2E71D" w14:textId="77777777" w:rsidR="00622D90" w:rsidRDefault="00622D90">
      <w:pPr>
        <w:spacing w:line="384" w:lineRule="exact"/>
        <w:rPr>
          <w:sz w:val="20"/>
          <w:szCs w:val="20"/>
        </w:rPr>
      </w:pPr>
    </w:p>
    <w:sectPr w:rsidR="00622D90">
      <w:pgSz w:w="12240" w:h="15840"/>
      <w:pgMar w:top="872" w:right="900" w:bottom="0" w:left="1440" w:header="0" w:footer="0" w:gutter="0"/>
      <w:cols w:space="720" w:equalWidth="0">
        <w:col w:w="990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altName w:val="Arial"/>
    <w:panose1 w:val="020B0604020202020204"/>
    <w:charset w:val="00"/>
    <w:family w:val="swiss"/>
    <w:pitch w:val="variable"/>
    <w:sig w:usb0="FFFFFFFF" w:usb1="E9FFFFFF" w:usb2="0000003F" w:usb3="00000000" w:csb0="603F01FF" w:csb1="FFFF0000"/>
  </w:font>
  <w:font w:name="Calibri Light">
    <w:panose1 w:val="020F0302020204030204"/>
    <w:charset w:val="00"/>
    <w:family w:val="swiss"/>
    <w:pitch w:val="variable"/>
    <w:sig w:usb0="A00002EF" w:usb1="4000207B"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2C33F8"/>
    <w:multiLevelType w:val="hybridMultilevel"/>
    <w:tmpl w:val="3FEA7D96"/>
    <w:lvl w:ilvl="0" w:tplc="D83619DA">
      <w:start w:val="12"/>
      <w:numFmt w:val="bullet"/>
      <w:lvlText w:val="-"/>
      <w:lvlJc w:val="left"/>
      <w:pPr>
        <w:ind w:left="3960" w:hanging="360"/>
      </w:pPr>
      <w:rPr>
        <w:rFonts w:ascii="Times New Roman" w:eastAsia="Times New Roman" w:hAnsi="Times New Roman" w:cs="Times New Roman"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1" w15:restartNumberingAfterBreak="0">
    <w:nsid w:val="311645C8"/>
    <w:multiLevelType w:val="hybridMultilevel"/>
    <w:tmpl w:val="BB4CD398"/>
    <w:lvl w:ilvl="0" w:tplc="FD16F728">
      <w:start w:val="1"/>
      <w:numFmt w:val="bullet"/>
      <w:lvlText w:val="•"/>
      <w:lvlJc w:val="left"/>
      <w:pPr>
        <w:tabs>
          <w:tab w:val="num" w:pos="720"/>
        </w:tabs>
        <w:ind w:left="720" w:hanging="360"/>
      </w:pPr>
      <w:rPr>
        <w:rFonts w:ascii="Arial" w:hAnsi="Arial" w:hint="default"/>
      </w:rPr>
    </w:lvl>
    <w:lvl w:ilvl="1" w:tplc="724C35F6" w:tentative="1">
      <w:start w:val="1"/>
      <w:numFmt w:val="bullet"/>
      <w:lvlText w:val="•"/>
      <w:lvlJc w:val="left"/>
      <w:pPr>
        <w:tabs>
          <w:tab w:val="num" w:pos="1440"/>
        </w:tabs>
        <w:ind w:left="1440" w:hanging="360"/>
      </w:pPr>
      <w:rPr>
        <w:rFonts w:ascii="Arial" w:hAnsi="Arial" w:hint="default"/>
      </w:rPr>
    </w:lvl>
    <w:lvl w:ilvl="2" w:tplc="8B048AB0" w:tentative="1">
      <w:start w:val="1"/>
      <w:numFmt w:val="bullet"/>
      <w:lvlText w:val="•"/>
      <w:lvlJc w:val="left"/>
      <w:pPr>
        <w:tabs>
          <w:tab w:val="num" w:pos="2160"/>
        </w:tabs>
        <w:ind w:left="2160" w:hanging="360"/>
      </w:pPr>
      <w:rPr>
        <w:rFonts w:ascii="Arial" w:hAnsi="Arial" w:hint="default"/>
      </w:rPr>
    </w:lvl>
    <w:lvl w:ilvl="3" w:tplc="03AAFAB0" w:tentative="1">
      <w:start w:val="1"/>
      <w:numFmt w:val="bullet"/>
      <w:lvlText w:val="•"/>
      <w:lvlJc w:val="left"/>
      <w:pPr>
        <w:tabs>
          <w:tab w:val="num" w:pos="2880"/>
        </w:tabs>
        <w:ind w:left="2880" w:hanging="360"/>
      </w:pPr>
      <w:rPr>
        <w:rFonts w:ascii="Arial" w:hAnsi="Arial" w:hint="default"/>
      </w:rPr>
    </w:lvl>
    <w:lvl w:ilvl="4" w:tplc="C31ECA36" w:tentative="1">
      <w:start w:val="1"/>
      <w:numFmt w:val="bullet"/>
      <w:lvlText w:val="•"/>
      <w:lvlJc w:val="left"/>
      <w:pPr>
        <w:tabs>
          <w:tab w:val="num" w:pos="3600"/>
        </w:tabs>
        <w:ind w:left="3600" w:hanging="360"/>
      </w:pPr>
      <w:rPr>
        <w:rFonts w:ascii="Arial" w:hAnsi="Arial" w:hint="default"/>
      </w:rPr>
    </w:lvl>
    <w:lvl w:ilvl="5" w:tplc="37E4B7E6" w:tentative="1">
      <w:start w:val="1"/>
      <w:numFmt w:val="bullet"/>
      <w:lvlText w:val="•"/>
      <w:lvlJc w:val="left"/>
      <w:pPr>
        <w:tabs>
          <w:tab w:val="num" w:pos="4320"/>
        </w:tabs>
        <w:ind w:left="4320" w:hanging="360"/>
      </w:pPr>
      <w:rPr>
        <w:rFonts w:ascii="Arial" w:hAnsi="Arial" w:hint="default"/>
      </w:rPr>
    </w:lvl>
    <w:lvl w:ilvl="6" w:tplc="679A173E" w:tentative="1">
      <w:start w:val="1"/>
      <w:numFmt w:val="bullet"/>
      <w:lvlText w:val="•"/>
      <w:lvlJc w:val="left"/>
      <w:pPr>
        <w:tabs>
          <w:tab w:val="num" w:pos="5040"/>
        </w:tabs>
        <w:ind w:left="5040" w:hanging="360"/>
      </w:pPr>
      <w:rPr>
        <w:rFonts w:ascii="Arial" w:hAnsi="Arial" w:hint="default"/>
      </w:rPr>
    </w:lvl>
    <w:lvl w:ilvl="7" w:tplc="E9C8478A" w:tentative="1">
      <w:start w:val="1"/>
      <w:numFmt w:val="bullet"/>
      <w:lvlText w:val="•"/>
      <w:lvlJc w:val="left"/>
      <w:pPr>
        <w:tabs>
          <w:tab w:val="num" w:pos="5760"/>
        </w:tabs>
        <w:ind w:left="5760" w:hanging="360"/>
      </w:pPr>
      <w:rPr>
        <w:rFonts w:ascii="Arial" w:hAnsi="Arial" w:hint="default"/>
      </w:rPr>
    </w:lvl>
    <w:lvl w:ilvl="8" w:tplc="CC5C9E80"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75B60EB6"/>
    <w:multiLevelType w:val="hybridMultilevel"/>
    <w:tmpl w:val="91BEC264"/>
    <w:lvl w:ilvl="0" w:tplc="2FA66CE8">
      <w:start w:val="12"/>
      <w:numFmt w:val="bullet"/>
      <w:lvlText w:val="-"/>
      <w:lvlJc w:val="left"/>
      <w:pPr>
        <w:ind w:left="3960" w:hanging="360"/>
      </w:pPr>
      <w:rPr>
        <w:rFonts w:ascii="Arial Unicode MS" w:eastAsia="Arial Unicode MS" w:hAnsi="Arial Unicode MS" w:cs="Arial Unicode MS" w:hint="eastAsia"/>
        <w:color w:val="191919"/>
        <w:sz w:val="21"/>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2D90"/>
    <w:rsid w:val="003D6466"/>
    <w:rsid w:val="0043721F"/>
    <w:rsid w:val="00622D90"/>
    <w:rsid w:val="007D6D24"/>
    <w:rsid w:val="008B0228"/>
    <w:rsid w:val="009A3FB8"/>
    <w:rsid w:val="00A34781"/>
    <w:rsid w:val="00BA6F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0434F6"/>
  <w15:docId w15:val="{E9F0EC12-A72C-4F0A-A0A9-A615BCAD19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6F09"/>
    <w:pPr>
      <w:ind w:left="720"/>
      <w:contextualSpacing/>
    </w:pPr>
    <w:rPr>
      <w:rFonts w:eastAsia="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9222862">
      <w:bodyDiv w:val="1"/>
      <w:marLeft w:val="0"/>
      <w:marRight w:val="0"/>
      <w:marTop w:val="0"/>
      <w:marBottom w:val="0"/>
      <w:divBdr>
        <w:top w:val="none" w:sz="0" w:space="0" w:color="auto"/>
        <w:left w:val="none" w:sz="0" w:space="0" w:color="auto"/>
        <w:bottom w:val="none" w:sz="0" w:space="0" w:color="auto"/>
        <w:right w:val="none" w:sz="0" w:space="0" w:color="auto"/>
      </w:divBdr>
    </w:div>
    <w:div w:id="1291743928">
      <w:bodyDiv w:val="1"/>
      <w:marLeft w:val="0"/>
      <w:marRight w:val="0"/>
      <w:marTop w:val="0"/>
      <w:marBottom w:val="0"/>
      <w:divBdr>
        <w:top w:val="none" w:sz="0" w:space="0" w:color="auto"/>
        <w:left w:val="none" w:sz="0" w:space="0" w:color="auto"/>
        <w:bottom w:val="none" w:sz="0" w:space="0" w:color="auto"/>
        <w:right w:val="none" w:sz="0" w:space="0" w:color="auto"/>
      </w:divBdr>
    </w:div>
    <w:div w:id="1394235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david-see?jobid=1234&amp;lipi=urn%3Ali%3Apage%3Ad_jobs_easyapply_pdfgenresume%3Bmet1D%2BKpR8%2BI19q4gSxU0g%3D%3D&amp;licu=urn%3Ali%3Acontrol%3Ad_jobs_easyapply_pdfgenresume-v02_profile" TargetMode="External"/><Relationship Id="rId3" Type="http://schemas.openxmlformats.org/officeDocument/2006/relationships/settings" Target="settings.xml"/><Relationship Id="rId7" Type="http://schemas.openxmlformats.org/officeDocument/2006/relationships/hyperlink" Target="https://www.linkedin.com/in/david-see?jobid=1234&amp;lipi=urn%3Ali%3Apage%3Ad_jobs_easyapply_pdfgenresume%3Bmet1D%2BKpR8%2BI19q4gSxU0g%3D%3D&amp;licu=urn%3Ali%3Acontrol%3Ad_jobs_easyapply_pdfgenresume-v02_profil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engr317@gmail.com"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4</Pages>
  <Words>780</Words>
  <Characters>4446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David See</cp:lastModifiedBy>
  <cp:revision>3</cp:revision>
  <dcterms:created xsi:type="dcterms:W3CDTF">2021-01-31T20:32:00Z</dcterms:created>
  <dcterms:modified xsi:type="dcterms:W3CDTF">2021-01-31T21:21:00Z</dcterms:modified>
</cp:coreProperties>
</file>