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51D5" w14:textId="77777777" w:rsidR="00AA18B1" w:rsidRPr="00A74D31" w:rsidRDefault="00AA18B1">
      <w:pPr>
        <w:rPr>
          <w:sz w:val="20"/>
          <w:szCs w:val="20"/>
        </w:rPr>
      </w:pPr>
      <w:r w:rsidRPr="00A74D31">
        <w:rPr>
          <w:sz w:val="20"/>
          <w:szCs w:val="20"/>
        </w:rPr>
        <w:t>Healthy Church Series</w:t>
      </w:r>
    </w:p>
    <w:p w14:paraId="7E8751FC" w14:textId="77777777" w:rsidR="00EC778D" w:rsidRPr="00A74D31" w:rsidRDefault="00AA18B1">
      <w:pPr>
        <w:rPr>
          <w:sz w:val="20"/>
          <w:szCs w:val="20"/>
        </w:rPr>
      </w:pPr>
      <w:r w:rsidRPr="00A74D31">
        <w:rPr>
          <w:sz w:val="20"/>
          <w:szCs w:val="20"/>
        </w:rPr>
        <w:t xml:space="preserve">Topic: </w:t>
      </w:r>
      <w:r w:rsidR="00EC778D" w:rsidRPr="00A74D31">
        <w:rPr>
          <w:sz w:val="20"/>
          <w:szCs w:val="20"/>
        </w:rPr>
        <w:t>Graduating from servanthood to friendship</w:t>
      </w:r>
    </w:p>
    <w:p w14:paraId="28612942" w14:textId="77777777" w:rsidR="003749D5" w:rsidRPr="00A74D31" w:rsidRDefault="00EC778D">
      <w:pPr>
        <w:rPr>
          <w:sz w:val="20"/>
          <w:szCs w:val="20"/>
        </w:rPr>
      </w:pPr>
      <w:r w:rsidRPr="00A74D31">
        <w:rPr>
          <w:sz w:val="20"/>
          <w:szCs w:val="20"/>
        </w:rPr>
        <w:t xml:space="preserve">Text: </w:t>
      </w:r>
      <w:r w:rsidR="003749D5" w:rsidRPr="00A74D31">
        <w:rPr>
          <w:sz w:val="20"/>
          <w:szCs w:val="20"/>
        </w:rPr>
        <w:t>John 15:14-15</w:t>
      </w:r>
      <w:r w:rsidR="00410C18" w:rsidRPr="00A74D31">
        <w:rPr>
          <w:sz w:val="20"/>
          <w:szCs w:val="20"/>
        </w:rPr>
        <w:t>, James 2:23</w:t>
      </w:r>
      <w:r w:rsidR="00F46EFB" w:rsidRPr="00A74D31">
        <w:rPr>
          <w:sz w:val="20"/>
          <w:szCs w:val="20"/>
        </w:rPr>
        <w:t>, Gal. 4:1-</w:t>
      </w:r>
      <w:r w:rsidR="00582DA6" w:rsidRPr="00A74D31">
        <w:rPr>
          <w:sz w:val="20"/>
          <w:szCs w:val="20"/>
        </w:rPr>
        <w:t>2</w:t>
      </w:r>
    </w:p>
    <w:p w14:paraId="3278946E" w14:textId="77777777" w:rsidR="003749D5" w:rsidRPr="00A74D31" w:rsidRDefault="003749D5">
      <w:pPr>
        <w:rPr>
          <w:sz w:val="20"/>
          <w:szCs w:val="20"/>
        </w:rPr>
      </w:pPr>
    </w:p>
    <w:p w14:paraId="56E3166D" w14:textId="77777777" w:rsidR="003749D5" w:rsidRPr="00A74D31" w:rsidRDefault="003749D5">
      <w:pPr>
        <w:rPr>
          <w:b/>
          <w:sz w:val="20"/>
          <w:szCs w:val="20"/>
        </w:rPr>
      </w:pPr>
      <w:r w:rsidRPr="00A74D31">
        <w:rPr>
          <w:b/>
          <w:sz w:val="20"/>
          <w:szCs w:val="20"/>
        </w:rPr>
        <w:t>Introduction:</w:t>
      </w:r>
    </w:p>
    <w:p w14:paraId="60E044F6" w14:textId="77777777" w:rsidR="00410C18" w:rsidRPr="00A74D31" w:rsidRDefault="003749D5">
      <w:pPr>
        <w:rPr>
          <w:sz w:val="20"/>
          <w:szCs w:val="20"/>
        </w:rPr>
      </w:pPr>
      <w:r w:rsidRPr="00A74D31">
        <w:rPr>
          <w:sz w:val="20"/>
          <w:szCs w:val="20"/>
        </w:rPr>
        <w:t>According to our text</w:t>
      </w:r>
      <w:r w:rsidR="0056582D" w:rsidRPr="00A74D31">
        <w:rPr>
          <w:sz w:val="20"/>
          <w:szCs w:val="20"/>
        </w:rPr>
        <w:t>s</w:t>
      </w:r>
      <w:r w:rsidRPr="00A74D31">
        <w:rPr>
          <w:sz w:val="20"/>
          <w:szCs w:val="20"/>
        </w:rPr>
        <w:t>, it’s obvious that the Lord</w:t>
      </w:r>
      <w:r w:rsidR="00410C18" w:rsidRPr="00A74D31">
        <w:rPr>
          <w:sz w:val="20"/>
          <w:szCs w:val="20"/>
        </w:rPr>
        <w:t xml:space="preserve"> wants us to </w:t>
      </w:r>
      <w:r w:rsidRPr="00A74D31">
        <w:rPr>
          <w:sz w:val="20"/>
          <w:szCs w:val="20"/>
        </w:rPr>
        <w:t xml:space="preserve">graduate from the level of being a servant to that of being a friend. Even though we are </w:t>
      </w:r>
      <w:r w:rsidR="00410C18" w:rsidRPr="00A74D31">
        <w:rPr>
          <w:sz w:val="20"/>
          <w:szCs w:val="20"/>
        </w:rPr>
        <w:t xml:space="preserve">all </w:t>
      </w:r>
      <w:r w:rsidRPr="00A74D31">
        <w:rPr>
          <w:sz w:val="20"/>
          <w:szCs w:val="20"/>
        </w:rPr>
        <w:t xml:space="preserve">God’s children, </w:t>
      </w:r>
      <w:r w:rsidR="00410C18" w:rsidRPr="00A74D31">
        <w:rPr>
          <w:sz w:val="20"/>
          <w:szCs w:val="20"/>
        </w:rPr>
        <w:t xml:space="preserve">if </w:t>
      </w:r>
      <w:r w:rsidRPr="00A74D31">
        <w:rPr>
          <w:sz w:val="20"/>
          <w:szCs w:val="20"/>
        </w:rPr>
        <w:t>we don’t grow to maturity, we might be relating to the Lord in servanthood. But God’s intention is for us to mature to friendship.</w:t>
      </w:r>
      <w:r w:rsidR="00410C18" w:rsidRPr="00A74D31">
        <w:rPr>
          <w:sz w:val="20"/>
          <w:szCs w:val="20"/>
        </w:rPr>
        <w:t xml:space="preserve"> </w:t>
      </w:r>
      <w:r w:rsidR="0056582D" w:rsidRPr="00A74D31">
        <w:rPr>
          <w:sz w:val="20"/>
          <w:szCs w:val="20"/>
        </w:rPr>
        <w:t xml:space="preserve">Book </w:t>
      </w:r>
      <w:r w:rsidR="00410C18" w:rsidRPr="00A74D31">
        <w:rPr>
          <w:sz w:val="20"/>
          <w:szCs w:val="20"/>
        </w:rPr>
        <w:t>of James 2:23 testifies how God call</w:t>
      </w:r>
      <w:r w:rsidR="0056582D" w:rsidRPr="00A74D31">
        <w:rPr>
          <w:sz w:val="20"/>
          <w:szCs w:val="20"/>
        </w:rPr>
        <w:t>ed</w:t>
      </w:r>
      <w:r w:rsidR="00410C18" w:rsidRPr="00A74D31">
        <w:rPr>
          <w:sz w:val="20"/>
          <w:szCs w:val="20"/>
        </w:rPr>
        <w:t xml:space="preserve"> Abraham His friend. It’s no mistake he’s call</w:t>
      </w:r>
      <w:r w:rsidR="0056582D" w:rsidRPr="00A74D31">
        <w:rPr>
          <w:sz w:val="20"/>
          <w:szCs w:val="20"/>
        </w:rPr>
        <w:t>ed</w:t>
      </w:r>
      <w:r w:rsidR="00410C18" w:rsidRPr="00A74D31">
        <w:rPr>
          <w:sz w:val="20"/>
          <w:szCs w:val="20"/>
        </w:rPr>
        <w:t xml:space="preserve"> God’s friend. Today, it is through that friendship that </w:t>
      </w:r>
      <w:r w:rsidR="0056582D" w:rsidRPr="00A74D31">
        <w:rPr>
          <w:sz w:val="20"/>
          <w:szCs w:val="20"/>
        </w:rPr>
        <w:t xml:space="preserve">the </w:t>
      </w:r>
      <w:r w:rsidR="00410C18" w:rsidRPr="00A74D31">
        <w:rPr>
          <w:sz w:val="20"/>
          <w:szCs w:val="20"/>
        </w:rPr>
        <w:t xml:space="preserve">whole world is blessed. Imagine if one friendship </w:t>
      </w:r>
      <w:r w:rsidR="003D791C">
        <w:rPr>
          <w:sz w:val="20"/>
          <w:szCs w:val="20"/>
        </w:rPr>
        <w:t xml:space="preserve">with God </w:t>
      </w:r>
      <w:r w:rsidR="00410C18" w:rsidRPr="00A74D31">
        <w:rPr>
          <w:sz w:val="20"/>
          <w:szCs w:val="20"/>
        </w:rPr>
        <w:t xml:space="preserve">could become such a great </w:t>
      </w:r>
      <w:r w:rsidR="00A74D31" w:rsidRPr="00A74D31">
        <w:rPr>
          <w:sz w:val="20"/>
          <w:szCs w:val="20"/>
        </w:rPr>
        <w:t>thing;</w:t>
      </w:r>
      <w:r w:rsidR="00410C18" w:rsidRPr="00A74D31">
        <w:rPr>
          <w:sz w:val="20"/>
          <w:szCs w:val="20"/>
        </w:rPr>
        <w:t xml:space="preserve"> how much </w:t>
      </w:r>
      <w:r w:rsidR="0056582D" w:rsidRPr="00A74D31">
        <w:rPr>
          <w:sz w:val="20"/>
          <w:szCs w:val="20"/>
        </w:rPr>
        <w:t>better</w:t>
      </w:r>
      <w:r w:rsidR="00410C18" w:rsidRPr="00A74D31">
        <w:rPr>
          <w:sz w:val="20"/>
          <w:szCs w:val="20"/>
        </w:rPr>
        <w:t xml:space="preserve"> will it be if we all are God’s friend</w:t>
      </w:r>
      <w:r w:rsidR="00A12949" w:rsidRPr="00A74D31">
        <w:rPr>
          <w:sz w:val="20"/>
          <w:szCs w:val="20"/>
        </w:rPr>
        <w:t>s</w:t>
      </w:r>
      <w:r w:rsidR="00410C18" w:rsidRPr="00A74D31">
        <w:rPr>
          <w:sz w:val="20"/>
          <w:szCs w:val="20"/>
        </w:rPr>
        <w:t>. Ironically, we cannot be God’s friend without being His servant because it all start</w:t>
      </w:r>
      <w:r w:rsidR="00A12949" w:rsidRPr="00A74D31">
        <w:rPr>
          <w:sz w:val="20"/>
          <w:szCs w:val="20"/>
        </w:rPr>
        <w:t>s</w:t>
      </w:r>
      <w:r w:rsidR="00410C18" w:rsidRPr="00A74D31">
        <w:rPr>
          <w:sz w:val="20"/>
          <w:szCs w:val="20"/>
        </w:rPr>
        <w:t xml:space="preserve"> from being a great servant.</w:t>
      </w:r>
    </w:p>
    <w:p w14:paraId="16C28AC1" w14:textId="77777777" w:rsidR="00410C18" w:rsidRPr="00A74D31" w:rsidRDefault="00410C18">
      <w:pPr>
        <w:rPr>
          <w:sz w:val="20"/>
          <w:szCs w:val="20"/>
        </w:rPr>
      </w:pPr>
    </w:p>
    <w:p w14:paraId="4051CB7B" w14:textId="77777777" w:rsidR="00410C18" w:rsidRPr="00A74D31" w:rsidRDefault="00410C18">
      <w:pPr>
        <w:rPr>
          <w:b/>
          <w:sz w:val="20"/>
          <w:szCs w:val="20"/>
        </w:rPr>
      </w:pPr>
      <w:r w:rsidRPr="00A74D31">
        <w:rPr>
          <w:b/>
          <w:sz w:val="20"/>
          <w:szCs w:val="20"/>
        </w:rPr>
        <w:t>Servanthood:</w:t>
      </w:r>
    </w:p>
    <w:p w14:paraId="1CF7FE75" w14:textId="77777777" w:rsidR="00F228DF" w:rsidRPr="00A74D31" w:rsidRDefault="00410C18">
      <w:pPr>
        <w:rPr>
          <w:sz w:val="20"/>
          <w:szCs w:val="20"/>
        </w:rPr>
      </w:pPr>
      <w:r w:rsidRPr="00A74D31">
        <w:rPr>
          <w:sz w:val="20"/>
          <w:szCs w:val="20"/>
        </w:rPr>
        <w:t xml:space="preserve">A servant is defined as someone </w:t>
      </w:r>
      <w:r w:rsidR="00D34D7D" w:rsidRPr="00D34D7D">
        <w:rPr>
          <w:sz w:val="20"/>
          <w:szCs w:val="20"/>
        </w:rPr>
        <w:t>who performs duties for others, especially a person employed in a house on domestic duties or as a personal attendant</w:t>
      </w:r>
      <w:r w:rsidRPr="00A74D31">
        <w:rPr>
          <w:sz w:val="20"/>
          <w:szCs w:val="20"/>
        </w:rPr>
        <w:t xml:space="preserve">. It’s not surprising that one of the </w:t>
      </w:r>
      <w:r w:rsidR="00831739" w:rsidRPr="00A74D31">
        <w:rPr>
          <w:sz w:val="20"/>
          <w:szCs w:val="20"/>
        </w:rPr>
        <w:t xml:space="preserve">keys attributes of a servant is obedience. Abraham demonstrated one of the greatest </w:t>
      </w:r>
      <w:r w:rsidR="00D34D7D">
        <w:rPr>
          <w:sz w:val="20"/>
          <w:szCs w:val="20"/>
        </w:rPr>
        <w:t>evidence</w:t>
      </w:r>
      <w:r w:rsidR="00831739" w:rsidRPr="00A74D31">
        <w:rPr>
          <w:sz w:val="20"/>
          <w:szCs w:val="20"/>
        </w:rPr>
        <w:t xml:space="preserve"> of faith by his obedience to God’s instruction without question.</w:t>
      </w:r>
      <w:r w:rsidRPr="00A74D31">
        <w:rPr>
          <w:sz w:val="20"/>
          <w:szCs w:val="20"/>
        </w:rPr>
        <w:t xml:space="preserve"> </w:t>
      </w:r>
      <w:r w:rsidR="00831739" w:rsidRPr="00A74D31">
        <w:rPr>
          <w:sz w:val="20"/>
          <w:szCs w:val="20"/>
        </w:rPr>
        <w:t xml:space="preserve">His faith, that we all commend today was made manifest by his obedience. Without complete obedience to God’s word and specific instructions from the holy spirit, </w:t>
      </w:r>
      <w:r w:rsidR="00FE7444" w:rsidRPr="00A74D31">
        <w:rPr>
          <w:sz w:val="20"/>
          <w:szCs w:val="20"/>
        </w:rPr>
        <w:t>we fall short of our responsibility as</w:t>
      </w:r>
      <w:r w:rsidR="00DC449F" w:rsidRPr="00A74D31">
        <w:rPr>
          <w:sz w:val="20"/>
          <w:szCs w:val="20"/>
        </w:rPr>
        <w:t xml:space="preserve"> </w:t>
      </w:r>
      <w:r w:rsidR="00831739" w:rsidRPr="00A74D31">
        <w:rPr>
          <w:sz w:val="20"/>
          <w:szCs w:val="20"/>
        </w:rPr>
        <w:t>God’s servant.</w:t>
      </w:r>
    </w:p>
    <w:p w14:paraId="70E9A0FF" w14:textId="77777777" w:rsidR="00F228DF" w:rsidRPr="00A74D31" w:rsidRDefault="00F228DF">
      <w:pPr>
        <w:rPr>
          <w:sz w:val="20"/>
          <w:szCs w:val="20"/>
        </w:rPr>
      </w:pPr>
    </w:p>
    <w:p w14:paraId="4DD25650" w14:textId="77777777" w:rsidR="00F228DF" w:rsidRPr="00A74D31" w:rsidRDefault="00F228DF">
      <w:pPr>
        <w:rPr>
          <w:b/>
          <w:sz w:val="20"/>
          <w:szCs w:val="20"/>
        </w:rPr>
      </w:pPr>
      <w:r w:rsidRPr="00A74D31">
        <w:rPr>
          <w:b/>
          <w:sz w:val="20"/>
          <w:szCs w:val="20"/>
        </w:rPr>
        <w:t>Attributes of a Servant:</w:t>
      </w:r>
    </w:p>
    <w:p w14:paraId="194628AF" w14:textId="77777777" w:rsidR="003749D5" w:rsidRPr="00A74D31" w:rsidRDefault="00F228DF" w:rsidP="00F228DF">
      <w:pPr>
        <w:pStyle w:val="ListParagraph"/>
        <w:numPr>
          <w:ilvl w:val="0"/>
          <w:numId w:val="1"/>
        </w:numPr>
        <w:rPr>
          <w:sz w:val="20"/>
          <w:szCs w:val="20"/>
        </w:rPr>
      </w:pPr>
      <w:r w:rsidRPr="00A74D31">
        <w:rPr>
          <w:sz w:val="20"/>
          <w:szCs w:val="20"/>
        </w:rPr>
        <w:t>Obeys fully, the master’s commands</w:t>
      </w:r>
      <w:r w:rsidR="00837122" w:rsidRPr="00A74D31">
        <w:rPr>
          <w:sz w:val="20"/>
          <w:szCs w:val="20"/>
        </w:rPr>
        <w:t xml:space="preserve"> (out of fear)</w:t>
      </w:r>
    </w:p>
    <w:p w14:paraId="33939173" w14:textId="77777777" w:rsidR="00F228DF" w:rsidRPr="00A74D31" w:rsidRDefault="00F228DF" w:rsidP="00F228DF">
      <w:pPr>
        <w:pStyle w:val="ListParagraph"/>
        <w:numPr>
          <w:ilvl w:val="0"/>
          <w:numId w:val="1"/>
        </w:numPr>
        <w:rPr>
          <w:sz w:val="20"/>
          <w:szCs w:val="20"/>
        </w:rPr>
      </w:pPr>
      <w:r w:rsidRPr="00A74D31">
        <w:rPr>
          <w:sz w:val="20"/>
          <w:szCs w:val="20"/>
        </w:rPr>
        <w:t>Does not question the master’s orders</w:t>
      </w:r>
    </w:p>
    <w:p w14:paraId="3F3FB461" w14:textId="77777777" w:rsidR="00F228DF" w:rsidRPr="00A74D31" w:rsidRDefault="00F228DF" w:rsidP="00F228DF">
      <w:pPr>
        <w:pStyle w:val="ListParagraph"/>
        <w:numPr>
          <w:ilvl w:val="0"/>
          <w:numId w:val="1"/>
        </w:numPr>
        <w:rPr>
          <w:sz w:val="20"/>
          <w:szCs w:val="20"/>
        </w:rPr>
      </w:pPr>
      <w:r w:rsidRPr="00A74D31">
        <w:rPr>
          <w:sz w:val="20"/>
          <w:szCs w:val="20"/>
        </w:rPr>
        <w:t>Live to please the master</w:t>
      </w:r>
    </w:p>
    <w:p w14:paraId="09F7D1A5" w14:textId="77777777" w:rsidR="00F228DF" w:rsidRPr="00A74D31" w:rsidRDefault="00F228DF" w:rsidP="00F228DF">
      <w:pPr>
        <w:pStyle w:val="ListParagraph"/>
        <w:numPr>
          <w:ilvl w:val="0"/>
          <w:numId w:val="1"/>
        </w:numPr>
        <w:rPr>
          <w:sz w:val="20"/>
          <w:szCs w:val="20"/>
        </w:rPr>
      </w:pPr>
      <w:r w:rsidRPr="00A74D31">
        <w:rPr>
          <w:sz w:val="20"/>
          <w:szCs w:val="20"/>
        </w:rPr>
        <w:t>May not understand the vision of the master or reasons behind master’s actions</w:t>
      </w:r>
    </w:p>
    <w:p w14:paraId="033269B5" w14:textId="77777777" w:rsidR="00F228DF" w:rsidRPr="00A74D31" w:rsidRDefault="00F228DF" w:rsidP="00F228DF">
      <w:pPr>
        <w:pStyle w:val="ListParagraph"/>
        <w:numPr>
          <w:ilvl w:val="0"/>
          <w:numId w:val="1"/>
        </w:numPr>
        <w:rPr>
          <w:sz w:val="20"/>
          <w:szCs w:val="20"/>
        </w:rPr>
      </w:pPr>
      <w:r w:rsidRPr="00A74D31">
        <w:rPr>
          <w:sz w:val="20"/>
          <w:szCs w:val="20"/>
        </w:rPr>
        <w:t>Always seeking the wellbeing of the master</w:t>
      </w:r>
    </w:p>
    <w:p w14:paraId="400DF229" w14:textId="77777777" w:rsidR="0088314C" w:rsidRPr="00A74D31" w:rsidRDefault="000C7939" w:rsidP="0088314C">
      <w:pPr>
        <w:pStyle w:val="ListParagraph"/>
        <w:numPr>
          <w:ilvl w:val="0"/>
          <w:numId w:val="1"/>
        </w:numPr>
        <w:rPr>
          <w:sz w:val="20"/>
          <w:szCs w:val="20"/>
        </w:rPr>
      </w:pPr>
      <w:r w:rsidRPr="00A74D31">
        <w:rPr>
          <w:sz w:val="20"/>
          <w:szCs w:val="20"/>
        </w:rPr>
        <w:t xml:space="preserve">Master </w:t>
      </w:r>
      <w:r w:rsidR="0088314C" w:rsidRPr="00A74D31">
        <w:rPr>
          <w:sz w:val="20"/>
          <w:szCs w:val="20"/>
        </w:rPr>
        <w:t>may not necessarily respect a servant</w:t>
      </w:r>
    </w:p>
    <w:p w14:paraId="720FEB95" w14:textId="77777777" w:rsidR="00831739" w:rsidRPr="00A74D31" w:rsidRDefault="00831739">
      <w:pPr>
        <w:rPr>
          <w:sz w:val="20"/>
          <w:szCs w:val="20"/>
        </w:rPr>
      </w:pPr>
    </w:p>
    <w:p w14:paraId="67CD980E" w14:textId="77777777" w:rsidR="00410C18" w:rsidRPr="00A74D31" w:rsidRDefault="00837122">
      <w:pPr>
        <w:rPr>
          <w:b/>
          <w:sz w:val="20"/>
          <w:szCs w:val="20"/>
        </w:rPr>
      </w:pPr>
      <w:r w:rsidRPr="00A74D31">
        <w:rPr>
          <w:b/>
          <w:sz w:val="20"/>
          <w:szCs w:val="20"/>
        </w:rPr>
        <w:t>Friendship:</w:t>
      </w:r>
    </w:p>
    <w:p w14:paraId="554F44B3" w14:textId="77777777" w:rsidR="0056582D" w:rsidRPr="00A74D31" w:rsidRDefault="000C7939">
      <w:pPr>
        <w:rPr>
          <w:sz w:val="20"/>
          <w:szCs w:val="20"/>
        </w:rPr>
      </w:pPr>
      <w:r w:rsidRPr="00A74D31">
        <w:rPr>
          <w:sz w:val="20"/>
          <w:szCs w:val="20"/>
        </w:rPr>
        <w:t>A friend is defined as a person whom one knows and with whom once has a bond o</w:t>
      </w:r>
      <w:r w:rsidR="00A74D31">
        <w:rPr>
          <w:sz w:val="20"/>
          <w:szCs w:val="20"/>
        </w:rPr>
        <w:t>f mutual affection. Our</w:t>
      </w:r>
      <w:r w:rsidR="0088314C" w:rsidRPr="00A74D31">
        <w:rPr>
          <w:sz w:val="20"/>
          <w:szCs w:val="20"/>
        </w:rPr>
        <w:t xml:space="preserve"> Lord Jesus promoted his disciples from servants to friends so that they can share in his divine nature. Only when we become friends with the Lord that we know His secrets, plans and vision for us and other people</w:t>
      </w:r>
      <w:r w:rsidR="00B659CA" w:rsidRPr="00A74D31">
        <w:rPr>
          <w:sz w:val="20"/>
          <w:szCs w:val="20"/>
        </w:rPr>
        <w:t xml:space="preserve"> (Ps 103:7)</w:t>
      </w:r>
      <w:r w:rsidR="0088314C" w:rsidRPr="00A74D31">
        <w:rPr>
          <w:sz w:val="20"/>
          <w:szCs w:val="20"/>
        </w:rPr>
        <w:t>.</w:t>
      </w:r>
      <w:r w:rsidR="00971874" w:rsidRPr="00A74D31">
        <w:rPr>
          <w:sz w:val="20"/>
          <w:szCs w:val="20"/>
        </w:rPr>
        <w:t xml:space="preserve"> We should also</w:t>
      </w:r>
      <w:r w:rsidR="00D34D7D">
        <w:rPr>
          <w:sz w:val="20"/>
          <w:szCs w:val="20"/>
        </w:rPr>
        <w:t xml:space="preserve"> know that, just like it happened</w:t>
      </w:r>
      <w:r w:rsidR="00971874" w:rsidRPr="00A74D31">
        <w:rPr>
          <w:sz w:val="20"/>
          <w:szCs w:val="20"/>
        </w:rPr>
        <w:t xml:space="preserve"> to the disciples, it’s only the Lord that can promote us to friendship. No matter how hard we work in His vineyard, </w:t>
      </w:r>
      <w:r w:rsidR="0056582D" w:rsidRPr="00A74D31">
        <w:rPr>
          <w:sz w:val="20"/>
          <w:szCs w:val="20"/>
        </w:rPr>
        <w:t xml:space="preserve">he </w:t>
      </w:r>
      <w:r w:rsidR="00A74D31">
        <w:rPr>
          <w:sz w:val="20"/>
          <w:szCs w:val="20"/>
        </w:rPr>
        <w:t xml:space="preserve">alone </w:t>
      </w:r>
      <w:r w:rsidR="0056582D" w:rsidRPr="00A74D31">
        <w:rPr>
          <w:sz w:val="20"/>
          <w:szCs w:val="20"/>
        </w:rPr>
        <w:t xml:space="preserve">will take us to the </w:t>
      </w:r>
      <w:r w:rsidR="00A74D31">
        <w:rPr>
          <w:sz w:val="20"/>
          <w:szCs w:val="20"/>
        </w:rPr>
        <w:t xml:space="preserve">next </w:t>
      </w:r>
      <w:r w:rsidR="0056582D" w:rsidRPr="00A74D31">
        <w:rPr>
          <w:sz w:val="20"/>
          <w:szCs w:val="20"/>
        </w:rPr>
        <w:t xml:space="preserve">level of relationship </w:t>
      </w:r>
      <w:r w:rsidR="00A74D31">
        <w:rPr>
          <w:sz w:val="20"/>
          <w:szCs w:val="20"/>
        </w:rPr>
        <w:t xml:space="preserve">with </w:t>
      </w:r>
      <w:r w:rsidR="0056582D" w:rsidRPr="00A74D31">
        <w:rPr>
          <w:sz w:val="20"/>
          <w:szCs w:val="20"/>
        </w:rPr>
        <w:t>himself.</w:t>
      </w:r>
    </w:p>
    <w:p w14:paraId="5D0B6B48" w14:textId="77777777" w:rsidR="0056582D" w:rsidRPr="00A74D31" w:rsidRDefault="0056582D">
      <w:pPr>
        <w:rPr>
          <w:sz w:val="20"/>
          <w:szCs w:val="20"/>
        </w:rPr>
      </w:pPr>
    </w:p>
    <w:p w14:paraId="1A1F8459" w14:textId="77777777" w:rsidR="0056582D" w:rsidRPr="00A74D31" w:rsidRDefault="0056582D">
      <w:pPr>
        <w:rPr>
          <w:b/>
          <w:sz w:val="20"/>
          <w:szCs w:val="20"/>
        </w:rPr>
      </w:pPr>
      <w:r w:rsidRPr="00A74D31">
        <w:rPr>
          <w:b/>
          <w:sz w:val="20"/>
          <w:szCs w:val="20"/>
        </w:rPr>
        <w:t>Attributes of a friend:</w:t>
      </w:r>
    </w:p>
    <w:p w14:paraId="4624FFFB" w14:textId="77777777" w:rsidR="0056582D" w:rsidRPr="00A74D31" w:rsidRDefault="0056582D" w:rsidP="0056582D">
      <w:pPr>
        <w:pStyle w:val="ListParagraph"/>
        <w:numPr>
          <w:ilvl w:val="0"/>
          <w:numId w:val="2"/>
        </w:numPr>
        <w:rPr>
          <w:sz w:val="20"/>
          <w:szCs w:val="20"/>
        </w:rPr>
      </w:pPr>
      <w:r w:rsidRPr="00A74D31">
        <w:rPr>
          <w:sz w:val="20"/>
          <w:szCs w:val="20"/>
        </w:rPr>
        <w:t xml:space="preserve">Friends respect </w:t>
      </w:r>
      <w:r w:rsidR="00A74D31">
        <w:rPr>
          <w:sz w:val="20"/>
          <w:szCs w:val="20"/>
        </w:rPr>
        <w:t xml:space="preserve">and obey </w:t>
      </w:r>
      <w:r w:rsidRPr="00A74D31">
        <w:rPr>
          <w:sz w:val="20"/>
          <w:szCs w:val="20"/>
        </w:rPr>
        <w:t>each other out of love</w:t>
      </w:r>
      <w:r w:rsidR="00BB2059">
        <w:rPr>
          <w:sz w:val="20"/>
          <w:szCs w:val="20"/>
        </w:rPr>
        <w:t xml:space="preserve"> – Ex 32:13-14</w:t>
      </w:r>
    </w:p>
    <w:p w14:paraId="147D1C20" w14:textId="77777777" w:rsidR="0056582D" w:rsidRPr="00A74D31" w:rsidRDefault="0056582D" w:rsidP="0056582D">
      <w:pPr>
        <w:pStyle w:val="ListParagraph"/>
        <w:numPr>
          <w:ilvl w:val="0"/>
          <w:numId w:val="2"/>
        </w:numPr>
        <w:rPr>
          <w:sz w:val="20"/>
          <w:szCs w:val="20"/>
        </w:rPr>
      </w:pPr>
      <w:r w:rsidRPr="00A74D31">
        <w:rPr>
          <w:sz w:val="20"/>
          <w:szCs w:val="20"/>
        </w:rPr>
        <w:t xml:space="preserve">Friends are </w:t>
      </w:r>
      <w:r w:rsidR="00D34D7D">
        <w:rPr>
          <w:sz w:val="20"/>
          <w:szCs w:val="20"/>
        </w:rPr>
        <w:t>mutual</w:t>
      </w:r>
      <w:r w:rsidRPr="00A74D31">
        <w:rPr>
          <w:sz w:val="20"/>
          <w:szCs w:val="20"/>
        </w:rPr>
        <w:t xml:space="preserve"> partners</w:t>
      </w:r>
    </w:p>
    <w:p w14:paraId="1EACA63C" w14:textId="77777777" w:rsidR="00837122" w:rsidRPr="00A74D31" w:rsidRDefault="0056582D" w:rsidP="0056582D">
      <w:pPr>
        <w:pStyle w:val="ListParagraph"/>
        <w:numPr>
          <w:ilvl w:val="0"/>
          <w:numId w:val="2"/>
        </w:numPr>
        <w:rPr>
          <w:sz w:val="20"/>
          <w:szCs w:val="20"/>
        </w:rPr>
      </w:pPr>
      <w:r w:rsidRPr="00A74D31">
        <w:rPr>
          <w:sz w:val="20"/>
          <w:szCs w:val="20"/>
        </w:rPr>
        <w:t>Friends share secrets</w:t>
      </w:r>
      <w:r w:rsidR="00A74D31">
        <w:rPr>
          <w:sz w:val="20"/>
          <w:szCs w:val="20"/>
        </w:rPr>
        <w:t xml:space="preserve"> – Gen 18: 17-18</w:t>
      </w:r>
    </w:p>
    <w:p w14:paraId="6071FE86" w14:textId="77777777" w:rsidR="0056582D" w:rsidRPr="00A74D31" w:rsidRDefault="0056582D" w:rsidP="0056582D">
      <w:pPr>
        <w:pStyle w:val="ListParagraph"/>
        <w:numPr>
          <w:ilvl w:val="0"/>
          <w:numId w:val="2"/>
        </w:numPr>
        <w:rPr>
          <w:sz w:val="20"/>
          <w:szCs w:val="20"/>
        </w:rPr>
      </w:pPr>
      <w:r w:rsidRPr="00A74D31">
        <w:rPr>
          <w:sz w:val="20"/>
          <w:szCs w:val="20"/>
        </w:rPr>
        <w:t>Friends look out for each other</w:t>
      </w:r>
    </w:p>
    <w:p w14:paraId="103E3366" w14:textId="77777777" w:rsidR="0056582D" w:rsidRPr="00A74D31" w:rsidRDefault="0056582D" w:rsidP="0056582D">
      <w:pPr>
        <w:pStyle w:val="ListParagraph"/>
        <w:numPr>
          <w:ilvl w:val="0"/>
          <w:numId w:val="2"/>
        </w:numPr>
        <w:rPr>
          <w:sz w:val="20"/>
          <w:szCs w:val="20"/>
        </w:rPr>
      </w:pPr>
      <w:r w:rsidRPr="00A74D31">
        <w:rPr>
          <w:sz w:val="20"/>
          <w:szCs w:val="20"/>
        </w:rPr>
        <w:t>Friends defend each other</w:t>
      </w:r>
    </w:p>
    <w:p w14:paraId="3D4685EE" w14:textId="77777777" w:rsidR="0056582D" w:rsidRPr="00A74D31" w:rsidRDefault="0056582D" w:rsidP="0056582D">
      <w:pPr>
        <w:pStyle w:val="ListParagraph"/>
        <w:numPr>
          <w:ilvl w:val="0"/>
          <w:numId w:val="2"/>
        </w:numPr>
        <w:rPr>
          <w:sz w:val="20"/>
          <w:szCs w:val="20"/>
        </w:rPr>
      </w:pPr>
      <w:r w:rsidRPr="00A74D31">
        <w:rPr>
          <w:sz w:val="20"/>
          <w:szCs w:val="20"/>
        </w:rPr>
        <w:t>Friends understand and support each other’s vision</w:t>
      </w:r>
    </w:p>
    <w:p w14:paraId="558CC5F0" w14:textId="77777777" w:rsidR="00410C18" w:rsidRPr="00A74D31" w:rsidRDefault="00410C18">
      <w:pPr>
        <w:rPr>
          <w:sz w:val="20"/>
          <w:szCs w:val="20"/>
        </w:rPr>
      </w:pPr>
    </w:p>
    <w:p w14:paraId="14927729" w14:textId="77777777" w:rsidR="0056582D" w:rsidRPr="00A74D31" w:rsidRDefault="0056582D">
      <w:pPr>
        <w:rPr>
          <w:b/>
          <w:sz w:val="20"/>
          <w:szCs w:val="20"/>
        </w:rPr>
      </w:pPr>
      <w:r w:rsidRPr="00A74D31">
        <w:rPr>
          <w:b/>
          <w:sz w:val="20"/>
          <w:szCs w:val="20"/>
        </w:rPr>
        <w:t>Conclusion:</w:t>
      </w:r>
    </w:p>
    <w:p w14:paraId="51F213BF" w14:textId="77777777" w:rsidR="0056582D" w:rsidRPr="00A74D31" w:rsidRDefault="0056582D">
      <w:pPr>
        <w:rPr>
          <w:sz w:val="20"/>
          <w:szCs w:val="20"/>
        </w:rPr>
      </w:pPr>
      <w:r w:rsidRPr="00A74D31">
        <w:rPr>
          <w:sz w:val="20"/>
          <w:szCs w:val="20"/>
        </w:rPr>
        <w:t xml:space="preserve">We have discussed different levels of relationship with God, from being his servant to being a friend. While it’s only God that </w:t>
      </w:r>
      <w:r w:rsidR="00BB2059">
        <w:rPr>
          <w:sz w:val="20"/>
          <w:szCs w:val="20"/>
        </w:rPr>
        <w:t xml:space="preserve">can </w:t>
      </w:r>
      <w:r w:rsidRPr="00A74D31">
        <w:rPr>
          <w:sz w:val="20"/>
          <w:szCs w:val="20"/>
        </w:rPr>
        <w:t>declare</w:t>
      </w:r>
      <w:bookmarkStart w:id="0" w:name="_GoBack"/>
      <w:bookmarkEnd w:id="0"/>
      <w:r w:rsidRPr="00A74D31">
        <w:rPr>
          <w:sz w:val="20"/>
          <w:szCs w:val="20"/>
        </w:rPr>
        <w:t xml:space="preserve"> us His friend, we should strive to be faithful servants and he will do it in no time. </w:t>
      </w:r>
      <w:r w:rsidR="00BB2059">
        <w:rPr>
          <w:sz w:val="20"/>
          <w:szCs w:val="20"/>
        </w:rPr>
        <w:t>Also, because</w:t>
      </w:r>
      <w:r w:rsidR="00A74D31" w:rsidRPr="00A74D31">
        <w:rPr>
          <w:sz w:val="20"/>
          <w:szCs w:val="20"/>
        </w:rPr>
        <w:t xml:space="preserve"> friendship with the Lord is achievable, let us all desire it in our prayers and deed</w:t>
      </w:r>
      <w:r w:rsidR="00A74D31">
        <w:rPr>
          <w:sz w:val="20"/>
          <w:szCs w:val="20"/>
        </w:rPr>
        <w:t>s</w:t>
      </w:r>
      <w:r w:rsidR="00A74D31" w:rsidRPr="00A74D31">
        <w:rPr>
          <w:sz w:val="20"/>
          <w:szCs w:val="20"/>
        </w:rPr>
        <w:t xml:space="preserve">. I pray God will count us worthy to be His friends. </w:t>
      </w:r>
      <w:r w:rsidRPr="00A74D31">
        <w:rPr>
          <w:sz w:val="20"/>
          <w:szCs w:val="20"/>
        </w:rPr>
        <w:t xml:space="preserve"> </w:t>
      </w:r>
    </w:p>
    <w:p w14:paraId="4EEC5489" w14:textId="77777777" w:rsidR="00A226BB" w:rsidRPr="00A74D31" w:rsidRDefault="003749D5">
      <w:pPr>
        <w:rPr>
          <w:sz w:val="20"/>
          <w:szCs w:val="20"/>
        </w:rPr>
      </w:pPr>
      <w:r w:rsidRPr="00A74D31">
        <w:rPr>
          <w:sz w:val="20"/>
          <w:szCs w:val="20"/>
        </w:rPr>
        <w:t xml:space="preserve">  </w:t>
      </w:r>
      <w:r w:rsidR="00AA18B1" w:rsidRPr="00A74D31">
        <w:rPr>
          <w:sz w:val="20"/>
          <w:szCs w:val="20"/>
        </w:rPr>
        <w:t xml:space="preserve"> </w:t>
      </w:r>
    </w:p>
    <w:sectPr w:rsidR="00A226BB" w:rsidRPr="00A74D31" w:rsidSect="00A2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202FC"/>
    <w:multiLevelType w:val="hybridMultilevel"/>
    <w:tmpl w:val="722A513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71FC1967"/>
    <w:multiLevelType w:val="hybridMultilevel"/>
    <w:tmpl w:val="72A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1"/>
    <w:rsid w:val="000C7939"/>
    <w:rsid w:val="003749D5"/>
    <w:rsid w:val="003D791C"/>
    <w:rsid w:val="00410C18"/>
    <w:rsid w:val="0045337D"/>
    <w:rsid w:val="0056582D"/>
    <w:rsid w:val="00582DA6"/>
    <w:rsid w:val="00831739"/>
    <w:rsid w:val="00837122"/>
    <w:rsid w:val="0088314C"/>
    <w:rsid w:val="009078D2"/>
    <w:rsid w:val="00971874"/>
    <w:rsid w:val="00A12949"/>
    <w:rsid w:val="00A226D9"/>
    <w:rsid w:val="00A74D31"/>
    <w:rsid w:val="00AA18B1"/>
    <w:rsid w:val="00B659CA"/>
    <w:rsid w:val="00BB2059"/>
    <w:rsid w:val="00D34D7D"/>
    <w:rsid w:val="00DC449F"/>
    <w:rsid w:val="00EC778D"/>
    <w:rsid w:val="00F228DF"/>
    <w:rsid w:val="00F46EFB"/>
    <w:rsid w:val="00F84318"/>
    <w:rsid w:val="00FE7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68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251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442</Words>
  <Characters>2522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OLABIYI, OLUWATOBI</dc:creator>
  <cp:keywords/>
  <dc:description/>
  <cp:lastModifiedBy>OLABIYI, OLUWATOBI</cp:lastModifiedBy>
  <cp:revision>1</cp:revision>
  <dcterms:created xsi:type="dcterms:W3CDTF">2017-10-21T22:47:00Z</dcterms:created>
  <dcterms:modified xsi:type="dcterms:W3CDTF">2017-10-22T01:25:00Z</dcterms:modified>
</cp:coreProperties>
</file>