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351D5" w14:textId="77777777" w:rsidR="00AA18B1" w:rsidRPr="003F22D7" w:rsidRDefault="00AA18B1" w:rsidP="002242DE">
      <w:pPr>
        <w:jc w:val="both"/>
        <w:rPr>
          <w:rFonts w:ascii="Helvetica" w:hAnsi="Helvetica"/>
          <w:b/>
          <w:sz w:val="20"/>
          <w:szCs w:val="20"/>
        </w:rPr>
      </w:pPr>
      <w:r w:rsidRPr="003F22D7">
        <w:rPr>
          <w:rFonts w:ascii="Helvetica" w:hAnsi="Helvetica"/>
          <w:b/>
          <w:sz w:val="20"/>
          <w:szCs w:val="20"/>
        </w:rPr>
        <w:t>Healthy Church Series</w:t>
      </w:r>
    </w:p>
    <w:p w14:paraId="7E8751FC" w14:textId="1FEA7911" w:rsidR="00EC778D" w:rsidRPr="003F22D7" w:rsidRDefault="00AA18B1" w:rsidP="002242DE">
      <w:pPr>
        <w:jc w:val="both"/>
        <w:rPr>
          <w:rFonts w:ascii="Helvetica" w:hAnsi="Helvetica"/>
          <w:b/>
          <w:sz w:val="20"/>
          <w:szCs w:val="20"/>
        </w:rPr>
      </w:pPr>
      <w:r w:rsidRPr="003F22D7">
        <w:rPr>
          <w:rFonts w:ascii="Helvetica" w:hAnsi="Helvetica"/>
          <w:b/>
          <w:sz w:val="20"/>
          <w:szCs w:val="20"/>
        </w:rPr>
        <w:t xml:space="preserve">Topic: </w:t>
      </w:r>
      <w:r w:rsidR="00506999" w:rsidRPr="003F22D7">
        <w:rPr>
          <w:rFonts w:ascii="Helvetica" w:hAnsi="Helvetica"/>
          <w:b/>
          <w:sz w:val="20"/>
          <w:szCs w:val="20"/>
        </w:rPr>
        <w:t xml:space="preserve">Creations, </w:t>
      </w:r>
      <w:r w:rsidR="004B5F1E" w:rsidRPr="003F22D7">
        <w:rPr>
          <w:rFonts w:ascii="Helvetica" w:hAnsi="Helvetica"/>
          <w:b/>
          <w:sz w:val="20"/>
          <w:szCs w:val="20"/>
        </w:rPr>
        <w:t>Children, Son</w:t>
      </w:r>
      <w:r w:rsidR="002C1583" w:rsidRPr="003F22D7">
        <w:rPr>
          <w:rFonts w:ascii="Helvetica" w:hAnsi="Helvetica"/>
          <w:b/>
          <w:sz w:val="20"/>
          <w:szCs w:val="20"/>
        </w:rPr>
        <w:t>s</w:t>
      </w:r>
      <w:r w:rsidR="004B5F1E" w:rsidRPr="003F22D7">
        <w:rPr>
          <w:rFonts w:ascii="Helvetica" w:hAnsi="Helvetica"/>
          <w:b/>
          <w:sz w:val="20"/>
          <w:szCs w:val="20"/>
        </w:rPr>
        <w:t>, Servant</w:t>
      </w:r>
      <w:r w:rsidR="002C1583" w:rsidRPr="003F22D7">
        <w:rPr>
          <w:rFonts w:ascii="Helvetica" w:hAnsi="Helvetica"/>
          <w:b/>
          <w:sz w:val="20"/>
          <w:szCs w:val="20"/>
        </w:rPr>
        <w:t>s and Friends of God</w:t>
      </w:r>
      <w:r w:rsidR="004B5F1E" w:rsidRPr="003F22D7">
        <w:rPr>
          <w:rFonts w:ascii="Helvetica" w:hAnsi="Helvetica"/>
          <w:b/>
          <w:sz w:val="20"/>
          <w:szCs w:val="20"/>
        </w:rPr>
        <w:t xml:space="preserve"> </w:t>
      </w:r>
      <w:r w:rsidR="001723D5" w:rsidRPr="003F22D7">
        <w:rPr>
          <w:rFonts w:ascii="Helvetica" w:hAnsi="Helvetica"/>
          <w:b/>
          <w:sz w:val="20"/>
          <w:szCs w:val="20"/>
        </w:rPr>
        <w:t>(Part 2</w:t>
      </w:r>
      <w:r w:rsidR="008F562A" w:rsidRPr="003F22D7">
        <w:rPr>
          <w:rFonts w:ascii="Helvetica" w:hAnsi="Helvetica"/>
          <w:b/>
          <w:sz w:val="20"/>
          <w:szCs w:val="20"/>
        </w:rPr>
        <w:t>)</w:t>
      </w:r>
    </w:p>
    <w:p w14:paraId="3278946E" w14:textId="4FB27A14" w:rsidR="003749D5" w:rsidRPr="003F22D7" w:rsidRDefault="00EC778D" w:rsidP="002242DE">
      <w:pPr>
        <w:jc w:val="both"/>
        <w:rPr>
          <w:rFonts w:ascii="Helvetica" w:hAnsi="Helvetica"/>
          <w:b/>
          <w:i/>
          <w:sz w:val="20"/>
          <w:szCs w:val="20"/>
        </w:rPr>
      </w:pPr>
      <w:r w:rsidRPr="003F22D7">
        <w:rPr>
          <w:rFonts w:ascii="Helvetica" w:hAnsi="Helvetica"/>
          <w:b/>
          <w:sz w:val="20"/>
          <w:szCs w:val="20"/>
        </w:rPr>
        <w:t xml:space="preserve">Text: </w:t>
      </w:r>
      <w:r w:rsidR="004C1EDD" w:rsidRPr="003F22D7">
        <w:rPr>
          <w:rFonts w:ascii="Helvetica" w:hAnsi="Helvetica"/>
          <w:b/>
          <w:i/>
          <w:sz w:val="20"/>
          <w:szCs w:val="20"/>
        </w:rPr>
        <w:t xml:space="preserve">John 1:12-13, </w:t>
      </w:r>
      <w:r w:rsidR="00BB5732" w:rsidRPr="003F22D7">
        <w:rPr>
          <w:rFonts w:ascii="Helvetica" w:hAnsi="Helvetica"/>
          <w:b/>
          <w:i/>
          <w:sz w:val="20"/>
          <w:szCs w:val="20"/>
        </w:rPr>
        <w:t>Eph 1:4-5, Gal 4:4-8</w:t>
      </w:r>
    </w:p>
    <w:p w14:paraId="72F3C50A" w14:textId="77777777" w:rsidR="00D27180" w:rsidRPr="003F22D7" w:rsidRDefault="00D27180" w:rsidP="002242DE">
      <w:pPr>
        <w:jc w:val="both"/>
        <w:rPr>
          <w:rFonts w:ascii="Helvetica" w:hAnsi="Helvetica"/>
          <w:b/>
          <w:sz w:val="20"/>
          <w:szCs w:val="20"/>
        </w:rPr>
      </w:pPr>
    </w:p>
    <w:p w14:paraId="56E3166D" w14:textId="77777777" w:rsidR="003749D5" w:rsidRPr="003F22D7" w:rsidRDefault="003749D5" w:rsidP="002242DE">
      <w:pPr>
        <w:jc w:val="both"/>
        <w:rPr>
          <w:rFonts w:ascii="Helvetica" w:hAnsi="Helvetica"/>
          <w:b/>
          <w:sz w:val="20"/>
          <w:szCs w:val="20"/>
        </w:rPr>
      </w:pPr>
      <w:r w:rsidRPr="003F22D7">
        <w:rPr>
          <w:rFonts w:ascii="Helvetica" w:hAnsi="Helvetica"/>
          <w:b/>
          <w:sz w:val="20"/>
          <w:szCs w:val="20"/>
        </w:rPr>
        <w:t>Introduction:</w:t>
      </w:r>
    </w:p>
    <w:p w14:paraId="7EF24290" w14:textId="243C6505" w:rsidR="006D31F7" w:rsidRPr="003F22D7" w:rsidRDefault="004C1EDD" w:rsidP="002242DE">
      <w:pPr>
        <w:jc w:val="both"/>
        <w:rPr>
          <w:rFonts w:ascii="Helvetica" w:hAnsi="Helvetica"/>
          <w:sz w:val="20"/>
          <w:szCs w:val="20"/>
        </w:rPr>
      </w:pPr>
      <w:r w:rsidRPr="003F22D7">
        <w:rPr>
          <w:rFonts w:ascii="Helvetica" w:hAnsi="Helvetica"/>
          <w:sz w:val="20"/>
          <w:szCs w:val="20"/>
        </w:rPr>
        <w:t xml:space="preserve">Last week, </w:t>
      </w:r>
      <w:r w:rsidR="006D31F7" w:rsidRPr="003F22D7">
        <w:rPr>
          <w:rFonts w:ascii="Helvetica" w:hAnsi="Helvetica"/>
          <w:sz w:val="20"/>
          <w:szCs w:val="20"/>
        </w:rPr>
        <w:t>we started the part I of a</w:t>
      </w:r>
      <w:r w:rsidR="00844EA7">
        <w:rPr>
          <w:rFonts w:ascii="Helvetica" w:hAnsi="Helvetica"/>
          <w:sz w:val="20"/>
          <w:szCs w:val="20"/>
        </w:rPr>
        <w:t xml:space="preserve"> new topic and we considered our</w:t>
      </w:r>
      <w:r w:rsidR="006D31F7" w:rsidRPr="003F22D7">
        <w:rPr>
          <w:rFonts w:ascii="Helvetica" w:hAnsi="Helvetica"/>
          <w:sz w:val="20"/>
          <w:szCs w:val="20"/>
        </w:rPr>
        <w:t xml:space="preserve"> first level of relationship with God. We learned that we </w:t>
      </w:r>
      <w:r w:rsidR="00C62CB2">
        <w:rPr>
          <w:rFonts w:ascii="Helvetica" w:hAnsi="Helvetica"/>
          <w:sz w:val="20"/>
          <w:szCs w:val="20"/>
        </w:rPr>
        <w:t xml:space="preserve">are </w:t>
      </w:r>
      <w:r w:rsidR="006D31F7" w:rsidRPr="003F22D7">
        <w:rPr>
          <w:rFonts w:ascii="Helvetica" w:hAnsi="Helvetica"/>
          <w:sz w:val="20"/>
          <w:szCs w:val="20"/>
        </w:rPr>
        <w:t>all God’s creation but we lost some key privilege</w:t>
      </w:r>
      <w:r w:rsidR="00C62CB2">
        <w:rPr>
          <w:rFonts w:ascii="Helvetica" w:hAnsi="Helvetica"/>
          <w:sz w:val="20"/>
          <w:szCs w:val="20"/>
        </w:rPr>
        <w:t>s</w:t>
      </w:r>
      <w:r w:rsidR="006D31F7" w:rsidRPr="003F22D7">
        <w:rPr>
          <w:rFonts w:ascii="Helvetica" w:hAnsi="Helvetica"/>
          <w:sz w:val="20"/>
          <w:szCs w:val="20"/>
        </w:rPr>
        <w:t xml:space="preserve"> at </w:t>
      </w:r>
      <w:r w:rsidR="00C62CB2">
        <w:rPr>
          <w:rFonts w:ascii="Helvetica" w:hAnsi="Helvetica"/>
          <w:sz w:val="20"/>
          <w:szCs w:val="20"/>
        </w:rPr>
        <w:t>the fall-of-</w:t>
      </w:r>
      <w:r w:rsidR="006D31F7" w:rsidRPr="003F22D7">
        <w:rPr>
          <w:rFonts w:ascii="Helvetica" w:hAnsi="Helvetica"/>
          <w:sz w:val="20"/>
          <w:szCs w:val="20"/>
        </w:rPr>
        <w:t>man event in the garden of Eden, Gen 3 and Ps 82:</w:t>
      </w:r>
      <w:r w:rsidR="00A13952" w:rsidRPr="003F22D7">
        <w:rPr>
          <w:rFonts w:ascii="Helvetica" w:hAnsi="Helvetica"/>
          <w:sz w:val="20"/>
          <w:szCs w:val="20"/>
        </w:rPr>
        <w:t>5-7</w:t>
      </w:r>
      <w:r w:rsidR="00BB5732" w:rsidRPr="003F22D7">
        <w:rPr>
          <w:rFonts w:ascii="Helvetica" w:hAnsi="Helvetica"/>
          <w:sz w:val="20"/>
          <w:szCs w:val="20"/>
        </w:rPr>
        <w:t xml:space="preserve">. Today, we will dig deep into the next level of our relationship with God, i.e., children. I should mention here </w:t>
      </w:r>
      <w:r w:rsidR="00C62CB2">
        <w:rPr>
          <w:rFonts w:ascii="Helvetica" w:hAnsi="Helvetica"/>
          <w:sz w:val="20"/>
          <w:szCs w:val="20"/>
        </w:rPr>
        <w:t xml:space="preserve">that </w:t>
      </w:r>
      <w:r w:rsidR="00BB5732" w:rsidRPr="003F22D7">
        <w:rPr>
          <w:rFonts w:ascii="Helvetica" w:hAnsi="Helvetica"/>
          <w:sz w:val="20"/>
          <w:szCs w:val="20"/>
        </w:rPr>
        <w:t>the word children and sons are used interchangeably within the scriptures but careful observation informs that “children” is more general while “sons” refers to matured children. But how did we become God’s children and who are God’s children. Those are the questions we will try to answer in our discussion today.</w:t>
      </w:r>
    </w:p>
    <w:p w14:paraId="16C28AC1" w14:textId="2C9E6DDB" w:rsidR="00410C18" w:rsidRPr="003F22D7" w:rsidRDefault="00410C18" w:rsidP="002242DE">
      <w:pPr>
        <w:jc w:val="both"/>
        <w:rPr>
          <w:rFonts w:ascii="Helvetica" w:hAnsi="Helvetica"/>
          <w:sz w:val="20"/>
          <w:szCs w:val="20"/>
        </w:rPr>
      </w:pPr>
    </w:p>
    <w:p w14:paraId="4051CB7B" w14:textId="7D38D062" w:rsidR="00410C18" w:rsidRPr="003F22D7" w:rsidRDefault="0069143D" w:rsidP="002242DE">
      <w:pPr>
        <w:jc w:val="both"/>
        <w:rPr>
          <w:rFonts w:ascii="Helvetica" w:hAnsi="Helvetica"/>
          <w:b/>
          <w:sz w:val="20"/>
          <w:szCs w:val="20"/>
        </w:rPr>
      </w:pPr>
      <w:r w:rsidRPr="003F22D7">
        <w:rPr>
          <w:rFonts w:ascii="Helvetica" w:hAnsi="Helvetica"/>
          <w:b/>
          <w:sz w:val="20"/>
          <w:szCs w:val="20"/>
        </w:rPr>
        <w:t>Children</w:t>
      </w:r>
      <w:r w:rsidR="009002DB" w:rsidRPr="003F22D7">
        <w:rPr>
          <w:rFonts w:ascii="Helvetica" w:hAnsi="Helvetica"/>
          <w:b/>
          <w:sz w:val="20"/>
          <w:szCs w:val="20"/>
        </w:rPr>
        <w:t xml:space="preserve"> of God</w:t>
      </w:r>
      <w:r w:rsidR="00F72BAD" w:rsidRPr="003F22D7">
        <w:rPr>
          <w:rFonts w:ascii="Helvetica" w:hAnsi="Helvetica"/>
          <w:b/>
          <w:sz w:val="20"/>
          <w:szCs w:val="20"/>
        </w:rPr>
        <w:t xml:space="preserve"> (How?)</w:t>
      </w:r>
      <w:r w:rsidR="00506999" w:rsidRPr="003F22D7">
        <w:rPr>
          <w:rFonts w:ascii="Helvetica" w:hAnsi="Helvetica"/>
          <w:b/>
          <w:sz w:val="20"/>
          <w:szCs w:val="20"/>
        </w:rPr>
        <w:t xml:space="preserve"> </w:t>
      </w:r>
      <w:r w:rsidR="00B60D90" w:rsidRPr="003F22D7">
        <w:rPr>
          <w:rFonts w:ascii="Helvetica" w:hAnsi="Helvetica"/>
          <w:b/>
          <w:sz w:val="20"/>
          <w:szCs w:val="20"/>
        </w:rPr>
        <w:t>–</w:t>
      </w:r>
      <w:r w:rsidR="00506999" w:rsidRPr="003F22D7">
        <w:rPr>
          <w:rFonts w:ascii="Helvetica" w:hAnsi="Helvetica"/>
          <w:b/>
          <w:sz w:val="20"/>
          <w:szCs w:val="20"/>
        </w:rPr>
        <w:t xml:space="preserve"> </w:t>
      </w:r>
      <w:r w:rsidR="00A82403" w:rsidRPr="003F22D7">
        <w:rPr>
          <w:rFonts w:ascii="Helvetica" w:hAnsi="Helvetica"/>
          <w:b/>
          <w:sz w:val="20"/>
          <w:szCs w:val="20"/>
        </w:rPr>
        <w:t>Gal 4:4-8</w:t>
      </w:r>
      <w:r w:rsidR="00410C18" w:rsidRPr="003F22D7">
        <w:rPr>
          <w:rFonts w:ascii="Helvetica" w:hAnsi="Helvetica"/>
          <w:b/>
          <w:sz w:val="20"/>
          <w:szCs w:val="20"/>
        </w:rPr>
        <w:t>:</w:t>
      </w:r>
    </w:p>
    <w:p w14:paraId="70E9A0FF" w14:textId="75F7B2E1" w:rsidR="00F228DF" w:rsidRPr="003F22D7" w:rsidRDefault="00F72BAD" w:rsidP="00385C93">
      <w:pPr>
        <w:jc w:val="both"/>
        <w:rPr>
          <w:rFonts w:ascii="Helvetica" w:hAnsi="Helvetica"/>
          <w:sz w:val="20"/>
          <w:szCs w:val="20"/>
        </w:rPr>
      </w:pPr>
      <w:r w:rsidRPr="003F22D7">
        <w:rPr>
          <w:rFonts w:ascii="Helvetica" w:hAnsi="Helvetica"/>
          <w:sz w:val="20"/>
          <w:szCs w:val="20"/>
        </w:rPr>
        <w:t xml:space="preserve">According to the scriptures, </w:t>
      </w:r>
      <w:r w:rsidR="00520510" w:rsidRPr="003F22D7">
        <w:rPr>
          <w:rFonts w:ascii="Helvetica" w:hAnsi="Helvetica"/>
          <w:sz w:val="20"/>
          <w:szCs w:val="20"/>
        </w:rPr>
        <w:t xml:space="preserve">only those who are led by the Spirit of God are God’s children, </w:t>
      </w:r>
      <w:r w:rsidR="00A82403" w:rsidRPr="003F22D7">
        <w:rPr>
          <w:rFonts w:ascii="Helvetica" w:hAnsi="Helvetica"/>
          <w:sz w:val="20"/>
          <w:szCs w:val="20"/>
        </w:rPr>
        <w:t xml:space="preserve">Rom 8:14-17, </w:t>
      </w:r>
      <w:r w:rsidR="003F22D7" w:rsidRPr="003F22D7">
        <w:rPr>
          <w:rFonts w:ascii="Helvetica" w:hAnsi="Helvetica"/>
          <w:sz w:val="20"/>
          <w:szCs w:val="20"/>
        </w:rPr>
        <w:t>“</w:t>
      </w:r>
      <w:r w:rsidR="003F22D7" w:rsidRPr="00C62CB2">
        <w:rPr>
          <w:rFonts w:ascii="Helvetica" w:hAnsi="Helvetica"/>
          <w:bCs/>
          <w:sz w:val="20"/>
          <w:szCs w:val="20"/>
        </w:rPr>
        <w:t>For</w:t>
      </w:r>
      <w:r w:rsidR="00A82403" w:rsidRPr="003F22D7">
        <w:rPr>
          <w:rFonts w:ascii="Helvetica" w:hAnsi="Helvetica"/>
          <w:sz w:val="20"/>
          <w:szCs w:val="20"/>
        </w:rPr>
        <w:t xml:space="preserve"> those who are led by the Spirit of God are the children of God.” That is to tell us that before the physical revelation of Christ, the spirit of God goes out to adopt men as God pleases. Unfortunately, men cannot come to God by themselves except through </w:t>
      </w:r>
      <w:r w:rsidR="00566307" w:rsidRPr="003F22D7">
        <w:rPr>
          <w:rFonts w:ascii="Helvetica" w:hAnsi="Helvetica"/>
          <w:sz w:val="20"/>
          <w:szCs w:val="20"/>
        </w:rPr>
        <w:t>Jesus Christ</w:t>
      </w:r>
      <w:r w:rsidR="00E57744" w:rsidRPr="003F22D7">
        <w:rPr>
          <w:rFonts w:ascii="Helvetica" w:hAnsi="Helvetica"/>
          <w:sz w:val="20"/>
          <w:szCs w:val="20"/>
        </w:rPr>
        <w:t>, John 14:6</w:t>
      </w:r>
      <w:r w:rsidR="00566307" w:rsidRPr="003F22D7">
        <w:rPr>
          <w:rFonts w:ascii="Helvetica" w:hAnsi="Helvetica"/>
          <w:sz w:val="20"/>
          <w:szCs w:val="20"/>
        </w:rPr>
        <w:t>.</w:t>
      </w:r>
      <w:r w:rsidR="00E57744" w:rsidRPr="003F22D7">
        <w:rPr>
          <w:rFonts w:ascii="Helvetica" w:hAnsi="Helvetica"/>
          <w:sz w:val="20"/>
          <w:szCs w:val="20"/>
        </w:rPr>
        <w:t xml:space="preserve"> Therefore, it is Christ </w:t>
      </w:r>
      <w:r w:rsidR="00C62CB2">
        <w:rPr>
          <w:rFonts w:ascii="Helvetica" w:hAnsi="Helvetica"/>
          <w:sz w:val="20"/>
          <w:szCs w:val="20"/>
        </w:rPr>
        <w:t>that guarantees</w:t>
      </w:r>
      <w:r w:rsidR="00E57744" w:rsidRPr="003F22D7">
        <w:rPr>
          <w:rFonts w:ascii="Helvetica" w:hAnsi="Helvetica"/>
          <w:sz w:val="20"/>
          <w:szCs w:val="20"/>
        </w:rPr>
        <w:t xml:space="preserve"> that all men that comes to God through him will become </w:t>
      </w:r>
      <w:r w:rsidR="00C62CB2">
        <w:rPr>
          <w:rFonts w:ascii="Helvetica" w:hAnsi="Helvetica"/>
          <w:sz w:val="20"/>
          <w:szCs w:val="20"/>
        </w:rPr>
        <w:t>God’s</w:t>
      </w:r>
      <w:r w:rsidR="00E57744" w:rsidRPr="003F22D7">
        <w:rPr>
          <w:rFonts w:ascii="Helvetica" w:hAnsi="Helvetica"/>
          <w:sz w:val="20"/>
          <w:szCs w:val="20"/>
        </w:rPr>
        <w:t xml:space="preserve"> children. </w:t>
      </w:r>
      <w:r w:rsidR="00520510" w:rsidRPr="003F22D7">
        <w:rPr>
          <w:rFonts w:ascii="Helvetica" w:hAnsi="Helvetica"/>
          <w:sz w:val="20"/>
          <w:szCs w:val="20"/>
        </w:rPr>
        <w:t>W</w:t>
      </w:r>
      <w:r w:rsidR="00520510" w:rsidRPr="003F22D7">
        <w:rPr>
          <w:rFonts w:ascii="Helvetica" w:hAnsi="Helvetica"/>
          <w:sz w:val="20"/>
          <w:szCs w:val="20"/>
        </w:rPr>
        <w:t xml:space="preserve">e are </w:t>
      </w:r>
      <w:r w:rsidR="00520510" w:rsidRPr="003F22D7">
        <w:rPr>
          <w:rFonts w:ascii="Helvetica" w:hAnsi="Helvetica"/>
          <w:sz w:val="20"/>
          <w:szCs w:val="20"/>
        </w:rPr>
        <w:t xml:space="preserve">officially </w:t>
      </w:r>
      <w:r w:rsidR="00520510" w:rsidRPr="003F22D7">
        <w:rPr>
          <w:rFonts w:ascii="Helvetica" w:hAnsi="Helvetica"/>
          <w:sz w:val="20"/>
          <w:szCs w:val="20"/>
        </w:rPr>
        <w:t xml:space="preserve">adopted into God’s family through Christ </w:t>
      </w:r>
      <w:r w:rsidR="00C62CB2">
        <w:rPr>
          <w:rFonts w:ascii="Helvetica" w:hAnsi="Helvetica"/>
          <w:sz w:val="20"/>
          <w:szCs w:val="20"/>
        </w:rPr>
        <w:t xml:space="preserve">even </w:t>
      </w:r>
      <w:r w:rsidR="00520510" w:rsidRPr="003F22D7">
        <w:rPr>
          <w:rFonts w:ascii="Helvetica" w:hAnsi="Helvetica"/>
          <w:sz w:val="20"/>
          <w:szCs w:val="20"/>
        </w:rPr>
        <w:t>after we lost our divine nature in the garden of Eden Gal 4:4-5</w:t>
      </w:r>
      <w:r w:rsidR="00714F7D" w:rsidRPr="003F22D7">
        <w:rPr>
          <w:rFonts w:ascii="Helvetica" w:hAnsi="Helvetica"/>
          <w:sz w:val="20"/>
          <w:szCs w:val="20"/>
        </w:rPr>
        <w:t xml:space="preserve">, </w:t>
      </w:r>
      <w:r w:rsidR="00714F7D" w:rsidRPr="003F22D7">
        <w:rPr>
          <w:rFonts w:ascii="Helvetica" w:hAnsi="Helvetica"/>
          <w:sz w:val="20"/>
          <w:szCs w:val="20"/>
        </w:rPr>
        <w:t xml:space="preserve">i.e., </w:t>
      </w:r>
      <w:r w:rsidR="00714F7D" w:rsidRPr="003F22D7">
        <w:rPr>
          <w:rFonts w:ascii="Helvetica" w:hAnsi="Helvetica"/>
          <w:b/>
          <w:i/>
          <w:sz w:val="20"/>
          <w:szCs w:val="20"/>
        </w:rPr>
        <w:t>Christ qualifies all men or any man for adoption</w:t>
      </w:r>
      <w:r w:rsidR="00520510" w:rsidRPr="003F22D7">
        <w:rPr>
          <w:rFonts w:ascii="Helvetica" w:hAnsi="Helvetica"/>
          <w:sz w:val="20"/>
          <w:szCs w:val="20"/>
        </w:rPr>
        <w:t>. This is how we are brought back into God’s</w:t>
      </w:r>
      <w:r w:rsidR="00714F7D" w:rsidRPr="003F22D7">
        <w:rPr>
          <w:rFonts w:ascii="Helvetica" w:hAnsi="Helvetica"/>
          <w:sz w:val="20"/>
          <w:szCs w:val="20"/>
        </w:rPr>
        <w:t xml:space="preserve"> glorious</w:t>
      </w:r>
      <w:r w:rsidR="00520510" w:rsidRPr="003F22D7">
        <w:rPr>
          <w:rFonts w:ascii="Helvetica" w:hAnsi="Helvetica"/>
          <w:sz w:val="20"/>
          <w:szCs w:val="20"/>
        </w:rPr>
        <w:t xml:space="preserve"> family</w:t>
      </w:r>
      <w:r w:rsidR="00520510" w:rsidRPr="003F22D7">
        <w:rPr>
          <w:rFonts w:ascii="Helvetica" w:hAnsi="Helvetica"/>
          <w:sz w:val="20"/>
          <w:szCs w:val="20"/>
        </w:rPr>
        <w:t xml:space="preserve">. </w:t>
      </w:r>
      <w:r w:rsidR="00714F7D" w:rsidRPr="003F22D7">
        <w:rPr>
          <w:rFonts w:ascii="Helvetica" w:hAnsi="Helvetica"/>
          <w:sz w:val="20"/>
          <w:szCs w:val="20"/>
        </w:rPr>
        <w:t>Still,</w:t>
      </w:r>
      <w:r w:rsidR="00A83E73" w:rsidRPr="003F22D7">
        <w:rPr>
          <w:rFonts w:ascii="Helvetica" w:hAnsi="Helvetica"/>
          <w:sz w:val="20"/>
          <w:szCs w:val="20"/>
        </w:rPr>
        <w:t xml:space="preserve"> being children is our first level of relationship in God’s family, we still have to </w:t>
      </w:r>
      <w:r w:rsidR="00D01ECA" w:rsidRPr="003F22D7">
        <w:rPr>
          <w:rFonts w:ascii="Helvetica" w:hAnsi="Helvetica"/>
          <w:sz w:val="20"/>
          <w:szCs w:val="20"/>
        </w:rPr>
        <w:t>grow</w:t>
      </w:r>
      <w:r w:rsidR="00A83E73" w:rsidRPr="003F22D7">
        <w:rPr>
          <w:rFonts w:ascii="Helvetica" w:hAnsi="Helvetica"/>
          <w:sz w:val="20"/>
          <w:szCs w:val="20"/>
        </w:rPr>
        <w:t xml:space="preserve"> into maturity until we become co-heirs with Christ</w:t>
      </w:r>
      <w:r w:rsidR="00714F7D" w:rsidRPr="003F22D7">
        <w:rPr>
          <w:rFonts w:ascii="Helvetica" w:hAnsi="Helvetica"/>
          <w:sz w:val="20"/>
          <w:szCs w:val="20"/>
        </w:rPr>
        <w:t>. This is the ultimate plan of God for us</w:t>
      </w:r>
      <w:r w:rsidR="00385C93" w:rsidRPr="003F22D7">
        <w:rPr>
          <w:rFonts w:ascii="Helvetica" w:hAnsi="Helvetica"/>
          <w:sz w:val="20"/>
          <w:szCs w:val="20"/>
        </w:rPr>
        <w:t xml:space="preserve"> Eph 1:4-5</w:t>
      </w:r>
      <w:r w:rsidR="00714F7D" w:rsidRPr="003F22D7">
        <w:rPr>
          <w:rFonts w:ascii="Helvetica" w:hAnsi="Helvetica"/>
          <w:sz w:val="20"/>
          <w:szCs w:val="20"/>
        </w:rPr>
        <w:t>.</w:t>
      </w:r>
      <w:r w:rsidR="00385C93" w:rsidRPr="003F22D7">
        <w:rPr>
          <w:rFonts w:ascii="Helvetica" w:hAnsi="Helvetica"/>
          <w:sz w:val="20"/>
          <w:szCs w:val="20"/>
        </w:rPr>
        <w:t xml:space="preserve"> Now, we will look into attributes of God’s children</w:t>
      </w:r>
      <w:r w:rsidR="00E03B0E" w:rsidRPr="003F22D7">
        <w:rPr>
          <w:rFonts w:ascii="Helvetica" w:hAnsi="Helvetica"/>
          <w:sz w:val="20"/>
          <w:szCs w:val="20"/>
        </w:rPr>
        <w:t xml:space="preserve"> </w:t>
      </w:r>
    </w:p>
    <w:p w14:paraId="4DD25650" w14:textId="69FC730C" w:rsidR="00F228DF" w:rsidRPr="003F22D7" w:rsidRDefault="00F228DF" w:rsidP="002242DE">
      <w:pPr>
        <w:jc w:val="both"/>
        <w:rPr>
          <w:rFonts w:ascii="Helvetica" w:hAnsi="Helvetica"/>
          <w:b/>
          <w:sz w:val="20"/>
          <w:szCs w:val="20"/>
        </w:rPr>
      </w:pPr>
      <w:r w:rsidRPr="003F22D7">
        <w:rPr>
          <w:rFonts w:ascii="Helvetica" w:hAnsi="Helvetica"/>
          <w:b/>
          <w:sz w:val="20"/>
          <w:szCs w:val="20"/>
        </w:rPr>
        <w:t xml:space="preserve">Attributes of </w:t>
      </w:r>
      <w:r w:rsidR="00385C93" w:rsidRPr="003F22D7">
        <w:rPr>
          <w:rFonts w:ascii="Helvetica" w:hAnsi="Helvetica"/>
          <w:b/>
          <w:sz w:val="20"/>
          <w:szCs w:val="20"/>
        </w:rPr>
        <w:t>God’s children</w:t>
      </w:r>
      <w:r w:rsidRPr="003F22D7">
        <w:rPr>
          <w:rFonts w:ascii="Helvetica" w:hAnsi="Helvetica"/>
          <w:b/>
          <w:sz w:val="20"/>
          <w:szCs w:val="20"/>
        </w:rPr>
        <w:t>:</w:t>
      </w:r>
    </w:p>
    <w:p w14:paraId="522FC3BB" w14:textId="0FEAD61D" w:rsidR="006B5D49" w:rsidRPr="00AE3A97" w:rsidRDefault="00F95937" w:rsidP="002242DE">
      <w:pPr>
        <w:pStyle w:val="ListParagraph"/>
        <w:numPr>
          <w:ilvl w:val="0"/>
          <w:numId w:val="1"/>
        </w:numPr>
        <w:jc w:val="both"/>
        <w:rPr>
          <w:rFonts w:ascii="Helvetica" w:hAnsi="Helvetica"/>
          <w:sz w:val="21"/>
          <w:szCs w:val="21"/>
        </w:rPr>
      </w:pPr>
      <w:r w:rsidRPr="00AE3A97">
        <w:rPr>
          <w:rFonts w:ascii="Helvetica" w:hAnsi="Helvetica"/>
          <w:sz w:val="21"/>
          <w:szCs w:val="21"/>
        </w:rPr>
        <w:t xml:space="preserve">A child of God is able or willing to receive </w:t>
      </w:r>
      <w:r w:rsidR="006B5D49" w:rsidRPr="00AE3A97">
        <w:rPr>
          <w:rFonts w:ascii="Helvetica" w:hAnsi="Helvetica"/>
          <w:sz w:val="21"/>
          <w:szCs w:val="21"/>
        </w:rPr>
        <w:t xml:space="preserve">spiritual </w:t>
      </w:r>
      <w:r w:rsidRPr="00AE3A97">
        <w:rPr>
          <w:rFonts w:ascii="Helvetica" w:hAnsi="Helvetica"/>
          <w:sz w:val="21"/>
          <w:szCs w:val="21"/>
        </w:rPr>
        <w:t>things</w:t>
      </w:r>
      <w:r w:rsidR="006B5D49" w:rsidRPr="00AE3A97">
        <w:rPr>
          <w:rFonts w:ascii="Helvetica" w:hAnsi="Helvetica"/>
          <w:sz w:val="21"/>
          <w:szCs w:val="21"/>
        </w:rPr>
        <w:t xml:space="preserve"> – </w:t>
      </w:r>
      <w:r w:rsidR="006B5D49" w:rsidRPr="00AE3A97">
        <w:rPr>
          <w:rFonts w:ascii="Helvetica" w:hAnsi="Helvetica"/>
          <w:i/>
          <w:sz w:val="21"/>
          <w:szCs w:val="21"/>
        </w:rPr>
        <w:t>I C</w:t>
      </w:r>
      <w:bookmarkStart w:id="0" w:name="_GoBack"/>
      <w:bookmarkEnd w:id="0"/>
      <w:r w:rsidR="006B5D49" w:rsidRPr="00AE3A97">
        <w:rPr>
          <w:rFonts w:ascii="Helvetica" w:hAnsi="Helvetica"/>
          <w:i/>
          <w:sz w:val="21"/>
          <w:szCs w:val="21"/>
        </w:rPr>
        <w:t>or. 2:1</w:t>
      </w:r>
      <w:r w:rsidR="00AE54DE" w:rsidRPr="00AE3A97">
        <w:rPr>
          <w:rFonts w:ascii="Helvetica" w:hAnsi="Helvetica"/>
          <w:i/>
          <w:sz w:val="21"/>
          <w:szCs w:val="21"/>
        </w:rPr>
        <w:t>2</w:t>
      </w:r>
      <w:r w:rsidR="00695A5E" w:rsidRPr="00AE3A97">
        <w:rPr>
          <w:rFonts w:ascii="Helvetica" w:hAnsi="Helvetica"/>
          <w:i/>
          <w:sz w:val="21"/>
          <w:szCs w:val="21"/>
        </w:rPr>
        <w:t>-14</w:t>
      </w:r>
    </w:p>
    <w:p w14:paraId="194628AF" w14:textId="2B1EC87E" w:rsidR="003749D5" w:rsidRPr="003F22D7" w:rsidRDefault="00AE54DE" w:rsidP="0070611A">
      <w:pPr>
        <w:pStyle w:val="ListParagraph"/>
        <w:ind w:left="771"/>
        <w:jc w:val="both"/>
        <w:rPr>
          <w:rFonts w:ascii="Helvetica" w:eastAsia="Times New Roman" w:hAnsi="Helvetica" w:cs="Times New Roman"/>
          <w:color w:val="333333"/>
          <w:sz w:val="20"/>
          <w:szCs w:val="20"/>
        </w:rPr>
      </w:pPr>
      <w:r w:rsidRPr="003F22D7">
        <w:rPr>
          <w:rFonts w:ascii="Helvetica" w:eastAsia="Times New Roman" w:hAnsi="Helvetica" w:cs="Times New Roman"/>
          <w:color w:val="333333"/>
          <w:sz w:val="20"/>
          <w:szCs w:val="20"/>
        </w:rPr>
        <w:t>Once we become a child of God, we have a measure of the holy spirit, so we have certain access to the mind of God.</w:t>
      </w:r>
      <w:r w:rsidR="002242DE" w:rsidRPr="003F22D7">
        <w:rPr>
          <w:rFonts w:ascii="Helvetica" w:eastAsia="Times New Roman" w:hAnsi="Helvetica" w:cs="Times New Roman"/>
          <w:color w:val="333333"/>
          <w:sz w:val="20"/>
          <w:szCs w:val="20"/>
        </w:rPr>
        <w:t xml:space="preserve"> </w:t>
      </w:r>
      <w:r w:rsidR="001F27FB" w:rsidRPr="003F22D7">
        <w:rPr>
          <w:rFonts w:ascii="Helvetica" w:eastAsia="Times New Roman" w:hAnsi="Helvetica" w:cs="Times New Roman"/>
          <w:color w:val="333333"/>
          <w:sz w:val="20"/>
          <w:szCs w:val="20"/>
        </w:rPr>
        <w:t xml:space="preserve">At the same time, we are willing to seek His will and open to yield to the directions of the holy spirit. Although our spiritual senses might </w:t>
      </w:r>
      <w:r w:rsidR="006F4A7E">
        <w:rPr>
          <w:rFonts w:ascii="Helvetica" w:eastAsia="Times New Roman" w:hAnsi="Helvetica" w:cs="Times New Roman"/>
          <w:color w:val="333333"/>
          <w:sz w:val="20"/>
          <w:szCs w:val="20"/>
        </w:rPr>
        <w:t xml:space="preserve">still </w:t>
      </w:r>
      <w:r w:rsidR="002E2541" w:rsidRPr="003F22D7">
        <w:rPr>
          <w:rFonts w:ascii="Helvetica" w:eastAsia="Times New Roman" w:hAnsi="Helvetica" w:cs="Times New Roman"/>
          <w:color w:val="333333"/>
          <w:sz w:val="20"/>
          <w:szCs w:val="20"/>
        </w:rPr>
        <w:t xml:space="preserve">be </w:t>
      </w:r>
      <w:r w:rsidR="001F27FB" w:rsidRPr="003F22D7">
        <w:rPr>
          <w:rFonts w:ascii="Helvetica" w:eastAsia="Times New Roman" w:hAnsi="Helvetica" w:cs="Times New Roman"/>
          <w:color w:val="333333"/>
          <w:sz w:val="20"/>
          <w:szCs w:val="20"/>
        </w:rPr>
        <w:t xml:space="preserve">clouded by </w:t>
      </w:r>
      <w:r w:rsidR="006F4A7E">
        <w:rPr>
          <w:rFonts w:ascii="Helvetica" w:eastAsia="Times New Roman" w:hAnsi="Helvetica" w:cs="Times New Roman"/>
          <w:color w:val="333333"/>
          <w:sz w:val="20"/>
          <w:szCs w:val="20"/>
        </w:rPr>
        <w:t>our</w:t>
      </w:r>
      <w:r w:rsidR="001F27FB" w:rsidRPr="003F22D7">
        <w:rPr>
          <w:rFonts w:ascii="Helvetica" w:eastAsia="Times New Roman" w:hAnsi="Helvetica" w:cs="Times New Roman"/>
          <w:color w:val="333333"/>
          <w:sz w:val="20"/>
          <w:szCs w:val="20"/>
        </w:rPr>
        <w:t xml:space="preserve"> human weakness</w:t>
      </w:r>
      <w:r w:rsidR="002E2541" w:rsidRPr="003F22D7">
        <w:rPr>
          <w:rFonts w:ascii="Helvetica" w:eastAsia="Times New Roman" w:hAnsi="Helvetica" w:cs="Times New Roman"/>
          <w:color w:val="333333"/>
          <w:sz w:val="20"/>
          <w:szCs w:val="20"/>
        </w:rPr>
        <w:t xml:space="preserve"> </w:t>
      </w:r>
      <w:r w:rsidR="002E2541" w:rsidRPr="003F22D7">
        <w:rPr>
          <w:rFonts w:ascii="Helvetica" w:eastAsia="Times New Roman" w:hAnsi="Helvetica" w:cs="Times New Roman"/>
          <w:color w:val="333333"/>
          <w:sz w:val="20"/>
          <w:szCs w:val="20"/>
        </w:rPr>
        <w:t>sometimes</w:t>
      </w:r>
      <w:r w:rsidR="001F27FB" w:rsidRPr="003F22D7">
        <w:rPr>
          <w:rFonts w:ascii="Helvetica" w:eastAsia="Times New Roman" w:hAnsi="Helvetica" w:cs="Times New Roman"/>
          <w:color w:val="333333"/>
          <w:sz w:val="20"/>
          <w:szCs w:val="20"/>
        </w:rPr>
        <w:t>, we can always return back to the Him</w:t>
      </w:r>
      <w:r w:rsidR="008F562A" w:rsidRPr="003F22D7">
        <w:rPr>
          <w:rFonts w:ascii="Helvetica" w:eastAsia="Times New Roman" w:hAnsi="Helvetica" w:cs="Times New Roman"/>
          <w:color w:val="333333"/>
          <w:sz w:val="20"/>
          <w:szCs w:val="20"/>
        </w:rPr>
        <w:t>.</w:t>
      </w:r>
      <w:r w:rsidR="001F27FB" w:rsidRPr="003F22D7">
        <w:rPr>
          <w:rFonts w:ascii="Helvetica" w:eastAsia="Times New Roman" w:hAnsi="Helvetica" w:cs="Times New Roman"/>
          <w:color w:val="333333"/>
          <w:sz w:val="20"/>
          <w:szCs w:val="20"/>
        </w:rPr>
        <w:t xml:space="preserve"> Similar to how a child</w:t>
      </w:r>
      <w:r w:rsidR="006F4A7E">
        <w:rPr>
          <w:rFonts w:ascii="Helvetica" w:eastAsia="Times New Roman" w:hAnsi="Helvetica" w:cs="Times New Roman"/>
          <w:color w:val="333333"/>
          <w:sz w:val="20"/>
          <w:szCs w:val="20"/>
        </w:rPr>
        <w:t xml:space="preserve"> with</w:t>
      </w:r>
      <w:r w:rsidR="001F27FB" w:rsidRPr="003F22D7">
        <w:rPr>
          <w:rFonts w:ascii="Helvetica" w:eastAsia="Times New Roman" w:hAnsi="Helvetica" w:cs="Times New Roman"/>
          <w:color w:val="333333"/>
          <w:sz w:val="20"/>
          <w:szCs w:val="20"/>
        </w:rPr>
        <w:t xml:space="preserve"> limited perception and understanding might </w:t>
      </w:r>
      <w:r w:rsidR="006F4A7E">
        <w:rPr>
          <w:rFonts w:ascii="Helvetica" w:eastAsia="Times New Roman" w:hAnsi="Helvetica" w:cs="Times New Roman"/>
          <w:color w:val="333333"/>
          <w:sz w:val="20"/>
          <w:szCs w:val="20"/>
        </w:rPr>
        <w:t>lost</w:t>
      </w:r>
      <w:r w:rsidR="001F27FB" w:rsidRPr="003F22D7">
        <w:rPr>
          <w:rFonts w:ascii="Helvetica" w:eastAsia="Times New Roman" w:hAnsi="Helvetica" w:cs="Times New Roman"/>
          <w:color w:val="333333"/>
          <w:sz w:val="20"/>
          <w:szCs w:val="20"/>
        </w:rPr>
        <w:t xml:space="preserve"> their ways, but once they hear the voice of their parents, they always run to the parent’s arms.</w:t>
      </w:r>
    </w:p>
    <w:p w14:paraId="5DD88326" w14:textId="3158EC3C" w:rsidR="002E2541" w:rsidRPr="00AE3A97" w:rsidRDefault="002E2541" w:rsidP="002E2541">
      <w:pPr>
        <w:pStyle w:val="ListParagraph"/>
        <w:numPr>
          <w:ilvl w:val="0"/>
          <w:numId w:val="1"/>
        </w:numPr>
        <w:rPr>
          <w:rFonts w:ascii="Helvetica" w:hAnsi="Helvetica"/>
          <w:sz w:val="21"/>
          <w:szCs w:val="21"/>
        </w:rPr>
      </w:pPr>
      <w:r w:rsidRPr="00AE3A97">
        <w:rPr>
          <w:rFonts w:ascii="Helvetica" w:hAnsi="Helvetica"/>
          <w:sz w:val="21"/>
          <w:szCs w:val="21"/>
        </w:rPr>
        <w:t>A child of God seeks purity – Mat 5:48, 1 Pet 1:15</w:t>
      </w:r>
    </w:p>
    <w:p w14:paraId="27AC978C" w14:textId="73440920" w:rsidR="002E2541" w:rsidRPr="003F22D7" w:rsidRDefault="002E2541" w:rsidP="002E2541">
      <w:pPr>
        <w:ind w:left="771"/>
        <w:rPr>
          <w:rFonts w:ascii="Helvetica" w:eastAsia="Times New Roman" w:hAnsi="Helvetica" w:cs="Times New Roman"/>
          <w:color w:val="333333"/>
          <w:sz w:val="20"/>
          <w:szCs w:val="20"/>
        </w:rPr>
      </w:pPr>
      <w:r w:rsidRPr="003F22D7">
        <w:rPr>
          <w:rFonts w:ascii="Helvetica" w:eastAsia="Times New Roman" w:hAnsi="Helvetica" w:cs="Times New Roman"/>
          <w:color w:val="333333"/>
          <w:sz w:val="20"/>
          <w:szCs w:val="20"/>
        </w:rPr>
        <w:t>Once a child start spending time with his parents, he</w:t>
      </w:r>
      <w:r w:rsidR="006F4A7E">
        <w:rPr>
          <w:rFonts w:ascii="Helvetica" w:eastAsia="Times New Roman" w:hAnsi="Helvetica" w:cs="Times New Roman"/>
          <w:color w:val="333333"/>
          <w:sz w:val="20"/>
          <w:szCs w:val="20"/>
        </w:rPr>
        <w:t>/she</w:t>
      </w:r>
      <w:r w:rsidRPr="003F22D7">
        <w:rPr>
          <w:rFonts w:ascii="Helvetica" w:eastAsia="Times New Roman" w:hAnsi="Helvetica" w:cs="Times New Roman"/>
          <w:color w:val="333333"/>
          <w:sz w:val="20"/>
          <w:szCs w:val="20"/>
        </w:rPr>
        <w:t xml:space="preserve"> starts to take on the nature and behavior of his</w:t>
      </w:r>
      <w:r w:rsidR="006F4A7E">
        <w:rPr>
          <w:rFonts w:ascii="Helvetica" w:eastAsia="Times New Roman" w:hAnsi="Helvetica" w:cs="Times New Roman"/>
          <w:color w:val="333333"/>
          <w:sz w:val="20"/>
          <w:szCs w:val="20"/>
        </w:rPr>
        <w:t>/her</w:t>
      </w:r>
      <w:r w:rsidRPr="003F22D7">
        <w:rPr>
          <w:rFonts w:ascii="Helvetica" w:eastAsia="Times New Roman" w:hAnsi="Helvetica" w:cs="Times New Roman"/>
          <w:color w:val="333333"/>
          <w:sz w:val="20"/>
          <w:szCs w:val="20"/>
        </w:rPr>
        <w:t xml:space="preserve"> parents. This is also true of newly adopted God’s children</w:t>
      </w:r>
      <w:r w:rsidR="00087DC5" w:rsidRPr="003F22D7">
        <w:rPr>
          <w:rFonts w:ascii="Helvetica" w:eastAsia="Times New Roman" w:hAnsi="Helvetica" w:cs="Times New Roman"/>
          <w:color w:val="333333"/>
          <w:sz w:val="20"/>
          <w:szCs w:val="20"/>
        </w:rPr>
        <w:t>, 2Cor 5:17</w:t>
      </w:r>
      <w:r w:rsidRPr="003F22D7">
        <w:rPr>
          <w:rFonts w:ascii="Helvetica" w:eastAsia="Times New Roman" w:hAnsi="Helvetica" w:cs="Times New Roman"/>
          <w:color w:val="333333"/>
          <w:sz w:val="20"/>
          <w:szCs w:val="20"/>
        </w:rPr>
        <w:t xml:space="preserve">. Such </w:t>
      </w:r>
      <w:r w:rsidR="00695A5E" w:rsidRPr="003F22D7">
        <w:rPr>
          <w:rFonts w:ascii="Helvetica" w:eastAsia="Times New Roman" w:hAnsi="Helvetica" w:cs="Times New Roman"/>
          <w:color w:val="333333"/>
          <w:sz w:val="20"/>
          <w:szCs w:val="20"/>
        </w:rPr>
        <w:t xml:space="preserve">a </w:t>
      </w:r>
      <w:r w:rsidRPr="003F22D7">
        <w:rPr>
          <w:rFonts w:ascii="Helvetica" w:eastAsia="Times New Roman" w:hAnsi="Helvetica" w:cs="Times New Roman"/>
          <w:color w:val="333333"/>
          <w:sz w:val="20"/>
          <w:szCs w:val="20"/>
        </w:rPr>
        <w:t xml:space="preserve">person begins to resist the inherent human nature </w:t>
      </w:r>
      <w:r w:rsidR="00695A5E" w:rsidRPr="003F22D7">
        <w:rPr>
          <w:rFonts w:ascii="Helvetica" w:eastAsia="Times New Roman" w:hAnsi="Helvetica" w:cs="Times New Roman"/>
          <w:color w:val="333333"/>
          <w:sz w:val="20"/>
          <w:szCs w:val="20"/>
        </w:rPr>
        <w:t xml:space="preserve">to seek self </w:t>
      </w:r>
      <w:r w:rsidRPr="003F22D7">
        <w:rPr>
          <w:rFonts w:ascii="Helvetica" w:eastAsia="Times New Roman" w:hAnsi="Helvetica" w:cs="Times New Roman"/>
          <w:color w:val="333333"/>
          <w:sz w:val="20"/>
          <w:szCs w:val="20"/>
        </w:rPr>
        <w:t xml:space="preserve">and </w:t>
      </w:r>
      <w:r w:rsidR="00695A5E" w:rsidRPr="003F22D7">
        <w:rPr>
          <w:rFonts w:ascii="Helvetica" w:eastAsia="Times New Roman" w:hAnsi="Helvetica" w:cs="Times New Roman"/>
          <w:color w:val="333333"/>
          <w:sz w:val="20"/>
          <w:szCs w:val="20"/>
        </w:rPr>
        <w:t>instead start bearing spiritual fruits Gal 5:22.</w:t>
      </w:r>
    </w:p>
    <w:p w14:paraId="362B6590" w14:textId="5B02F927" w:rsidR="002242DE" w:rsidRPr="00AE3A97" w:rsidRDefault="001F27FB" w:rsidP="002242DE">
      <w:pPr>
        <w:pStyle w:val="ListParagraph"/>
        <w:numPr>
          <w:ilvl w:val="0"/>
          <w:numId w:val="1"/>
        </w:numPr>
        <w:rPr>
          <w:rFonts w:ascii="Helvetica" w:hAnsi="Helvetica"/>
          <w:i/>
          <w:sz w:val="21"/>
          <w:szCs w:val="21"/>
        </w:rPr>
      </w:pPr>
      <w:r w:rsidRPr="00AE3A97">
        <w:rPr>
          <w:rFonts w:ascii="Helvetica" w:hAnsi="Helvetica"/>
          <w:sz w:val="21"/>
          <w:szCs w:val="21"/>
        </w:rPr>
        <w:t>A child of God is meek</w:t>
      </w:r>
      <w:r w:rsidR="004F16D9" w:rsidRPr="00AE3A97">
        <w:rPr>
          <w:rFonts w:ascii="Helvetica" w:hAnsi="Helvetica"/>
          <w:sz w:val="21"/>
          <w:szCs w:val="21"/>
        </w:rPr>
        <w:t xml:space="preserve"> </w:t>
      </w:r>
      <w:r w:rsidR="0070611A" w:rsidRPr="00AE3A97">
        <w:rPr>
          <w:rFonts w:ascii="Helvetica" w:hAnsi="Helvetica"/>
          <w:sz w:val="21"/>
          <w:szCs w:val="21"/>
        </w:rPr>
        <w:t xml:space="preserve">- </w:t>
      </w:r>
      <w:r w:rsidR="004F16D9" w:rsidRPr="00AE3A97">
        <w:rPr>
          <w:rFonts w:ascii="Helvetica" w:hAnsi="Helvetica"/>
          <w:i/>
          <w:sz w:val="21"/>
          <w:szCs w:val="21"/>
        </w:rPr>
        <w:t>James 4:6</w:t>
      </w:r>
    </w:p>
    <w:p w14:paraId="33939173" w14:textId="64E0DE2D" w:rsidR="00F228DF" w:rsidRPr="003F22D7" w:rsidRDefault="001F27FB" w:rsidP="0070611A">
      <w:pPr>
        <w:pStyle w:val="ListParagraph"/>
        <w:ind w:left="771"/>
        <w:rPr>
          <w:rFonts w:ascii="Times New Roman" w:eastAsia="Times New Roman" w:hAnsi="Times New Roman" w:cs="Times New Roman"/>
          <w:sz w:val="20"/>
          <w:szCs w:val="20"/>
        </w:rPr>
      </w:pPr>
      <w:r w:rsidRPr="003F22D7">
        <w:rPr>
          <w:rFonts w:ascii="Helvetica" w:eastAsia="Times New Roman" w:hAnsi="Helvetica" w:cs="Times New Roman"/>
          <w:color w:val="333333"/>
          <w:sz w:val="20"/>
          <w:szCs w:val="20"/>
        </w:rPr>
        <w:t xml:space="preserve">Meekness is a key attribute of a children. In fact, the extent that a man is meek may be </w:t>
      </w:r>
      <w:r w:rsidR="005E3926" w:rsidRPr="003F22D7">
        <w:rPr>
          <w:rFonts w:ascii="Helvetica" w:eastAsia="Times New Roman" w:hAnsi="Helvetica" w:cs="Times New Roman"/>
          <w:color w:val="333333"/>
          <w:sz w:val="20"/>
          <w:szCs w:val="20"/>
        </w:rPr>
        <w:t xml:space="preserve">a </w:t>
      </w:r>
      <w:r w:rsidRPr="003F22D7">
        <w:rPr>
          <w:rFonts w:ascii="Helvetica" w:eastAsia="Times New Roman" w:hAnsi="Helvetica" w:cs="Times New Roman"/>
          <w:color w:val="333333"/>
          <w:sz w:val="20"/>
          <w:szCs w:val="20"/>
        </w:rPr>
        <w:t xml:space="preserve">good indicator of the state of his relationship with God. The meeker a man, the more he submits to the will of God, the more grace he receives to be meek. It is not </w:t>
      </w:r>
      <w:r w:rsidR="005E3926" w:rsidRPr="003F22D7">
        <w:rPr>
          <w:rFonts w:ascii="Helvetica" w:eastAsia="Times New Roman" w:hAnsi="Helvetica" w:cs="Times New Roman"/>
          <w:color w:val="333333"/>
          <w:sz w:val="20"/>
          <w:szCs w:val="20"/>
        </w:rPr>
        <w:t>surprising</w:t>
      </w:r>
      <w:r w:rsidRPr="003F22D7">
        <w:rPr>
          <w:rFonts w:ascii="Helvetica" w:eastAsia="Times New Roman" w:hAnsi="Helvetica" w:cs="Times New Roman"/>
          <w:color w:val="333333"/>
          <w:sz w:val="20"/>
          <w:szCs w:val="20"/>
        </w:rPr>
        <w:t xml:space="preserve"> that the bible says the wisdom from heaven is first pure and then meek</w:t>
      </w:r>
      <w:r w:rsidR="00D115FF" w:rsidRPr="003F22D7">
        <w:rPr>
          <w:rFonts w:ascii="Helvetica" w:eastAsia="Times New Roman" w:hAnsi="Helvetica" w:cs="Times New Roman"/>
          <w:color w:val="333333"/>
          <w:sz w:val="20"/>
          <w:szCs w:val="20"/>
        </w:rPr>
        <w:t xml:space="preserve"> …</w:t>
      </w:r>
      <w:r w:rsidRPr="003F22D7">
        <w:rPr>
          <w:rFonts w:ascii="Helvetica" w:eastAsia="Times New Roman" w:hAnsi="Helvetica" w:cs="Times New Roman"/>
          <w:color w:val="333333"/>
          <w:sz w:val="20"/>
          <w:szCs w:val="20"/>
        </w:rPr>
        <w:t>, James 3:17.</w:t>
      </w:r>
      <w:r w:rsidR="009A20DF" w:rsidRPr="003F22D7">
        <w:rPr>
          <w:rFonts w:ascii="Helvetica" w:eastAsia="Times New Roman" w:hAnsi="Helvetica" w:cs="Times New Roman"/>
          <w:color w:val="333333"/>
          <w:sz w:val="20"/>
          <w:szCs w:val="20"/>
        </w:rPr>
        <w:t xml:space="preserve"> </w:t>
      </w:r>
    </w:p>
    <w:p w14:paraId="14FE2B73" w14:textId="73FF13B9" w:rsidR="00940341" w:rsidRPr="00AE3A97" w:rsidRDefault="005436CD" w:rsidP="00940341">
      <w:pPr>
        <w:pStyle w:val="ListParagraph"/>
        <w:numPr>
          <w:ilvl w:val="0"/>
          <w:numId w:val="1"/>
        </w:numPr>
        <w:rPr>
          <w:rFonts w:ascii="Times New Roman" w:eastAsia="Times New Roman" w:hAnsi="Times New Roman" w:cs="Times New Roman"/>
          <w:sz w:val="21"/>
          <w:szCs w:val="21"/>
        </w:rPr>
      </w:pPr>
      <w:r w:rsidRPr="00AE3A97">
        <w:rPr>
          <w:rFonts w:ascii="Helvetica" w:eastAsia="Times New Roman" w:hAnsi="Helvetica" w:cs="Times New Roman"/>
          <w:iCs/>
          <w:color w:val="333333"/>
          <w:sz w:val="21"/>
          <w:szCs w:val="21"/>
        </w:rPr>
        <w:t xml:space="preserve">A child of God bears </w:t>
      </w:r>
      <w:r w:rsidR="00915571" w:rsidRPr="00AE3A97">
        <w:rPr>
          <w:rFonts w:ascii="Helvetica" w:eastAsia="Times New Roman" w:hAnsi="Helvetica" w:cs="Times New Roman"/>
          <w:iCs/>
          <w:color w:val="333333"/>
          <w:sz w:val="21"/>
          <w:szCs w:val="21"/>
        </w:rPr>
        <w:t xml:space="preserve">the </w:t>
      </w:r>
      <w:r w:rsidRPr="00AE3A97">
        <w:rPr>
          <w:rFonts w:ascii="Helvetica" w:eastAsia="Times New Roman" w:hAnsi="Helvetica" w:cs="Times New Roman"/>
          <w:iCs/>
          <w:color w:val="333333"/>
          <w:sz w:val="21"/>
          <w:szCs w:val="21"/>
        </w:rPr>
        <w:t>authority of God</w:t>
      </w:r>
      <w:r w:rsidR="000D3A15" w:rsidRPr="00AE3A97">
        <w:rPr>
          <w:rFonts w:ascii="Helvetica" w:eastAsia="Times New Roman" w:hAnsi="Helvetica" w:cs="Times New Roman"/>
          <w:iCs/>
          <w:color w:val="333333"/>
          <w:sz w:val="21"/>
          <w:szCs w:val="21"/>
        </w:rPr>
        <w:t xml:space="preserve"> </w:t>
      </w:r>
      <w:r w:rsidR="000D3A15" w:rsidRPr="00AE3A97">
        <w:rPr>
          <w:rFonts w:ascii="Helvetica" w:eastAsia="Times New Roman" w:hAnsi="Helvetica" w:cs="Times New Roman"/>
          <w:i/>
          <w:iCs/>
          <w:color w:val="333333"/>
          <w:sz w:val="21"/>
          <w:szCs w:val="21"/>
        </w:rPr>
        <w:t xml:space="preserve">– </w:t>
      </w:r>
      <w:r w:rsidR="00AE3A97">
        <w:rPr>
          <w:rFonts w:ascii="Helvetica" w:eastAsia="Times New Roman" w:hAnsi="Helvetica" w:cs="Times New Roman"/>
          <w:i/>
          <w:iCs/>
          <w:color w:val="333333"/>
          <w:sz w:val="21"/>
          <w:szCs w:val="21"/>
        </w:rPr>
        <w:t>Rom 8:17</w:t>
      </w:r>
      <w:r w:rsidR="00BA43F6">
        <w:rPr>
          <w:rFonts w:ascii="Helvetica" w:eastAsia="Times New Roman" w:hAnsi="Helvetica" w:cs="Times New Roman"/>
          <w:i/>
          <w:iCs/>
          <w:color w:val="333333"/>
          <w:sz w:val="21"/>
          <w:szCs w:val="21"/>
        </w:rPr>
        <w:t>, 2 Tim 2:10-12</w:t>
      </w:r>
      <w:r w:rsidR="00915571" w:rsidRPr="00AE3A97">
        <w:rPr>
          <w:rFonts w:ascii="Helvetica" w:eastAsia="Times New Roman" w:hAnsi="Helvetica" w:cs="Times New Roman"/>
          <w:i/>
          <w:iCs/>
          <w:color w:val="333333"/>
          <w:sz w:val="21"/>
          <w:szCs w:val="21"/>
        </w:rPr>
        <w:t xml:space="preserve"> </w:t>
      </w:r>
    </w:p>
    <w:p w14:paraId="1C47B86E" w14:textId="1D41430D" w:rsidR="009002DB" w:rsidRPr="003F22D7" w:rsidRDefault="00915571" w:rsidP="009002DB">
      <w:pPr>
        <w:pStyle w:val="ListParagraph"/>
        <w:ind w:left="771"/>
        <w:rPr>
          <w:rFonts w:ascii="Helvetica" w:hAnsi="Helvetica"/>
          <w:sz w:val="20"/>
          <w:szCs w:val="20"/>
        </w:rPr>
      </w:pPr>
      <w:r w:rsidRPr="003F22D7">
        <w:rPr>
          <w:rFonts w:ascii="Helvetica" w:eastAsia="Times New Roman" w:hAnsi="Helvetica" w:cs="Times New Roman"/>
          <w:color w:val="333333"/>
          <w:sz w:val="20"/>
          <w:szCs w:val="20"/>
        </w:rPr>
        <w:t xml:space="preserve">An African adage says, we cannot see a prince and not see the glory of the King on him. A child of God also analogously reflects the glory of God. </w:t>
      </w:r>
      <w:r w:rsidR="00940341" w:rsidRPr="003F22D7">
        <w:rPr>
          <w:rFonts w:ascii="Helvetica" w:eastAsia="Times New Roman" w:hAnsi="Helvetica" w:cs="Times New Roman"/>
          <w:color w:val="333333"/>
          <w:sz w:val="20"/>
          <w:szCs w:val="20"/>
        </w:rPr>
        <w:t xml:space="preserve"> </w:t>
      </w:r>
      <w:r w:rsidRPr="003F22D7">
        <w:rPr>
          <w:rFonts w:ascii="Helvetica" w:eastAsia="Times New Roman" w:hAnsi="Helvetica" w:cs="Times New Roman"/>
          <w:color w:val="333333"/>
          <w:sz w:val="20"/>
          <w:szCs w:val="20"/>
        </w:rPr>
        <w:t>He enjoys privileges of peace, health, prosperity, favor that a natural man cannot comprehend. He’s also able to endure temporary pain for the glory of God. Something a natural still cannot comprehend. The more mature he grows, the more authority he has, the more privilege he is able to enjoy, and the more pain he is able to endure for the success of the kingdom of his father.</w:t>
      </w:r>
    </w:p>
    <w:p w14:paraId="08C10C98" w14:textId="0B5C1FB6" w:rsidR="00D27180" w:rsidRPr="003F22D7" w:rsidRDefault="00C72655" w:rsidP="002242DE">
      <w:pPr>
        <w:jc w:val="both"/>
        <w:rPr>
          <w:rFonts w:ascii="Helvetica" w:hAnsi="Helvetica"/>
          <w:b/>
          <w:sz w:val="20"/>
          <w:szCs w:val="20"/>
        </w:rPr>
      </w:pPr>
      <w:r w:rsidRPr="003F22D7">
        <w:rPr>
          <w:rFonts w:ascii="Helvetica" w:hAnsi="Helvetica"/>
          <w:b/>
          <w:sz w:val="20"/>
          <w:szCs w:val="20"/>
        </w:rPr>
        <w:t>Conclusion:</w:t>
      </w:r>
    </w:p>
    <w:p w14:paraId="6FC47C21" w14:textId="7709299C" w:rsidR="003F22D7" w:rsidRPr="003F22D7" w:rsidRDefault="00D27180" w:rsidP="002242DE">
      <w:pPr>
        <w:jc w:val="both"/>
        <w:rPr>
          <w:rFonts w:ascii="Helvetica" w:hAnsi="Helvetica"/>
          <w:sz w:val="20"/>
          <w:szCs w:val="20"/>
        </w:rPr>
      </w:pPr>
      <w:r w:rsidRPr="003F22D7">
        <w:rPr>
          <w:rFonts w:ascii="Helvetica" w:hAnsi="Helvetica"/>
          <w:sz w:val="20"/>
          <w:szCs w:val="20"/>
        </w:rPr>
        <w:t xml:space="preserve">We have studied the </w:t>
      </w:r>
      <w:r w:rsidR="003F22D7" w:rsidRPr="003F22D7">
        <w:rPr>
          <w:rFonts w:ascii="Helvetica" w:hAnsi="Helvetica"/>
          <w:sz w:val="20"/>
          <w:szCs w:val="20"/>
        </w:rPr>
        <w:t>seco</w:t>
      </w:r>
      <w:r w:rsidR="00915571" w:rsidRPr="003F22D7">
        <w:rPr>
          <w:rFonts w:ascii="Helvetica" w:hAnsi="Helvetica"/>
          <w:sz w:val="20"/>
          <w:szCs w:val="20"/>
        </w:rPr>
        <w:t>nd</w:t>
      </w:r>
      <w:r w:rsidRPr="003F22D7">
        <w:rPr>
          <w:rFonts w:ascii="Helvetica" w:hAnsi="Helvetica"/>
          <w:sz w:val="20"/>
          <w:szCs w:val="20"/>
        </w:rPr>
        <w:t xml:space="preserve"> level of man’s relationship with God. We have also seen that </w:t>
      </w:r>
      <w:r w:rsidR="00915571" w:rsidRPr="003F22D7">
        <w:rPr>
          <w:rFonts w:ascii="Helvetica" w:hAnsi="Helvetica"/>
          <w:sz w:val="20"/>
          <w:szCs w:val="20"/>
        </w:rPr>
        <w:t>being a child of God is the beginning of our rela</w:t>
      </w:r>
      <w:r w:rsidR="003F22D7" w:rsidRPr="003F22D7">
        <w:rPr>
          <w:rFonts w:ascii="Helvetica" w:hAnsi="Helvetica"/>
          <w:sz w:val="20"/>
          <w:szCs w:val="20"/>
        </w:rPr>
        <w:t>tion</w:t>
      </w:r>
      <w:r w:rsidR="00915571" w:rsidRPr="003F22D7">
        <w:rPr>
          <w:rFonts w:ascii="Helvetica" w:hAnsi="Helvetica"/>
          <w:sz w:val="20"/>
          <w:szCs w:val="20"/>
        </w:rPr>
        <w:t xml:space="preserve">ship in God’s </w:t>
      </w:r>
      <w:r w:rsidR="003F22D7" w:rsidRPr="003F22D7">
        <w:rPr>
          <w:rFonts w:ascii="Helvetica" w:hAnsi="Helvetica"/>
          <w:sz w:val="20"/>
          <w:szCs w:val="20"/>
        </w:rPr>
        <w:t>family</w:t>
      </w:r>
      <w:r w:rsidRPr="003F22D7">
        <w:rPr>
          <w:rFonts w:ascii="Helvetica" w:hAnsi="Helvetica"/>
          <w:sz w:val="20"/>
          <w:szCs w:val="20"/>
        </w:rPr>
        <w:t>.</w:t>
      </w:r>
      <w:r w:rsidR="003F22D7" w:rsidRPr="003F22D7">
        <w:rPr>
          <w:rFonts w:ascii="Helvetica" w:hAnsi="Helvetica"/>
          <w:sz w:val="20"/>
          <w:szCs w:val="20"/>
        </w:rPr>
        <w:t xml:space="preserve"> Still we need to continue to grow until we come to full maturity and become co-heirs with Christ.</w:t>
      </w:r>
    </w:p>
    <w:sectPr w:rsidR="003F22D7" w:rsidRPr="003F22D7" w:rsidSect="00A2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202FC"/>
    <w:multiLevelType w:val="hybridMultilevel"/>
    <w:tmpl w:val="62FEFF5A"/>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71FC1967"/>
    <w:multiLevelType w:val="hybridMultilevel"/>
    <w:tmpl w:val="72A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B1"/>
    <w:rsid w:val="00051633"/>
    <w:rsid w:val="00053AC5"/>
    <w:rsid w:val="00087DC5"/>
    <w:rsid w:val="000C7939"/>
    <w:rsid w:val="000D3A15"/>
    <w:rsid w:val="001723D5"/>
    <w:rsid w:val="001F27FB"/>
    <w:rsid w:val="002240D4"/>
    <w:rsid w:val="002242DE"/>
    <w:rsid w:val="002278FE"/>
    <w:rsid w:val="002C1583"/>
    <w:rsid w:val="002E2541"/>
    <w:rsid w:val="0033120F"/>
    <w:rsid w:val="0033451E"/>
    <w:rsid w:val="003749D5"/>
    <w:rsid w:val="00385C93"/>
    <w:rsid w:val="003B2738"/>
    <w:rsid w:val="003D791C"/>
    <w:rsid w:val="003F22D7"/>
    <w:rsid w:val="004029D7"/>
    <w:rsid w:val="00410C18"/>
    <w:rsid w:val="004426A5"/>
    <w:rsid w:val="00450F1F"/>
    <w:rsid w:val="0045337D"/>
    <w:rsid w:val="00482DFC"/>
    <w:rsid w:val="00496ACF"/>
    <w:rsid w:val="004A6AF8"/>
    <w:rsid w:val="004A7EB0"/>
    <w:rsid w:val="004B5F1E"/>
    <w:rsid w:val="004C1EDD"/>
    <w:rsid w:val="004F16D9"/>
    <w:rsid w:val="00506999"/>
    <w:rsid w:val="00520510"/>
    <w:rsid w:val="005436CD"/>
    <w:rsid w:val="00543BCD"/>
    <w:rsid w:val="0056582D"/>
    <w:rsid w:val="00566307"/>
    <w:rsid w:val="00575A0A"/>
    <w:rsid w:val="00582DA6"/>
    <w:rsid w:val="005C70DB"/>
    <w:rsid w:val="005E3926"/>
    <w:rsid w:val="0069143D"/>
    <w:rsid w:val="00695A5E"/>
    <w:rsid w:val="006B5D49"/>
    <w:rsid w:val="006D31F7"/>
    <w:rsid w:val="006E504E"/>
    <w:rsid w:val="006F4A7E"/>
    <w:rsid w:val="0070479E"/>
    <w:rsid w:val="0070611A"/>
    <w:rsid w:val="00714F7D"/>
    <w:rsid w:val="00796192"/>
    <w:rsid w:val="00831739"/>
    <w:rsid w:val="00837122"/>
    <w:rsid w:val="00844EA7"/>
    <w:rsid w:val="00850330"/>
    <w:rsid w:val="0085373A"/>
    <w:rsid w:val="00880E91"/>
    <w:rsid w:val="0088314C"/>
    <w:rsid w:val="008D2D18"/>
    <w:rsid w:val="008D4B7B"/>
    <w:rsid w:val="008F562A"/>
    <w:rsid w:val="009002DB"/>
    <w:rsid w:val="009078D2"/>
    <w:rsid w:val="00915571"/>
    <w:rsid w:val="009202CC"/>
    <w:rsid w:val="00940341"/>
    <w:rsid w:val="00971874"/>
    <w:rsid w:val="009A20DF"/>
    <w:rsid w:val="00A12949"/>
    <w:rsid w:val="00A13952"/>
    <w:rsid w:val="00A16D3E"/>
    <w:rsid w:val="00A226D9"/>
    <w:rsid w:val="00A3667C"/>
    <w:rsid w:val="00A74D31"/>
    <w:rsid w:val="00A82403"/>
    <w:rsid w:val="00A83E73"/>
    <w:rsid w:val="00A91AB9"/>
    <w:rsid w:val="00AA18B1"/>
    <w:rsid w:val="00AE3A97"/>
    <w:rsid w:val="00AE54DE"/>
    <w:rsid w:val="00B60D90"/>
    <w:rsid w:val="00B659CA"/>
    <w:rsid w:val="00B91FDC"/>
    <w:rsid w:val="00BA43F6"/>
    <w:rsid w:val="00BB2059"/>
    <w:rsid w:val="00BB5732"/>
    <w:rsid w:val="00C2036A"/>
    <w:rsid w:val="00C20C1D"/>
    <w:rsid w:val="00C62CB2"/>
    <w:rsid w:val="00C72655"/>
    <w:rsid w:val="00CD1541"/>
    <w:rsid w:val="00D01ECA"/>
    <w:rsid w:val="00D115FF"/>
    <w:rsid w:val="00D27180"/>
    <w:rsid w:val="00D34D7D"/>
    <w:rsid w:val="00D817E9"/>
    <w:rsid w:val="00DC449F"/>
    <w:rsid w:val="00E03B0E"/>
    <w:rsid w:val="00E57744"/>
    <w:rsid w:val="00E908B5"/>
    <w:rsid w:val="00EC778D"/>
    <w:rsid w:val="00F228DF"/>
    <w:rsid w:val="00F46EFB"/>
    <w:rsid w:val="00F72BAD"/>
    <w:rsid w:val="00F76FA9"/>
    <w:rsid w:val="00F77F9B"/>
    <w:rsid w:val="00F84318"/>
    <w:rsid w:val="00F95937"/>
    <w:rsid w:val="00FA5275"/>
    <w:rsid w:val="00FC3306"/>
    <w:rsid w:val="00FD3AE5"/>
    <w:rsid w:val="00FE74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1685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DF"/>
    <w:pPr>
      <w:ind w:left="720"/>
      <w:contextualSpacing/>
    </w:pPr>
  </w:style>
  <w:style w:type="character" w:styleId="Hyperlink">
    <w:name w:val="Hyperlink"/>
    <w:basedOn w:val="DefaultParagraphFont"/>
    <w:uiPriority w:val="99"/>
    <w:semiHidden/>
    <w:unhideWhenUsed/>
    <w:rsid w:val="00900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1991">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307251124">
      <w:bodyDiv w:val="1"/>
      <w:marLeft w:val="0"/>
      <w:marRight w:val="0"/>
      <w:marTop w:val="0"/>
      <w:marBottom w:val="0"/>
      <w:divBdr>
        <w:top w:val="none" w:sz="0" w:space="0" w:color="auto"/>
        <w:left w:val="none" w:sz="0" w:space="0" w:color="auto"/>
        <w:bottom w:val="none" w:sz="0" w:space="0" w:color="auto"/>
        <w:right w:val="none" w:sz="0" w:space="0" w:color="auto"/>
      </w:divBdr>
    </w:div>
    <w:div w:id="518280673">
      <w:bodyDiv w:val="1"/>
      <w:marLeft w:val="0"/>
      <w:marRight w:val="0"/>
      <w:marTop w:val="0"/>
      <w:marBottom w:val="0"/>
      <w:divBdr>
        <w:top w:val="none" w:sz="0" w:space="0" w:color="auto"/>
        <w:left w:val="none" w:sz="0" w:space="0" w:color="auto"/>
        <w:bottom w:val="none" w:sz="0" w:space="0" w:color="auto"/>
        <w:right w:val="none" w:sz="0" w:space="0" w:color="auto"/>
      </w:divBdr>
    </w:div>
    <w:div w:id="812411627">
      <w:bodyDiv w:val="1"/>
      <w:marLeft w:val="0"/>
      <w:marRight w:val="0"/>
      <w:marTop w:val="0"/>
      <w:marBottom w:val="0"/>
      <w:divBdr>
        <w:top w:val="none" w:sz="0" w:space="0" w:color="auto"/>
        <w:left w:val="none" w:sz="0" w:space="0" w:color="auto"/>
        <w:bottom w:val="none" w:sz="0" w:space="0" w:color="auto"/>
        <w:right w:val="none" w:sz="0" w:space="0" w:color="auto"/>
      </w:divBdr>
    </w:div>
    <w:div w:id="887377573">
      <w:bodyDiv w:val="1"/>
      <w:marLeft w:val="0"/>
      <w:marRight w:val="0"/>
      <w:marTop w:val="0"/>
      <w:marBottom w:val="0"/>
      <w:divBdr>
        <w:top w:val="none" w:sz="0" w:space="0" w:color="auto"/>
        <w:left w:val="none" w:sz="0" w:space="0" w:color="auto"/>
        <w:bottom w:val="none" w:sz="0" w:space="0" w:color="auto"/>
        <w:right w:val="none" w:sz="0" w:space="0" w:color="auto"/>
      </w:divBdr>
    </w:div>
    <w:div w:id="941959261">
      <w:bodyDiv w:val="1"/>
      <w:marLeft w:val="0"/>
      <w:marRight w:val="0"/>
      <w:marTop w:val="0"/>
      <w:marBottom w:val="0"/>
      <w:divBdr>
        <w:top w:val="none" w:sz="0" w:space="0" w:color="auto"/>
        <w:left w:val="none" w:sz="0" w:space="0" w:color="auto"/>
        <w:bottom w:val="none" w:sz="0" w:space="0" w:color="auto"/>
        <w:right w:val="none" w:sz="0" w:space="0" w:color="auto"/>
      </w:divBdr>
    </w:div>
    <w:div w:id="1010134795">
      <w:bodyDiv w:val="1"/>
      <w:marLeft w:val="0"/>
      <w:marRight w:val="0"/>
      <w:marTop w:val="0"/>
      <w:marBottom w:val="0"/>
      <w:divBdr>
        <w:top w:val="none" w:sz="0" w:space="0" w:color="auto"/>
        <w:left w:val="none" w:sz="0" w:space="0" w:color="auto"/>
        <w:bottom w:val="none" w:sz="0" w:space="0" w:color="auto"/>
        <w:right w:val="none" w:sz="0" w:space="0" w:color="auto"/>
      </w:divBdr>
    </w:div>
    <w:div w:id="1031569123">
      <w:bodyDiv w:val="1"/>
      <w:marLeft w:val="0"/>
      <w:marRight w:val="0"/>
      <w:marTop w:val="0"/>
      <w:marBottom w:val="0"/>
      <w:divBdr>
        <w:top w:val="none" w:sz="0" w:space="0" w:color="auto"/>
        <w:left w:val="none" w:sz="0" w:space="0" w:color="auto"/>
        <w:bottom w:val="none" w:sz="0" w:space="0" w:color="auto"/>
        <w:right w:val="none" w:sz="0" w:space="0" w:color="auto"/>
      </w:divBdr>
    </w:div>
    <w:div w:id="1103063903">
      <w:bodyDiv w:val="1"/>
      <w:marLeft w:val="0"/>
      <w:marRight w:val="0"/>
      <w:marTop w:val="0"/>
      <w:marBottom w:val="0"/>
      <w:divBdr>
        <w:top w:val="none" w:sz="0" w:space="0" w:color="auto"/>
        <w:left w:val="none" w:sz="0" w:space="0" w:color="auto"/>
        <w:bottom w:val="none" w:sz="0" w:space="0" w:color="auto"/>
        <w:right w:val="none" w:sz="0" w:space="0" w:color="auto"/>
      </w:divBdr>
    </w:div>
    <w:div w:id="1151405759">
      <w:bodyDiv w:val="1"/>
      <w:marLeft w:val="0"/>
      <w:marRight w:val="0"/>
      <w:marTop w:val="0"/>
      <w:marBottom w:val="0"/>
      <w:divBdr>
        <w:top w:val="none" w:sz="0" w:space="0" w:color="auto"/>
        <w:left w:val="none" w:sz="0" w:space="0" w:color="auto"/>
        <w:bottom w:val="none" w:sz="0" w:space="0" w:color="auto"/>
        <w:right w:val="none" w:sz="0" w:space="0" w:color="auto"/>
      </w:divBdr>
    </w:div>
    <w:div w:id="1461260276">
      <w:bodyDiv w:val="1"/>
      <w:marLeft w:val="0"/>
      <w:marRight w:val="0"/>
      <w:marTop w:val="0"/>
      <w:marBottom w:val="0"/>
      <w:divBdr>
        <w:top w:val="none" w:sz="0" w:space="0" w:color="auto"/>
        <w:left w:val="none" w:sz="0" w:space="0" w:color="auto"/>
        <w:bottom w:val="none" w:sz="0" w:space="0" w:color="auto"/>
        <w:right w:val="none" w:sz="0" w:space="0" w:color="auto"/>
      </w:divBdr>
    </w:div>
    <w:div w:id="1650356525">
      <w:bodyDiv w:val="1"/>
      <w:marLeft w:val="0"/>
      <w:marRight w:val="0"/>
      <w:marTop w:val="0"/>
      <w:marBottom w:val="0"/>
      <w:divBdr>
        <w:top w:val="none" w:sz="0" w:space="0" w:color="auto"/>
        <w:left w:val="none" w:sz="0" w:space="0" w:color="auto"/>
        <w:bottom w:val="none" w:sz="0" w:space="0" w:color="auto"/>
        <w:right w:val="none" w:sz="0" w:space="0" w:color="auto"/>
      </w:divBdr>
    </w:div>
    <w:div w:id="1709338072">
      <w:bodyDiv w:val="1"/>
      <w:marLeft w:val="0"/>
      <w:marRight w:val="0"/>
      <w:marTop w:val="0"/>
      <w:marBottom w:val="0"/>
      <w:divBdr>
        <w:top w:val="none" w:sz="0" w:space="0" w:color="auto"/>
        <w:left w:val="none" w:sz="0" w:space="0" w:color="auto"/>
        <w:bottom w:val="none" w:sz="0" w:space="0" w:color="auto"/>
        <w:right w:val="none" w:sz="0" w:space="0" w:color="auto"/>
      </w:divBdr>
    </w:div>
    <w:div w:id="1812091692">
      <w:bodyDiv w:val="1"/>
      <w:marLeft w:val="0"/>
      <w:marRight w:val="0"/>
      <w:marTop w:val="0"/>
      <w:marBottom w:val="0"/>
      <w:divBdr>
        <w:top w:val="none" w:sz="0" w:space="0" w:color="auto"/>
        <w:left w:val="none" w:sz="0" w:space="0" w:color="auto"/>
        <w:bottom w:val="none" w:sz="0" w:space="0" w:color="auto"/>
        <w:right w:val="none" w:sz="0" w:space="0" w:color="auto"/>
      </w:divBdr>
    </w:div>
    <w:div w:id="1859078148">
      <w:bodyDiv w:val="1"/>
      <w:marLeft w:val="0"/>
      <w:marRight w:val="0"/>
      <w:marTop w:val="0"/>
      <w:marBottom w:val="0"/>
      <w:divBdr>
        <w:top w:val="none" w:sz="0" w:space="0" w:color="auto"/>
        <w:left w:val="none" w:sz="0" w:space="0" w:color="auto"/>
        <w:bottom w:val="none" w:sz="0" w:space="0" w:color="auto"/>
        <w:right w:val="none" w:sz="0" w:space="0" w:color="auto"/>
      </w:divBdr>
    </w:div>
    <w:div w:id="197748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613</Words>
  <Characters>3496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OLABIYI, OLUWATOBI</dc:creator>
  <cp:keywords/>
  <dc:description/>
  <cp:lastModifiedBy>OLABIYI, OLUWATOBI</cp:lastModifiedBy>
  <cp:revision>13</cp:revision>
  <cp:lastPrinted>2017-11-05T16:15:00Z</cp:lastPrinted>
  <dcterms:created xsi:type="dcterms:W3CDTF">2017-11-05T03:41:00Z</dcterms:created>
  <dcterms:modified xsi:type="dcterms:W3CDTF">2017-11-05T16:16:00Z</dcterms:modified>
</cp:coreProperties>
</file>