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351D5" w14:textId="77777777" w:rsidR="00AA18B1" w:rsidRPr="00C72655" w:rsidRDefault="00AA18B1" w:rsidP="002242DE">
      <w:pPr>
        <w:jc w:val="both"/>
        <w:rPr>
          <w:rFonts w:ascii="Helvetica" w:hAnsi="Helvetica"/>
          <w:b/>
          <w:sz w:val="22"/>
          <w:szCs w:val="22"/>
        </w:rPr>
      </w:pPr>
      <w:r w:rsidRPr="00C72655">
        <w:rPr>
          <w:rFonts w:ascii="Helvetica" w:hAnsi="Helvetica"/>
          <w:b/>
          <w:sz w:val="22"/>
          <w:szCs w:val="22"/>
        </w:rPr>
        <w:t>Healthy Church Series</w:t>
      </w:r>
    </w:p>
    <w:p w14:paraId="7E8751FC" w14:textId="60A3CDE6" w:rsidR="00EC778D" w:rsidRPr="00C72655" w:rsidRDefault="00AA18B1" w:rsidP="002242DE">
      <w:pPr>
        <w:jc w:val="both"/>
        <w:rPr>
          <w:rFonts w:ascii="Helvetica" w:hAnsi="Helvetica"/>
          <w:b/>
          <w:sz w:val="22"/>
          <w:szCs w:val="22"/>
        </w:rPr>
      </w:pPr>
      <w:r w:rsidRPr="00C72655">
        <w:rPr>
          <w:rFonts w:ascii="Helvetica" w:hAnsi="Helvetica"/>
          <w:b/>
          <w:sz w:val="22"/>
          <w:szCs w:val="22"/>
        </w:rPr>
        <w:t xml:space="preserve">Topic: </w:t>
      </w:r>
      <w:r w:rsidR="00506999" w:rsidRPr="00C72655">
        <w:rPr>
          <w:rFonts w:ascii="Helvetica" w:hAnsi="Helvetica"/>
          <w:b/>
          <w:sz w:val="22"/>
          <w:szCs w:val="22"/>
        </w:rPr>
        <w:t xml:space="preserve">Creations, </w:t>
      </w:r>
      <w:r w:rsidR="004B5F1E" w:rsidRPr="00C72655">
        <w:rPr>
          <w:rFonts w:ascii="Helvetica" w:hAnsi="Helvetica"/>
          <w:b/>
          <w:sz w:val="22"/>
          <w:szCs w:val="22"/>
        </w:rPr>
        <w:t>Children, Son</w:t>
      </w:r>
      <w:r w:rsidR="002C1583" w:rsidRPr="00C72655">
        <w:rPr>
          <w:rFonts w:ascii="Helvetica" w:hAnsi="Helvetica"/>
          <w:b/>
          <w:sz w:val="22"/>
          <w:szCs w:val="22"/>
        </w:rPr>
        <w:t>s</w:t>
      </w:r>
      <w:r w:rsidR="004B5F1E" w:rsidRPr="00C72655">
        <w:rPr>
          <w:rFonts w:ascii="Helvetica" w:hAnsi="Helvetica"/>
          <w:b/>
          <w:sz w:val="22"/>
          <w:szCs w:val="22"/>
        </w:rPr>
        <w:t>, Servant</w:t>
      </w:r>
      <w:r w:rsidR="002C1583" w:rsidRPr="00C72655">
        <w:rPr>
          <w:rFonts w:ascii="Helvetica" w:hAnsi="Helvetica"/>
          <w:b/>
          <w:sz w:val="22"/>
          <w:szCs w:val="22"/>
        </w:rPr>
        <w:t>s and Friends of God</w:t>
      </w:r>
      <w:r w:rsidR="004B5F1E" w:rsidRPr="00C72655">
        <w:rPr>
          <w:rFonts w:ascii="Helvetica" w:hAnsi="Helvetica"/>
          <w:b/>
          <w:sz w:val="22"/>
          <w:szCs w:val="22"/>
        </w:rPr>
        <w:t xml:space="preserve"> </w:t>
      </w:r>
      <w:r w:rsidR="008F562A" w:rsidRPr="00C72655">
        <w:rPr>
          <w:rFonts w:ascii="Helvetica" w:hAnsi="Helvetica"/>
          <w:b/>
          <w:sz w:val="22"/>
          <w:szCs w:val="22"/>
        </w:rPr>
        <w:t>(Part 1)</w:t>
      </w:r>
    </w:p>
    <w:p w14:paraId="3278946E" w14:textId="7B117B1F" w:rsidR="003749D5" w:rsidRDefault="00EC778D" w:rsidP="002242DE">
      <w:pPr>
        <w:jc w:val="both"/>
        <w:rPr>
          <w:rFonts w:ascii="Helvetica" w:hAnsi="Helvetica"/>
          <w:b/>
          <w:i/>
          <w:sz w:val="22"/>
          <w:szCs w:val="22"/>
        </w:rPr>
      </w:pPr>
      <w:r w:rsidRPr="00C72655">
        <w:rPr>
          <w:rFonts w:ascii="Helvetica" w:hAnsi="Helvetica"/>
          <w:b/>
          <w:sz w:val="22"/>
          <w:szCs w:val="22"/>
        </w:rPr>
        <w:t xml:space="preserve">Text: </w:t>
      </w:r>
      <w:r w:rsidR="004C1EDD" w:rsidRPr="00C72655">
        <w:rPr>
          <w:rFonts w:ascii="Helvetica" w:hAnsi="Helvetica"/>
          <w:b/>
          <w:i/>
          <w:sz w:val="22"/>
          <w:szCs w:val="22"/>
        </w:rPr>
        <w:t xml:space="preserve">John 1:12-13, </w:t>
      </w:r>
      <w:r w:rsidR="003749D5" w:rsidRPr="00C72655">
        <w:rPr>
          <w:rFonts w:ascii="Helvetica" w:hAnsi="Helvetica"/>
          <w:b/>
          <w:i/>
          <w:sz w:val="22"/>
          <w:szCs w:val="22"/>
        </w:rPr>
        <w:t>John 15:14-15</w:t>
      </w:r>
      <w:r w:rsidR="00410C18" w:rsidRPr="00C72655">
        <w:rPr>
          <w:rFonts w:ascii="Helvetica" w:hAnsi="Helvetica"/>
          <w:b/>
          <w:i/>
          <w:sz w:val="22"/>
          <w:szCs w:val="22"/>
        </w:rPr>
        <w:t>, James 2:23</w:t>
      </w:r>
      <w:r w:rsidR="00F46EFB" w:rsidRPr="00C72655">
        <w:rPr>
          <w:rFonts w:ascii="Helvetica" w:hAnsi="Helvetica"/>
          <w:b/>
          <w:i/>
          <w:sz w:val="22"/>
          <w:szCs w:val="22"/>
        </w:rPr>
        <w:t>, Gal. 4:1-</w:t>
      </w:r>
      <w:r w:rsidR="00582DA6" w:rsidRPr="00C72655">
        <w:rPr>
          <w:rFonts w:ascii="Helvetica" w:hAnsi="Helvetica"/>
          <w:b/>
          <w:i/>
          <w:sz w:val="22"/>
          <w:szCs w:val="22"/>
        </w:rPr>
        <w:t>2</w:t>
      </w:r>
    </w:p>
    <w:p w14:paraId="72F3C50A" w14:textId="77777777" w:rsidR="00D27180" w:rsidRPr="00D27180" w:rsidRDefault="00D27180" w:rsidP="002242DE">
      <w:pPr>
        <w:jc w:val="both"/>
        <w:rPr>
          <w:rFonts w:ascii="Helvetica" w:hAnsi="Helvetica"/>
          <w:b/>
          <w:sz w:val="22"/>
          <w:szCs w:val="22"/>
        </w:rPr>
      </w:pPr>
    </w:p>
    <w:p w14:paraId="56E3166D" w14:textId="77777777" w:rsidR="003749D5" w:rsidRPr="002242DE" w:rsidRDefault="003749D5" w:rsidP="002242DE">
      <w:pPr>
        <w:jc w:val="both"/>
        <w:rPr>
          <w:rFonts w:ascii="Helvetica" w:hAnsi="Helvetica"/>
          <w:b/>
          <w:sz w:val="22"/>
          <w:szCs w:val="22"/>
        </w:rPr>
      </w:pPr>
      <w:r w:rsidRPr="002242DE">
        <w:rPr>
          <w:rFonts w:ascii="Helvetica" w:hAnsi="Helvetica"/>
          <w:b/>
          <w:sz w:val="22"/>
          <w:szCs w:val="22"/>
        </w:rPr>
        <w:t>Introduction:</w:t>
      </w:r>
    </w:p>
    <w:p w14:paraId="16C28AC1" w14:textId="2CBA3D3D" w:rsidR="00410C18" w:rsidRPr="002242DE" w:rsidRDefault="004C1EDD" w:rsidP="002242DE">
      <w:pPr>
        <w:jc w:val="both"/>
        <w:rPr>
          <w:rFonts w:ascii="Helvetica" w:hAnsi="Helvetica"/>
          <w:sz w:val="22"/>
          <w:szCs w:val="22"/>
        </w:rPr>
      </w:pPr>
      <w:r w:rsidRPr="002242DE">
        <w:rPr>
          <w:rFonts w:ascii="Helvetica" w:hAnsi="Helvetica"/>
          <w:sz w:val="22"/>
          <w:szCs w:val="22"/>
        </w:rPr>
        <w:t>Last week, we discussed “Graduating from being servants to being friends of God”</w:t>
      </w:r>
      <w:r w:rsidR="0033451E" w:rsidRPr="002242DE">
        <w:rPr>
          <w:rFonts w:ascii="Helvetica" w:hAnsi="Helvetica"/>
          <w:sz w:val="22"/>
          <w:szCs w:val="22"/>
        </w:rPr>
        <w:t xml:space="preserve">. </w:t>
      </w:r>
      <w:r w:rsidR="00E908B5" w:rsidRPr="002242DE">
        <w:rPr>
          <w:rFonts w:ascii="Helvetica" w:hAnsi="Helvetica"/>
          <w:sz w:val="22"/>
          <w:szCs w:val="22"/>
        </w:rPr>
        <w:t>We understood that the ultimate will of God for us is be His friend</w:t>
      </w:r>
      <w:r w:rsidR="00D27180">
        <w:rPr>
          <w:rFonts w:ascii="Helvetica" w:hAnsi="Helvetica"/>
          <w:sz w:val="22"/>
          <w:szCs w:val="22"/>
        </w:rPr>
        <w:t>s</w:t>
      </w:r>
      <w:r w:rsidR="00E908B5" w:rsidRPr="002242DE">
        <w:rPr>
          <w:rFonts w:ascii="Helvetica" w:hAnsi="Helvetica"/>
          <w:sz w:val="22"/>
          <w:szCs w:val="22"/>
        </w:rPr>
        <w:t xml:space="preserve"> i.e. God c</w:t>
      </w:r>
      <w:r w:rsidR="00CD1541" w:rsidRPr="002242DE">
        <w:rPr>
          <w:rFonts w:ascii="Helvetica" w:hAnsi="Helvetica"/>
          <w:sz w:val="22"/>
          <w:szCs w:val="22"/>
        </w:rPr>
        <w:t>r</w:t>
      </w:r>
      <w:r w:rsidR="00E908B5" w:rsidRPr="002242DE">
        <w:rPr>
          <w:rFonts w:ascii="Helvetica" w:hAnsi="Helvetica"/>
          <w:sz w:val="22"/>
          <w:szCs w:val="22"/>
        </w:rPr>
        <w:t>aves our friendship</w:t>
      </w:r>
      <w:r w:rsidR="005C70DB" w:rsidRPr="002242DE">
        <w:rPr>
          <w:rFonts w:ascii="Helvetica" w:hAnsi="Helvetica"/>
          <w:sz w:val="22"/>
          <w:szCs w:val="22"/>
        </w:rPr>
        <w:t xml:space="preserve"> </w:t>
      </w:r>
      <w:proofErr w:type="spellStart"/>
      <w:r w:rsidR="005C70DB" w:rsidRPr="002242DE">
        <w:rPr>
          <w:rFonts w:ascii="Helvetica" w:hAnsi="Helvetica"/>
          <w:i/>
          <w:sz w:val="22"/>
          <w:szCs w:val="22"/>
        </w:rPr>
        <w:t>Ish</w:t>
      </w:r>
      <w:proofErr w:type="spellEnd"/>
      <w:r w:rsidR="005C70DB" w:rsidRPr="002242DE">
        <w:rPr>
          <w:rFonts w:ascii="Helvetica" w:hAnsi="Helvetica"/>
          <w:i/>
          <w:sz w:val="22"/>
          <w:szCs w:val="22"/>
        </w:rPr>
        <w:t xml:space="preserve"> 1:18</w:t>
      </w:r>
      <w:r w:rsidR="00E908B5" w:rsidRPr="002242DE">
        <w:rPr>
          <w:rFonts w:ascii="Helvetica" w:hAnsi="Helvetica"/>
          <w:sz w:val="22"/>
          <w:szCs w:val="22"/>
        </w:rPr>
        <w:t xml:space="preserve">. We also </w:t>
      </w:r>
      <w:r w:rsidR="005C70DB" w:rsidRPr="002242DE">
        <w:rPr>
          <w:rFonts w:ascii="Helvetica" w:hAnsi="Helvetica"/>
          <w:sz w:val="22"/>
          <w:szCs w:val="22"/>
        </w:rPr>
        <w:t>learned that we cannot be God’s friend unless we had been His servant. Today, we will be looking deeper into this God’</w:t>
      </w:r>
      <w:r w:rsidR="002240D4" w:rsidRPr="002242DE">
        <w:rPr>
          <w:rFonts w:ascii="Helvetica" w:hAnsi="Helvetica"/>
          <w:sz w:val="22"/>
          <w:szCs w:val="22"/>
        </w:rPr>
        <w:t>s truth</w:t>
      </w:r>
      <w:r w:rsidR="005C70DB" w:rsidRPr="002242DE">
        <w:rPr>
          <w:rFonts w:ascii="Helvetica" w:hAnsi="Helvetica"/>
          <w:sz w:val="22"/>
          <w:szCs w:val="22"/>
        </w:rPr>
        <w:t xml:space="preserve"> by considering more granular levels of our relationship with God. Just like any developmental growth, our relationship with God also spans from childhood till Adulthood. </w:t>
      </w:r>
      <w:r w:rsidR="00482DFC">
        <w:rPr>
          <w:rFonts w:ascii="Helvetica" w:hAnsi="Helvetica"/>
          <w:sz w:val="22"/>
          <w:szCs w:val="22"/>
        </w:rPr>
        <w:t>First</w:t>
      </w:r>
      <w:r w:rsidR="00543BCD" w:rsidRPr="002242DE">
        <w:rPr>
          <w:rFonts w:ascii="Helvetica" w:hAnsi="Helvetica"/>
          <w:sz w:val="22"/>
          <w:szCs w:val="22"/>
        </w:rPr>
        <w:t>,</w:t>
      </w:r>
      <w:r w:rsidR="00506999" w:rsidRPr="002242DE">
        <w:rPr>
          <w:rFonts w:ascii="Helvetica" w:hAnsi="Helvetica"/>
          <w:sz w:val="22"/>
          <w:szCs w:val="22"/>
        </w:rPr>
        <w:t xml:space="preserve"> we will be looking at </w:t>
      </w:r>
      <w:r w:rsidR="00880E91">
        <w:rPr>
          <w:rFonts w:ascii="Helvetica" w:hAnsi="Helvetica"/>
          <w:sz w:val="22"/>
          <w:szCs w:val="22"/>
        </w:rPr>
        <w:t>those</w:t>
      </w:r>
      <w:r w:rsidR="002240D4" w:rsidRPr="002242DE">
        <w:rPr>
          <w:rFonts w:ascii="Helvetica" w:hAnsi="Helvetica"/>
          <w:sz w:val="22"/>
          <w:szCs w:val="22"/>
        </w:rPr>
        <w:t xml:space="preserve"> </w:t>
      </w:r>
      <w:r w:rsidR="00506999" w:rsidRPr="002242DE">
        <w:rPr>
          <w:rFonts w:ascii="Helvetica" w:hAnsi="Helvetica"/>
          <w:sz w:val="22"/>
          <w:szCs w:val="22"/>
        </w:rPr>
        <w:t>early stages of our relationship with God.</w:t>
      </w:r>
    </w:p>
    <w:p w14:paraId="4051CB7B" w14:textId="6F12A3FD" w:rsidR="00410C18" w:rsidRPr="002242DE" w:rsidRDefault="00506999" w:rsidP="002242DE">
      <w:pPr>
        <w:jc w:val="both"/>
        <w:rPr>
          <w:rFonts w:ascii="Helvetica" w:hAnsi="Helvetica"/>
          <w:b/>
          <w:sz w:val="22"/>
          <w:szCs w:val="22"/>
        </w:rPr>
      </w:pPr>
      <w:r w:rsidRPr="002242DE">
        <w:rPr>
          <w:rFonts w:ascii="Helvetica" w:hAnsi="Helvetica"/>
          <w:b/>
          <w:sz w:val="22"/>
          <w:szCs w:val="22"/>
        </w:rPr>
        <w:t>Creation</w:t>
      </w:r>
      <w:r w:rsidR="00B60D90" w:rsidRPr="002242DE">
        <w:rPr>
          <w:rFonts w:ascii="Helvetica" w:hAnsi="Helvetica"/>
          <w:b/>
          <w:sz w:val="22"/>
          <w:szCs w:val="22"/>
        </w:rPr>
        <w:t>s</w:t>
      </w:r>
      <w:r w:rsidR="009002DB">
        <w:rPr>
          <w:rFonts w:ascii="Helvetica" w:hAnsi="Helvetica"/>
          <w:b/>
          <w:sz w:val="22"/>
          <w:szCs w:val="22"/>
        </w:rPr>
        <w:t xml:space="preserve"> of God</w:t>
      </w:r>
      <w:r w:rsidRPr="002242DE">
        <w:rPr>
          <w:rFonts w:ascii="Helvetica" w:hAnsi="Helvetica"/>
          <w:b/>
          <w:sz w:val="22"/>
          <w:szCs w:val="22"/>
        </w:rPr>
        <w:t xml:space="preserve"> </w:t>
      </w:r>
      <w:r w:rsidR="00B60D90" w:rsidRPr="002242DE">
        <w:rPr>
          <w:rFonts w:ascii="Helvetica" w:hAnsi="Helvetica"/>
          <w:b/>
          <w:sz w:val="22"/>
          <w:szCs w:val="22"/>
        </w:rPr>
        <w:t>–</w:t>
      </w:r>
      <w:r w:rsidRPr="002242DE">
        <w:rPr>
          <w:rFonts w:ascii="Helvetica" w:hAnsi="Helvetica"/>
          <w:b/>
          <w:sz w:val="22"/>
          <w:szCs w:val="22"/>
        </w:rPr>
        <w:t xml:space="preserve"> </w:t>
      </w:r>
      <w:r w:rsidR="00B60D90" w:rsidRPr="002242DE">
        <w:rPr>
          <w:rFonts w:ascii="Helvetica" w:hAnsi="Helvetica"/>
          <w:b/>
          <w:sz w:val="22"/>
          <w:szCs w:val="22"/>
        </w:rPr>
        <w:t>Gen 1:26</w:t>
      </w:r>
      <w:r w:rsidR="00410C18" w:rsidRPr="002242DE">
        <w:rPr>
          <w:rFonts w:ascii="Helvetica" w:hAnsi="Helvetica"/>
          <w:b/>
          <w:sz w:val="22"/>
          <w:szCs w:val="22"/>
        </w:rPr>
        <w:t>:</w:t>
      </w:r>
    </w:p>
    <w:p w14:paraId="70E9A0FF" w14:textId="19575834" w:rsidR="00F228DF" w:rsidRPr="002242DE" w:rsidRDefault="00B60D90" w:rsidP="002242DE">
      <w:pPr>
        <w:jc w:val="both"/>
        <w:rPr>
          <w:rFonts w:ascii="Helvetica" w:hAnsi="Helvetica"/>
          <w:sz w:val="22"/>
          <w:szCs w:val="22"/>
        </w:rPr>
      </w:pPr>
      <w:r w:rsidRPr="002242DE">
        <w:rPr>
          <w:rFonts w:ascii="Helvetica" w:hAnsi="Helvetica"/>
          <w:sz w:val="22"/>
          <w:szCs w:val="22"/>
        </w:rPr>
        <w:t>God created the known physical and biological universe, therefore, there’s n</w:t>
      </w:r>
      <w:r w:rsidR="00506999" w:rsidRPr="002242DE">
        <w:rPr>
          <w:rFonts w:ascii="Helvetica" w:hAnsi="Helvetica"/>
          <w:sz w:val="22"/>
          <w:szCs w:val="22"/>
        </w:rPr>
        <w:t xml:space="preserve">o argument we are all God’s creation. </w:t>
      </w:r>
      <w:r w:rsidR="00410C18" w:rsidRPr="002242DE">
        <w:rPr>
          <w:rFonts w:ascii="Helvetica" w:hAnsi="Helvetica"/>
          <w:sz w:val="22"/>
          <w:szCs w:val="22"/>
        </w:rPr>
        <w:t xml:space="preserve"> </w:t>
      </w:r>
      <w:r w:rsidR="00575A0A" w:rsidRPr="002242DE">
        <w:rPr>
          <w:rFonts w:ascii="Helvetica" w:hAnsi="Helvetica"/>
          <w:sz w:val="22"/>
          <w:szCs w:val="22"/>
        </w:rPr>
        <w:t xml:space="preserve">But man is a different kind of creature. He was created with will and </w:t>
      </w:r>
      <w:r w:rsidR="00482DFC">
        <w:rPr>
          <w:rFonts w:ascii="Helvetica" w:hAnsi="Helvetica"/>
          <w:sz w:val="22"/>
          <w:szCs w:val="22"/>
        </w:rPr>
        <w:t xml:space="preserve">the </w:t>
      </w:r>
      <w:r w:rsidR="00575A0A" w:rsidRPr="002242DE">
        <w:rPr>
          <w:rFonts w:ascii="Helvetica" w:hAnsi="Helvetica"/>
          <w:sz w:val="22"/>
          <w:szCs w:val="22"/>
        </w:rPr>
        <w:t>ability to rationalize and make decision</w:t>
      </w:r>
      <w:r w:rsidR="00F77F9B" w:rsidRPr="002242DE">
        <w:rPr>
          <w:rFonts w:ascii="Helvetica" w:hAnsi="Helvetica"/>
          <w:sz w:val="22"/>
          <w:szCs w:val="22"/>
        </w:rPr>
        <w:t>s</w:t>
      </w:r>
      <w:r w:rsidR="00575A0A" w:rsidRPr="002242DE">
        <w:rPr>
          <w:rFonts w:ascii="Helvetica" w:hAnsi="Helvetica"/>
          <w:sz w:val="22"/>
          <w:szCs w:val="22"/>
        </w:rPr>
        <w:t xml:space="preserve">. </w:t>
      </w:r>
      <w:r w:rsidRPr="002242DE">
        <w:rPr>
          <w:rFonts w:ascii="Helvetica" w:hAnsi="Helvetica"/>
          <w:sz w:val="22"/>
          <w:szCs w:val="22"/>
        </w:rPr>
        <w:t>At creation of man,</w:t>
      </w:r>
      <w:r w:rsidR="00450F1F">
        <w:rPr>
          <w:rFonts w:ascii="Helvetica" w:hAnsi="Helvetica"/>
          <w:sz w:val="22"/>
          <w:szCs w:val="22"/>
        </w:rPr>
        <w:t xml:space="preserve"> God gave man</w:t>
      </w:r>
      <w:r w:rsidRPr="002242DE">
        <w:rPr>
          <w:rFonts w:ascii="Helvetica" w:hAnsi="Helvetica"/>
          <w:sz w:val="22"/>
          <w:szCs w:val="22"/>
        </w:rPr>
        <w:t xml:space="preserve"> the responsibility of </w:t>
      </w:r>
      <w:r w:rsidR="004A6AF8" w:rsidRPr="002242DE">
        <w:rPr>
          <w:rFonts w:ascii="Helvetica" w:hAnsi="Helvetica"/>
          <w:sz w:val="22"/>
          <w:szCs w:val="22"/>
        </w:rPr>
        <w:t xml:space="preserve">ruling over and </w:t>
      </w:r>
      <w:r w:rsidRPr="002242DE">
        <w:rPr>
          <w:rFonts w:ascii="Helvetica" w:hAnsi="Helvetica"/>
          <w:sz w:val="22"/>
          <w:szCs w:val="22"/>
        </w:rPr>
        <w:t xml:space="preserve">taking care </w:t>
      </w:r>
      <w:r w:rsidR="00D817E9" w:rsidRPr="002242DE">
        <w:rPr>
          <w:rFonts w:ascii="Helvetica" w:hAnsi="Helvetica"/>
          <w:sz w:val="22"/>
          <w:szCs w:val="22"/>
        </w:rPr>
        <w:t xml:space="preserve">of </w:t>
      </w:r>
      <w:r w:rsidRPr="002242DE">
        <w:rPr>
          <w:rFonts w:ascii="Helvetica" w:hAnsi="Helvetica"/>
          <w:sz w:val="22"/>
          <w:szCs w:val="22"/>
        </w:rPr>
        <w:t xml:space="preserve">the rest of </w:t>
      </w:r>
      <w:r w:rsidR="00B91FDC" w:rsidRPr="002242DE">
        <w:rPr>
          <w:rFonts w:ascii="Helvetica" w:hAnsi="Helvetica"/>
          <w:sz w:val="22"/>
          <w:szCs w:val="22"/>
        </w:rPr>
        <w:t>creation</w:t>
      </w:r>
      <w:r w:rsidR="00A91AB9" w:rsidRPr="002242DE">
        <w:rPr>
          <w:rFonts w:ascii="Helvetica" w:hAnsi="Helvetica"/>
          <w:sz w:val="22"/>
          <w:szCs w:val="22"/>
        </w:rPr>
        <w:t xml:space="preserve"> bu</w:t>
      </w:r>
      <w:r w:rsidR="008F562A">
        <w:rPr>
          <w:rFonts w:ascii="Helvetica" w:hAnsi="Helvetica"/>
          <w:sz w:val="22"/>
          <w:szCs w:val="22"/>
        </w:rPr>
        <w:t xml:space="preserve">t man lost it </w:t>
      </w:r>
      <w:r w:rsidR="00450F1F">
        <w:rPr>
          <w:rFonts w:ascii="Helvetica" w:hAnsi="Helvetica"/>
          <w:sz w:val="22"/>
          <w:szCs w:val="22"/>
        </w:rPr>
        <w:t xml:space="preserve">in </w:t>
      </w:r>
      <w:r w:rsidR="008F562A">
        <w:rPr>
          <w:rFonts w:ascii="Helvetica" w:hAnsi="Helvetica"/>
          <w:sz w:val="22"/>
          <w:szCs w:val="22"/>
        </w:rPr>
        <w:t>one of the earliest</w:t>
      </w:r>
      <w:r w:rsidR="00A91AB9" w:rsidRPr="002242DE">
        <w:rPr>
          <w:rFonts w:ascii="Helvetica" w:hAnsi="Helvetica"/>
          <w:sz w:val="22"/>
          <w:szCs w:val="22"/>
        </w:rPr>
        <w:t xml:space="preserve"> biblical record of an attempted coup </w:t>
      </w:r>
      <w:r w:rsidR="006E504E" w:rsidRPr="002242DE">
        <w:rPr>
          <w:rFonts w:ascii="Helvetica" w:hAnsi="Helvetica"/>
          <w:i/>
          <w:sz w:val="22"/>
          <w:szCs w:val="22"/>
        </w:rPr>
        <w:t>Gen 3</w:t>
      </w:r>
      <w:r w:rsidR="00A91AB9" w:rsidRPr="002242DE">
        <w:rPr>
          <w:rFonts w:ascii="Helvetica" w:hAnsi="Helvetica"/>
          <w:sz w:val="22"/>
          <w:szCs w:val="22"/>
        </w:rPr>
        <w:t>.</w:t>
      </w:r>
      <w:r w:rsidR="00831739" w:rsidRPr="002242DE">
        <w:rPr>
          <w:rFonts w:ascii="Helvetica" w:hAnsi="Helvetica"/>
          <w:sz w:val="22"/>
          <w:szCs w:val="22"/>
        </w:rPr>
        <w:t xml:space="preserve"> </w:t>
      </w:r>
      <w:r w:rsidR="00F77F9B" w:rsidRPr="002242DE">
        <w:rPr>
          <w:rFonts w:ascii="Helvetica" w:hAnsi="Helvetica"/>
          <w:sz w:val="22"/>
          <w:szCs w:val="22"/>
        </w:rPr>
        <w:t xml:space="preserve">After the great fall, </w:t>
      </w:r>
      <w:r w:rsidR="004029D7" w:rsidRPr="002242DE">
        <w:rPr>
          <w:rFonts w:ascii="Helvetica" w:hAnsi="Helvetica"/>
          <w:sz w:val="22"/>
          <w:szCs w:val="22"/>
        </w:rPr>
        <w:t xml:space="preserve">God let </w:t>
      </w:r>
      <w:r w:rsidR="00F77F9B" w:rsidRPr="002242DE">
        <w:rPr>
          <w:rFonts w:ascii="Helvetica" w:hAnsi="Helvetica"/>
          <w:sz w:val="22"/>
          <w:szCs w:val="22"/>
        </w:rPr>
        <w:t xml:space="preserve">man </w:t>
      </w:r>
      <w:r w:rsidR="00482DFC">
        <w:rPr>
          <w:rFonts w:ascii="Helvetica" w:hAnsi="Helvetica"/>
          <w:sz w:val="22"/>
          <w:szCs w:val="22"/>
        </w:rPr>
        <w:t>retain</w:t>
      </w:r>
      <w:r w:rsidR="004029D7" w:rsidRPr="002242DE">
        <w:rPr>
          <w:rFonts w:ascii="Helvetica" w:hAnsi="Helvetica"/>
          <w:sz w:val="22"/>
          <w:szCs w:val="22"/>
        </w:rPr>
        <w:t xml:space="preserve"> his</w:t>
      </w:r>
      <w:r w:rsidR="00F77F9B" w:rsidRPr="002242DE">
        <w:rPr>
          <w:rFonts w:ascii="Helvetica" w:hAnsi="Helvetica"/>
          <w:sz w:val="22"/>
          <w:szCs w:val="22"/>
        </w:rPr>
        <w:t xml:space="preserve"> will and rational thinking but lost the </w:t>
      </w:r>
      <w:r w:rsidR="00C2036A" w:rsidRPr="002242DE">
        <w:rPr>
          <w:rFonts w:ascii="Helvetica" w:hAnsi="Helvetica"/>
          <w:sz w:val="22"/>
          <w:szCs w:val="22"/>
        </w:rPr>
        <w:t xml:space="preserve">divine nature </w:t>
      </w:r>
      <w:r w:rsidR="004029D7" w:rsidRPr="002242DE">
        <w:rPr>
          <w:rFonts w:ascii="Helvetica" w:hAnsi="Helvetica"/>
          <w:sz w:val="22"/>
          <w:szCs w:val="22"/>
        </w:rPr>
        <w:t>that synchronizes him with God</w:t>
      </w:r>
      <w:r w:rsidR="00850330" w:rsidRPr="002242DE">
        <w:rPr>
          <w:rFonts w:ascii="Helvetica" w:hAnsi="Helvetica"/>
          <w:sz w:val="22"/>
          <w:szCs w:val="22"/>
        </w:rPr>
        <w:t xml:space="preserve"> and </w:t>
      </w:r>
      <w:r w:rsidR="00C2036A" w:rsidRPr="002242DE">
        <w:rPr>
          <w:rFonts w:ascii="Helvetica" w:hAnsi="Helvetica"/>
          <w:sz w:val="22"/>
          <w:szCs w:val="22"/>
        </w:rPr>
        <w:t xml:space="preserve">gave </w:t>
      </w:r>
      <w:r w:rsidR="004029D7" w:rsidRPr="002242DE">
        <w:rPr>
          <w:rFonts w:ascii="Helvetica" w:hAnsi="Helvetica"/>
          <w:sz w:val="22"/>
          <w:szCs w:val="22"/>
        </w:rPr>
        <w:t>him</w:t>
      </w:r>
      <w:r w:rsidR="00C2036A" w:rsidRPr="002242DE">
        <w:rPr>
          <w:rFonts w:ascii="Helvetica" w:hAnsi="Helvetica"/>
          <w:sz w:val="22"/>
          <w:szCs w:val="22"/>
        </w:rPr>
        <w:t xml:space="preserve"> the authority over all created things. This is the what the bible called </w:t>
      </w:r>
      <w:r w:rsidR="00543BCD" w:rsidRPr="002242DE">
        <w:rPr>
          <w:rFonts w:ascii="Helvetica" w:hAnsi="Helvetica"/>
          <w:sz w:val="22"/>
          <w:szCs w:val="22"/>
        </w:rPr>
        <w:t xml:space="preserve">the </w:t>
      </w:r>
      <w:r w:rsidR="00C2036A" w:rsidRPr="002242DE">
        <w:rPr>
          <w:rFonts w:ascii="Helvetica" w:hAnsi="Helvetica"/>
          <w:sz w:val="22"/>
          <w:szCs w:val="22"/>
        </w:rPr>
        <w:t>natural man</w:t>
      </w:r>
      <w:r w:rsidR="00E03B0E" w:rsidRPr="002242DE">
        <w:rPr>
          <w:rFonts w:ascii="Helvetica" w:hAnsi="Helvetica"/>
          <w:sz w:val="22"/>
          <w:szCs w:val="22"/>
        </w:rPr>
        <w:t xml:space="preserve"> and we will now discuss key</w:t>
      </w:r>
      <w:r w:rsidR="00543BCD" w:rsidRPr="002242DE">
        <w:rPr>
          <w:rFonts w:ascii="Helvetica" w:hAnsi="Helvetica"/>
          <w:sz w:val="22"/>
          <w:szCs w:val="22"/>
        </w:rPr>
        <w:t xml:space="preserve"> attributes of </w:t>
      </w:r>
      <w:r w:rsidR="00850330" w:rsidRPr="002242DE">
        <w:rPr>
          <w:rFonts w:ascii="Helvetica" w:hAnsi="Helvetica"/>
          <w:sz w:val="22"/>
          <w:szCs w:val="22"/>
        </w:rPr>
        <w:t xml:space="preserve">a </w:t>
      </w:r>
      <w:r w:rsidR="00543BCD" w:rsidRPr="002242DE">
        <w:rPr>
          <w:rFonts w:ascii="Helvetica" w:hAnsi="Helvetica"/>
          <w:sz w:val="22"/>
          <w:szCs w:val="22"/>
        </w:rPr>
        <w:t>natural man</w:t>
      </w:r>
      <w:r w:rsidR="00D817E9" w:rsidRPr="002242DE">
        <w:rPr>
          <w:rFonts w:ascii="Helvetica" w:hAnsi="Helvetica"/>
          <w:sz w:val="22"/>
          <w:szCs w:val="22"/>
        </w:rPr>
        <w:t xml:space="preserve"> Rom 8:5</w:t>
      </w:r>
      <w:r w:rsidR="0033120F" w:rsidRPr="002242DE">
        <w:rPr>
          <w:rFonts w:ascii="Helvetica" w:hAnsi="Helvetica"/>
          <w:sz w:val="22"/>
          <w:szCs w:val="22"/>
        </w:rPr>
        <w:t>-</w:t>
      </w:r>
      <w:r w:rsidR="00D817E9" w:rsidRPr="002242DE">
        <w:rPr>
          <w:rFonts w:ascii="Helvetica" w:hAnsi="Helvetica"/>
          <w:sz w:val="22"/>
          <w:szCs w:val="22"/>
        </w:rPr>
        <w:t>8</w:t>
      </w:r>
      <w:r w:rsidR="00543BCD" w:rsidRPr="002242DE">
        <w:rPr>
          <w:rFonts w:ascii="Helvetica" w:hAnsi="Helvetica"/>
          <w:sz w:val="22"/>
          <w:szCs w:val="22"/>
        </w:rPr>
        <w:t>.</w:t>
      </w:r>
      <w:r w:rsidR="00E03B0E" w:rsidRPr="002242DE">
        <w:rPr>
          <w:rFonts w:ascii="Helvetica" w:hAnsi="Helvetica"/>
          <w:sz w:val="22"/>
          <w:szCs w:val="22"/>
        </w:rPr>
        <w:t xml:space="preserve"> </w:t>
      </w:r>
    </w:p>
    <w:p w14:paraId="4DD25650" w14:textId="1C9388D6" w:rsidR="00F228DF" w:rsidRPr="002242DE" w:rsidRDefault="00F228DF" w:rsidP="002242DE">
      <w:pPr>
        <w:jc w:val="both"/>
        <w:rPr>
          <w:rFonts w:ascii="Helvetica" w:hAnsi="Helvetica"/>
          <w:b/>
          <w:sz w:val="22"/>
          <w:szCs w:val="22"/>
        </w:rPr>
      </w:pPr>
      <w:r w:rsidRPr="002242DE">
        <w:rPr>
          <w:rFonts w:ascii="Helvetica" w:hAnsi="Helvetica"/>
          <w:b/>
          <w:sz w:val="22"/>
          <w:szCs w:val="22"/>
        </w:rPr>
        <w:t xml:space="preserve">Attributes of a </w:t>
      </w:r>
      <w:r w:rsidR="009002DB">
        <w:rPr>
          <w:rFonts w:ascii="Helvetica" w:hAnsi="Helvetica"/>
          <w:b/>
          <w:sz w:val="22"/>
          <w:szCs w:val="22"/>
        </w:rPr>
        <w:t>Natural Man</w:t>
      </w:r>
      <w:r w:rsidRPr="002242DE">
        <w:rPr>
          <w:rFonts w:ascii="Helvetica" w:hAnsi="Helvetica"/>
          <w:b/>
          <w:sz w:val="22"/>
          <w:szCs w:val="22"/>
        </w:rPr>
        <w:t>:</w:t>
      </w:r>
    </w:p>
    <w:p w14:paraId="522FC3BB" w14:textId="6AA01635" w:rsidR="006B5D49" w:rsidRPr="0070611A" w:rsidRDefault="006B5D49" w:rsidP="002242DE">
      <w:pPr>
        <w:pStyle w:val="ListParagraph"/>
        <w:numPr>
          <w:ilvl w:val="0"/>
          <w:numId w:val="1"/>
        </w:numPr>
        <w:jc w:val="both"/>
        <w:rPr>
          <w:rFonts w:ascii="Helvetica" w:hAnsi="Helvetica"/>
        </w:rPr>
      </w:pPr>
      <w:r w:rsidRPr="0070611A">
        <w:rPr>
          <w:rFonts w:ascii="Helvetica" w:hAnsi="Helvetica"/>
        </w:rPr>
        <w:t xml:space="preserve">The natural man is unable or unwilling to perceive spiritual realities – </w:t>
      </w:r>
      <w:r w:rsidRPr="0070611A">
        <w:rPr>
          <w:rFonts w:ascii="Helvetica" w:hAnsi="Helvetica"/>
          <w:i/>
        </w:rPr>
        <w:t>I Cor. 2:14</w:t>
      </w:r>
    </w:p>
    <w:p w14:paraId="194628AF" w14:textId="45FDF92E" w:rsidR="003749D5" w:rsidRPr="0070611A" w:rsidRDefault="00053AC5" w:rsidP="0070611A">
      <w:pPr>
        <w:pStyle w:val="ListParagraph"/>
        <w:ind w:left="771"/>
        <w:jc w:val="both"/>
        <w:rPr>
          <w:rFonts w:ascii="Helvetica" w:eastAsia="Times New Roman" w:hAnsi="Helvetica" w:cs="Times New Roman"/>
          <w:sz w:val="22"/>
          <w:szCs w:val="22"/>
        </w:rPr>
      </w:pPr>
      <w:r w:rsidRPr="002242DE">
        <w:rPr>
          <w:rFonts w:ascii="Helvetica" w:eastAsia="Times New Roman" w:hAnsi="Helvetica" w:cs="Times New Roman"/>
          <w:color w:val="333333"/>
          <w:sz w:val="22"/>
          <w:szCs w:val="22"/>
        </w:rPr>
        <w:t xml:space="preserve">How difficult it is to teach the natural man </w:t>
      </w:r>
      <w:r w:rsidR="002242DE" w:rsidRPr="002242DE">
        <w:rPr>
          <w:rFonts w:ascii="Helvetica" w:eastAsia="Times New Roman" w:hAnsi="Helvetica" w:cs="Times New Roman"/>
          <w:color w:val="333333"/>
          <w:sz w:val="22"/>
          <w:szCs w:val="22"/>
        </w:rPr>
        <w:t>who comprehends nothing more than that which he sees with the natural eye! … Talk to him about angels, heavens, God, immortality, and eternal lives, and it is like sounding brass, or a tinkling cymbal to his ears; it has no music to him; there is nothing in it that charms his senses, soothes his feelings, attracts his attention, or engages his affections, in the least; to him it is all vanity</w:t>
      </w:r>
      <w:r w:rsidR="008F562A">
        <w:rPr>
          <w:rFonts w:ascii="Helvetica" w:eastAsia="Times New Roman" w:hAnsi="Helvetica" w:cs="Times New Roman"/>
          <w:color w:val="333333"/>
          <w:sz w:val="22"/>
          <w:szCs w:val="22"/>
        </w:rPr>
        <w:t>.</w:t>
      </w:r>
    </w:p>
    <w:p w14:paraId="362B6590" w14:textId="6ED9B2FF" w:rsidR="002242DE" w:rsidRPr="0070611A" w:rsidRDefault="002242DE" w:rsidP="002242DE">
      <w:pPr>
        <w:pStyle w:val="ListParagraph"/>
        <w:numPr>
          <w:ilvl w:val="0"/>
          <w:numId w:val="1"/>
        </w:numPr>
        <w:rPr>
          <w:rFonts w:ascii="Helvetica" w:hAnsi="Helvetica"/>
          <w:i/>
        </w:rPr>
      </w:pPr>
      <w:r w:rsidRPr="0070611A">
        <w:rPr>
          <w:rFonts w:ascii="Helvetica" w:hAnsi="Helvetica"/>
        </w:rPr>
        <w:t>The natural man is proud</w:t>
      </w:r>
      <w:r w:rsidR="004F16D9" w:rsidRPr="0070611A">
        <w:rPr>
          <w:rFonts w:ascii="Helvetica" w:hAnsi="Helvetica"/>
        </w:rPr>
        <w:t xml:space="preserve"> </w:t>
      </w:r>
      <w:r w:rsidR="0070611A">
        <w:rPr>
          <w:rFonts w:ascii="Helvetica" w:hAnsi="Helvetica"/>
        </w:rPr>
        <w:t xml:space="preserve">- </w:t>
      </w:r>
      <w:r w:rsidR="004F16D9" w:rsidRPr="0070611A">
        <w:rPr>
          <w:rFonts w:ascii="Helvetica" w:hAnsi="Helvetica"/>
          <w:i/>
        </w:rPr>
        <w:t>James 4:6</w:t>
      </w:r>
    </w:p>
    <w:p w14:paraId="33939173" w14:textId="5A6FCF4A" w:rsidR="00F228DF" w:rsidRPr="0070611A" w:rsidRDefault="00C20C1D" w:rsidP="0070611A">
      <w:pPr>
        <w:pStyle w:val="ListParagraph"/>
        <w:ind w:left="771"/>
        <w:rPr>
          <w:rFonts w:ascii="Times New Roman" w:eastAsia="Times New Roman" w:hAnsi="Times New Roman" w:cs="Times New Roman"/>
          <w:sz w:val="22"/>
          <w:szCs w:val="22"/>
        </w:rPr>
      </w:pPr>
      <w:r w:rsidRPr="0070611A">
        <w:rPr>
          <w:rFonts w:ascii="Helvetica" w:eastAsia="Times New Roman" w:hAnsi="Helvetica" w:cs="Times New Roman"/>
          <w:color w:val="333333"/>
          <w:sz w:val="22"/>
          <w:szCs w:val="22"/>
        </w:rPr>
        <w:t xml:space="preserve">The natural man’s most distinguishing feature is pride, which is enmity - </w:t>
      </w:r>
      <w:r w:rsidR="009A20DF" w:rsidRPr="0070611A">
        <w:rPr>
          <w:rFonts w:ascii="Helvetica" w:eastAsia="Times New Roman" w:hAnsi="Helvetica" w:cs="Times New Roman"/>
          <w:color w:val="333333"/>
          <w:sz w:val="22"/>
          <w:szCs w:val="22"/>
        </w:rPr>
        <w:t xml:space="preserve">enmity toward God and enmity toward man. The look of the natural man is neither up (to God) nor over (to man), except as the horizontal glance allows him to compete with his fellows. “Pride is essentially competitive in nature,” “We </w:t>
      </w:r>
      <w:proofErr w:type="spellStart"/>
      <w:r w:rsidR="009A20DF" w:rsidRPr="0070611A">
        <w:rPr>
          <w:rFonts w:ascii="Helvetica" w:eastAsia="Times New Roman" w:hAnsi="Helvetica" w:cs="Times New Roman"/>
          <w:color w:val="333333"/>
          <w:sz w:val="22"/>
          <w:szCs w:val="22"/>
        </w:rPr>
        <w:t>pit</w:t>
      </w:r>
      <w:proofErr w:type="spellEnd"/>
      <w:r w:rsidR="009A20DF" w:rsidRPr="0070611A">
        <w:rPr>
          <w:rFonts w:ascii="Helvetica" w:eastAsia="Times New Roman" w:hAnsi="Helvetica" w:cs="Times New Roman"/>
          <w:color w:val="333333"/>
          <w:sz w:val="22"/>
          <w:szCs w:val="22"/>
        </w:rPr>
        <w:t xml:space="preserve"> our will against God’s. When we direct our pride toward God, it is in the spirit of ‘my will and not thine be done.’ … The proud wish God would agree with them.” said Ezra Taft Benson </w:t>
      </w:r>
    </w:p>
    <w:p w14:paraId="14FE2B73" w14:textId="38926E67" w:rsidR="00940341" w:rsidRPr="000D3A15" w:rsidRDefault="00940341" w:rsidP="00940341">
      <w:pPr>
        <w:pStyle w:val="ListParagraph"/>
        <w:numPr>
          <w:ilvl w:val="0"/>
          <w:numId w:val="1"/>
        </w:numPr>
        <w:rPr>
          <w:rFonts w:ascii="Times New Roman" w:eastAsia="Times New Roman" w:hAnsi="Times New Roman" w:cs="Times New Roman"/>
        </w:rPr>
      </w:pPr>
      <w:r w:rsidRPr="009002DB">
        <w:rPr>
          <w:rFonts w:ascii="Helvetica" w:eastAsia="Times New Roman" w:hAnsi="Helvetica" w:cs="Times New Roman"/>
          <w:iCs/>
          <w:color w:val="333333"/>
        </w:rPr>
        <w:t>The natural man is overly competitive and externally driven</w:t>
      </w:r>
      <w:r w:rsidR="000D3A15" w:rsidRPr="009002DB">
        <w:rPr>
          <w:rFonts w:ascii="Helvetica" w:eastAsia="Times New Roman" w:hAnsi="Helvetica" w:cs="Times New Roman"/>
          <w:iCs/>
          <w:color w:val="333333"/>
        </w:rPr>
        <w:t xml:space="preserve"> </w:t>
      </w:r>
      <w:r w:rsidR="000D3A15" w:rsidRPr="000D3A15">
        <w:rPr>
          <w:rFonts w:ascii="Helvetica" w:eastAsia="Times New Roman" w:hAnsi="Helvetica" w:cs="Times New Roman"/>
          <w:i/>
          <w:iCs/>
          <w:color w:val="333333"/>
        </w:rPr>
        <w:t>– 2Cor 10:12</w:t>
      </w:r>
    </w:p>
    <w:p w14:paraId="1C47B86E" w14:textId="77777777" w:rsidR="009002DB" w:rsidRDefault="00940341" w:rsidP="009002DB">
      <w:pPr>
        <w:pStyle w:val="ListParagraph"/>
        <w:ind w:left="771"/>
        <w:rPr>
          <w:rFonts w:ascii="Helvetica" w:hAnsi="Helvetica"/>
          <w:sz w:val="22"/>
          <w:szCs w:val="22"/>
        </w:rPr>
      </w:pPr>
      <w:r w:rsidRPr="000D3A15">
        <w:rPr>
          <w:rFonts w:ascii="Helvetica" w:eastAsia="Times New Roman" w:hAnsi="Helvetica" w:cs="Times New Roman"/>
          <w:color w:val="333333"/>
          <w:sz w:val="22"/>
          <w:szCs w:val="22"/>
        </w:rPr>
        <w:t>The natural man is preoccupied with the rewards of this world. His values are derived solely from pragmatism and utility. Such people “are tempted daily to elevate [themselves] above others and diminish them.” There is no pleasure in “having something,” only in “having more of it than the next man.”</w:t>
      </w:r>
    </w:p>
    <w:p w14:paraId="4ED550C6" w14:textId="3F7545FB" w:rsidR="009002DB" w:rsidRPr="009002DB" w:rsidRDefault="009002DB" w:rsidP="009002DB">
      <w:pPr>
        <w:pStyle w:val="ListParagraph"/>
        <w:numPr>
          <w:ilvl w:val="0"/>
          <w:numId w:val="1"/>
        </w:numPr>
        <w:rPr>
          <w:rFonts w:ascii="Times New Roman" w:eastAsia="Times New Roman" w:hAnsi="Times New Roman" w:cs="Times New Roman"/>
        </w:rPr>
      </w:pPr>
      <w:r w:rsidRPr="008F562A">
        <w:rPr>
          <w:rFonts w:ascii="Helvetica" w:eastAsia="Times New Roman" w:hAnsi="Helvetica" w:cs="Times New Roman"/>
          <w:iCs/>
          <w:color w:val="333333"/>
        </w:rPr>
        <w:t xml:space="preserve">The natural man is </w:t>
      </w:r>
      <w:r w:rsidR="008D2D18" w:rsidRPr="008F562A">
        <w:rPr>
          <w:rFonts w:ascii="Helvetica" w:eastAsia="Times New Roman" w:hAnsi="Helvetica" w:cs="Times New Roman"/>
          <w:iCs/>
          <w:color w:val="333333"/>
        </w:rPr>
        <w:t>subject to earthly passion</w:t>
      </w:r>
      <w:r w:rsidRPr="009002DB">
        <w:rPr>
          <w:rFonts w:ascii="Helvetica" w:eastAsia="Times New Roman" w:hAnsi="Helvetica" w:cs="Times New Roman"/>
          <w:i/>
          <w:iCs/>
          <w:color w:val="333333"/>
          <w:sz w:val="27"/>
          <w:szCs w:val="27"/>
        </w:rPr>
        <w:t xml:space="preserve"> </w:t>
      </w:r>
      <w:r w:rsidR="008D2D18">
        <w:rPr>
          <w:rFonts w:ascii="Helvetica" w:eastAsia="Times New Roman" w:hAnsi="Helvetica" w:cs="Times New Roman"/>
          <w:i/>
          <w:iCs/>
          <w:color w:val="333333"/>
          <w:sz w:val="27"/>
          <w:szCs w:val="27"/>
        </w:rPr>
        <w:t>–</w:t>
      </w:r>
      <w:r w:rsidRPr="009002DB">
        <w:rPr>
          <w:rFonts w:ascii="Helvetica" w:eastAsia="Times New Roman" w:hAnsi="Helvetica" w:cs="Times New Roman"/>
          <w:i/>
          <w:iCs/>
          <w:color w:val="333333"/>
          <w:sz w:val="27"/>
          <w:szCs w:val="27"/>
        </w:rPr>
        <w:t xml:space="preserve"> </w:t>
      </w:r>
      <w:r w:rsidR="008D2D18">
        <w:rPr>
          <w:rFonts w:ascii="Helvetica" w:eastAsia="Times New Roman" w:hAnsi="Helvetica" w:cs="Times New Roman"/>
          <w:i/>
          <w:iCs/>
          <w:color w:val="333333"/>
          <w:sz w:val="27"/>
          <w:szCs w:val="27"/>
        </w:rPr>
        <w:t>Gal 5:19-21</w:t>
      </w:r>
      <w:r w:rsidR="00450F1F">
        <w:rPr>
          <w:rFonts w:ascii="Helvetica" w:eastAsia="Times New Roman" w:hAnsi="Helvetica" w:cs="Times New Roman"/>
          <w:i/>
          <w:iCs/>
          <w:color w:val="333333"/>
          <w:sz w:val="27"/>
          <w:szCs w:val="27"/>
        </w:rPr>
        <w:t>, Rom 1</w:t>
      </w:r>
      <w:r w:rsidR="00A16D3E">
        <w:rPr>
          <w:rFonts w:ascii="Helvetica" w:eastAsia="Times New Roman" w:hAnsi="Helvetica" w:cs="Times New Roman"/>
          <w:i/>
          <w:iCs/>
          <w:color w:val="333333"/>
          <w:sz w:val="27"/>
          <w:szCs w:val="27"/>
        </w:rPr>
        <w:t>:28-30</w:t>
      </w:r>
    </w:p>
    <w:p w14:paraId="400DF229" w14:textId="683CA44F" w:rsidR="0088314C" w:rsidRPr="00D27180" w:rsidRDefault="009002DB" w:rsidP="00D27180">
      <w:pPr>
        <w:pStyle w:val="ListParagraph"/>
        <w:ind w:left="771"/>
        <w:rPr>
          <w:rFonts w:ascii="Times New Roman" w:eastAsia="Times New Roman" w:hAnsi="Times New Roman" w:cs="Times New Roman"/>
          <w:sz w:val="22"/>
          <w:szCs w:val="22"/>
        </w:rPr>
      </w:pPr>
      <w:r w:rsidRPr="009002DB">
        <w:rPr>
          <w:rFonts w:ascii="Helvetica" w:eastAsia="Times New Roman" w:hAnsi="Helvetica" w:cs="Times New Roman"/>
          <w:color w:val="333333"/>
          <w:sz w:val="22"/>
          <w:szCs w:val="22"/>
        </w:rPr>
        <w:t xml:space="preserve">The natural man </w:t>
      </w:r>
      <w:r>
        <w:rPr>
          <w:rFonts w:ascii="Helvetica" w:eastAsia="Times New Roman" w:hAnsi="Helvetica" w:cs="Times New Roman"/>
          <w:color w:val="333333"/>
          <w:sz w:val="22"/>
          <w:szCs w:val="22"/>
        </w:rPr>
        <w:t>allows</w:t>
      </w:r>
      <w:r w:rsidRPr="009002DB">
        <w:rPr>
          <w:rFonts w:ascii="Helvetica" w:eastAsia="Times New Roman" w:hAnsi="Helvetica" w:cs="Times New Roman"/>
          <w:color w:val="333333"/>
          <w:sz w:val="22"/>
          <w:szCs w:val="22"/>
        </w:rPr>
        <w:t xml:space="preserve"> earthly passions to overshadow his spiritual inclinations.” Rudeness characterizes his relationships, crudeness his speech and manner.</w:t>
      </w:r>
      <w:r w:rsidR="00FD3AE5">
        <w:rPr>
          <w:rFonts w:ascii="Helvetica" w:eastAsia="Times New Roman" w:hAnsi="Helvetica" w:cs="Times New Roman"/>
          <w:color w:val="333333"/>
          <w:sz w:val="22"/>
          <w:szCs w:val="22"/>
        </w:rPr>
        <w:t xml:space="preserve"> He find</w:t>
      </w:r>
      <w:r w:rsidR="00880E91">
        <w:rPr>
          <w:rFonts w:ascii="Helvetica" w:eastAsia="Times New Roman" w:hAnsi="Helvetica" w:cs="Times New Roman"/>
          <w:color w:val="333333"/>
          <w:sz w:val="22"/>
          <w:szCs w:val="22"/>
        </w:rPr>
        <w:t>s</w:t>
      </w:r>
      <w:r w:rsidR="00FD3AE5">
        <w:rPr>
          <w:rFonts w:ascii="Helvetica" w:eastAsia="Times New Roman" w:hAnsi="Helvetica" w:cs="Times New Roman"/>
          <w:color w:val="333333"/>
          <w:sz w:val="22"/>
          <w:szCs w:val="22"/>
        </w:rPr>
        <w:t xml:space="preserve"> </w:t>
      </w:r>
      <w:r w:rsidR="00FA5275">
        <w:rPr>
          <w:rFonts w:ascii="Helvetica" w:eastAsia="Times New Roman" w:hAnsi="Helvetica" w:cs="Times New Roman"/>
          <w:color w:val="333333"/>
          <w:sz w:val="22"/>
          <w:szCs w:val="22"/>
        </w:rPr>
        <w:t>reasons and arguments to perpet</w:t>
      </w:r>
      <w:r w:rsidR="00FD3AE5">
        <w:rPr>
          <w:rFonts w:ascii="Helvetica" w:eastAsia="Times New Roman" w:hAnsi="Helvetica" w:cs="Times New Roman"/>
          <w:color w:val="333333"/>
          <w:sz w:val="22"/>
          <w:szCs w:val="22"/>
        </w:rPr>
        <w:t xml:space="preserve">uate his </w:t>
      </w:r>
      <w:r w:rsidR="00796192">
        <w:rPr>
          <w:rFonts w:ascii="Helvetica" w:eastAsia="Times New Roman" w:hAnsi="Helvetica" w:cs="Times New Roman"/>
          <w:color w:val="333333"/>
          <w:sz w:val="22"/>
          <w:szCs w:val="22"/>
        </w:rPr>
        <w:t xml:space="preserve">earthly </w:t>
      </w:r>
      <w:r w:rsidR="00FD3AE5">
        <w:rPr>
          <w:rFonts w:ascii="Helvetica" w:eastAsia="Times New Roman" w:hAnsi="Helvetica" w:cs="Times New Roman"/>
          <w:color w:val="333333"/>
          <w:sz w:val="22"/>
          <w:szCs w:val="22"/>
        </w:rPr>
        <w:t>incli</w:t>
      </w:r>
      <w:bookmarkStart w:id="0" w:name="_GoBack"/>
      <w:bookmarkEnd w:id="0"/>
      <w:r w:rsidR="00FD3AE5">
        <w:rPr>
          <w:rFonts w:ascii="Helvetica" w:eastAsia="Times New Roman" w:hAnsi="Helvetica" w:cs="Times New Roman"/>
          <w:color w:val="333333"/>
          <w:sz w:val="22"/>
          <w:szCs w:val="22"/>
        </w:rPr>
        <w:t>nations</w:t>
      </w:r>
      <w:r w:rsidR="00796192">
        <w:rPr>
          <w:rFonts w:ascii="Helvetica" w:eastAsia="Times New Roman" w:hAnsi="Helvetica" w:cs="Times New Roman"/>
          <w:color w:val="333333"/>
          <w:sz w:val="22"/>
          <w:szCs w:val="22"/>
        </w:rPr>
        <w:t>.</w:t>
      </w:r>
    </w:p>
    <w:p w14:paraId="08C10C98" w14:textId="710CE946" w:rsidR="00D27180" w:rsidRDefault="00AA18B1" w:rsidP="002242DE">
      <w:pPr>
        <w:jc w:val="both"/>
        <w:rPr>
          <w:rFonts w:ascii="Helvetica" w:hAnsi="Helvetica"/>
          <w:b/>
          <w:sz w:val="22"/>
          <w:szCs w:val="22"/>
        </w:rPr>
      </w:pPr>
      <w:r w:rsidRPr="002242DE">
        <w:rPr>
          <w:rFonts w:ascii="Helvetica" w:hAnsi="Helvetica"/>
          <w:sz w:val="22"/>
          <w:szCs w:val="22"/>
        </w:rPr>
        <w:t xml:space="preserve"> </w:t>
      </w:r>
      <w:r w:rsidR="00C72655">
        <w:rPr>
          <w:rFonts w:ascii="Helvetica" w:hAnsi="Helvetica"/>
          <w:b/>
          <w:sz w:val="22"/>
          <w:szCs w:val="22"/>
        </w:rPr>
        <w:t>Conclusion</w:t>
      </w:r>
      <w:r w:rsidR="00C72655" w:rsidRPr="002242DE">
        <w:rPr>
          <w:rFonts w:ascii="Helvetica" w:hAnsi="Helvetica"/>
          <w:b/>
          <w:sz w:val="22"/>
          <w:szCs w:val="22"/>
        </w:rPr>
        <w:t>:</w:t>
      </w:r>
    </w:p>
    <w:p w14:paraId="11D1EF1B" w14:textId="4F76558B" w:rsidR="00D27180" w:rsidRPr="00D27180" w:rsidRDefault="00D27180" w:rsidP="002242DE">
      <w:pPr>
        <w:jc w:val="both"/>
        <w:rPr>
          <w:rFonts w:ascii="Helvetica" w:hAnsi="Helvetica"/>
          <w:sz w:val="22"/>
          <w:szCs w:val="22"/>
        </w:rPr>
      </w:pPr>
      <w:r w:rsidRPr="00D27180">
        <w:rPr>
          <w:rFonts w:ascii="Helvetica" w:hAnsi="Helvetica"/>
          <w:sz w:val="22"/>
          <w:szCs w:val="22"/>
        </w:rPr>
        <w:t xml:space="preserve">We have </w:t>
      </w:r>
      <w:r>
        <w:rPr>
          <w:rFonts w:ascii="Helvetica" w:hAnsi="Helvetica"/>
          <w:sz w:val="22"/>
          <w:szCs w:val="22"/>
        </w:rPr>
        <w:t xml:space="preserve">studied the first level of man’s relationship with God. We have also seen that one must not remain at this level as it is characterized by rebellion against God. </w:t>
      </w:r>
      <w:r w:rsidR="0070479E">
        <w:rPr>
          <w:rFonts w:ascii="Helvetica" w:hAnsi="Helvetica"/>
          <w:sz w:val="22"/>
          <w:szCs w:val="22"/>
        </w:rPr>
        <w:t>The goo</w:t>
      </w:r>
      <w:r>
        <w:rPr>
          <w:rFonts w:ascii="Helvetica" w:hAnsi="Helvetica"/>
          <w:sz w:val="22"/>
          <w:szCs w:val="22"/>
        </w:rPr>
        <w:t>d thing is</w:t>
      </w:r>
      <w:r w:rsidR="0070479E">
        <w:rPr>
          <w:rFonts w:ascii="Helvetica" w:hAnsi="Helvetica"/>
          <w:sz w:val="22"/>
          <w:szCs w:val="22"/>
        </w:rPr>
        <w:t>,</w:t>
      </w:r>
      <w:r>
        <w:rPr>
          <w:rFonts w:ascii="Helvetica" w:hAnsi="Helvetica"/>
          <w:sz w:val="22"/>
          <w:szCs w:val="22"/>
        </w:rPr>
        <w:t xml:space="preserve"> once we give our lives to Christ, we have escaped this level.  </w:t>
      </w:r>
    </w:p>
    <w:sectPr w:rsidR="00D27180" w:rsidRPr="00D27180" w:rsidSect="00A22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202FC"/>
    <w:multiLevelType w:val="hybridMultilevel"/>
    <w:tmpl w:val="54188EE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71FC1967"/>
    <w:multiLevelType w:val="hybridMultilevel"/>
    <w:tmpl w:val="72A6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8B1"/>
    <w:rsid w:val="00053AC5"/>
    <w:rsid w:val="000C7939"/>
    <w:rsid w:val="000D3A15"/>
    <w:rsid w:val="002240D4"/>
    <w:rsid w:val="002242DE"/>
    <w:rsid w:val="002C1583"/>
    <w:rsid w:val="0033120F"/>
    <w:rsid w:val="0033451E"/>
    <w:rsid w:val="003749D5"/>
    <w:rsid w:val="003D791C"/>
    <w:rsid w:val="004029D7"/>
    <w:rsid w:val="00410C18"/>
    <w:rsid w:val="00450F1F"/>
    <w:rsid w:val="0045337D"/>
    <w:rsid w:val="00482DFC"/>
    <w:rsid w:val="00496ACF"/>
    <w:rsid w:val="004A6AF8"/>
    <w:rsid w:val="004B5F1E"/>
    <w:rsid w:val="004C1EDD"/>
    <w:rsid w:val="004F16D9"/>
    <w:rsid w:val="00506999"/>
    <w:rsid w:val="00543BCD"/>
    <w:rsid w:val="0056582D"/>
    <w:rsid w:val="00575A0A"/>
    <w:rsid w:val="00582DA6"/>
    <w:rsid w:val="005C70DB"/>
    <w:rsid w:val="006B5D49"/>
    <w:rsid w:val="006E504E"/>
    <w:rsid w:val="0070479E"/>
    <w:rsid w:val="0070611A"/>
    <w:rsid w:val="00796192"/>
    <w:rsid w:val="00831739"/>
    <w:rsid w:val="00837122"/>
    <w:rsid w:val="00850330"/>
    <w:rsid w:val="00880E91"/>
    <w:rsid w:val="0088314C"/>
    <w:rsid w:val="008D2D18"/>
    <w:rsid w:val="008F562A"/>
    <w:rsid w:val="009002DB"/>
    <w:rsid w:val="009078D2"/>
    <w:rsid w:val="009202CC"/>
    <w:rsid w:val="00940341"/>
    <w:rsid w:val="00971874"/>
    <w:rsid w:val="009A20DF"/>
    <w:rsid w:val="00A12949"/>
    <w:rsid w:val="00A16D3E"/>
    <w:rsid w:val="00A226D9"/>
    <w:rsid w:val="00A3667C"/>
    <w:rsid w:val="00A74D31"/>
    <w:rsid w:val="00A91AB9"/>
    <w:rsid w:val="00AA18B1"/>
    <w:rsid w:val="00B60D90"/>
    <w:rsid w:val="00B659CA"/>
    <w:rsid w:val="00B91FDC"/>
    <w:rsid w:val="00BB2059"/>
    <w:rsid w:val="00C2036A"/>
    <w:rsid w:val="00C20C1D"/>
    <w:rsid w:val="00C72655"/>
    <w:rsid w:val="00CD1541"/>
    <w:rsid w:val="00D27180"/>
    <w:rsid w:val="00D34D7D"/>
    <w:rsid w:val="00D817E9"/>
    <w:rsid w:val="00DC449F"/>
    <w:rsid w:val="00E03B0E"/>
    <w:rsid w:val="00E908B5"/>
    <w:rsid w:val="00EC778D"/>
    <w:rsid w:val="00F228DF"/>
    <w:rsid w:val="00F46EFB"/>
    <w:rsid w:val="00F76FA9"/>
    <w:rsid w:val="00F77F9B"/>
    <w:rsid w:val="00F84318"/>
    <w:rsid w:val="00FA5275"/>
    <w:rsid w:val="00FD3AE5"/>
    <w:rsid w:val="00FE74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1685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8DF"/>
    <w:pPr>
      <w:ind w:left="720"/>
      <w:contextualSpacing/>
    </w:pPr>
  </w:style>
  <w:style w:type="character" w:styleId="Hyperlink">
    <w:name w:val="Hyperlink"/>
    <w:basedOn w:val="DefaultParagraphFont"/>
    <w:uiPriority w:val="99"/>
    <w:semiHidden/>
    <w:unhideWhenUsed/>
    <w:rsid w:val="009002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1991">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307251124">
      <w:bodyDiv w:val="1"/>
      <w:marLeft w:val="0"/>
      <w:marRight w:val="0"/>
      <w:marTop w:val="0"/>
      <w:marBottom w:val="0"/>
      <w:divBdr>
        <w:top w:val="none" w:sz="0" w:space="0" w:color="auto"/>
        <w:left w:val="none" w:sz="0" w:space="0" w:color="auto"/>
        <w:bottom w:val="none" w:sz="0" w:space="0" w:color="auto"/>
        <w:right w:val="none" w:sz="0" w:space="0" w:color="auto"/>
      </w:divBdr>
    </w:div>
    <w:div w:id="518280673">
      <w:bodyDiv w:val="1"/>
      <w:marLeft w:val="0"/>
      <w:marRight w:val="0"/>
      <w:marTop w:val="0"/>
      <w:marBottom w:val="0"/>
      <w:divBdr>
        <w:top w:val="none" w:sz="0" w:space="0" w:color="auto"/>
        <w:left w:val="none" w:sz="0" w:space="0" w:color="auto"/>
        <w:bottom w:val="none" w:sz="0" w:space="0" w:color="auto"/>
        <w:right w:val="none" w:sz="0" w:space="0" w:color="auto"/>
      </w:divBdr>
    </w:div>
    <w:div w:id="812411627">
      <w:bodyDiv w:val="1"/>
      <w:marLeft w:val="0"/>
      <w:marRight w:val="0"/>
      <w:marTop w:val="0"/>
      <w:marBottom w:val="0"/>
      <w:divBdr>
        <w:top w:val="none" w:sz="0" w:space="0" w:color="auto"/>
        <w:left w:val="none" w:sz="0" w:space="0" w:color="auto"/>
        <w:bottom w:val="none" w:sz="0" w:space="0" w:color="auto"/>
        <w:right w:val="none" w:sz="0" w:space="0" w:color="auto"/>
      </w:divBdr>
    </w:div>
    <w:div w:id="887377573">
      <w:bodyDiv w:val="1"/>
      <w:marLeft w:val="0"/>
      <w:marRight w:val="0"/>
      <w:marTop w:val="0"/>
      <w:marBottom w:val="0"/>
      <w:divBdr>
        <w:top w:val="none" w:sz="0" w:space="0" w:color="auto"/>
        <w:left w:val="none" w:sz="0" w:space="0" w:color="auto"/>
        <w:bottom w:val="none" w:sz="0" w:space="0" w:color="auto"/>
        <w:right w:val="none" w:sz="0" w:space="0" w:color="auto"/>
      </w:divBdr>
    </w:div>
    <w:div w:id="941959261">
      <w:bodyDiv w:val="1"/>
      <w:marLeft w:val="0"/>
      <w:marRight w:val="0"/>
      <w:marTop w:val="0"/>
      <w:marBottom w:val="0"/>
      <w:divBdr>
        <w:top w:val="none" w:sz="0" w:space="0" w:color="auto"/>
        <w:left w:val="none" w:sz="0" w:space="0" w:color="auto"/>
        <w:bottom w:val="none" w:sz="0" w:space="0" w:color="auto"/>
        <w:right w:val="none" w:sz="0" w:space="0" w:color="auto"/>
      </w:divBdr>
    </w:div>
    <w:div w:id="1010134795">
      <w:bodyDiv w:val="1"/>
      <w:marLeft w:val="0"/>
      <w:marRight w:val="0"/>
      <w:marTop w:val="0"/>
      <w:marBottom w:val="0"/>
      <w:divBdr>
        <w:top w:val="none" w:sz="0" w:space="0" w:color="auto"/>
        <w:left w:val="none" w:sz="0" w:space="0" w:color="auto"/>
        <w:bottom w:val="none" w:sz="0" w:space="0" w:color="auto"/>
        <w:right w:val="none" w:sz="0" w:space="0" w:color="auto"/>
      </w:divBdr>
    </w:div>
    <w:div w:id="1103063903">
      <w:bodyDiv w:val="1"/>
      <w:marLeft w:val="0"/>
      <w:marRight w:val="0"/>
      <w:marTop w:val="0"/>
      <w:marBottom w:val="0"/>
      <w:divBdr>
        <w:top w:val="none" w:sz="0" w:space="0" w:color="auto"/>
        <w:left w:val="none" w:sz="0" w:space="0" w:color="auto"/>
        <w:bottom w:val="none" w:sz="0" w:space="0" w:color="auto"/>
        <w:right w:val="none" w:sz="0" w:space="0" w:color="auto"/>
      </w:divBdr>
    </w:div>
    <w:div w:id="1461260276">
      <w:bodyDiv w:val="1"/>
      <w:marLeft w:val="0"/>
      <w:marRight w:val="0"/>
      <w:marTop w:val="0"/>
      <w:marBottom w:val="0"/>
      <w:divBdr>
        <w:top w:val="none" w:sz="0" w:space="0" w:color="auto"/>
        <w:left w:val="none" w:sz="0" w:space="0" w:color="auto"/>
        <w:bottom w:val="none" w:sz="0" w:space="0" w:color="auto"/>
        <w:right w:val="none" w:sz="0" w:space="0" w:color="auto"/>
      </w:divBdr>
    </w:div>
    <w:div w:id="1650356525">
      <w:bodyDiv w:val="1"/>
      <w:marLeft w:val="0"/>
      <w:marRight w:val="0"/>
      <w:marTop w:val="0"/>
      <w:marBottom w:val="0"/>
      <w:divBdr>
        <w:top w:val="none" w:sz="0" w:space="0" w:color="auto"/>
        <w:left w:val="none" w:sz="0" w:space="0" w:color="auto"/>
        <w:bottom w:val="none" w:sz="0" w:space="0" w:color="auto"/>
        <w:right w:val="none" w:sz="0" w:space="0" w:color="auto"/>
      </w:divBdr>
    </w:div>
    <w:div w:id="1709338072">
      <w:bodyDiv w:val="1"/>
      <w:marLeft w:val="0"/>
      <w:marRight w:val="0"/>
      <w:marTop w:val="0"/>
      <w:marBottom w:val="0"/>
      <w:divBdr>
        <w:top w:val="none" w:sz="0" w:space="0" w:color="auto"/>
        <w:left w:val="none" w:sz="0" w:space="0" w:color="auto"/>
        <w:bottom w:val="none" w:sz="0" w:space="0" w:color="auto"/>
        <w:right w:val="none" w:sz="0" w:space="0" w:color="auto"/>
      </w:divBdr>
    </w:div>
    <w:div w:id="1812091692">
      <w:bodyDiv w:val="1"/>
      <w:marLeft w:val="0"/>
      <w:marRight w:val="0"/>
      <w:marTop w:val="0"/>
      <w:marBottom w:val="0"/>
      <w:divBdr>
        <w:top w:val="none" w:sz="0" w:space="0" w:color="auto"/>
        <w:left w:val="none" w:sz="0" w:space="0" w:color="auto"/>
        <w:bottom w:val="none" w:sz="0" w:space="0" w:color="auto"/>
        <w:right w:val="none" w:sz="0" w:space="0" w:color="auto"/>
      </w:divBdr>
    </w:div>
    <w:div w:id="1859078148">
      <w:bodyDiv w:val="1"/>
      <w:marLeft w:val="0"/>
      <w:marRight w:val="0"/>
      <w:marTop w:val="0"/>
      <w:marBottom w:val="0"/>
      <w:divBdr>
        <w:top w:val="none" w:sz="0" w:space="0" w:color="auto"/>
        <w:left w:val="none" w:sz="0" w:space="0" w:color="auto"/>
        <w:bottom w:val="none" w:sz="0" w:space="0" w:color="auto"/>
        <w:right w:val="none" w:sz="0" w:space="0" w:color="auto"/>
      </w:divBdr>
    </w:div>
    <w:div w:id="1977488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525</Words>
  <Characters>2997</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OLABIYI, OLUWATOBI</dc:creator>
  <cp:keywords/>
  <dc:description/>
  <cp:lastModifiedBy>OLABIYI, OLUWATOBI</cp:lastModifiedBy>
  <cp:revision>3</cp:revision>
  <dcterms:created xsi:type="dcterms:W3CDTF">2017-10-29T03:55:00Z</dcterms:created>
  <dcterms:modified xsi:type="dcterms:W3CDTF">2017-10-29T06:11:00Z</dcterms:modified>
</cp:coreProperties>
</file>