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013" w:type="dxa"/>
        <w:tblInd w:w="5862" w:type="dxa"/>
        <w:tblLook w:val="04A0" w:firstRow="1" w:lastRow="0" w:firstColumn="1" w:lastColumn="0" w:noHBand="0" w:noVBand="1"/>
      </w:tblPr>
      <w:tblGrid>
        <w:gridCol w:w="1029"/>
        <w:gridCol w:w="2984"/>
      </w:tblGrid>
      <w:tr w:rsidR="001979EF" w14:paraId="4917961C" w14:textId="77777777" w:rsidTr="002B73C1">
        <w:trPr>
          <w:trHeight w:val="256"/>
        </w:trPr>
        <w:tc>
          <w:tcPr>
            <w:tcW w:w="1029" w:type="dxa"/>
          </w:tcPr>
          <w:p w14:paraId="7E67E3B7" w14:textId="32392B89" w:rsidR="001979EF" w:rsidRPr="001979EF" w:rsidRDefault="001979EF">
            <w:pPr>
              <w:rPr>
                <w:rFonts w:ascii="Times New Roman" w:hAnsi="Times New Roman" w:cs="Times New Roman"/>
                <w:b/>
                <w:bCs/>
                <w:sz w:val="24"/>
                <w:szCs w:val="24"/>
              </w:rPr>
            </w:pPr>
            <w:r>
              <w:rPr>
                <w:rFonts w:ascii="Times New Roman" w:hAnsi="Times New Roman" w:cs="Times New Roman"/>
                <w:b/>
                <w:bCs/>
                <w:sz w:val="24"/>
                <w:szCs w:val="24"/>
              </w:rPr>
              <w:t xml:space="preserve">Name </w:t>
            </w:r>
          </w:p>
        </w:tc>
        <w:tc>
          <w:tcPr>
            <w:tcW w:w="2984" w:type="dxa"/>
          </w:tcPr>
          <w:p w14:paraId="7297EACC" w14:textId="1BD2AF35" w:rsidR="001979EF" w:rsidRDefault="00C46864">
            <w:pPr>
              <w:rPr>
                <w:rFonts w:ascii="Times New Roman" w:hAnsi="Times New Roman" w:cs="Times New Roman"/>
                <w:sz w:val="24"/>
                <w:szCs w:val="24"/>
              </w:rPr>
            </w:pPr>
            <w:r>
              <w:rPr>
                <w:rFonts w:ascii="Times New Roman" w:hAnsi="Times New Roman" w:cs="Times New Roman"/>
                <w:sz w:val="24"/>
                <w:szCs w:val="24"/>
              </w:rPr>
              <w:t>Muhammad Arslan Raza</w:t>
            </w:r>
          </w:p>
        </w:tc>
      </w:tr>
      <w:tr w:rsidR="001979EF" w14:paraId="1789CAAD" w14:textId="77777777" w:rsidTr="002B73C1">
        <w:trPr>
          <w:trHeight w:val="149"/>
        </w:trPr>
        <w:tc>
          <w:tcPr>
            <w:tcW w:w="1029" w:type="dxa"/>
          </w:tcPr>
          <w:p w14:paraId="1DA11512" w14:textId="5C5A0AA9" w:rsidR="001979EF" w:rsidRPr="001979EF" w:rsidRDefault="001979EF">
            <w:pPr>
              <w:rPr>
                <w:rFonts w:ascii="Times New Roman" w:hAnsi="Times New Roman" w:cs="Times New Roman"/>
                <w:b/>
                <w:bCs/>
                <w:sz w:val="24"/>
                <w:szCs w:val="24"/>
              </w:rPr>
            </w:pPr>
            <w:r>
              <w:rPr>
                <w:rFonts w:ascii="Times New Roman" w:hAnsi="Times New Roman" w:cs="Times New Roman"/>
                <w:b/>
                <w:bCs/>
                <w:sz w:val="24"/>
                <w:szCs w:val="24"/>
              </w:rPr>
              <w:t>Roll no.</w:t>
            </w:r>
          </w:p>
        </w:tc>
        <w:tc>
          <w:tcPr>
            <w:tcW w:w="2984" w:type="dxa"/>
          </w:tcPr>
          <w:p w14:paraId="47B22031" w14:textId="2B206574" w:rsidR="001979EF" w:rsidRDefault="00C46864">
            <w:pPr>
              <w:rPr>
                <w:rFonts w:ascii="Times New Roman" w:hAnsi="Times New Roman" w:cs="Times New Roman"/>
                <w:sz w:val="24"/>
                <w:szCs w:val="24"/>
              </w:rPr>
            </w:pPr>
            <w:r>
              <w:rPr>
                <w:rFonts w:ascii="Times New Roman" w:hAnsi="Times New Roman" w:cs="Times New Roman"/>
                <w:sz w:val="24"/>
                <w:szCs w:val="24"/>
              </w:rPr>
              <w:t>2020-EE-403</w:t>
            </w:r>
          </w:p>
        </w:tc>
      </w:tr>
      <w:tr w:rsidR="00B16657" w14:paraId="1AEF2D5E" w14:textId="77777777" w:rsidTr="002B73C1">
        <w:trPr>
          <w:trHeight w:val="149"/>
        </w:trPr>
        <w:tc>
          <w:tcPr>
            <w:tcW w:w="1029" w:type="dxa"/>
          </w:tcPr>
          <w:p w14:paraId="162C5F37" w14:textId="1EE04B99" w:rsidR="00B16657" w:rsidRDefault="00B16657">
            <w:pPr>
              <w:rPr>
                <w:rFonts w:ascii="Times New Roman" w:hAnsi="Times New Roman" w:cs="Times New Roman"/>
                <w:b/>
                <w:bCs/>
                <w:sz w:val="24"/>
                <w:szCs w:val="24"/>
              </w:rPr>
            </w:pPr>
            <w:r>
              <w:rPr>
                <w:rFonts w:ascii="Times New Roman" w:hAnsi="Times New Roman" w:cs="Times New Roman"/>
                <w:b/>
                <w:bCs/>
                <w:sz w:val="24"/>
                <w:szCs w:val="24"/>
              </w:rPr>
              <w:t>Section</w:t>
            </w:r>
          </w:p>
        </w:tc>
        <w:tc>
          <w:tcPr>
            <w:tcW w:w="2984" w:type="dxa"/>
          </w:tcPr>
          <w:p w14:paraId="3F4D7E32" w14:textId="1DC0E980" w:rsidR="00B16657" w:rsidRDefault="00B16657">
            <w:pPr>
              <w:rPr>
                <w:rFonts w:ascii="Times New Roman" w:hAnsi="Times New Roman" w:cs="Times New Roman"/>
                <w:sz w:val="24"/>
                <w:szCs w:val="24"/>
              </w:rPr>
            </w:pPr>
            <w:r>
              <w:rPr>
                <w:rFonts w:ascii="Times New Roman" w:hAnsi="Times New Roman" w:cs="Times New Roman"/>
                <w:sz w:val="24"/>
                <w:szCs w:val="24"/>
              </w:rPr>
              <w:t>A</w:t>
            </w:r>
          </w:p>
        </w:tc>
      </w:tr>
    </w:tbl>
    <w:p w14:paraId="0DB2F9ED" w14:textId="30119234" w:rsidR="001979EF" w:rsidRPr="002B73C1" w:rsidRDefault="001979EF" w:rsidP="001D03D5">
      <w:pPr>
        <w:jc w:val="center"/>
        <w:rPr>
          <w:rFonts w:ascii="Times New Roman" w:hAnsi="Times New Roman" w:cs="Times New Roman"/>
          <w:b/>
          <w:bCs/>
          <w:sz w:val="32"/>
          <w:szCs w:val="32"/>
          <w:u w:val="single"/>
        </w:rPr>
      </w:pPr>
      <w:r w:rsidRPr="002B73C1">
        <w:rPr>
          <w:rFonts w:ascii="Times New Roman" w:hAnsi="Times New Roman" w:cs="Times New Roman"/>
          <w:b/>
          <w:bCs/>
          <w:sz w:val="32"/>
          <w:szCs w:val="32"/>
          <w:u w:val="single"/>
        </w:rPr>
        <w:t>Lab 2</w:t>
      </w:r>
    </w:p>
    <w:p w14:paraId="2D229AF3" w14:textId="04187AEC" w:rsidR="001979EF" w:rsidRDefault="001979EF" w:rsidP="001979EF">
      <w:pPr>
        <w:jc w:val="center"/>
        <w:rPr>
          <w:rFonts w:ascii="Times New Roman" w:hAnsi="Times New Roman" w:cs="Times New Roman"/>
          <w:b/>
          <w:bCs/>
          <w:sz w:val="28"/>
          <w:szCs w:val="28"/>
          <w:u w:val="single"/>
        </w:rPr>
      </w:pPr>
      <w:r w:rsidRPr="001979EF">
        <w:rPr>
          <w:rFonts w:ascii="Times New Roman" w:hAnsi="Times New Roman" w:cs="Times New Roman"/>
          <w:b/>
          <w:bCs/>
          <w:sz w:val="28"/>
          <w:szCs w:val="28"/>
          <w:u w:val="single"/>
        </w:rPr>
        <w:t>Experiment no. 1</w:t>
      </w:r>
    </w:p>
    <w:p w14:paraId="3A30660F" w14:textId="3CAC38BA" w:rsidR="001979EF" w:rsidRDefault="001979EF" w:rsidP="001979EF">
      <w:pPr>
        <w:jc w:val="center"/>
        <w:rPr>
          <w:rFonts w:ascii="Times New Roman" w:hAnsi="Times New Roman" w:cs="Times New Roman"/>
          <w:sz w:val="28"/>
          <w:szCs w:val="28"/>
        </w:rPr>
      </w:pPr>
      <w:r>
        <w:rPr>
          <w:rFonts w:ascii="Times New Roman" w:hAnsi="Times New Roman" w:cs="Times New Roman"/>
          <w:b/>
          <w:bCs/>
          <w:sz w:val="28"/>
          <w:szCs w:val="28"/>
          <w:u w:val="single"/>
        </w:rPr>
        <w:t>Observe the working principle of Two Stroke Petrol/Spark Ignition Engine</w:t>
      </w:r>
    </w:p>
    <w:p w14:paraId="3608FF0E" w14:textId="66581DED" w:rsidR="001979EF" w:rsidRPr="0057199A" w:rsidRDefault="006A240B" w:rsidP="006A240B">
      <w:pPr>
        <w:rPr>
          <w:rFonts w:ascii="Times New Roman" w:hAnsi="Times New Roman" w:cs="Times New Roman"/>
          <w:b/>
          <w:bCs/>
          <w:sz w:val="28"/>
          <w:szCs w:val="28"/>
          <w:u w:val="single"/>
        </w:rPr>
      </w:pPr>
      <w:r w:rsidRPr="0057199A">
        <w:rPr>
          <w:rFonts w:ascii="Times New Roman" w:hAnsi="Times New Roman" w:cs="Times New Roman"/>
          <w:b/>
          <w:bCs/>
          <w:sz w:val="28"/>
          <w:szCs w:val="28"/>
          <w:u w:val="single"/>
        </w:rPr>
        <w:t>1</w:t>
      </w:r>
      <w:r w:rsidR="0057199A">
        <w:rPr>
          <w:rFonts w:ascii="Times New Roman" w:hAnsi="Times New Roman" w:cs="Times New Roman"/>
          <w:b/>
          <w:bCs/>
          <w:sz w:val="28"/>
          <w:szCs w:val="28"/>
          <w:u w:val="single"/>
        </w:rPr>
        <w:t xml:space="preserve">: </w:t>
      </w:r>
      <w:r w:rsidR="001979EF" w:rsidRPr="0057199A">
        <w:rPr>
          <w:rFonts w:ascii="Times New Roman" w:hAnsi="Times New Roman" w:cs="Times New Roman"/>
          <w:b/>
          <w:bCs/>
          <w:sz w:val="28"/>
          <w:szCs w:val="28"/>
          <w:u w:val="single"/>
        </w:rPr>
        <w:t>Introduction:</w:t>
      </w:r>
    </w:p>
    <w:p w14:paraId="6B13E176" w14:textId="74BD524B" w:rsidR="00B063BF" w:rsidRDefault="00CB4F21" w:rsidP="00A31725">
      <w:pPr>
        <w:pStyle w:val="uiqtextpara"/>
        <w:spacing w:before="0" w:beforeAutospacing="0" w:after="240" w:afterAutospacing="0"/>
        <w:rPr>
          <w:color w:val="000000" w:themeColor="text1"/>
          <w:shd w:val="clear" w:color="auto" w:fill="FFFFFF"/>
        </w:rPr>
      </w:pPr>
      <w:r w:rsidRPr="00A31725">
        <w:rPr>
          <w:color w:val="000000" w:themeColor="text1"/>
          <w:shd w:val="clear" w:color="auto" w:fill="FFFFFF"/>
        </w:rPr>
        <w:t xml:space="preserve">A </w:t>
      </w:r>
      <w:r w:rsidRPr="00A31725">
        <w:rPr>
          <w:bCs/>
          <w:color w:val="000000" w:themeColor="text1"/>
        </w:rPr>
        <w:t>two-stroke</w:t>
      </w:r>
      <w:r w:rsidRPr="00A31725">
        <w:rPr>
          <w:color w:val="000000" w:themeColor="text1"/>
          <w:shd w:val="clear" w:color="auto" w:fill="FFFFFF"/>
        </w:rPr>
        <w:t xml:space="preserve"> (or </w:t>
      </w:r>
      <w:r w:rsidRPr="00A31725">
        <w:rPr>
          <w:bCs/>
          <w:color w:val="000000" w:themeColor="text1"/>
        </w:rPr>
        <w:t>two-cycle</w:t>
      </w:r>
      <w:r w:rsidRPr="00A31725">
        <w:rPr>
          <w:color w:val="000000" w:themeColor="text1"/>
          <w:shd w:val="clear" w:color="auto" w:fill="FFFFFF"/>
        </w:rPr>
        <w:t xml:space="preserve">) </w:t>
      </w:r>
      <w:r w:rsidRPr="00A31725">
        <w:rPr>
          <w:bCs/>
          <w:color w:val="000000" w:themeColor="text1"/>
        </w:rPr>
        <w:t>engine</w:t>
      </w:r>
      <w:r w:rsidRPr="00A31725">
        <w:rPr>
          <w:color w:val="000000" w:themeColor="text1"/>
          <w:shd w:val="clear" w:color="auto" w:fill="FFFFFF"/>
        </w:rPr>
        <w:t xml:space="preserve"> is a type of </w:t>
      </w:r>
      <w:hyperlink r:id="rId7" w:tooltip="Internal combustion engine" w:history="1">
        <w:r w:rsidRPr="00A31725">
          <w:rPr>
            <w:rStyle w:val="Hyperlink"/>
            <w:rFonts w:eastAsiaTheme="majorEastAsia"/>
            <w:color w:val="000000" w:themeColor="text1"/>
          </w:rPr>
          <w:t>internal combustion engine</w:t>
        </w:r>
      </w:hyperlink>
      <w:r w:rsidRPr="00A31725">
        <w:rPr>
          <w:color w:val="000000" w:themeColor="text1"/>
          <w:shd w:val="clear" w:color="auto" w:fill="FFFFFF"/>
        </w:rPr>
        <w:t xml:space="preserve"> which completes a power cycle with two strokes (up and down movements) of the </w:t>
      </w:r>
      <w:hyperlink r:id="rId8" w:tooltip="Piston" w:history="1">
        <w:r w:rsidRPr="00A31725">
          <w:rPr>
            <w:rStyle w:val="Hyperlink"/>
            <w:rFonts w:eastAsiaTheme="majorEastAsia"/>
            <w:color w:val="000000" w:themeColor="text1"/>
          </w:rPr>
          <w:t>piston</w:t>
        </w:r>
      </w:hyperlink>
      <w:r w:rsidRPr="00A31725">
        <w:rPr>
          <w:color w:val="000000" w:themeColor="text1"/>
          <w:shd w:val="clear" w:color="auto" w:fill="FFFFFF"/>
        </w:rPr>
        <w:t xml:space="preserve"> during only one crankshaft revolution.</w:t>
      </w:r>
    </w:p>
    <w:p w14:paraId="1E0AECC7" w14:textId="002F41F3" w:rsidR="00B063BF" w:rsidRPr="00D31F5A" w:rsidRDefault="00B063BF" w:rsidP="00B063BF">
      <w:pPr>
        <w:pStyle w:val="uiqtextpara"/>
        <w:numPr>
          <w:ilvl w:val="0"/>
          <w:numId w:val="13"/>
        </w:numPr>
        <w:spacing w:before="0" w:beforeAutospacing="0" w:after="240" w:afterAutospacing="0"/>
        <w:rPr>
          <w:b/>
          <w:bCs/>
          <w:color w:val="000000" w:themeColor="text1"/>
          <w:shd w:val="clear" w:color="auto" w:fill="FFFFFF"/>
        </w:rPr>
      </w:pPr>
      <w:proofErr w:type="gramStart"/>
      <w:r w:rsidRPr="00D31F5A">
        <w:rPr>
          <w:rFonts w:asciiTheme="majorBidi" w:hAnsiTheme="majorBidi" w:cstheme="majorBidi"/>
          <w:b/>
          <w:bCs/>
          <w:color w:val="000000" w:themeColor="text1"/>
        </w:rPr>
        <w:t>Actually</w:t>
      </w:r>
      <w:proofErr w:type="gramEnd"/>
      <w:r w:rsidRPr="00D31F5A">
        <w:rPr>
          <w:rFonts w:asciiTheme="majorBidi" w:hAnsiTheme="majorBidi" w:cstheme="majorBidi"/>
          <w:b/>
          <w:bCs/>
          <w:color w:val="000000" w:themeColor="text1"/>
        </w:rPr>
        <w:t xml:space="preserve"> stroke means </w:t>
      </w:r>
      <w:r w:rsidR="006A4402" w:rsidRPr="00D31F5A">
        <w:rPr>
          <w:rFonts w:asciiTheme="majorBidi" w:hAnsiTheme="majorBidi" w:cstheme="majorBidi"/>
          <w:b/>
          <w:bCs/>
          <w:color w:val="000000" w:themeColor="text1"/>
        </w:rPr>
        <w:t>movement of piston</w:t>
      </w:r>
      <w:r w:rsidRPr="00D31F5A">
        <w:rPr>
          <w:rFonts w:asciiTheme="majorBidi" w:hAnsiTheme="majorBidi" w:cstheme="majorBidi"/>
          <w:b/>
          <w:bCs/>
          <w:color w:val="000000" w:themeColor="text1"/>
        </w:rPr>
        <w:t xml:space="preserve"> between top position of piston and bottom position of piston</w:t>
      </w:r>
    </w:p>
    <w:p w14:paraId="3E4B361D" w14:textId="2750F1BA" w:rsidR="001979EF" w:rsidRDefault="00D31F5A" w:rsidP="00A31725">
      <w:pPr>
        <w:pStyle w:val="uiqtextpara"/>
        <w:spacing w:before="0" w:beforeAutospacing="0" w:after="240" w:afterAutospacing="0"/>
        <w:rPr>
          <w:color w:val="000000" w:themeColor="text1"/>
        </w:rPr>
      </w:pPr>
      <w:r>
        <w:rPr>
          <w:noProof/>
        </w:rPr>
        <mc:AlternateContent>
          <mc:Choice Requires="wps">
            <w:drawing>
              <wp:anchor distT="0" distB="0" distL="114300" distR="114300" simplePos="0" relativeHeight="251694080" behindDoc="0" locked="0" layoutInCell="1" allowOverlap="1" wp14:anchorId="579227C3" wp14:editId="71150755">
                <wp:simplePos x="0" y="0"/>
                <wp:positionH relativeFrom="column">
                  <wp:posOffset>3156585</wp:posOffset>
                </wp:positionH>
                <wp:positionV relativeFrom="paragraph">
                  <wp:posOffset>2925445</wp:posOffset>
                </wp:positionV>
                <wp:extent cx="2997200" cy="222250"/>
                <wp:effectExtent l="0" t="0" r="0" b="6350"/>
                <wp:wrapThrough wrapText="bothSides">
                  <wp:wrapPolygon edited="0">
                    <wp:start x="0" y="0"/>
                    <wp:lineTo x="0" y="20366"/>
                    <wp:lineTo x="21417" y="20366"/>
                    <wp:lineTo x="21417"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2997200" cy="222250"/>
                        </a:xfrm>
                        <a:prstGeom prst="rect">
                          <a:avLst/>
                        </a:prstGeom>
                        <a:solidFill>
                          <a:prstClr val="white"/>
                        </a:solidFill>
                        <a:ln>
                          <a:noFill/>
                        </a:ln>
                      </wps:spPr>
                      <wps:txbx>
                        <w:txbxContent>
                          <w:p w14:paraId="2A7DF26E" w14:textId="06553E40" w:rsidR="00D31F5A" w:rsidRPr="00051798" w:rsidRDefault="00D31F5A" w:rsidP="00D31F5A">
                            <w:pPr>
                              <w:pStyle w:val="Caption"/>
                              <w:rPr>
                                <w:rFonts w:asciiTheme="majorBidi" w:eastAsia="Times New Roman" w:hAnsiTheme="majorBidi" w:cstheme="majorBidi"/>
                                <w:noProof/>
                                <w:color w:val="000000" w:themeColor="text1"/>
                                <w:sz w:val="20"/>
                                <w:szCs w:val="20"/>
                              </w:rPr>
                            </w:pPr>
                            <w:r w:rsidRPr="00051798">
                              <w:rPr>
                                <w:rFonts w:asciiTheme="majorBidi" w:hAnsiTheme="majorBidi" w:cstheme="majorBidi"/>
                                <w:sz w:val="20"/>
                                <w:szCs w:val="20"/>
                              </w:rPr>
                              <w:t>Figure 1: Model of Two Stroke Petrol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227C3" id="_x0000_t202" coordsize="21600,21600" o:spt="202" path="m,l,21600r21600,l21600,xe">
                <v:stroke joinstyle="miter"/>
                <v:path gradientshapeok="t" o:connecttype="rect"/>
              </v:shapetype>
              <v:shape id="Text Box 19" o:spid="_x0000_s1026" type="#_x0000_t202" style="position:absolute;margin-left:248.55pt;margin-top:230.35pt;width:236pt;height: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BjLgIAAGIEAAAOAAAAZHJzL2Uyb0RvYy54bWysVE2P2jAQvVfqf7B8LwGkfoAIK8qKqhLa&#10;XQmqPRvHIZYcj2sbEvrr+5wQtt32VJWDGc+Mx37vzWRx19aGnZUPmmzOJ6MxZ8pKKrQ95vzbfvPu&#10;E2chClsIQ1bl/KICv1u+fbNo3FxNqSJTKM9QxIZ543JexejmWRZkpWoRRuSURbAkX4uIrT9mhRcN&#10;qtcmm47HH7KGfOE8SRUCvPd9kC+7+mWpZHwsy6AiMznH22K3+m49pDVbLsT86IWrtLw+Q/zDK2qh&#10;LS69lboXUbCT13+UqrX0FKiMI0l1RmWppeowAM1k/ArNrhJOdVhATnA3msL/Kysfzk+e6QLazTiz&#10;ooZGe9VG9plaBhf4aVyYI23nkBhb+JE7+AOcCXZb+jr9AxBDHExfbuymahLO6Wz2EZJxJhGb4ve+&#10;oz97Oe18iF8U1SwZOfdQryNVnLch4iVIHVLSZYGMLjbamLRJgbXx7CygdFPpqNIbceK3LGNTrqV0&#10;qg8nT5Yg9lCSFdtDe8V9oOIC2J76xglObjQu2ooQn4RHpwAOuj8+YikNNTmnq8VZRf7H3/wpHwIi&#10;ylmDzst5+H4SXnFmvlpIm9p0MPxgHAbDnuo1AeIEc+VkZ+KAj2YwS0/1M4ZilW5BSFiJu3IeB3Md&#10;+/7HUEm1WnVJaEYn4tbunEylB0L37bPw7ipHhJAPNPSkmL9Spc/t6V2dIpW6kywR2rN45RmN3Oly&#10;Hbo0Kb/uu6yXT8PyJwAAAP//AwBQSwMEFAAGAAgAAAAhAIaeVsbgAAAACwEAAA8AAABkcnMvZG93&#10;bnJldi54bWxMj0FPwzAMhe+T+A+RkbhMLN0ELS1NJ9jgBoeNaeesMW1F41RNunb/Hu8EN9vv6fl7&#10;+XqyrThj7xtHCpaLCARS6UxDlYLD1/v9EwgfNBndOkIFF/SwLm5muc6MG2mH532oBIeQz7SCOoQu&#10;k9KXNVrtF65DYu3b9VYHXvtKml6PHG5buYqiWFrdEH+odYebGsuf/WAVxNt+GHe0mW8Pbx/6s6tW&#10;x9fLUam72+nlGUTAKfyZ4YrP6FAw08kNZLxoFTykyZKtPMRRAoIdaZzy5XSVHhOQRS7/dyh+AQAA&#10;//8DAFBLAQItABQABgAIAAAAIQC2gziS/gAAAOEBAAATAAAAAAAAAAAAAAAAAAAAAABbQ29udGVu&#10;dF9UeXBlc10ueG1sUEsBAi0AFAAGAAgAAAAhADj9If/WAAAAlAEAAAsAAAAAAAAAAAAAAAAALwEA&#10;AF9yZWxzLy5yZWxzUEsBAi0AFAAGAAgAAAAhAOAZ8GMuAgAAYgQAAA4AAAAAAAAAAAAAAAAALgIA&#10;AGRycy9lMm9Eb2MueG1sUEsBAi0AFAAGAAgAAAAhAIaeVsbgAAAACwEAAA8AAAAAAAAAAAAAAAAA&#10;iAQAAGRycy9kb3ducmV2LnhtbFBLBQYAAAAABAAEAPMAAACVBQAAAAA=&#10;" stroked="f">
                <v:textbox inset="0,0,0,0">
                  <w:txbxContent>
                    <w:p w14:paraId="2A7DF26E" w14:textId="06553E40" w:rsidR="00D31F5A" w:rsidRPr="00051798" w:rsidRDefault="00D31F5A" w:rsidP="00D31F5A">
                      <w:pPr>
                        <w:pStyle w:val="Caption"/>
                        <w:rPr>
                          <w:rFonts w:asciiTheme="majorBidi" w:eastAsia="Times New Roman" w:hAnsiTheme="majorBidi" w:cstheme="majorBidi"/>
                          <w:noProof/>
                          <w:color w:val="000000" w:themeColor="text1"/>
                          <w:sz w:val="20"/>
                          <w:szCs w:val="20"/>
                        </w:rPr>
                      </w:pPr>
                      <w:r w:rsidRPr="00051798">
                        <w:rPr>
                          <w:rFonts w:asciiTheme="majorBidi" w:hAnsiTheme="majorBidi" w:cstheme="majorBidi"/>
                          <w:sz w:val="20"/>
                          <w:szCs w:val="20"/>
                        </w:rPr>
                        <w:t>Figure 1: Model of Two Stroke Petrol Engine.</w:t>
                      </w:r>
                    </w:p>
                  </w:txbxContent>
                </v:textbox>
                <w10:wrap type="through"/>
              </v:shape>
            </w:pict>
          </mc:Fallback>
        </mc:AlternateContent>
      </w:r>
      <w:r>
        <w:rPr>
          <w:noProof/>
          <w:color w:val="000000" w:themeColor="text1"/>
        </w:rPr>
        <w:drawing>
          <wp:anchor distT="0" distB="0" distL="114300" distR="114300" simplePos="0" relativeHeight="251672576" behindDoc="0" locked="0" layoutInCell="1" allowOverlap="1" wp14:anchorId="320B1D44" wp14:editId="219B8871">
            <wp:simplePos x="0" y="0"/>
            <wp:positionH relativeFrom="margin">
              <wp:posOffset>2730665</wp:posOffset>
            </wp:positionH>
            <wp:positionV relativeFrom="paragraph">
              <wp:posOffset>83820</wp:posOffset>
            </wp:positionV>
            <wp:extent cx="3557270" cy="2713990"/>
            <wp:effectExtent l="76200" t="76200" r="138430" b="124460"/>
            <wp:wrapThrough wrapText="bothSides">
              <wp:wrapPolygon edited="0">
                <wp:start x="-231" y="-606"/>
                <wp:lineTo x="-463" y="-455"/>
                <wp:lineTo x="-463" y="21832"/>
                <wp:lineTo x="-231" y="22439"/>
                <wp:lineTo x="22094" y="22439"/>
                <wp:lineTo x="22325" y="21529"/>
                <wp:lineTo x="22325" y="1971"/>
                <wp:lineTo x="22094" y="-303"/>
                <wp:lineTo x="22094" y="-606"/>
                <wp:lineTo x="-231" y="-606"/>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o-stroke-petrol-engine-model-500x500.jpg"/>
                    <pic:cNvPicPr/>
                  </pic:nvPicPr>
                  <pic:blipFill rotWithShape="1">
                    <a:blip r:embed="rId9">
                      <a:extLst>
                        <a:ext uri="{28A0092B-C50C-407E-A947-70E740481C1C}">
                          <a14:useLocalDpi xmlns:a14="http://schemas.microsoft.com/office/drawing/2010/main" val="0"/>
                        </a:ext>
                      </a:extLst>
                    </a:blip>
                    <a:srcRect l="16706" r="17383"/>
                    <a:stretch/>
                  </pic:blipFill>
                  <pic:spPr bwMode="auto">
                    <a:xfrm>
                      <a:off x="0" y="0"/>
                      <a:ext cx="3557270" cy="271399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1725" w:rsidRPr="00A31725">
        <w:rPr>
          <w:color w:val="000000" w:themeColor="text1"/>
          <w:shd w:val="clear" w:color="auto" w:fill="FFFFFF"/>
        </w:rPr>
        <w:t xml:space="preserve"> In a two-stroke engine, the end of the combustion stroke and the beginning of the compression stroke happen simultaneously, with the intake and exhaust (or </w:t>
      </w:r>
      <w:hyperlink r:id="rId10" w:tooltip="Scavenging (automotive)" w:history="1">
        <w:r w:rsidR="00A31725" w:rsidRPr="00A31725">
          <w:rPr>
            <w:rStyle w:val="Hyperlink"/>
            <w:rFonts w:eastAsiaTheme="majorEastAsia"/>
            <w:color w:val="000000" w:themeColor="text1"/>
          </w:rPr>
          <w:t>scavenging</w:t>
        </w:r>
      </w:hyperlink>
      <w:r w:rsidR="00A31725" w:rsidRPr="00A31725">
        <w:rPr>
          <w:color w:val="000000" w:themeColor="text1"/>
          <w:shd w:val="clear" w:color="auto" w:fill="FFFFFF"/>
        </w:rPr>
        <w:t>) functions occurring at the same time. A 2-stroke engine is an engine in which there are 2 phases in a cycle of operation of the engine. Stroke basically, means the sudden movement of piston which is converted into a rotary motion at crankshaft. This rotation is coupled to gear system and differential, which turns the wheel.</w:t>
      </w:r>
      <w:r w:rsidR="00A31725" w:rsidRPr="00A31725">
        <w:rPr>
          <w:color w:val="000000" w:themeColor="text1"/>
        </w:rPr>
        <w:t xml:space="preserve"> </w:t>
      </w:r>
      <w:r w:rsidR="00A5116D" w:rsidRPr="00A5116D">
        <w:rPr>
          <w:color w:val="000000" w:themeColor="text1"/>
        </w:rPr>
        <w:t xml:space="preserve">Reciprocating motion used in reciprocating engines and other mechanisms is back and </w:t>
      </w:r>
      <w:r w:rsidR="0007078E" w:rsidRPr="00A5116D">
        <w:rPr>
          <w:color w:val="000000" w:themeColor="text1"/>
        </w:rPr>
        <w:t>forth</w:t>
      </w:r>
      <w:r w:rsidR="00A5116D" w:rsidRPr="00A5116D">
        <w:rPr>
          <w:color w:val="000000" w:themeColor="text1"/>
        </w:rPr>
        <w:t xml:space="preserve"> motion</w:t>
      </w:r>
      <w:r w:rsidR="0007078E">
        <w:rPr>
          <w:color w:val="000000" w:themeColor="text1"/>
        </w:rPr>
        <w:t xml:space="preserve">. </w:t>
      </w:r>
      <w:r w:rsidR="00A5116D" w:rsidRPr="00A5116D">
        <w:rPr>
          <w:color w:val="000000" w:themeColor="text1"/>
        </w:rPr>
        <w:t>Each cycle of reciprocation consists of two opposite motions</w:t>
      </w:r>
      <w:r w:rsidR="0007078E">
        <w:rPr>
          <w:color w:val="000000" w:themeColor="text1"/>
        </w:rPr>
        <w:t xml:space="preserve">, </w:t>
      </w:r>
      <w:r w:rsidR="00A5116D" w:rsidRPr="00A5116D">
        <w:rPr>
          <w:color w:val="000000" w:themeColor="text1"/>
        </w:rPr>
        <w:t xml:space="preserve">there is a motion in one direction and then a motion back in the opposite </w:t>
      </w:r>
      <w:r w:rsidR="00955455" w:rsidRPr="00A5116D">
        <w:rPr>
          <w:color w:val="000000" w:themeColor="text1"/>
        </w:rPr>
        <w:t>direction.</w:t>
      </w:r>
      <w:r w:rsidR="00A5116D" w:rsidRPr="00A5116D">
        <w:rPr>
          <w:color w:val="000000" w:themeColor="text1"/>
        </w:rPr>
        <w:t xml:space="preserve"> Each of this motion is called </w:t>
      </w:r>
      <w:r w:rsidR="00A5116D" w:rsidRPr="00A5116D">
        <w:rPr>
          <w:b/>
          <w:bCs/>
          <w:color w:val="000000" w:themeColor="text1"/>
          <w:u w:val="single"/>
        </w:rPr>
        <w:t>stroke</w:t>
      </w:r>
      <w:r w:rsidR="00A5116D" w:rsidRPr="00A5116D">
        <w:rPr>
          <w:color w:val="000000" w:themeColor="text1"/>
        </w:rPr>
        <w:t xml:space="preserve">. </w:t>
      </w:r>
      <w:r w:rsidR="00A31725" w:rsidRPr="00A31725">
        <w:rPr>
          <w:color w:val="000000" w:themeColor="text1"/>
        </w:rPr>
        <w:t>There are basically 4 processes in a petrol/</w:t>
      </w:r>
      <w:r w:rsidR="00A31725">
        <w:rPr>
          <w:color w:val="000000" w:themeColor="text1"/>
        </w:rPr>
        <w:t>spark</w:t>
      </w:r>
      <w:r w:rsidR="00A31725" w:rsidRPr="00A31725">
        <w:rPr>
          <w:color w:val="000000" w:themeColor="text1"/>
        </w:rPr>
        <w:t xml:space="preserve"> engine- </w:t>
      </w:r>
      <w:r w:rsidR="00A31725" w:rsidRPr="00A31725">
        <w:rPr>
          <w:b/>
          <w:bCs/>
          <w:color w:val="000000" w:themeColor="text1"/>
        </w:rPr>
        <w:t>Intake</w:t>
      </w:r>
      <w:r w:rsidR="00A31725">
        <w:rPr>
          <w:color w:val="000000" w:themeColor="text1"/>
        </w:rPr>
        <w:t xml:space="preserve"> (of fuel)</w:t>
      </w:r>
      <w:r w:rsidR="00A31725" w:rsidRPr="00A31725">
        <w:rPr>
          <w:color w:val="000000" w:themeColor="text1"/>
        </w:rPr>
        <w:t xml:space="preserve">, </w:t>
      </w:r>
      <w:r w:rsidR="00A31725" w:rsidRPr="00A31725">
        <w:rPr>
          <w:b/>
          <w:bCs/>
          <w:color w:val="000000" w:themeColor="text1"/>
        </w:rPr>
        <w:t>Compression</w:t>
      </w:r>
      <w:r w:rsidR="00A31725" w:rsidRPr="00A31725">
        <w:rPr>
          <w:color w:val="000000" w:themeColor="text1"/>
        </w:rPr>
        <w:t>,</w:t>
      </w:r>
      <w:r w:rsidR="00A31725" w:rsidRPr="00A31725">
        <w:rPr>
          <w:b/>
          <w:bCs/>
          <w:color w:val="000000" w:themeColor="text1"/>
        </w:rPr>
        <w:t xml:space="preserve"> Ignition</w:t>
      </w:r>
      <w:r w:rsidR="00A31725" w:rsidRPr="00A31725">
        <w:rPr>
          <w:color w:val="000000" w:themeColor="text1"/>
        </w:rPr>
        <w:t xml:space="preserve"> and </w:t>
      </w:r>
      <w:r w:rsidR="00A31725" w:rsidRPr="00A31725">
        <w:rPr>
          <w:b/>
          <w:bCs/>
          <w:color w:val="000000" w:themeColor="text1"/>
        </w:rPr>
        <w:t>Exhaus</w:t>
      </w:r>
      <w:r w:rsidR="00A31725">
        <w:rPr>
          <w:b/>
          <w:bCs/>
          <w:color w:val="000000" w:themeColor="text1"/>
        </w:rPr>
        <w:t>t</w:t>
      </w:r>
      <w:r w:rsidR="00A31725">
        <w:rPr>
          <w:color w:val="000000" w:themeColor="text1"/>
        </w:rPr>
        <w:t>.</w:t>
      </w:r>
      <w:r w:rsidR="00A31725" w:rsidRPr="00A31725">
        <w:rPr>
          <w:color w:val="000000" w:themeColor="text1"/>
        </w:rPr>
        <w:t xml:space="preserve"> Int</w:t>
      </w:r>
      <w:r w:rsidR="00A31725">
        <w:rPr>
          <w:color w:val="000000" w:themeColor="text1"/>
        </w:rPr>
        <w:t>ake</w:t>
      </w:r>
      <w:r w:rsidR="00A31725" w:rsidRPr="00A31725">
        <w:rPr>
          <w:color w:val="000000" w:themeColor="text1"/>
        </w:rPr>
        <w:t xml:space="preserve"> of fuel and </w:t>
      </w:r>
      <w:r w:rsidR="00A31725">
        <w:rPr>
          <w:color w:val="000000" w:themeColor="text1"/>
        </w:rPr>
        <w:t>C</w:t>
      </w:r>
      <w:r w:rsidR="00A31725" w:rsidRPr="00A31725">
        <w:rPr>
          <w:color w:val="000000" w:themeColor="text1"/>
        </w:rPr>
        <w:t xml:space="preserve">ompression happens in the first stroke and the next 2 processes in the </w:t>
      </w:r>
      <w:r w:rsidR="00A31725">
        <w:rPr>
          <w:color w:val="000000" w:themeColor="text1"/>
        </w:rPr>
        <w:t>second stroke.</w:t>
      </w:r>
      <w:r w:rsidR="00A31725" w:rsidRPr="00A31725">
        <w:rPr>
          <w:color w:val="000000" w:themeColor="text1"/>
        </w:rPr>
        <w:t xml:space="preserve"> </w:t>
      </w:r>
    </w:p>
    <w:p w14:paraId="26304D45" w14:textId="77777777" w:rsidR="00955455" w:rsidRDefault="00955455" w:rsidP="001979EF">
      <w:pPr>
        <w:rPr>
          <w:rFonts w:ascii="Times New Roman" w:hAnsi="Times New Roman" w:cs="Times New Roman"/>
          <w:b/>
          <w:bCs/>
          <w:sz w:val="28"/>
          <w:szCs w:val="28"/>
          <w:u w:val="single"/>
        </w:rPr>
      </w:pPr>
    </w:p>
    <w:p w14:paraId="38FB0C98" w14:textId="77777777" w:rsidR="00051798" w:rsidRDefault="00051798" w:rsidP="001979EF">
      <w:pPr>
        <w:rPr>
          <w:rFonts w:ascii="Times New Roman" w:hAnsi="Times New Roman" w:cs="Times New Roman"/>
          <w:b/>
          <w:bCs/>
          <w:sz w:val="28"/>
          <w:szCs w:val="28"/>
          <w:u w:val="single"/>
        </w:rPr>
      </w:pPr>
    </w:p>
    <w:p w14:paraId="71AFD0AB" w14:textId="77777777" w:rsidR="00051798" w:rsidRDefault="00051798" w:rsidP="001979EF">
      <w:pPr>
        <w:rPr>
          <w:rFonts w:ascii="Times New Roman" w:hAnsi="Times New Roman" w:cs="Times New Roman"/>
          <w:b/>
          <w:bCs/>
          <w:sz w:val="28"/>
          <w:szCs w:val="28"/>
          <w:u w:val="single"/>
        </w:rPr>
      </w:pPr>
    </w:p>
    <w:p w14:paraId="38C5B822" w14:textId="4B8F209E" w:rsidR="001979EF" w:rsidRPr="0057199A" w:rsidRDefault="00955455" w:rsidP="00051798">
      <w:pPr>
        <w:jc w:val="center"/>
        <w:rPr>
          <w:rFonts w:ascii="Times New Roman" w:hAnsi="Times New Roman" w:cs="Times New Roman"/>
          <w:b/>
          <w:bCs/>
          <w:sz w:val="28"/>
          <w:szCs w:val="28"/>
        </w:rPr>
      </w:pPr>
      <w:r w:rsidRPr="0057199A">
        <w:rPr>
          <w:rFonts w:ascii="Times New Roman" w:hAnsi="Times New Roman" w:cs="Times New Roman"/>
          <w:b/>
          <w:bCs/>
          <w:sz w:val="28"/>
          <w:szCs w:val="28"/>
          <w:u w:val="single"/>
        </w:rPr>
        <w:lastRenderedPageBreak/>
        <w:t>Parts</w:t>
      </w:r>
      <w:r w:rsidR="006A240B" w:rsidRPr="0057199A">
        <w:rPr>
          <w:rFonts w:ascii="Times New Roman" w:hAnsi="Times New Roman" w:cs="Times New Roman"/>
          <w:b/>
          <w:bCs/>
          <w:sz w:val="28"/>
          <w:szCs w:val="28"/>
          <w:u w:val="single"/>
        </w:rPr>
        <w:t xml:space="preserve"> List and Details</w:t>
      </w:r>
      <w:r w:rsidR="006A240B" w:rsidRPr="00051798">
        <w:rPr>
          <w:rFonts w:ascii="Times New Roman" w:hAnsi="Times New Roman" w:cs="Times New Roman"/>
          <w:b/>
          <w:bCs/>
          <w:sz w:val="28"/>
          <w:szCs w:val="28"/>
        </w:rPr>
        <w:t>:</w:t>
      </w:r>
    </w:p>
    <w:p w14:paraId="5AB9FC53" w14:textId="77777777" w:rsidR="00AD0D86" w:rsidRPr="00AD0D86" w:rsidRDefault="00AD0D86" w:rsidP="00AD0D86">
      <w:pPr>
        <w:rPr>
          <w:rFonts w:ascii="Times New Roman" w:hAnsi="Times New Roman" w:cs="Times New Roman"/>
          <w:b/>
          <w:bCs/>
          <w:sz w:val="24"/>
          <w:szCs w:val="24"/>
        </w:rPr>
      </w:pPr>
    </w:p>
    <w:p w14:paraId="6A57BCD8" w14:textId="0E9A9104" w:rsidR="00B063BF" w:rsidRPr="00B063BF" w:rsidRDefault="00051798" w:rsidP="00B063BF">
      <w:pPr>
        <w:pStyle w:val="ListParagraph"/>
        <w:numPr>
          <w:ilvl w:val="0"/>
          <w:numId w:val="7"/>
        </w:num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95104" behindDoc="0" locked="0" layoutInCell="1" allowOverlap="1" wp14:anchorId="1413128A" wp14:editId="787E3FB6">
            <wp:simplePos x="0" y="0"/>
            <wp:positionH relativeFrom="column">
              <wp:posOffset>2842922</wp:posOffset>
            </wp:positionH>
            <wp:positionV relativeFrom="paragraph">
              <wp:posOffset>10160</wp:posOffset>
            </wp:positionV>
            <wp:extent cx="3261360" cy="2499995"/>
            <wp:effectExtent l="76200" t="76200" r="129540" b="128905"/>
            <wp:wrapThrough wrapText="bothSides">
              <wp:wrapPolygon edited="0">
                <wp:start x="-252" y="-658"/>
                <wp:lineTo x="-505" y="-494"/>
                <wp:lineTo x="-505" y="21891"/>
                <wp:lineTo x="-252" y="22549"/>
                <wp:lineTo x="22079" y="22549"/>
                <wp:lineTo x="22332" y="20739"/>
                <wp:lineTo x="22332" y="2140"/>
                <wp:lineTo x="22079" y="-329"/>
                <wp:lineTo x="22079" y="-658"/>
                <wp:lineTo x="-252" y="-65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stroke-engine  2.jpg"/>
                    <pic:cNvPicPr/>
                  </pic:nvPicPr>
                  <pic:blipFill>
                    <a:blip r:embed="rId11">
                      <a:extLst>
                        <a:ext uri="{28A0092B-C50C-407E-A947-70E740481C1C}">
                          <a14:useLocalDpi xmlns:a14="http://schemas.microsoft.com/office/drawing/2010/main" val="0"/>
                        </a:ext>
                      </a:extLst>
                    </a:blip>
                    <a:stretch>
                      <a:fillRect/>
                    </a:stretch>
                  </pic:blipFill>
                  <pic:spPr>
                    <a:xfrm>
                      <a:off x="0" y="0"/>
                      <a:ext cx="3261360" cy="2499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063BF">
        <w:rPr>
          <w:rFonts w:ascii="Times New Roman" w:hAnsi="Times New Roman" w:cs="Times New Roman"/>
          <w:sz w:val="24"/>
          <w:szCs w:val="24"/>
        </w:rPr>
        <w:t>Inlet port</w:t>
      </w:r>
    </w:p>
    <w:p w14:paraId="51DD8E62" w14:textId="056A8444" w:rsidR="006A240B" w:rsidRPr="006A240B" w:rsidRDefault="006A240B" w:rsidP="006A240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Carburetor</w:t>
      </w:r>
    </w:p>
    <w:p w14:paraId="01A71122" w14:textId="60A35DF4" w:rsidR="006A240B" w:rsidRPr="00B063BF" w:rsidRDefault="006A240B" w:rsidP="006A240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Transfer port</w:t>
      </w:r>
    </w:p>
    <w:p w14:paraId="26D2BBD5" w14:textId="4E2BD94A" w:rsidR="00B063BF" w:rsidRPr="00B063BF" w:rsidRDefault="00B063BF" w:rsidP="00B063BF">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Piston</w:t>
      </w:r>
    </w:p>
    <w:p w14:paraId="3F44AB06" w14:textId="22E9AB3A" w:rsidR="006A240B" w:rsidRPr="00B063BF" w:rsidRDefault="006A240B" w:rsidP="006A240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Exit hole</w:t>
      </w:r>
    </w:p>
    <w:p w14:paraId="6BEDF3F3" w14:textId="0DCE6F1C" w:rsidR="00B063BF" w:rsidRPr="00B063BF" w:rsidRDefault="00B063BF" w:rsidP="00B063BF">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Cylinder</w:t>
      </w:r>
    </w:p>
    <w:p w14:paraId="0D650EAD" w14:textId="2D8753BD" w:rsidR="00B063BF" w:rsidRPr="005C799B" w:rsidRDefault="00B063BF" w:rsidP="00B063BF">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Spark plug/glow plug</w:t>
      </w:r>
    </w:p>
    <w:p w14:paraId="3BA444BD" w14:textId="7CE21E7C" w:rsidR="005C799B" w:rsidRPr="005C799B" w:rsidRDefault="005C799B" w:rsidP="005C799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Connecting rod</w:t>
      </w:r>
    </w:p>
    <w:p w14:paraId="424A4F77" w14:textId="369BA346" w:rsidR="006A240B" w:rsidRPr="00CB4F21" w:rsidRDefault="006A240B" w:rsidP="00CB4F21">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Cranksh</w:t>
      </w:r>
      <w:r w:rsidR="00CB4F21">
        <w:rPr>
          <w:rFonts w:ascii="Times New Roman" w:hAnsi="Times New Roman" w:cs="Times New Roman"/>
          <w:sz w:val="24"/>
          <w:szCs w:val="24"/>
        </w:rPr>
        <w:t>aft</w:t>
      </w:r>
    </w:p>
    <w:p w14:paraId="4E506D6B" w14:textId="67CFAF0F" w:rsidR="005C799B" w:rsidRPr="005C799B" w:rsidRDefault="005C799B" w:rsidP="005C799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Crank case</w:t>
      </w:r>
    </w:p>
    <w:p w14:paraId="29F13F13" w14:textId="01B9C1E7" w:rsidR="00CB4F21" w:rsidRPr="00CB4F21" w:rsidRDefault="00CB4F21" w:rsidP="006A240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Gudgeon pin</w:t>
      </w:r>
    </w:p>
    <w:p w14:paraId="024F6A65" w14:textId="6B3B5993" w:rsidR="006A240B" w:rsidRPr="006A240B" w:rsidRDefault="006A240B" w:rsidP="006A240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Integral fins</w:t>
      </w:r>
      <w:r w:rsidR="00C316AE">
        <w:rPr>
          <w:rFonts w:ascii="Times New Roman" w:hAnsi="Times New Roman" w:cs="Times New Roman"/>
          <w:sz w:val="24"/>
          <w:szCs w:val="24"/>
        </w:rPr>
        <w:t>/cooling fins</w:t>
      </w:r>
    </w:p>
    <w:p w14:paraId="758000CF" w14:textId="5EE8400E" w:rsidR="00D31F5A" w:rsidRDefault="00051798" w:rsidP="00D31F5A">
      <w:pPr>
        <w:keepNext/>
        <w:spacing w:after="0"/>
        <w:jc w:val="center"/>
      </w:pPr>
      <w:r>
        <w:rPr>
          <w:noProof/>
        </w:rPr>
        <mc:AlternateContent>
          <mc:Choice Requires="wps">
            <w:drawing>
              <wp:anchor distT="0" distB="0" distL="114300" distR="114300" simplePos="0" relativeHeight="251697152" behindDoc="0" locked="0" layoutInCell="1" allowOverlap="1" wp14:anchorId="366BADD8" wp14:editId="5F601E8D">
                <wp:simplePos x="0" y="0"/>
                <wp:positionH relativeFrom="column">
                  <wp:posOffset>2830195</wp:posOffset>
                </wp:positionH>
                <wp:positionV relativeFrom="paragraph">
                  <wp:posOffset>62865</wp:posOffset>
                </wp:positionV>
                <wp:extent cx="3261360" cy="206375"/>
                <wp:effectExtent l="0" t="0" r="0" b="3175"/>
                <wp:wrapThrough wrapText="bothSides">
                  <wp:wrapPolygon edited="0">
                    <wp:start x="0" y="0"/>
                    <wp:lineTo x="0" y="19938"/>
                    <wp:lineTo x="21449" y="19938"/>
                    <wp:lineTo x="21449"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3261360" cy="206375"/>
                        </a:xfrm>
                        <a:prstGeom prst="rect">
                          <a:avLst/>
                        </a:prstGeom>
                        <a:solidFill>
                          <a:prstClr val="white"/>
                        </a:solidFill>
                        <a:ln>
                          <a:noFill/>
                        </a:ln>
                      </wps:spPr>
                      <wps:txbx>
                        <w:txbxContent>
                          <w:p w14:paraId="235D2876" w14:textId="3DB6E3EE" w:rsidR="00051798" w:rsidRPr="00051798" w:rsidRDefault="00051798" w:rsidP="00051798">
                            <w:pPr>
                              <w:pStyle w:val="Caption"/>
                              <w:rPr>
                                <w:rFonts w:asciiTheme="majorBidi" w:hAnsiTheme="majorBidi" w:cstheme="majorBidi"/>
                                <w:noProof/>
                                <w:sz w:val="20"/>
                                <w:szCs w:val="20"/>
                              </w:rPr>
                            </w:pPr>
                            <w:r w:rsidRPr="00051798">
                              <w:rPr>
                                <w:rFonts w:asciiTheme="majorBidi" w:hAnsiTheme="majorBidi" w:cstheme="majorBidi"/>
                                <w:sz w:val="20"/>
                                <w:szCs w:val="20"/>
                              </w:rPr>
                              <w:t>Figure</w:t>
                            </w:r>
                            <w:proofErr w:type="gramStart"/>
                            <w:r>
                              <w:rPr>
                                <w:rFonts w:asciiTheme="majorBidi" w:hAnsiTheme="majorBidi" w:cstheme="majorBidi"/>
                                <w:sz w:val="20"/>
                                <w:szCs w:val="20"/>
                              </w:rPr>
                              <w:t>2</w:t>
                            </w:r>
                            <w:r w:rsidRPr="00051798">
                              <w:rPr>
                                <w:rFonts w:asciiTheme="majorBidi" w:hAnsiTheme="majorBidi" w:cstheme="majorBidi"/>
                                <w:sz w:val="20"/>
                                <w:szCs w:val="20"/>
                              </w:rPr>
                              <w:t>:Labelled</w:t>
                            </w:r>
                            <w:proofErr w:type="gramEnd"/>
                            <w:r w:rsidRPr="00051798">
                              <w:rPr>
                                <w:rFonts w:asciiTheme="majorBidi" w:hAnsiTheme="majorBidi" w:cstheme="majorBidi"/>
                                <w:sz w:val="20"/>
                                <w:szCs w:val="20"/>
                              </w:rPr>
                              <w:t xml:space="preserve"> Diagram of Two Stroke Petrol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6BADD8" id="Text Box 20" o:spid="_x0000_s1027" type="#_x0000_t202" style="position:absolute;left:0;text-align:left;margin-left:222.85pt;margin-top:4.95pt;width:256.8pt;height:16.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YOpLwIAAGkEAAAOAAAAZHJzL2Uyb0RvYy54bWysVE2P2yAQvVfqf0DcG+dDTSsrzirNKlWl&#10;aHelpNozwRAjAUOBxE5/fQccZ7fbnqpe8DAzPHhvZry464wmZ+GDAlvRyWhMibAcamWPFf2+33z4&#10;TEmIzNZMgxUVvYhA75bv3y1aV4opNKBr4QmC2FC2rqJNjK4sisAbYVgYgRMWgxK8YRG3/ljUnrWI&#10;bnQxHY/nRQu+dh64CAG9932QLjO+lILHRymDiERXFN8W8+rzekhrsVyw8uiZaxS/PoP9wysMUxYv&#10;vUHds8jIyas/oIziHgLIOOJgCpBScZE5IJvJ+A2bXcOcyFxQnOBuMoX/B8sfzk+eqLqiU5THMoM1&#10;2osuki/QEXShPq0LJabtHCbGDv1Y58Ef0Jlod9Kb9EVCBOMIdbmpm9A4OmfT+WQ2xxDH2HQ8n336&#10;mGCKl9POh/hVgCHJqKjH6mVR2XkbYp86pKTLAmhVb5TWaZMCa+3JmWGl20ZFcQX/LUvblGshneoB&#10;k6dIFHsqyYrdocuS3GgeoL4gew99/wTHNwrv27IQn5jHhkFWOATxERepoa0oXC1KGvA//+ZP+VhH&#10;jFLSYgNWNPw4MS8o0d8sVhgh42D4wTgMhj2ZNSDTCY6X49nEAz7qwZQezDPOxirdgiFmOd5V0TiY&#10;69iPAc4WF6tVTsKedCxu7c7xBD3ouu+emXfXqkSs5wMMrcnKN8Xpc3uVV6cIUuXKJV17Fa9yYz/n&#10;2l9nLw3M633OevlDLH8BAAD//wMAUEsDBBQABgAIAAAAIQDHCihO3wAAAAgBAAAPAAAAZHJzL2Rv&#10;d25yZXYueG1sTI/LTsMwEEX3SPyDNUhsEHUI6SMhTgUt7GDRUnXtxkMSEY+j2GnSv2dYwXJ0ru49&#10;k68n24oz9r5xpOBhFoFAKp1pqFJw+Hy7X4HwQZPRrSNUcEEP6+L6KteZcSPt8LwPleAS8plWUIfQ&#10;ZVL6skar/cx1SMy+XG914LOvpOn1yOW2lXEULaTVDfFCrTvc1Fh+7werYLHth3FHm7vt4fVdf3RV&#10;fHy5HJW6vZmen0AEnMJfGH71WR0Kdjq5gYwXrYIkmS85qiBNQTBP5+kjiBODOAFZ5PL/A8UPAAAA&#10;//8DAFBLAQItABQABgAIAAAAIQC2gziS/gAAAOEBAAATAAAAAAAAAAAAAAAAAAAAAABbQ29udGVu&#10;dF9UeXBlc10ueG1sUEsBAi0AFAAGAAgAAAAhADj9If/WAAAAlAEAAAsAAAAAAAAAAAAAAAAALwEA&#10;AF9yZWxzLy5yZWxzUEsBAi0AFAAGAAgAAAAhAMCJg6kvAgAAaQQAAA4AAAAAAAAAAAAAAAAALgIA&#10;AGRycy9lMm9Eb2MueG1sUEsBAi0AFAAGAAgAAAAhAMcKKE7fAAAACAEAAA8AAAAAAAAAAAAAAAAA&#10;iQQAAGRycy9kb3ducmV2LnhtbFBLBQYAAAAABAAEAPMAAACVBQAAAAA=&#10;" stroked="f">
                <v:textbox inset="0,0,0,0">
                  <w:txbxContent>
                    <w:p w14:paraId="235D2876" w14:textId="3DB6E3EE" w:rsidR="00051798" w:rsidRPr="00051798" w:rsidRDefault="00051798" w:rsidP="00051798">
                      <w:pPr>
                        <w:pStyle w:val="Caption"/>
                        <w:rPr>
                          <w:rFonts w:asciiTheme="majorBidi" w:hAnsiTheme="majorBidi" w:cstheme="majorBidi"/>
                          <w:noProof/>
                          <w:sz w:val="20"/>
                          <w:szCs w:val="20"/>
                        </w:rPr>
                      </w:pPr>
                      <w:r w:rsidRPr="00051798">
                        <w:rPr>
                          <w:rFonts w:asciiTheme="majorBidi" w:hAnsiTheme="majorBidi" w:cstheme="majorBidi"/>
                          <w:sz w:val="20"/>
                          <w:szCs w:val="20"/>
                        </w:rPr>
                        <w:t>Figure</w:t>
                      </w:r>
                      <w:r>
                        <w:rPr>
                          <w:rFonts w:asciiTheme="majorBidi" w:hAnsiTheme="majorBidi" w:cstheme="majorBidi"/>
                          <w:sz w:val="20"/>
                          <w:szCs w:val="20"/>
                        </w:rPr>
                        <w:t>2</w:t>
                      </w:r>
                      <w:r w:rsidRPr="00051798">
                        <w:rPr>
                          <w:rFonts w:asciiTheme="majorBidi" w:hAnsiTheme="majorBidi" w:cstheme="majorBidi"/>
                          <w:sz w:val="20"/>
                          <w:szCs w:val="20"/>
                        </w:rPr>
                        <w:t>:Labelled Diagram of Two Stroke Petrol Engine.</w:t>
                      </w:r>
                    </w:p>
                  </w:txbxContent>
                </v:textbox>
                <w10:wrap type="through"/>
              </v:shape>
            </w:pict>
          </mc:Fallback>
        </mc:AlternateContent>
      </w:r>
    </w:p>
    <w:p w14:paraId="56F584D7" w14:textId="68A394E3" w:rsidR="00051798" w:rsidRDefault="00051798" w:rsidP="005C799B">
      <w:pPr>
        <w:rPr>
          <w:rFonts w:ascii="Times New Roman" w:hAnsi="Times New Roman" w:cs="Times New Roman"/>
          <w:b/>
          <w:bCs/>
          <w:sz w:val="28"/>
          <w:szCs w:val="28"/>
          <w:u w:val="single"/>
        </w:rPr>
      </w:pPr>
    </w:p>
    <w:p w14:paraId="2942EE07" w14:textId="6693ABAB" w:rsidR="005C799B" w:rsidRPr="00051798" w:rsidRDefault="00051798" w:rsidP="005C799B">
      <w:pPr>
        <w:rPr>
          <w:rFonts w:ascii="Times New Roman" w:hAnsi="Times New Roman" w:cs="Times New Roman"/>
          <w:b/>
          <w:bCs/>
          <w:sz w:val="28"/>
          <w:szCs w:val="28"/>
        </w:rPr>
      </w:pPr>
      <w:r w:rsidRPr="00051798">
        <w:rPr>
          <w:rFonts w:asciiTheme="majorBidi" w:hAnsiTheme="majorBidi" w:cstheme="majorBidi"/>
          <w:b/>
          <w:noProof/>
          <w:color w:val="000000" w:themeColor="text1"/>
          <w:sz w:val="28"/>
          <w:szCs w:val="28"/>
          <w:u w:val="single"/>
        </w:rPr>
        <w:drawing>
          <wp:anchor distT="0" distB="0" distL="114300" distR="114300" simplePos="0" relativeHeight="251674624" behindDoc="0" locked="0" layoutInCell="1" allowOverlap="1" wp14:anchorId="233C7154" wp14:editId="62EE99FC">
            <wp:simplePos x="0" y="0"/>
            <wp:positionH relativeFrom="column">
              <wp:posOffset>2615565</wp:posOffset>
            </wp:positionH>
            <wp:positionV relativeFrom="paragraph">
              <wp:posOffset>8890</wp:posOffset>
            </wp:positionV>
            <wp:extent cx="3781425" cy="2567940"/>
            <wp:effectExtent l="0" t="0" r="9525" b="3810"/>
            <wp:wrapThrough wrapText="bothSides">
              <wp:wrapPolygon edited="0">
                <wp:start x="0" y="0"/>
                <wp:lineTo x="0" y="21472"/>
                <wp:lineTo x="21546" y="21472"/>
                <wp:lineTo x="21546" y="0"/>
                <wp:lineTo x="0" y="0"/>
              </wp:wrapPolygon>
            </wp:wrapThrough>
            <wp:docPr id="6" name="Picture 6" descr="C:\Users\professor\Downloads\Two-stroke-engine-e1536662551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sor\Downloads\Two-stroke-engine-e1536662551792.jpg"/>
                    <pic:cNvPicPr>
                      <a:picLocks noChangeAspect="1" noChangeArrowheads="1"/>
                    </pic:cNvPicPr>
                  </pic:nvPicPr>
                  <pic:blipFill rotWithShape="1">
                    <a:blip r:embed="rId12"/>
                    <a:srcRect b="10907"/>
                    <a:stretch/>
                  </pic:blipFill>
                  <pic:spPr bwMode="auto">
                    <a:xfrm>
                      <a:off x="0" y="0"/>
                      <a:ext cx="3781425" cy="25679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C799B" w:rsidRPr="00051798">
        <w:rPr>
          <w:rFonts w:ascii="Times New Roman" w:hAnsi="Times New Roman" w:cs="Times New Roman"/>
          <w:b/>
          <w:bCs/>
          <w:sz w:val="28"/>
          <w:szCs w:val="28"/>
          <w:u w:val="single"/>
        </w:rPr>
        <w:t>Inlet port</w:t>
      </w:r>
      <w:r w:rsidR="005C799B" w:rsidRPr="00051798">
        <w:rPr>
          <w:rFonts w:ascii="Times New Roman" w:hAnsi="Times New Roman" w:cs="Times New Roman"/>
          <w:b/>
          <w:bCs/>
          <w:sz w:val="28"/>
          <w:szCs w:val="28"/>
        </w:rPr>
        <w:t>:</w:t>
      </w:r>
    </w:p>
    <w:p w14:paraId="07B250EC" w14:textId="35BD8BAD" w:rsidR="005C799B" w:rsidRPr="00C03129" w:rsidRDefault="005C799B" w:rsidP="005C799B">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The inlet ports connect to a transfer passage leading to the fully enclosed crankcase. Air trapped in the crankcase is compressed by the decent of the piston on its power stroke as shown</w:t>
      </w:r>
      <w:r w:rsidRPr="00D30D76">
        <w:rPr>
          <w:rFonts w:asciiTheme="majorBidi" w:hAnsiTheme="majorBidi" w:cstheme="majorBidi"/>
          <w:b/>
          <w:noProof/>
          <w:color w:val="000000" w:themeColor="text1"/>
          <w:sz w:val="24"/>
          <w:szCs w:val="24"/>
        </w:rPr>
        <w:t xml:space="preserve"> </w:t>
      </w:r>
    </w:p>
    <w:p w14:paraId="5ED7210F" w14:textId="77777777" w:rsidR="005C799B" w:rsidRPr="00C03129" w:rsidRDefault="005C799B" w:rsidP="005C799B">
      <w:pPr>
        <w:ind w:left="360"/>
        <w:rPr>
          <w:rFonts w:asciiTheme="majorBidi" w:hAnsiTheme="majorBidi" w:cstheme="majorBidi"/>
          <w:color w:val="000000" w:themeColor="text1"/>
          <w:sz w:val="24"/>
          <w:szCs w:val="24"/>
        </w:rPr>
      </w:pPr>
    </w:p>
    <w:p w14:paraId="7E1C268B" w14:textId="77777777" w:rsidR="005C799B" w:rsidRPr="00C03129" w:rsidRDefault="005C799B" w:rsidP="005C799B">
      <w:pPr>
        <w:rPr>
          <w:rFonts w:asciiTheme="majorBidi" w:hAnsiTheme="majorBidi" w:cstheme="majorBidi"/>
          <w:color w:val="000000" w:themeColor="text1"/>
          <w:sz w:val="28"/>
          <w:szCs w:val="28"/>
          <w:u w:val="single"/>
        </w:rPr>
      </w:pPr>
      <w:r w:rsidRPr="00C03129">
        <w:rPr>
          <w:rFonts w:asciiTheme="majorBidi" w:hAnsiTheme="majorBidi" w:cstheme="majorBidi"/>
          <w:b/>
          <w:color w:val="000000" w:themeColor="text1"/>
          <w:sz w:val="28"/>
          <w:szCs w:val="28"/>
          <w:u w:val="single"/>
        </w:rPr>
        <w:t>Use</w:t>
      </w:r>
      <w:r w:rsidRPr="00051798">
        <w:rPr>
          <w:rFonts w:asciiTheme="majorBidi" w:hAnsiTheme="majorBidi" w:cstheme="majorBidi"/>
          <w:b/>
          <w:color w:val="000000" w:themeColor="text1"/>
          <w:sz w:val="28"/>
          <w:szCs w:val="28"/>
        </w:rPr>
        <w:t>:</w:t>
      </w:r>
      <w:r w:rsidRPr="00C03129">
        <w:rPr>
          <w:rFonts w:asciiTheme="majorBidi" w:hAnsiTheme="majorBidi" w:cstheme="majorBidi"/>
          <w:color w:val="000000" w:themeColor="text1"/>
          <w:sz w:val="28"/>
          <w:szCs w:val="28"/>
          <w:u w:val="single"/>
        </w:rPr>
        <w:t xml:space="preserve"> </w:t>
      </w:r>
    </w:p>
    <w:p w14:paraId="18FFAA7E" w14:textId="77777777" w:rsidR="005C799B" w:rsidRPr="00C03129" w:rsidRDefault="005C799B" w:rsidP="005C799B">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Intake ports are needed for the air fuel mixture to be properly directed into the combustion chamber for proper combustion.</w:t>
      </w:r>
    </w:p>
    <w:p w14:paraId="0C2958DE" w14:textId="77777777" w:rsidR="005C799B" w:rsidRDefault="005C799B" w:rsidP="006A240B">
      <w:pPr>
        <w:rPr>
          <w:rFonts w:ascii="Times New Roman" w:hAnsi="Times New Roman" w:cs="Times New Roman"/>
          <w:b/>
          <w:bCs/>
          <w:sz w:val="24"/>
          <w:szCs w:val="24"/>
        </w:rPr>
      </w:pPr>
    </w:p>
    <w:p w14:paraId="55CADADA" w14:textId="1078FA5C" w:rsidR="006A240B" w:rsidRPr="00051798" w:rsidRDefault="00D30D76" w:rsidP="006A240B">
      <w:pPr>
        <w:rPr>
          <w:rFonts w:ascii="Times New Roman" w:hAnsi="Times New Roman" w:cs="Times New Roman"/>
          <w:sz w:val="28"/>
          <w:szCs w:val="28"/>
        </w:rPr>
      </w:pPr>
      <w:r w:rsidRPr="00051798">
        <w:rPr>
          <w:rFonts w:asciiTheme="majorBidi" w:hAnsiTheme="majorBidi" w:cstheme="majorBidi"/>
          <w:b/>
          <w:noProof/>
          <w:color w:val="000000" w:themeColor="text1"/>
          <w:sz w:val="28"/>
          <w:szCs w:val="28"/>
          <w:u w:val="single"/>
        </w:rPr>
        <w:lastRenderedPageBreak/>
        <w:drawing>
          <wp:anchor distT="0" distB="0" distL="114300" distR="114300" simplePos="0" relativeHeight="251658240" behindDoc="0" locked="0" layoutInCell="1" allowOverlap="1" wp14:anchorId="6833A710" wp14:editId="703EAAFC">
            <wp:simplePos x="0" y="0"/>
            <wp:positionH relativeFrom="margin">
              <wp:align>right</wp:align>
            </wp:positionH>
            <wp:positionV relativeFrom="paragraph">
              <wp:posOffset>129429</wp:posOffset>
            </wp:positionV>
            <wp:extent cx="2540000" cy="2421890"/>
            <wp:effectExtent l="0" t="0" r="0" b="0"/>
            <wp:wrapThrough wrapText="bothSides">
              <wp:wrapPolygon edited="0">
                <wp:start x="0" y="0"/>
                <wp:lineTo x="0" y="21407"/>
                <wp:lineTo x="21384" y="21407"/>
                <wp:lineTo x="213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extLst>
                        <a:ext uri="{28A0092B-C50C-407E-A947-70E740481C1C}">
                          <a14:useLocalDpi xmlns:a14="http://schemas.microsoft.com/office/drawing/2010/main" val="0"/>
                        </a:ext>
                      </a:extLst>
                    </a:blip>
                    <a:srcRect l="13696" t="13091" r="20971" b="8979"/>
                    <a:stretch/>
                  </pic:blipFill>
                  <pic:spPr bwMode="auto">
                    <a:xfrm>
                      <a:off x="0" y="0"/>
                      <a:ext cx="2540000" cy="2421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240B" w:rsidRPr="00051798">
        <w:rPr>
          <w:rFonts w:ascii="Times New Roman" w:hAnsi="Times New Roman" w:cs="Times New Roman"/>
          <w:b/>
          <w:bCs/>
          <w:sz w:val="28"/>
          <w:szCs w:val="28"/>
          <w:u w:val="single"/>
        </w:rPr>
        <w:t>Carburetor</w:t>
      </w:r>
      <w:r w:rsidR="006A240B" w:rsidRPr="00051798">
        <w:rPr>
          <w:rFonts w:ascii="Times New Roman" w:hAnsi="Times New Roman" w:cs="Times New Roman"/>
          <w:b/>
          <w:bCs/>
          <w:sz w:val="28"/>
          <w:szCs w:val="28"/>
        </w:rPr>
        <w:t>:</w:t>
      </w:r>
    </w:p>
    <w:p w14:paraId="0CCBDADC" w14:textId="71DDE8BC" w:rsidR="00955455" w:rsidRPr="00955455" w:rsidRDefault="00955455" w:rsidP="00955455">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A carburetor is a device that mixes air and fuel for internal combustions in the proper air fuel ratio for combustion</w:t>
      </w:r>
      <w:r>
        <w:rPr>
          <w:rFonts w:asciiTheme="majorBidi" w:hAnsiTheme="majorBidi" w:cstheme="majorBidi"/>
          <w:color w:val="000000" w:themeColor="text1"/>
          <w:sz w:val="24"/>
          <w:szCs w:val="24"/>
        </w:rPr>
        <w:t>.</w:t>
      </w:r>
    </w:p>
    <w:p w14:paraId="775F9DD5" w14:textId="17D6997E" w:rsidR="00955455" w:rsidRPr="00955455" w:rsidRDefault="00955455" w:rsidP="00955455">
      <w:pPr>
        <w:tabs>
          <w:tab w:val="right" w:pos="9360"/>
        </w:tabs>
        <w:rPr>
          <w:rFonts w:asciiTheme="majorBidi" w:hAnsiTheme="majorBidi" w:cstheme="majorBidi"/>
          <w:b/>
          <w:color w:val="000000" w:themeColor="text1"/>
          <w:sz w:val="28"/>
          <w:szCs w:val="28"/>
          <w:u w:val="single"/>
        </w:rPr>
      </w:pPr>
      <w:r w:rsidRPr="00C03129">
        <w:rPr>
          <w:rFonts w:asciiTheme="majorBidi" w:hAnsiTheme="majorBidi" w:cstheme="majorBidi"/>
          <w:b/>
          <w:color w:val="000000" w:themeColor="text1"/>
          <w:sz w:val="28"/>
          <w:szCs w:val="28"/>
          <w:u w:val="single"/>
        </w:rPr>
        <w:t>Use</w:t>
      </w:r>
      <w:r w:rsidRPr="00051798">
        <w:rPr>
          <w:rFonts w:asciiTheme="majorBidi" w:hAnsiTheme="majorBidi" w:cstheme="majorBidi"/>
          <w:b/>
          <w:color w:val="000000" w:themeColor="text1"/>
          <w:sz w:val="28"/>
          <w:szCs w:val="28"/>
        </w:rPr>
        <w:t>:</w:t>
      </w:r>
      <w:r w:rsidRPr="00C03129">
        <w:rPr>
          <w:rFonts w:asciiTheme="majorBidi" w:hAnsiTheme="majorBidi" w:cstheme="majorBidi"/>
          <w:b/>
          <w:color w:val="000000" w:themeColor="text1"/>
          <w:sz w:val="28"/>
          <w:szCs w:val="28"/>
          <w:u w:val="single"/>
        </w:rPr>
        <w:t xml:space="preserve">                                                                                                </w:t>
      </w:r>
    </w:p>
    <w:p w14:paraId="2A36E1ED" w14:textId="77777777" w:rsidR="00955455" w:rsidRPr="00C03129" w:rsidRDefault="00955455" w:rsidP="00955455">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It is used to control the speed of vehicles. It converts petrol into fine droplets and mixes it with air in such a way that it burns smoothly in engine.</w:t>
      </w:r>
    </w:p>
    <w:p w14:paraId="481E0903" w14:textId="5DB54593" w:rsidR="00955455" w:rsidRPr="00A5116D" w:rsidRDefault="00955455" w:rsidP="006A240B">
      <w:pPr>
        <w:rPr>
          <w:rFonts w:ascii="Times New Roman" w:hAnsi="Times New Roman" w:cs="Times New Roman"/>
          <w:color w:val="000000" w:themeColor="text1"/>
          <w:sz w:val="24"/>
          <w:szCs w:val="24"/>
        </w:rPr>
      </w:pPr>
    </w:p>
    <w:p w14:paraId="501C9A37" w14:textId="77777777" w:rsidR="00D30D76" w:rsidRDefault="00D30D76" w:rsidP="006A240B">
      <w:pPr>
        <w:rPr>
          <w:rFonts w:ascii="Times New Roman" w:hAnsi="Times New Roman" w:cs="Times New Roman"/>
          <w:b/>
          <w:bCs/>
          <w:sz w:val="24"/>
          <w:szCs w:val="24"/>
        </w:rPr>
      </w:pPr>
    </w:p>
    <w:p w14:paraId="53A9CC44" w14:textId="482EFA07" w:rsidR="006A240B" w:rsidRPr="00051798" w:rsidRDefault="006A240B" w:rsidP="006A240B">
      <w:pPr>
        <w:rPr>
          <w:rFonts w:ascii="Times New Roman" w:hAnsi="Times New Roman" w:cs="Times New Roman"/>
          <w:b/>
          <w:bCs/>
          <w:sz w:val="28"/>
          <w:szCs w:val="28"/>
        </w:rPr>
      </w:pPr>
      <w:r w:rsidRPr="00051798">
        <w:rPr>
          <w:rFonts w:ascii="Times New Roman" w:hAnsi="Times New Roman" w:cs="Times New Roman"/>
          <w:b/>
          <w:bCs/>
          <w:sz w:val="28"/>
          <w:szCs w:val="28"/>
          <w:u w:val="single"/>
        </w:rPr>
        <w:t>Transfer port</w:t>
      </w:r>
      <w:r w:rsidRPr="00051798">
        <w:rPr>
          <w:rFonts w:ascii="Times New Roman" w:hAnsi="Times New Roman" w:cs="Times New Roman"/>
          <w:b/>
          <w:bCs/>
          <w:sz w:val="28"/>
          <w:szCs w:val="28"/>
        </w:rPr>
        <w:t>:</w:t>
      </w:r>
    </w:p>
    <w:p w14:paraId="3694E693" w14:textId="54AB9F3A" w:rsidR="006711C6" w:rsidRPr="00C03129" w:rsidRDefault="006711C6" w:rsidP="006711C6">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noProof/>
          <w:sz w:val="28"/>
          <w:szCs w:val="28"/>
        </w:rPr>
        <w:drawing>
          <wp:anchor distT="0" distB="0" distL="114300" distR="114300" simplePos="0" relativeHeight="251671552" behindDoc="0" locked="0" layoutInCell="1" allowOverlap="1" wp14:anchorId="57F2C68B" wp14:editId="17B7A3E8">
            <wp:simplePos x="0" y="0"/>
            <wp:positionH relativeFrom="column">
              <wp:posOffset>3079544</wp:posOffset>
            </wp:positionH>
            <wp:positionV relativeFrom="paragraph">
              <wp:posOffset>87250</wp:posOffset>
            </wp:positionV>
            <wp:extent cx="3314700" cy="2038350"/>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kedtransfer port_LI.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4700" cy="2038350"/>
                    </a:xfrm>
                    <a:prstGeom prst="rect">
                      <a:avLst/>
                    </a:prstGeom>
                  </pic:spPr>
                </pic:pic>
              </a:graphicData>
            </a:graphic>
          </wp:anchor>
        </w:drawing>
      </w:r>
      <w:r w:rsidRPr="00C03129">
        <w:rPr>
          <w:rFonts w:asciiTheme="majorBidi" w:hAnsiTheme="majorBidi" w:cstheme="majorBidi"/>
          <w:color w:val="000000" w:themeColor="text1"/>
          <w:sz w:val="28"/>
          <w:szCs w:val="28"/>
        </w:rPr>
        <w:t>It is the passage b/</w:t>
      </w:r>
      <w:r w:rsidRPr="00C03129">
        <w:rPr>
          <w:rFonts w:asciiTheme="majorBidi" w:hAnsiTheme="majorBidi" w:cstheme="majorBidi"/>
          <w:color w:val="000000" w:themeColor="text1"/>
          <w:sz w:val="24"/>
          <w:szCs w:val="24"/>
        </w:rPr>
        <w:t>w the cylinder and crankcase. This passage transport fresh air/fuel mixture supplied by the intake from the crankcase to the area of the cylinder currently above the cylinder as shown in figure</w:t>
      </w:r>
      <w:r w:rsidR="006F41F8">
        <w:rPr>
          <w:rFonts w:asciiTheme="majorBidi" w:hAnsiTheme="majorBidi" w:cstheme="majorBidi"/>
          <w:color w:val="000000" w:themeColor="text1"/>
          <w:sz w:val="24"/>
          <w:szCs w:val="24"/>
        </w:rPr>
        <w:t>.</w:t>
      </w:r>
    </w:p>
    <w:p w14:paraId="095E5C10" w14:textId="77777777" w:rsidR="006711C6" w:rsidRPr="00C03129" w:rsidRDefault="006711C6" w:rsidP="006711C6">
      <w:pPr>
        <w:rPr>
          <w:rFonts w:asciiTheme="majorBidi" w:hAnsiTheme="majorBidi" w:cstheme="majorBidi"/>
          <w:b/>
          <w:color w:val="000000" w:themeColor="text1"/>
          <w:sz w:val="32"/>
          <w:szCs w:val="32"/>
          <w:u w:val="single"/>
        </w:rPr>
      </w:pPr>
      <w:r w:rsidRPr="00C03129">
        <w:rPr>
          <w:rFonts w:asciiTheme="majorBidi" w:hAnsiTheme="majorBidi" w:cstheme="majorBidi"/>
          <w:b/>
          <w:color w:val="000000" w:themeColor="text1"/>
          <w:sz w:val="32"/>
          <w:szCs w:val="32"/>
          <w:u w:val="single"/>
        </w:rPr>
        <w:t>Use</w:t>
      </w:r>
      <w:r w:rsidRPr="00051798">
        <w:rPr>
          <w:rFonts w:asciiTheme="majorBidi" w:hAnsiTheme="majorBidi" w:cstheme="majorBidi"/>
          <w:b/>
          <w:color w:val="000000" w:themeColor="text1"/>
          <w:sz w:val="32"/>
          <w:szCs w:val="32"/>
        </w:rPr>
        <w:t xml:space="preserve">:  </w:t>
      </w:r>
    </w:p>
    <w:p w14:paraId="03FE904F" w14:textId="1EA4930A" w:rsidR="006711C6" w:rsidRDefault="006711C6" w:rsidP="006711C6">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 xml:space="preserve">It cools the cylinder. It is also </w:t>
      </w:r>
      <w:proofErr w:type="gramStart"/>
      <w:r w:rsidRPr="00C03129">
        <w:rPr>
          <w:rFonts w:asciiTheme="majorBidi" w:hAnsiTheme="majorBidi" w:cstheme="majorBidi"/>
          <w:color w:val="000000" w:themeColor="text1"/>
          <w:sz w:val="24"/>
          <w:szCs w:val="24"/>
        </w:rPr>
        <w:t>uses</w:t>
      </w:r>
      <w:proofErr w:type="gramEnd"/>
      <w:r w:rsidRPr="00C03129">
        <w:rPr>
          <w:rFonts w:asciiTheme="majorBidi" w:hAnsiTheme="majorBidi" w:cstheme="majorBidi"/>
          <w:color w:val="000000" w:themeColor="text1"/>
          <w:sz w:val="24"/>
          <w:szCs w:val="24"/>
        </w:rPr>
        <w:t xml:space="preserve"> in scavenging of the exhaust gases to the outlet.</w:t>
      </w:r>
    </w:p>
    <w:p w14:paraId="796BC2C6" w14:textId="6B8464D7" w:rsidR="005C799B" w:rsidRPr="005C799B" w:rsidRDefault="00BA66EC" w:rsidP="005C799B">
      <w:pPr>
        <w:rPr>
          <w:rFonts w:ascii="Times New Roman" w:hAnsi="Times New Roman" w:cs="Times New Roman"/>
          <w:b/>
          <w:bCs/>
          <w:sz w:val="24"/>
          <w:szCs w:val="24"/>
        </w:rPr>
      </w:pPr>
      <w:r w:rsidRPr="00051798">
        <w:rPr>
          <w:rFonts w:asciiTheme="majorBidi" w:hAnsiTheme="majorBidi" w:cstheme="majorBidi"/>
          <w:noProof/>
          <w:color w:val="000000" w:themeColor="text1"/>
          <w:sz w:val="28"/>
          <w:szCs w:val="28"/>
          <w:u w:val="single"/>
        </w:rPr>
        <w:drawing>
          <wp:anchor distT="0" distB="0" distL="114300" distR="114300" simplePos="0" relativeHeight="251676672" behindDoc="0" locked="0" layoutInCell="1" allowOverlap="1" wp14:anchorId="5692BC79" wp14:editId="35894DBB">
            <wp:simplePos x="0" y="0"/>
            <wp:positionH relativeFrom="margin">
              <wp:align>right</wp:align>
            </wp:positionH>
            <wp:positionV relativeFrom="paragraph">
              <wp:posOffset>61595</wp:posOffset>
            </wp:positionV>
            <wp:extent cx="1326515" cy="1753870"/>
            <wp:effectExtent l="0" t="0" r="6985" b="0"/>
            <wp:wrapThrough wrapText="bothSides">
              <wp:wrapPolygon edited="0">
                <wp:start x="0" y="0"/>
                <wp:lineTo x="0" y="21350"/>
                <wp:lineTo x="21404" y="21350"/>
                <wp:lineTo x="2140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ston.jpg"/>
                    <pic:cNvPicPr/>
                  </pic:nvPicPr>
                  <pic:blipFill rotWithShape="1">
                    <a:blip r:embed="rId15" cstate="print">
                      <a:extLst>
                        <a:ext uri="{28A0092B-C50C-407E-A947-70E740481C1C}">
                          <a14:useLocalDpi xmlns:a14="http://schemas.microsoft.com/office/drawing/2010/main" val="0"/>
                        </a:ext>
                      </a:extLst>
                    </a:blip>
                    <a:srcRect l="31654" r="30084"/>
                    <a:stretch/>
                  </pic:blipFill>
                  <pic:spPr bwMode="auto">
                    <a:xfrm>
                      <a:off x="0" y="0"/>
                      <a:ext cx="1326515" cy="1753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799B" w:rsidRPr="00051798">
        <w:rPr>
          <w:rFonts w:ascii="Times New Roman" w:hAnsi="Times New Roman" w:cs="Times New Roman"/>
          <w:b/>
          <w:bCs/>
          <w:sz w:val="28"/>
          <w:szCs w:val="28"/>
          <w:u w:val="single"/>
        </w:rPr>
        <w:t>Piston</w:t>
      </w:r>
      <w:r w:rsidR="005C799B" w:rsidRPr="005C799B">
        <w:rPr>
          <w:rFonts w:ascii="Times New Roman" w:hAnsi="Times New Roman" w:cs="Times New Roman"/>
          <w:b/>
          <w:bCs/>
          <w:sz w:val="24"/>
          <w:szCs w:val="24"/>
        </w:rPr>
        <w:t>:</w:t>
      </w:r>
    </w:p>
    <w:p w14:paraId="361C108E" w14:textId="4C54C7DE" w:rsidR="005C799B" w:rsidRPr="005C799B" w:rsidRDefault="005C799B" w:rsidP="005C799B">
      <w:pPr>
        <w:pStyle w:val="ListParagraph"/>
        <w:numPr>
          <w:ilvl w:val="0"/>
          <w:numId w:val="12"/>
        </w:numPr>
        <w:rPr>
          <w:rFonts w:ascii="Times New Roman" w:hAnsi="Times New Roman" w:cs="Times New Roman"/>
          <w:b/>
          <w:bCs/>
          <w:color w:val="000000" w:themeColor="text1"/>
          <w:sz w:val="24"/>
          <w:szCs w:val="24"/>
        </w:rPr>
      </w:pPr>
      <w:r w:rsidRPr="005C799B">
        <w:rPr>
          <w:rFonts w:ascii="Times New Roman" w:hAnsi="Times New Roman" w:cs="Times New Roman"/>
          <w:color w:val="000000" w:themeColor="text1"/>
          <w:sz w:val="24"/>
          <w:szCs w:val="24"/>
          <w:shd w:val="clear" w:color="auto" w:fill="FFFFFF"/>
        </w:rPr>
        <w:t>Piston is another vital engine component. It is a partly hollow cylindrical part closed at one end, fitted to each of the engine's cylinders and attached to the crankshaft by a connecting rod. Each piston moves up and down in its cylinder, transmitting power created by the exploding fuel to the crankshaft via a connecting rod.</w:t>
      </w:r>
      <w:r w:rsidR="00BA66EC" w:rsidRPr="00BA66EC">
        <w:rPr>
          <w:rFonts w:asciiTheme="majorBidi" w:hAnsiTheme="majorBidi" w:cstheme="majorBidi"/>
          <w:noProof/>
          <w:color w:val="000000" w:themeColor="text1"/>
          <w:sz w:val="24"/>
          <w:szCs w:val="24"/>
        </w:rPr>
        <w:t xml:space="preserve"> </w:t>
      </w:r>
    </w:p>
    <w:p w14:paraId="2AA9B768" w14:textId="4912CBA2" w:rsidR="005C799B" w:rsidRPr="005C799B" w:rsidRDefault="005C799B" w:rsidP="005C799B">
      <w:pPr>
        <w:spacing w:after="200"/>
        <w:rPr>
          <w:rFonts w:asciiTheme="majorBidi" w:hAnsiTheme="majorBidi" w:cstheme="majorBidi"/>
          <w:color w:val="000000" w:themeColor="text1"/>
          <w:sz w:val="24"/>
          <w:szCs w:val="24"/>
        </w:rPr>
      </w:pPr>
    </w:p>
    <w:p w14:paraId="25A93BE3" w14:textId="77777777" w:rsidR="00051798" w:rsidRDefault="00051798" w:rsidP="00BA66EC">
      <w:pPr>
        <w:rPr>
          <w:rFonts w:asciiTheme="majorBidi" w:hAnsiTheme="majorBidi" w:cstheme="majorBidi"/>
          <w:b/>
          <w:color w:val="000000" w:themeColor="text1"/>
          <w:sz w:val="28"/>
          <w:szCs w:val="28"/>
          <w:u w:val="single"/>
        </w:rPr>
      </w:pPr>
    </w:p>
    <w:p w14:paraId="06560A58" w14:textId="0EE94282" w:rsidR="00BA66EC" w:rsidRPr="00051798" w:rsidRDefault="00BA66EC" w:rsidP="00BA66EC">
      <w:pPr>
        <w:rPr>
          <w:rFonts w:asciiTheme="majorBidi" w:hAnsiTheme="majorBidi" w:cstheme="majorBidi"/>
          <w:b/>
          <w:color w:val="000000" w:themeColor="text1"/>
          <w:sz w:val="28"/>
          <w:szCs w:val="28"/>
        </w:rPr>
      </w:pPr>
      <w:r w:rsidRPr="00051798">
        <w:rPr>
          <w:rFonts w:asciiTheme="majorBidi" w:hAnsiTheme="majorBidi" w:cstheme="majorBidi"/>
          <w:b/>
          <w:color w:val="000000" w:themeColor="text1"/>
          <w:sz w:val="28"/>
          <w:szCs w:val="28"/>
          <w:u w:val="single"/>
        </w:rPr>
        <w:lastRenderedPageBreak/>
        <w:t>Outlet Port</w:t>
      </w:r>
      <w:r w:rsidRPr="00051798">
        <w:rPr>
          <w:rFonts w:asciiTheme="majorBidi" w:hAnsiTheme="majorBidi" w:cstheme="majorBidi"/>
          <w:b/>
          <w:color w:val="000000" w:themeColor="text1"/>
          <w:sz w:val="28"/>
          <w:szCs w:val="28"/>
        </w:rPr>
        <w:t xml:space="preserve">: </w:t>
      </w:r>
    </w:p>
    <w:p w14:paraId="2DD778C8" w14:textId="77777777" w:rsidR="00BA66EC"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 xml:space="preserve">The </w:t>
      </w:r>
      <w:r>
        <w:rPr>
          <w:rFonts w:asciiTheme="majorBidi" w:hAnsiTheme="majorBidi" w:cstheme="majorBidi"/>
          <w:color w:val="000000" w:themeColor="text1"/>
          <w:sz w:val="24"/>
          <w:szCs w:val="24"/>
        </w:rPr>
        <w:t>outlet</w:t>
      </w:r>
      <w:r w:rsidRPr="00C03129">
        <w:rPr>
          <w:rFonts w:asciiTheme="majorBidi" w:hAnsiTheme="majorBidi" w:cstheme="majorBidi"/>
          <w:color w:val="000000" w:themeColor="text1"/>
          <w:sz w:val="24"/>
          <w:szCs w:val="24"/>
        </w:rPr>
        <w:t xml:space="preserve"> port is higher and thus is exposed first during the power stroke to allow the exhaust gases to begin flowing out of the cylinder.</w:t>
      </w:r>
    </w:p>
    <w:p w14:paraId="3E416DF1" w14:textId="77777777" w:rsidR="00BA66EC" w:rsidRPr="005C799B" w:rsidRDefault="00BA66EC" w:rsidP="00BA66EC">
      <w:pPr>
        <w:pStyle w:val="ListParagraph"/>
        <w:numPr>
          <w:ilvl w:val="0"/>
          <w:numId w:val="12"/>
        </w:numPr>
        <w:rPr>
          <w:rFonts w:ascii="Times New Roman" w:hAnsi="Times New Roman" w:cs="Times New Roman"/>
          <w:sz w:val="24"/>
          <w:szCs w:val="24"/>
        </w:rPr>
      </w:pPr>
      <w:r w:rsidRPr="005C799B">
        <w:rPr>
          <w:rFonts w:ascii="Times New Roman" w:hAnsi="Times New Roman" w:cs="Times New Roman"/>
          <w:sz w:val="24"/>
          <w:szCs w:val="24"/>
        </w:rPr>
        <w:t>The point in the cylinder through which the burnt gases are exhausted out.</w:t>
      </w:r>
    </w:p>
    <w:p w14:paraId="4C277E33" w14:textId="77777777" w:rsidR="00BA66EC" w:rsidRPr="00051798" w:rsidRDefault="00BA66EC" w:rsidP="00BA66EC">
      <w:pPr>
        <w:pStyle w:val="NormalWeb"/>
        <w:spacing w:before="0" w:beforeAutospacing="0" w:after="0" w:afterAutospacing="0"/>
        <w:rPr>
          <w:b/>
          <w:bCs/>
          <w:sz w:val="28"/>
          <w:szCs w:val="28"/>
        </w:rPr>
      </w:pPr>
      <w:r w:rsidRPr="00051798">
        <w:rPr>
          <w:rFonts w:ascii="Verdana" w:hAnsi="Verdana"/>
          <w:color w:val="666666"/>
          <w:sz w:val="28"/>
          <w:szCs w:val="28"/>
        </w:rPr>
        <w:t> </w:t>
      </w:r>
      <w:r w:rsidRPr="00051798">
        <w:rPr>
          <w:b/>
          <w:bCs/>
          <w:sz w:val="28"/>
          <w:szCs w:val="28"/>
          <w:u w:val="single"/>
        </w:rPr>
        <w:t>Cylinder</w:t>
      </w:r>
      <w:r w:rsidRPr="00051798">
        <w:rPr>
          <w:b/>
          <w:bCs/>
          <w:sz w:val="28"/>
          <w:szCs w:val="28"/>
        </w:rPr>
        <w:t>:</w:t>
      </w:r>
    </w:p>
    <w:p w14:paraId="222139A7" w14:textId="77777777" w:rsidR="00BA66EC" w:rsidRPr="00C03129"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noProof/>
          <w:sz w:val="24"/>
          <w:szCs w:val="24"/>
        </w:rPr>
        <w:drawing>
          <wp:anchor distT="0" distB="0" distL="114300" distR="114300" simplePos="0" relativeHeight="251678720" behindDoc="0" locked="0" layoutInCell="1" allowOverlap="1" wp14:anchorId="36EC637E" wp14:editId="65CCCB21">
            <wp:simplePos x="0" y="0"/>
            <wp:positionH relativeFrom="column">
              <wp:posOffset>3572510</wp:posOffset>
            </wp:positionH>
            <wp:positionV relativeFrom="paragraph">
              <wp:posOffset>11444</wp:posOffset>
            </wp:positionV>
            <wp:extent cx="2352675" cy="2317750"/>
            <wp:effectExtent l="0" t="0" r="9525" b="6350"/>
            <wp:wrapThrough wrapText="bothSides">
              <wp:wrapPolygon edited="0">
                <wp:start x="0" y="0"/>
                <wp:lineTo x="0" y="21482"/>
                <wp:lineTo x="21513" y="21482"/>
                <wp:lineTo x="21513" y="0"/>
                <wp:lineTo x="0" y="0"/>
              </wp:wrapPolygon>
            </wp:wrapThrough>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kedcylinder_LI.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2675" cy="2317750"/>
                    </a:xfrm>
                    <a:prstGeom prst="rect">
                      <a:avLst/>
                    </a:prstGeom>
                  </pic:spPr>
                </pic:pic>
              </a:graphicData>
            </a:graphic>
            <wp14:sizeRelV relativeFrom="margin">
              <wp14:pctHeight>0</wp14:pctHeight>
            </wp14:sizeRelV>
          </wp:anchor>
        </w:drawing>
      </w:r>
      <w:r w:rsidRPr="00C03129">
        <w:rPr>
          <w:rFonts w:asciiTheme="majorBidi" w:hAnsiTheme="majorBidi" w:cstheme="majorBidi"/>
          <w:color w:val="000000" w:themeColor="text1"/>
          <w:sz w:val="24"/>
          <w:szCs w:val="24"/>
        </w:rPr>
        <w:t xml:space="preserve">In two stroke engines, on the other hand, the crankcase is serving as a pressurization chamber to force fuel air into the chamber </w:t>
      </w:r>
    </w:p>
    <w:p w14:paraId="6FAD8E50" w14:textId="57085BFF" w:rsidR="00BA66EC" w:rsidRPr="00C03129"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So, it can’t hold thick oil. Instead you mix oil in with gas to lubricate the                                           crankshaft, connecting rod and cylinder walls as shown in figure</w:t>
      </w:r>
      <w:r w:rsidR="006F41F8">
        <w:rPr>
          <w:rFonts w:asciiTheme="majorBidi" w:hAnsiTheme="majorBidi" w:cstheme="majorBidi"/>
          <w:color w:val="000000" w:themeColor="text1"/>
          <w:sz w:val="24"/>
          <w:szCs w:val="24"/>
        </w:rPr>
        <w:t>.</w:t>
      </w:r>
    </w:p>
    <w:p w14:paraId="70397A50" w14:textId="77777777" w:rsidR="00BA66EC" w:rsidRPr="00C03129" w:rsidRDefault="00BA66EC" w:rsidP="00BA66EC">
      <w:pPr>
        <w:rPr>
          <w:rFonts w:asciiTheme="majorBidi" w:hAnsiTheme="majorBidi" w:cstheme="majorBidi"/>
          <w:b/>
          <w:color w:val="000000" w:themeColor="text1"/>
          <w:sz w:val="32"/>
          <w:szCs w:val="32"/>
          <w:u w:val="single"/>
        </w:rPr>
      </w:pPr>
      <w:r w:rsidRPr="00C03129">
        <w:rPr>
          <w:rFonts w:asciiTheme="majorBidi" w:hAnsiTheme="majorBidi" w:cstheme="majorBidi"/>
          <w:b/>
          <w:color w:val="000000" w:themeColor="text1"/>
          <w:sz w:val="32"/>
          <w:szCs w:val="32"/>
          <w:u w:val="single"/>
        </w:rPr>
        <w:t>Use</w:t>
      </w:r>
      <w:r w:rsidRPr="00051798">
        <w:rPr>
          <w:rFonts w:asciiTheme="majorBidi" w:hAnsiTheme="majorBidi" w:cstheme="majorBidi"/>
          <w:b/>
          <w:color w:val="000000" w:themeColor="text1"/>
          <w:sz w:val="32"/>
          <w:szCs w:val="32"/>
        </w:rPr>
        <w:t xml:space="preserve">:   </w:t>
      </w:r>
      <w:r w:rsidRPr="00C03129">
        <w:rPr>
          <w:rFonts w:asciiTheme="majorBidi" w:hAnsiTheme="majorBidi" w:cstheme="majorBidi"/>
          <w:b/>
          <w:color w:val="000000" w:themeColor="text1"/>
          <w:sz w:val="32"/>
          <w:szCs w:val="32"/>
          <w:u w:val="single"/>
        </w:rPr>
        <w:t xml:space="preserve">                                                                                                                                                                                           </w:t>
      </w:r>
    </w:p>
    <w:p w14:paraId="68163497" w14:textId="77777777" w:rsidR="00BA66EC" w:rsidRPr="00C03129"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It not also prevents the air/fuel from travelling into the exhaust port, but also creates a stirring turbulence that enhances combustion efficiency, power and economy</w:t>
      </w:r>
    </w:p>
    <w:p w14:paraId="368CA4B3" w14:textId="77777777" w:rsidR="00BA66EC" w:rsidRDefault="00BA66EC" w:rsidP="00BA66EC">
      <w:pPr>
        <w:rPr>
          <w:rFonts w:ascii="Times New Roman" w:hAnsi="Times New Roman" w:cs="Times New Roman"/>
          <w:b/>
          <w:bCs/>
          <w:sz w:val="24"/>
          <w:szCs w:val="24"/>
        </w:rPr>
      </w:pPr>
      <w:r w:rsidRPr="00051798">
        <w:rPr>
          <w:rFonts w:ascii="Times New Roman" w:hAnsi="Times New Roman" w:cs="Times New Roman"/>
          <w:b/>
          <w:bCs/>
          <w:sz w:val="28"/>
          <w:szCs w:val="28"/>
          <w:u w:val="single"/>
        </w:rPr>
        <w:t>Spark plug</w:t>
      </w:r>
      <w:r>
        <w:rPr>
          <w:rFonts w:ascii="Times New Roman" w:hAnsi="Times New Roman" w:cs="Times New Roman"/>
          <w:b/>
          <w:bCs/>
          <w:sz w:val="24"/>
          <w:szCs w:val="24"/>
        </w:rPr>
        <w:t>:</w:t>
      </w:r>
    </w:p>
    <w:p w14:paraId="4C972B36" w14:textId="6B789F99" w:rsidR="00BA66EC" w:rsidRPr="00C03129" w:rsidRDefault="00BA66EC" w:rsidP="00BA66EC">
      <w:pPr>
        <w:pStyle w:val="ListParagraph"/>
        <w:numPr>
          <w:ilvl w:val="0"/>
          <w:numId w:val="12"/>
        </w:numPr>
        <w:spacing w:after="200"/>
        <w:rPr>
          <w:rFonts w:asciiTheme="majorBidi" w:hAnsiTheme="majorBidi" w:cstheme="majorBidi"/>
          <w:b/>
          <w:color w:val="000000" w:themeColor="text1"/>
          <w:sz w:val="24"/>
          <w:szCs w:val="24"/>
        </w:rPr>
      </w:pPr>
      <w:r w:rsidRPr="00C03129">
        <w:rPr>
          <w:rFonts w:asciiTheme="majorBidi" w:hAnsiTheme="majorBidi" w:cstheme="majorBidi"/>
          <w:noProof/>
          <w:color w:val="000000" w:themeColor="text1"/>
          <w:sz w:val="24"/>
          <w:szCs w:val="24"/>
        </w:rPr>
        <w:drawing>
          <wp:anchor distT="0" distB="0" distL="114300" distR="114300" simplePos="0" relativeHeight="251680768" behindDoc="0" locked="0" layoutInCell="1" allowOverlap="1" wp14:anchorId="3435D14A" wp14:editId="7E32FBE7">
            <wp:simplePos x="0" y="0"/>
            <wp:positionH relativeFrom="margin">
              <wp:posOffset>3338195</wp:posOffset>
            </wp:positionH>
            <wp:positionV relativeFrom="paragraph">
              <wp:posOffset>40640</wp:posOffset>
            </wp:positionV>
            <wp:extent cx="2590800" cy="2454910"/>
            <wp:effectExtent l="0" t="0" r="0" b="2540"/>
            <wp:wrapSquare wrapText="bothSides"/>
            <wp:docPr id="10" name="Picture 10" descr="Image result for SPARK PLUG lab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PARK PLUG label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0800" cy="2454910"/>
                    </a:xfrm>
                    <a:prstGeom prst="rect">
                      <a:avLst/>
                    </a:prstGeom>
                    <a:noFill/>
                    <a:ln>
                      <a:noFill/>
                    </a:ln>
                  </pic:spPr>
                </pic:pic>
              </a:graphicData>
            </a:graphic>
            <wp14:sizeRelV relativeFrom="margin">
              <wp14:pctHeight>0</wp14:pctHeight>
            </wp14:sizeRelV>
          </wp:anchor>
        </w:drawing>
      </w:r>
      <w:r w:rsidRPr="00C03129">
        <w:rPr>
          <w:rFonts w:asciiTheme="majorBidi" w:hAnsiTheme="majorBidi" w:cstheme="majorBidi"/>
          <w:color w:val="000000" w:themeColor="text1"/>
          <w:sz w:val="24"/>
          <w:szCs w:val="24"/>
        </w:rPr>
        <w:t>It is a device for delivering electric current from a</w:t>
      </w:r>
      <w:r>
        <w:rPr>
          <w:rFonts w:asciiTheme="majorBidi" w:hAnsiTheme="majorBidi" w:cstheme="majorBidi"/>
          <w:color w:val="000000" w:themeColor="text1"/>
          <w:sz w:val="24"/>
          <w:szCs w:val="24"/>
        </w:rPr>
        <w:t>n</w:t>
      </w:r>
      <w:r w:rsidRPr="00C03129">
        <w:rPr>
          <w:rFonts w:asciiTheme="majorBidi" w:hAnsiTheme="majorBidi" w:cstheme="majorBidi"/>
          <w:color w:val="000000" w:themeColor="text1"/>
          <w:sz w:val="24"/>
          <w:szCs w:val="24"/>
        </w:rPr>
        <w:t xml:space="preserve">                               </w:t>
      </w:r>
    </w:p>
    <w:p w14:paraId="5E619BB2" w14:textId="5617D5F9" w:rsidR="00BA66EC" w:rsidRPr="00C03129" w:rsidRDefault="00BA66EC" w:rsidP="00BA66EC">
      <w:pPr>
        <w:pStyle w:val="ListParagraph"/>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 xml:space="preserve"> Ignition chamber to of a spark ignition to ignite the mixture of air/fuel by an electric spark, while containing the combustion pressure within the engine</w:t>
      </w:r>
    </w:p>
    <w:p w14:paraId="619ED6C6" w14:textId="77777777" w:rsidR="00BA66EC" w:rsidRPr="00C03129" w:rsidRDefault="00BA66EC" w:rsidP="00BA66EC">
      <w:pPr>
        <w:pStyle w:val="ListParagraph"/>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As shown in Figure</w:t>
      </w:r>
    </w:p>
    <w:p w14:paraId="25A26557" w14:textId="77777777" w:rsidR="00BA66EC" w:rsidRPr="00C03129" w:rsidRDefault="00BA66EC" w:rsidP="00BA66EC">
      <w:pPr>
        <w:rPr>
          <w:rFonts w:asciiTheme="majorBidi" w:hAnsiTheme="majorBidi" w:cstheme="majorBidi"/>
          <w:b/>
          <w:color w:val="000000" w:themeColor="text1"/>
          <w:sz w:val="28"/>
          <w:szCs w:val="28"/>
          <w:u w:val="single"/>
        </w:rPr>
      </w:pPr>
      <w:r w:rsidRPr="00C03129">
        <w:rPr>
          <w:rFonts w:asciiTheme="majorBidi" w:hAnsiTheme="majorBidi" w:cstheme="majorBidi"/>
          <w:b/>
          <w:color w:val="000000" w:themeColor="text1"/>
          <w:sz w:val="28"/>
          <w:szCs w:val="28"/>
        </w:rPr>
        <w:t xml:space="preserve"> </w:t>
      </w:r>
      <w:r w:rsidRPr="00C03129">
        <w:rPr>
          <w:rFonts w:asciiTheme="majorBidi" w:hAnsiTheme="majorBidi" w:cstheme="majorBidi"/>
          <w:b/>
          <w:color w:val="000000" w:themeColor="text1"/>
          <w:sz w:val="28"/>
          <w:szCs w:val="28"/>
          <w:u w:val="single"/>
        </w:rPr>
        <w:t>Use</w:t>
      </w:r>
      <w:r w:rsidRPr="00051798">
        <w:rPr>
          <w:rFonts w:asciiTheme="majorBidi" w:hAnsiTheme="majorBidi" w:cstheme="majorBidi"/>
          <w:b/>
          <w:color w:val="000000" w:themeColor="text1"/>
          <w:sz w:val="28"/>
          <w:szCs w:val="28"/>
        </w:rPr>
        <w:t xml:space="preserve">: </w:t>
      </w:r>
    </w:p>
    <w:p w14:paraId="6216744C" w14:textId="77777777" w:rsidR="00BA66EC" w:rsidRPr="00C03129"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The combustion and reduces the specific combustion automatically will help to increase the efficiency.</w:t>
      </w:r>
    </w:p>
    <w:p w14:paraId="12788292" w14:textId="77777777" w:rsidR="00BA66EC" w:rsidRDefault="00BA66EC" w:rsidP="00BA66EC">
      <w:pPr>
        <w:rPr>
          <w:rFonts w:ascii="Times New Roman" w:hAnsi="Times New Roman" w:cs="Times New Roman"/>
          <w:b/>
          <w:bCs/>
          <w:sz w:val="24"/>
          <w:szCs w:val="24"/>
        </w:rPr>
      </w:pPr>
    </w:p>
    <w:p w14:paraId="7E882847" w14:textId="1251B9BD" w:rsidR="00BA66EC" w:rsidRDefault="00BA66EC" w:rsidP="00BA66EC">
      <w:pPr>
        <w:rPr>
          <w:rFonts w:ascii="Times New Roman" w:hAnsi="Times New Roman" w:cs="Times New Roman"/>
          <w:b/>
          <w:bCs/>
          <w:sz w:val="24"/>
          <w:szCs w:val="24"/>
        </w:rPr>
      </w:pPr>
      <w:r w:rsidRPr="00051798">
        <w:rPr>
          <w:rFonts w:asciiTheme="majorBidi" w:hAnsiTheme="majorBidi" w:cstheme="majorBidi"/>
          <w:noProof/>
          <w:color w:val="000000" w:themeColor="text1"/>
          <w:sz w:val="28"/>
          <w:szCs w:val="28"/>
          <w:u w:val="single"/>
        </w:rPr>
        <w:lastRenderedPageBreak/>
        <w:drawing>
          <wp:anchor distT="0" distB="0" distL="114300" distR="114300" simplePos="0" relativeHeight="251682816" behindDoc="0" locked="0" layoutInCell="1" allowOverlap="1" wp14:anchorId="0AC2EF07" wp14:editId="5091E56D">
            <wp:simplePos x="0" y="0"/>
            <wp:positionH relativeFrom="column">
              <wp:posOffset>3719195</wp:posOffset>
            </wp:positionH>
            <wp:positionV relativeFrom="paragraph">
              <wp:posOffset>245110</wp:posOffset>
            </wp:positionV>
            <wp:extent cx="2362200" cy="2581275"/>
            <wp:effectExtent l="19050" t="0" r="0" b="0"/>
            <wp:wrapSquare wrapText="bothSides"/>
            <wp:docPr id="13" name="Picture 12" descr="Image result for connecting rod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necting rod defini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2200" cy="2581275"/>
                    </a:xfrm>
                    <a:prstGeom prst="rect">
                      <a:avLst/>
                    </a:prstGeom>
                    <a:noFill/>
                    <a:ln>
                      <a:noFill/>
                    </a:ln>
                  </pic:spPr>
                </pic:pic>
              </a:graphicData>
            </a:graphic>
          </wp:anchor>
        </w:drawing>
      </w:r>
      <w:r w:rsidRPr="00051798">
        <w:rPr>
          <w:rFonts w:ascii="Times New Roman" w:hAnsi="Times New Roman" w:cs="Times New Roman"/>
          <w:b/>
          <w:bCs/>
          <w:sz w:val="28"/>
          <w:szCs w:val="28"/>
          <w:u w:val="single"/>
        </w:rPr>
        <w:t>Connecting rod</w:t>
      </w:r>
      <w:r>
        <w:rPr>
          <w:rFonts w:ascii="Times New Roman" w:hAnsi="Times New Roman" w:cs="Times New Roman"/>
          <w:b/>
          <w:bCs/>
          <w:sz w:val="24"/>
          <w:szCs w:val="24"/>
        </w:rPr>
        <w:t>:</w:t>
      </w:r>
    </w:p>
    <w:p w14:paraId="487E191D" w14:textId="7A0E514C" w:rsidR="00BA66EC" w:rsidRPr="00C03129"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A connecting rod is also known as con rod is a part</w:t>
      </w:r>
    </w:p>
    <w:p w14:paraId="289647FA" w14:textId="77777777" w:rsidR="00BA66EC" w:rsidRPr="00C03129" w:rsidRDefault="00BA66EC" w:rsidP="00BA66EC">
      <w:pPr>
        <w:pStyle w:val="ListParagraph"/>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 xml:space="preserve"> Of the piston engine which connects the piston to crankshaft. Together with the crank the connecting rods converts the reciprocating motion of the piston into the rotation of the crankshaft as shown in Figure:       </w:t>
      </w:r>
    </w:p>
    <w:p w14:paraId="2853FE84" w14:textId="28DFB6A6" w:rsidR="00BA66EC" w:rsidRPr="00C03129" w:rsidRDefault="00BA66EC" w:rsidP="00BA66EC">
      <w:pPr>
        <w:rPr>
          <w:rFonts w:asciiTheme="majorBidi" w:hAnsiTheme="majorBidi" w:cstheme="majorBidi"/>
          <w:b/>
          <w:color w:val="000000" w:themeColor="text1"/>
          <w:sz w:val="28"/>
          <w:szCs w:val="28"/>
          <w:u w:val="single"/>
        </w:rPr>
      </w:pPr>
      <w:r w:rsidRPr="00C03129">
        <w:rPr>
          <w:rFonts w:asciiTheme="majorBidi" w:hAnsiTheme="majorBidi" w:cstheme="majorBidi"/>
          <w:b/>
          <w:color w:val="000000" w:themeColor="text1"/>
          <w:sz w:val="28"/>
          <w:szCs w:val="28"/>
          <w:u w:val="single"/>
        </w:rPr>
        <w:t>Use</w:t>
      </w:r>
      <w:r w:rsidRPr="00051798">
        <w:rPr>
          <w:rFonts w:asciiTheme="majorBidi" w:hAnsiTheme="majorBidi" w:cstheme="majorBidi"/>
          <w:b/>
          <w:color w:val="000000" w:themeColor="text1"/>
          <w:sz w:val="28"/>
          <w:szCs w:val="28"/>
        </w:rPr>
        <w:t xml:space="preserve">: </w:t>
      </w:r>
    </w:p>
    <w:p w14:paraId="3957C660" w14:textId="77777777" w:rsidR="00BA66EC" w:rsidRPr="00C03129"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It is required to transmit the compressive and tensile forces from the piston and rotate at both ends. It is mostly used in internal combustion engines and steam engines.</w:t>
      </w:r>
    </w:p>
    <w:p w14:paraId="4D3AB6CF" w14:textId="08249423" w:rsidR="006711C6" w:rsidRDefault="006711C6" w:rsidP="006A240B">
      <w:pPr>
        <w:rPr>
          <w:rFonts w:ascii="Times New Roman" w:hAnsi="Times New Roman" w:cs="Times New Roman"/>
          <w:b/>
          <w:bCs/>
          <w:sz w:val="24"/>
          <w:szCs w:val="24"/>
        </w:rPr>
      </w:pPr>
    </w:p>
    <w:p w14:paraId="0C059503" w14:textId="01931CA3" w:rsidR="006A240B" w:rsidRPr="00051798" w:rsidRDefault="006A240B" w:rsidP="006A240B">
      <w:pPr>
        <w:rPr>
          <w:rFonts w:ascii="Times New Roman" w:hAnsi="Times New Roman" w:cs="Times New Roman"/>
          <w:b/>
          <w:bCs/>
          <w:sz w:val="28"/>
          <w:szCs w:val="28"/>
        </w:rPr>
      </w:pPr>
      <w:r w:rsidRPr="00051798">
        <w:rPr>
          <w:rFonts w:ascii="Times New Roman" w:hAnsi="Times New Roman" w:cs="Times New Roman"/>
          <w:b/>
          <w:bCs/>
          <w:sz w:val="28"/>
          <w:szCs w:val="28"/>
          <w:u w:val="single"/>
        </w:rPr>
        <w:t>Crankshaft</w:t>
      </w:r>
      <w:r w:rsidRPr="00051798">
        <w:rPr>
          <w:rFonts w:ascii="Times New Roman" w:hAnsi="Times New Roman" w:cs="Times New Roman"/>
          <w:b/>
          <w:bCs/>
          <w:sz w:val="28"/>
          <w:szCs w:val="28"/>
        </w:rPr>
        <w:t>:</w:t>
      </w:r>
    </w:p>
    <w:p w14:paraId="463ED237" w14:textId="662B68AE" w:rsidR="006711C6" w:rsidRPr="00C03129" w:rsidRDefault="00BA66EC" w:rsidP="006711C6">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noProof/>
          <w:color w:val="000000" w:themeColor="text1"/>
          <w:sz w:val="24"/>
          <w:szCs w:val="24"/>
        </w:rPr>
        <w:drawing>
          <wp:anchor distT="0" distB="0" distL="114300" distR="114300" simplePos="0" relativeHeight="251665408" behindDoc="0" locked="0" layoutInCell="1" allowOverlap="1" wp14:anchorId="0D750450" wp14:editId="3E7196BE">
            <wp:simplePos x="0" y="0"/>
            <wp:positionH relativeFrom="column">
              <wp:posOffset>4045097</wp:posOffset>
            </wp:positionH>
            <wp:positionV relativeFrom="paragraph">
              <wp:posOffset>17056</wp:posOffset>
            </wp:positionV>
            <wp:extent cx="2038350" cy="1187450"/>
            <wp:effectExtent l="0" t="0" r="0" b="0"/>
            <wp:wrapSquare wrapText="bothSides"/>
            <wp:docPr id="8" name="Picture 13" descr="3D rendering. Crankshaft for 6v cylinders engine. Truck crankshaft on multicolored background. Engine bearing cranksh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D rendering. Crankshaft for 6v cylinders engine. Truck crankshaft on multicolored background. Engine bearing crankshaft."/>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3420"/>
                    <a:stretch/>
                  </pic:blipFill>
                  <pic:spPr bwMode="auto">
                    <a:xfrm>
                      <a:off x="0" y="0"/>
                      <a:ext cx="2038350" cy="1187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711C6" w:rsidRPr="00C03129">
        <w:rPr>
          <w:rFonts w:asciiTheme="majorBidi" w:hAnsiTheme="majorBidi" w:cstheme="majorBidi"/>
          <w:color w:val="000000" w:themeColor="text1"/>
          <w:sz w:val="24"/>
          <w:szCs w:val="24"/>
        </w:rPr>
        <w:t xml:space="preserve">A crankshaft is a rotating shaft                                                 </w:t>
      </w:r>
    </w:p>
    <w:p w14:paraId="7313560E" w14:textId="75E17AA8" w:rsidR="006711C6" w:rsidRPr="00C03129" w:rsidRDefault="006711C6" w:rsidP="006711C6">
      <w:pPr>
        <w:pStyle w:val="ListParagraph"/>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 xml:space="preserve"> (In conjunction with the connecting rods) converts the reciprocating motion of the pistons </w:t>
      </w:r>
    </w:p>
    <w:p w14:paraId="47D93B44" w14:textId="579C9174" w:rsidR="006711C6" w:rsidRPr="00C03129" w:rsidRDefault="006711C6" w:rsidP="006711C6">
      <w:pPr>
        <w:pStyle w:val="ListParagraph"/>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as shown in figure</w:t>
      </w:r>
    </w:p>
    <w:p w14:paraId="73C373FF" w14:textId="229A5952" w:rsidR="006711C6" w:rsidRPr="00C03129" w:rsidRDefault="006711C6" w:rsidP="006711C6">
      <w:pPr>
        <w:pStyle w:val="ListParagraph"/>
        <w:rPr>
          <w:rFonts w:asciiTheme="majorBidi" w:hAnsiTheme="majorBidi" w:cstheme="majorBidi"/>
          <w:color w:val="000000" w:themeColor="text1"/>
          <w:sz w:val="24"/>
          <w:szCs w:val="24"/>
        </w:rPr>
      </w:pPr>
    </w:p>
    <w:p w14:paraId="2C45E4BD" w14:textId="42D2E721" w:rsidR="006711C6" w:rsidRPr="00C03129" w:rsidRDefault="006711C6" w:rsidP="006711C6">
      <w:pPr>
        <w:rPr>
          <w:rFonts w:asciiTheme="majorBidi" w:hAnsiTheme="majorBidi" w:cstheme="majorBidi"/>
          <w:color w:val="000000" w:themeColor="text1"/>
          <w:sz w:val="28"/>
          <w:szCs w:val="28"/>
          <w:u w:val="single"/>
        </w:rPr>
      </w:pPr>
      <w:r w:rsidRPr="00C03129">
        <w:rPr>
          <w:rFonts w:asciiTheme="majorBidi" w:hAnsiTheme="majorBidi" w:cstheme="majorBidi"/>
          <w:b/>
          <w:color w:val="000000" w:themeColor="text1"/>
          <w:sz w:val="28"/>
          <w:szCs w:val="28"/>
        </w:rPr>
        <w:t xml:space="preserve"> </w:t>
      </w:r>
      <w:r w:rsidRPr="00C03129">
        <w:rPr>
          <w:rFonts w:asciiTheme="majorBidi" w:hAnsiTheme="majorBidi" w:cstheme="majorBidi"/>
          <w:b/>
          <w:color w:val="000000" w:themeColor="text1"/>
          <w:sz w:val="28"/>
          <w:szCs w:val="28"/>
          <w:u w:val="single"/>
        </w:rPr>
        <w:t>Use</w:t>
      </w:r>
      <w:r w:rsidRPr="00051798">
        <w:rPr>
          <w:rFonts w:asciiTheme="majorBidi" w:hAnsiTheme="majorBidi" w:cstheme="majorBidi"/>
          <w:b/>
          <w:color w:val="000000" w:themeColor="text1"/>
          <w:sz w:val="28"/>
          <w:szCs w:val="28"/>
        </w:rPr>
        <w:t>:</w:t>
      </w:r>
      <w:r w:rsidRPr="00051798">
        <w:rPr>
          <w:rFonts w:asciiTheme="majorBidi" w:hAnsiTheme="majorBidi" w:cstheme="majorBidi"/>
          <w:color w:val="000000" w:themeColor="text1"/>
          <w:sz w:val="28"/>
          <w:szCs w:val="28"/>
        </w:rPr>
        <w:t xml:space="preserve">  </w:t>
      </w:r>
      <w:r w:rsidRPr="00C03129">
        <w:rPr>
          <w:rFonts w:asciiTheme="majorBidi" w:hAnsiTheme="majorBidi" w:cstheme="majorBidi"/>
          <w:color w:val="000000" w:themeColor="text1"/>
          <w:sz w:val="28"/>
          <w:szCs w:val="28"/>
          <w:u w:val="single"/>
        </w:rPr>
        <w:t xml:space="preserve">     </w:t>
      </w:r>
    </w:p>
    <w:p w14:paraId="1064FE1B" w14:textId="0FC81829" w:rsidR="006711C6" w:rsidRPr="00C03129" w:rsidRDefault="006711C6" w:rsidP="006711C6">
      <w:pPr>
        <w:pStyle w:val="ListParagraph"/>
        <w:numPr>
          <w:ilvl w:val="0"/>
          <w:numId w:val="12"/>
        </w:numPr>
        <w:spacing w:after="200"/>
        <w:rPr>
          <w:rFonts w:asciiTheme="majorBidi" w:hAnsiTheme="majorBidi" w:cstheme="majorBidi"/>
          <w:b/>
          <w:color w:val="000000" w:themeColor="text1"/>
          <w:sz w:val="24"/>
          <w:szCs w:val="24"/>
        </w:rPr>
      </w:pPr>
      <w:r w:rsidRPr="00C03129">
        <w:rPr>
          <w:rFonts w:asciiTheme="majorBidi" w:hAnsiTheme="majorBidi" w:cstheme="majorBidi"/>
          <w:color w:val="000000" w:themeColor="text1"/>
          <w:sz w:val="24"/>
          <w:szCs w:val="24"/>
        </w:rPr>
        <w:t>Crankshaft is commonly used in internal combustion engines and consists of series of crank and crank pins to which the connecting rods are attached.</w:t>
      </w:r>
    </w:p>
    <w:p w14:paraId="4105CC80" w14:textId="3E1EB1DF" w:rsidR="00BA66EC" w:rsidRPr="00051798" w:rsidRDefault="00BA66EC" w:rsidP="00BA66EC">
      <w:pPr>
        <w:rPr>
          <w:rFonts w:ascii="Times New Roman" w:hAnsi="Times New Roman" w:cs="Times New Roman"/>
          <w:b/>
          <w:bCs/>
          <w:sz w:val="28"/>
          <w:szCs w:val="28"/>
        </w:rPr>
      </w:pPr>
      <w:r w:rsidRPr="00051798">
        <w:rPr>
          <w:rFonts w:asciiTheme="majorBidi" w:hAnsiTheme="majorBidi" w:cstheme="majorBidi"/>
          <w:noProof/>
          <w:color w:val="000000" w:themeColor="text1"/>
          <w:sz w:val="28"/>
          <w:szCs w:val="28"/>
          <w:u w:val="single"/>
        </w:rPr>
        <w:drawing>
          <wp:anchor distT="0" distB="0" distL="114300" distR="114300" simplePos="0" relativeHeight="251684864" behindDoc="0" locked="0" layoutInCell="1" allowOverlap="1" wp14:anchorId="3011C5AD" wp14:editId="5B680D62">
            <wp:simplePos x="0" y="0"/>
            <wp:positionH relativeFrom="margin">
              <wp:posOffset>4039870</wp:posOffset>
            </wp:positionH>
            <wp:positionV relativeFrom="paragraph">
              <wp:posOffset>207733</wp:posOffset>
            </wp:positionV>
            <wp:extent cx="2200910" cy="1583690"/>
            <wp:effectExtent l="0" t="0" r="8890" b="0"/>
            <wp:wrapSquare wrapText="bothSides"/>
            <wp:docPr id="14" name="Picture 14" descr="Image result for crankcase in two stroke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rankcase in two stroke engin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0910" cy="1583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798">
        <w:rPr>
          <w:rFonts w:ascii="Times New Roman" w:hAnsi="Times New Roman" w:cs="Times New Roman"/>
          <w:b/>
          <w:bCs/>
          <w:sz w:val="28"/>
          <w:szCs w:val="28"/>
          <w:u w:val="single"/>
        </w:rPr>
        <w:t xml:space="preserve">Crank </w:t>
      </w:r>
      <w:r w:rsidR="0075769E">
        <w:rPr>
          <w:rFonts w:ascii="Times New Roman" w:hAnsi="Times New Roman" w:cs="Times New Roman"/>
          <w:b/>
          <w:bCs/>
          <w:sz w:val="28"/>
          <w:szCs w:val="28"/>
          <w:u w:val="single"/>
        </w:rPr>
        <w:t>C</w:t>
      </w:r>
      <w:r w:rsidRPr="00051798">
        <w:rPr>
          <w:rFonts w:ascii="Times New Roman" w:hAnsi="Times New Roman" w:cs="Times New Roman"/>
          <w:b/>
          <w:bCs/>
          <w:sz w:val="28"/>
          <w:szCs w:val="28"/>
          <w:u w:val="single"/>
        </w:rPr>
        <w:t>ase</w:t>
      </w:r>
      <w:r w:rsidRPr="00051798">
        <w:rPr>
          <w:rFonts w:ascii="Times New Roman" w:hAnsi="Times New Roman" w:cs="Times New Roman"/>
          <w:b/>
          <w:bCs/>
          <w:sz w:val="28"/>
          <w:szCs w:val="28"/>
        </w:rPr>
        <w:t xml:space="preserve">: </w:t>
      </w:r>
    </w:p>
    <w:p w14:paraId="16832FA8" w14:textId="399FC9DA" w:rsidR="00BA66EC" w:rsidRPr="00C03129"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noProof/>
          <w:color w:val="000000" w:themeColor="text1"/>
          <w:sz w:val="24"/>
          <w:szCs w:val="24"/>
        </w:rPr>
        <w:t xml:space="preserve"> </w:t>
      </w:r>
      <w:r w:rsidRPr="00C03129">
        <w:rPr>
          <w:rFonts w:asciiTheme="majorBidi" w:hAnsiTheme="majorBidi" w:cstheme="majorBidi"/>
          <w:color w:val="000000" w:themeColor="text1"/>
          <w:sz w:val="24"/>
          <w:szCs w:val="24"/>
        </w:rPr>
        <w:t>In a two stroke engines crankcase is serving as a pressurization chamber to force air/fuel into the cylinder so it can hold a two-stroke engine typically use crankcase compression design, resulting in the fuel/air mixture passing through the crankcase before entering the cylinder as shown in figure</w:t>
      </w:r>
      <w:r>
        <w:rPr>
          <w:rFonts w:asciiTheme="majorBidi" w:hAnsiTheme="majorBidi" w:cstheme="majorBidi"/>
          <w:color w:val="000000" w:themeColor="text1"/>
          <w:sz w:val="24"/>
          <w:szCs w:val="24"/>
        </w:rPr>
        <w:t>.</w:t>
      </w:r>
    </w:p>
    <w:p w14:paraId="54D3AE4E" w14:textId="77777777" w:rsidR="00BA66EC" w:rsidRDefault="00BA66EC" w:rsidP="006A240B">
      <w:pPr>
        <w:rPr>
          <w:rFonts w:ascii="Times New Roman" w:hAnsi="Times New Roman" w:cs="Times New Roman"/>
          <w:b/>
          <w:bCs/>
          <w:sz w:val="24"/>
          <w:szCs w:val="24"/>
        </w:rPr>
      </w:pPr>
    </w:p>
    <w:p w14:paraId="52518D19" w14:textId="41D649A2" w:rsidR="00BE30A1" w:rsidRDefault="00CB4F21" w:rsidP="006A240B">
      <w:pPr>
        <w:rPr>
          <w:rFonts w:ascii="Times New Roman" w:hAnsi="Times New Roman" w:cs="Times New Roman"/>
          <w:b/>
          <w:bCs/>
          <w:sz w:val="24"/>
          <w:szCs w:val="24"/>
        </w:rPr>
      </w:pPr>
      <w:r w:rsidRPr="00051798">
        <w:rPr>
          <w:rFonts w:ascii="Times New Roman" w:hAnsi="Times New Roman" w:cs="Times New Roman"/>
          <w:b/>
          <w:bCs/>
          <w:sz w:val="28"/>
          <w:szCs w:val="28"/>
          <w:u w:val="single"/>
        </w:rPr>
        <w:t>Gudgeon pin</w:t>
      </w:r>
      <w:r>
        <w:rPr>
          <w:rFonts w:ascii="Times New Roman" w:hAnsi="Times New Roman" w:cs="Times New Roman"/>
          <w:b/>
          <w:bCs/>
          <w:sz w:val="24"/>
          <w:szCs w:val="24"/>
        </w:rPr>
        <w:t>:</w:t>
      </w:r>
    </w:p>
    <w:p w14:paraId="7787A782" w14:textId="054C1A06" w:rsidR="006A240B" w:rsidRPr="006A4402" w:rsidRDefault="00BE30A1" w:rsidP="006A4402">
      <w:pPr>
        <w:rPr>
          <w:rFonts w:ascii="Times New Roman" w:hAnsi="Times New Roman" w:cs="Times New Roman"/>
          <w:bCs/>
          <w:color w:val="000000" w:themeColor="text1"/>
          <w:sz w:val="24"/>
          <w:szCs w:val="24"/>
        </w:rPr>
      </w:pPr>
      <w:r w:rsidRPr="00BE30A1">
        <w:rPr>
          <w:rFonts w:ascii="Times New Roman" w:hAnsi="Times New Roman" w:cs="Arial"/>
          <w:color w:val="000000" w:themeColor="text1"/>
          <w:sz w:val="24"/>
          <w:szCs w:val="21"/>
          <w:shd w:val="clear" w:color="auto" w:fill="FFFFFF"/>
        </w:rPr>
        <w:t xml:space="preserve">The </w:t>
      </w:r>
      <w:hyperlink r:id="rId21" w:tooltip="Gudgeon" w:history="1">
        <w:r w:rsidRPr="00BE30A1">
          <w:rPr>
            <w:rStyle w:val="Hyperlink"/>
            <w:rFonts w:ascii="Times New Roman" w:hAnsi="Times New Roman" w:cs="Arial"/>
            <w:bCs/>
            <w:color w:val="000000" w:themeColor="text1"/>
            <w:sz w:val="24"/>
            <w:szCs w:val="21"/>
          </w:rPr>
          <w:t>gudgeon</w:t>
        </w:r>
      </w:hyperlink>
      <w:r w:rsidRPr="00BE30A1">
        <w:rPr>
          <w:rFonts w:ascii="Times New Roman" w:hAnsi="Times New Roman" w:cs="Arial"/>
          <w:bCs/>
          <w:color w:val="000000" w:themeColor="text1"/>
          <w:sz w:val="24"/>
          <w:szCs w:val="21"/>
        </w:rPr>
        <w:t xml:space="preserve"> pin</w:t>
      </w:r>
      <w:r w:rsidRPr="00BE30A1">
        <w:rPr>
          <w:rFonts w:ascii="Times New Roman" w:hAnsi="Times New Roman" w:cs="Arial"/>
          <w:color w:val="000000" w:themeColor="text1"/>
          <w:sz w:val="24"/>
          <w:szCs w:val="21"/>
          <w:shd w:val="clear" w:color="auto" w:fill="FFFFFF"/>
        </w:rPr>
        <w:t xml:space="preserve">/wrist pin connects the </w:t>
      </w:r>
      <w:hyperlink r:id="rId22" w:tooltip="Piston" w:history="1">
        <w:r w:rsidRPr="00BE30A1">
          <w:rPr>
            <w:rStyle w:val="Hyperlink"/>
            <w:rFonts w:ascii="Times New Roman" w:hAnsi="Times New Roman" w:cs="Arial"/>
            <w:color w:val="000000" w:themeColor="text1"/>
            <w:sz w:val="24"/>
            <w:szCs w:val="21"/>
          </w:rPr>
          <w:t>piston</w:t>
        </w:r>
      </w:hyperlink>
      <w:r w:rsidRPr="00BE30A1">
        <w:rPr>
          <w:rFonts w:ascii="Times New Roman" w:hAnsi="Times New Roman" w:cs="Arial"/>
          <w:color w:val="000000" w:themeColor="text1"/>
          <w:sz w:val="24"/>
          <w:szCs w:val="21"/>
          <w:shd w:val="clear" w:color="auto" w:fill="FFFFFF"/>
        </w:rPr>
        <w:t xml:space="preserve"> to the connecting rod, and provides a bearing for the connecting rod to pivot upon as the piston moves.</w:t>
      </w:r>
    </w:p>
    <w:p w14:paraId="5D4D25EC" w14:textId="71247191" w:rsidR="006A240B" w:rsidRPr="00051798" w:rsidRDefault="006A240B" w:rsidP="006A240B">
      <w:pPr>
        <w:rPr>
          <w:rFonts w:ascii="Times New Roman" w:hAnsi="Times New Roman" w:cs="Times New Roman"/>
          <w:b/>
          <w:bCs/>
          <w:sz w:val="28"/>
          <w:szCs w:val="28"/>
        </w:rPr>
      </w:pPr>
      <w:r w:rsidRPr="00051798">
        <w:rPr>
          <w:rFonts w:ascii="Times New Roman" w:hAnsi="Times New Roman" w:cs="Times New Roman"/>
          <w:b/>
          <w:bCs/>
          <w:sz w:val="28"/>
          <w:szCs w:val="28"/>
          <w:u w:val="single"/>
        </w:rPr>
        <w:lastRenderedPageBreak/>
        <w:t>Integral fins</w:t>
      </w:r>
      <w:r w:rsidRPr="00051798">
        <w:rPr>
          <w:rFonts w:ascii="Times New Roman" w:hAnsi="Times New Roman" w:cs="Times New Roman"/>
          <w:b/>
          <w:bCs/>
          <w:sz w:val="28"/>
          <w:szCs w:val="28"/>
        </w:rPr>
        <w:t>:</w:t>
      </w:r>
    </w:p>
    <w:p w14:paraId="1E25C841" w14:textId="15270570" w:rsidR="006A240B" w:rsidRDefault="00C40E5B" w:rsidP="006A240B">
      <w:pPr>
        <w:rPr>
          <w:rFonts w:ascii="Times New Roman" w:hAnsi="Times New Roman" w:cs="Times New Roman"/>
          <w:sz w:val="24"/>
          <w:szCs w:val="24"/>
        </w:rPr>
      </w:pPr>
      <w:r>
        <w:rPr>
          <w:rFonts w:ascii="Times New Roman" w:hAnsi="Times New Roman" w:cs="Times New Roman"/>
          <w:sz w:val="24"/>
          <w:szCs w:val="24"/>
        </w:rPr>
        <w:t xml:space="preserve">The lining outside the engine is integral fins that externally cools the </w:t>
      </w:r>
      <w:r w:rsidR="00A106EA">
        <w:rPr>
          <w:rFonts w:ascii="Times New Roman" w:hAnsi="Times New Roman" w:cs="Times New Roman"/>
          <w:sz w:val="24"/>
          <w:szCs w:val="24"/>
        </w:rPr>
        <w:t>cylinder.</w:t>
      </w:r>
    </w:p>
    <w:p w14:paraId="76BD4425" w14:textId="2FE69309" w:rsidR="00F225CB" w:rsidRDefault="00784CE6" w:rsidP="00051798">
      <w:pPr>
        <w:jc w:val="center"/>
        <w:rPr>
          <w:rFonts w:ascii="Times New Roman" w:hAnsi="Times New Roman" w:cs="Times New Roman"/>
          <w:b/>
          <w:bCs/>
          <w:sz w:val="32"/>
          <w:szCs w:val="32"/>
        </w:rPr>
      </w:pPr>
      <w:r>
        <w:rPr>
          <w:rFonts w:asciiTheme="majorBidi" w:hAnsiTheme="majorBidi" w:cstheme="majorBidi"/>
          <w:b/>
          <w:bCs/>
          <w:noProof/>
          <w:sz w:val="24"/>
          <w:szCs w:val="24"/>
        </w:rPr>
        <w:drawing>
          <wp:anchor distT="0" distB="0" distL="114300" distR="114300" simplePos="0" relativeHeight="251685888" behindDoc="0" locked="0" layoutInCell="1" allowOverlap="1" wp14:anchorId="08CF26A3" wp14:editId="6EB1105A">
            <wp:simplePos x="0" y="0"/>
            <wp:positionH relativeFrom="column">
              <wp:posOffset>2880995</wp:posOffset>
            </wp:positionH>
            <wp:positionV relativeFrom="paragraph">
              <wp:posOffset>312420</wp:posOffset>
            </wp:positionV>
            <wp:extent cx="3263900" cy="2317115"/>
            <wp:effectExtent l="0" t="0" r="0" b="6985"/>
            <wp:wrapThrough wrapText="bothSides">
              <wp:wrapPolygon edited="0">
                <wp:start x="0" y="0"/>
                <wp:lineTo x="0" y="178"/>
                <wp:lineTo x="252" y="7103"/>
                <wp:lineTo x="8195" y="8524"/>
                <wp:lineTo x="15381" y="8524"/>
                <wp:lineTo x="0" y="10477"/>
                <wp:lineTo x="0" y="11898"/>
                <wp:lineTo x="10464" y="14207"/>
                <wp:lineTo x="756" y="14562"/>
                <wp:lineTo x="252" y="14739"/>
                <wp:lineTo x="252" y="18469"/>
                <wp:lineTo x="5547" y="19889"/>
                <wp:lineTo x="10338" y="20067"/>
                <wp:lineTo x="11977" y="21132"/>
                <wp:lineTo x="12229" y="21488"/>
                <wp:lineTo x="14498" y="21488"/>
                <wp:lineTo x="14750" y="21132"/>
                <wp:lineTo x="16389" y="20067"/>
                <wp:lineTo x="18911" y="19889"/>
                <wp:lineTo x="21432" y="18469"/>
                <wp:lineTo x="21432" y="10655"/>
                <wp:lineTo x="19667" y="8524"/>
                <wp:lineTo x="20171" y="8524"/>
                <wp:lineTo x="21432" y="6571"/>
                <wp:lineTo x="2143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3">
                      <a:extLst>
                        <a:ext uri="{28A0092B-C50C-407E-A947-70E740481C1C}">
                          <a14:useLocalDpi xmlns:a14="http://schemas.microsoft.com/office/drawing/2010/main" val="0"/>
                        </a:ext>
                      </a:extLst>
                    </a:blip>
                    <a:srcRect l="4453" t="870" r="4391" b="4343"/>
                    <a:stretch/>
                  </pic:blipFill>
                  <pic:spPr bwMode="auto">
                    <a:xfrm>
                      <a:off x="0" y="0"/>
                      <a:ext cx="3263900" cy="2317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25CB" w:rsidRPr="00F225CB">
        <w:rPr>
          <w:rFonts w:ascii="Times New Roman" w:hAnsi="Times New Roman" w:cs="Times New Roman"/>
          <w:b/>
          <w:bCs/>
          <w:sz w:val="32"/>
          <w:szCs w:val="32"/>
          <w:u w:val="single"/>
        </w:rPr>
        <w:t>Driver and Driven Gear</w:t>
      </w:r>
    </w:p>
    <w:p w14:paraId="2928A34C" w14:textId="51491A8E" w:rsidR="00784CE6" w:rsidRPr="00784CE6" w:rsidRDefault="00784CE6" w:rsidP="00784CE6">
      <w:pPr>
        <w:rPr>
          <w:rFonts w:asciiTheme="majorBidi" w:hAnsiTheme="majorBidi" w:cstheme="majorBidi"/>
          <w:sz w:val="24"/>
          <w:szCs w:val="24"/>
        </w:rPr>
      </w:pPr>
      <w:r w:rsidRPr="00784CE6">
        <w:rPr>
          <w:rFonts w:asciiTheme="majorBidi" w:hAnsiTheme="majorBidi" w:cstheme="majorBidi"/>
          <w:sz w:val="24"/>
          <w:szCs w:val="24"/>
        </w:rPr>
        <w:t xml:space="preserve">Gears are used to transfer kinetic energy in a rotary motion using levers. Each tooth on a gear can be simplified as a lever which can be used to produce a mechanical advantage in a system. In a geared system there is a 'Driver', the gear which is powered, and a 'Driven', the gear that is moved. When the two engage the rotary motion is reversed. The rate of rotation is given in RPM (revolutions per minute) and calculated </w:t>
      </w:r>
    </w:p>
    <w:p w14:paraId="0A796E43" w14:textId="6182F667" w:rsidR="00784CE6" w:rsidRPr="00784CE6" w:rsidRDefault="00784CE6" w:rsidP="00784CE6">
      <w:pPr>
        <w:rPr>
          <w:rFonts w:asciiTheme="majorBidi" w:hAnsiTheme="majorBidi" w:cstheme="majorBidi"/>
          <w:b/>
          <w:bCs/>
          <w:sz w:val="24"/>
          <w:szCs w:val="24"/>
        </w:rPr>
      </w:pPr>
      <w:r w:rsidRPr="00784CE6">
        <w:rPr>
          <w:rFonts w:asciiTheme="majorBidi" w:hAnsiTheme="majorBidi" w:cstheme="majorBidi"/>
          <w:b/>
          <w:bCs/>
          <w:sz w:val="24"/>
          <w:szCs w:val="24"/>
        </w:rPr>
        <w:t> input speed</w:t>
      </w:r>
      <w:r w:rsidR="00AD0D86">
        <w:rPr>
          <w:rFonts w:asciiTheme="majorBidi" w:hAnsiTheme="majorBidi" w:cstheme="majorBidi"/>
          <w:b/>
          <w:bCs/>
          <w:sz w:val="24"/>
          <w:szCs w:val="24"/>
        </w:rPr>
        <w:t>/</w:t>
      </w:r>
      <w:r w:rsidRPr="00784CE6">
        <w:rPr>
          <w:rFonts w:asciiTheme="majorBidi" w:hAnsiTheme="majorBidi" w:cstheme="majorBidi"/>
          <w:b/>
          <w:bCs/>
          <w:sz w:val="24"/>
          <w:szCs w:val="24"/>
        </w:rPr>
        <w:t>gear ratio </w:t>
      </w:r>
    </w:p>
    <w:p w14:paraId="13E19A1D" w14:textId="77777777" w:rsidR="00784CE6" w:rsidRPr="00051798" w:rsidRDefault="00784CE6" w:rsidP="00784CE6">
      <w:pPr>
        <w:rPr>
          <w:rFonts w:asciiTheme="majorBidi" w:hAnsiTheme="majorBidi" w:cstheme="majorBidi"/>
          <w:b/>
          <w:bCs/>
          <w:sz w:val="28"/>
          <w:szCs w:val="28"/>
        </w:rPr>
      </w:pPr>
      <w:r w:rsidRPr="00051798">
        <w:rPr>
          <w:rFonts w:asciiTheme="majorBidi" w:hAnsiTheme="majorBidi" w:cstheme="majorBidi"/>
          <w:b/>
          <w:bCs/>
          <w:sz w:val="28"/>
          <w:szCs w:val="28"/>
          <w:u w:val="single"/>
        </w:rPr>
        <w:t>There are 3 reasons for implementing gears into a system</w:t>
      </w:r>
      <w:r w:rsidRPr="00051798">
        <w:rPr>
          <w:rFonts w:asciiTheme="majorBidi" w:hAnsiTheme="majorBidi" w:cstheme="majorBidi"/>
          <w:b/>
          <w:bCs/>
          <w:sz w:val="28"/>
          <w:szCs w:val="28"/>
        </w:rPr>
        <w:t>:</w:t>
      </w:r>
    </w:p>
    <w:p w14:paraId="3DF7B270" w14:textId="77777777" w:rsidR="00AD0D86" w:rsidRDefault="00784CE6" w:rsidP="00784CE6">
      <w:pPr>
        <w:rPr>
          <w:rFonts w:asciiTheme="majorBidi" w:hAnsiTheme="majorBidi" w:cstheme="majorBidi"/>
          <w:sz w:val="24"/>
          <w:szCs w:val="24"/>
        </w:rPr>
      </w:pPr>
      <w:r w:rsidRPr="00784CE6">
        <w:rPr>
          <w:rFonts w:asciiTheme="majorBidi" w:hAnsiTheme="majorBidi" w:cstheme="majorBidi"/>
          <w:b/>
          <w:bCs/>
          <w:sz w:val="24"/>
          <w:szCs w:val="24"/>
        </w:rPr>
        <w:t>Change Speed</w:t>
      </w:r>
      <w:r>
        <w:rPr>
          <w:rFonts w:asciiTheme="majorBidi" w:hAnsiTheme="majorBidi" w:cstheme="majorBidi"/>
          <w:b/>
          <w:bCs/>
          <w:sz w:val="24"/>
          <w:szCs w:val="24"/>
        </w:rPr>
        <w:t>:</w:t>
      </w:r>
      <w:r w:rsidRPr="00784CE6">
        <w:rPr>
          <w:rFonts w:asciiTheme="majorBidi" w:hAnsiTheme="majorBidi" w:cstheme="majorBidi"/>
          <w:sz w:val="24"/>
          <w:szCs w:val="24"/>
        </w:rPr>
        <w:t> This is achieved by making the number of teeth on each gear different. The larger 'Driver' gear has a greater number of teeth than the smaller 'Driven' gear, increasing the number of rotations it makes. The difference between each gear is given as a ratio. </w:t>
      </w:r>
    </w:p>
    <w:p w14:paraId="516D399B" w14:textId="75A45FAF" w:rsidR="00784CE6" w:rsidRPr="00784CE6" w:rsidRDefault="00784CE6" w:rsidP="00784CE6">
      <w:pPr>
        <w:rPr>
          <w:rFonts w:asciiTheme="majorBidi" w:hAnsiTheme="majorBidi" w:cstheme="majorBidi"/>
          <w:b/>
          <w:bCs/>
          <w:sz w:val="24"/>
          <w:szCs w:val="24"/>
        </w:rPr>
      </w:pPr>
      <w:r w:rsidRPr="00784CE6">
        <w:rPr>
          <w:rFonts w:asciiTheme="majorBidi" w:hAnsiTheme="majorBidi" w:cstheme="majorBidi"/>
          <w:sz w:val="24"/>
          <w:szCs w:val="24"/>
        </w:rPr>
        <w:t>Driven gear teeth</w:t>
      </w:r>
      <w:r w:rsidR="00AD0D86">
        <w:rPr>
          <w:rFonts w:asciiTheme="majorBidi" w:hAnsiTheme="majorBidi" w:cstheme="majorBidi"/>
          <w:sz w:val="24"/>
          <w:szCs w:val="24"/>
        </w:rPr>
        <w:t>/</w:t>
      </w:r>
      <w:r w:rsidRPr="00784CE6">
        <w:rPr>
          <w:rFonts w:asciiTheme="majorBidi" w:hAnsiTheme="majorBidi" w:cstheme="majorBidi"/>
          <w:sz w:val="24"/>
          <w:szCs w:val="24"/>
        </w:rPr>
        <w:t xml:space="preserve">Driver gear teeth </w:t>
      </w:r>
      <w:r w:rsidR="00AD0D86" w:rsidRPr="00784CE6">
        <w:rPr>
          <w:rFonts w:asciiTheme="majorBidi" w:hAnsiTheme="majorBidi" w:cstheme="majorBidi"/>
          <w:sz w:val="24"/>
          <w:szCs w:val="24"/>
        </w:rPr>
        <w:t>= Ratio</w:t>
      </w:r>
    </w:p>
    <w:p w14:paraId="70F44FC8" w14:textId="7437036F" w:rsidR="00784CE6" w:rsidRDefault="00784CE6" w:rsidP="00784CE6">
      <w:pPr>
        <w:rPr>
          <w:rFonts w:asciiTheme="majorBidi" w:hAnsiTheme="majorBidi" w:cstheme="majorBidi"/>
          <w:sz w:val="24"/>
          <w:szCs w:val="24"/>
        </w:rPr>
      </w:pPr>
      <w:r w:rsidRPr="00784CE6">
        <w:rPr>
          <w:rFonts w:asciiTheme="majorBidi" w:hAnsiTheme="majorBidi" w:cstheme="majorBidi"/>
          <w:b/>
          <w:bCs/>
          <w:sz w:val="24"/>
          <w:szCs w:val="24"/>
        </w:rPr>
        <w:t>Change Force:</w:t>
      </w:r>
      <w:r w:rsidRPr="00784CE6">
        <w:rPr>
          <w:rFonts w:asciiTheme="majorBidi" w:hAnsiTheme="majorBidi" w:cstheme="majorBidi"/>
          <w:sz w:val="24"/>
          <w:szCs w:val="24"/>
        </w:rPr>
        <w:t> If the 'Driver' gear is smaller </w:t>
      </w:r>
      <w:r w:rsidR="006F41F8" w:rsidRPr="00784CE6">
        <w:rPr>
          <w:rFonts w:asciiTheme="majorBidi" w:hAnsiTheme="majorBidi" w:cstheme="majorBidi"/>
          <w:sz w:val="24"/>
          <w:szCs w:val="24"/>
        </w:rPr>
        <w:t>than the</w:t>
      </w:r>
      <w:r w:rsidRPr="00784CE6">
        <w:rPr>
          <w:rFonts w:asciiTheme="majorBidi" w:hAnsiTheme="majorBidi" w:cstheme="majorBidi"/>
          <w:sz w:val="24"/>
          <w:szCs w:val="24"/>
        </w:rPr>
        <w:t xml:space="preserve"> 'Driven' gear the speed of rotation is decreased, however, the force applied is increased. The increase in torque occurs much in the same way a lever is given a mechanical advantage by using differing lengths. A gear is simply multiple levers arranged in a circle</w:t>
      </w:r>
    </w:p>
    <w:p w14:paraId="63E2F1C4" w14:textId="5643D0C2" w:rsidR="00F225CB" w:rsidRPr="00784CE6" w:rsidRDefault="00784CE6" w:rsidP="00784CE6">
      <w:pPr>
        <w:rPr>
          <w:rFonts w:asciiTheme="majorBidi" w:hAnsiTheme="majorBidi" w:cstheme="majorBidi"/>
          <w:sz w:val="24"/>
          <w:szCs w:val="24"/>
        </w:rPr>
      </w:pPr>
      <w:r w:rsidRPr="00784CE6">
        <w:rPr>
          <w:rFonts w:asciiTheme="majorBidi" w:hAnsiTheme="majorBidi" w:cstheme="majorBidi"/>
          <w:b/>
          <w:bCs/>
          <w:sz w:val="24"/>
          <w:szCs w:val="24"/>
        </w:rPr>
        <w:t>Change Direction of Force</w:t>
      </w:r>
      <w:r>
        <w:rPr>
          <w:rFonts w:asciiTheme="majorBidi" w:hAnsiTheme="majorBidi" w:cstheme="majorBidi"/>
          <w:b/>
          <w:bCs/>
          <w:sz w:val="24"/>
          <w:szCs w:val="24"/>
        </w:rPr>
        <w:t>:</w:t>
      </w:r>
      <w:r w:rsidRPr="00784CE6">
        <w:rPr>
          <w:rFonts w:asciiTheme="majorBidi" w:hAnsiTheme="majorBidi" w:cstheme="majorBidi"/>
          <w:sz w:val="24"/>
          <w:szCs w:val="24"/>
        </w:rPr>
        <w:t> When two gears engage the direction of force is reversed as one pushes the other away. Motion can be changed in a linear direction as shown or at an angle by altering the shape of the tooth profiles</w:t>
      </w:r>
    </w:p>
    <w:p w14:paraId="7D80E6F2" w14:textId="6C02D386" w:rsidR="00CB4F21" w:rsidRPr="00A201C0" w:rsidRDefault="00CB4F21" w:rsidP="00A201C0">
      <w:pPr>
        <w:jc w:val="center"/>
        <w:rPr>
          <w:rFonts w:ascii="Times New Roman" w:hAnsi="Times New Roman" w:cs="Times New Roman"/>
          <w:b/>
          <w:bCs/>
          <w:sz w:val="32"/>
          <w:szCs w:val="32"/>
          <w:u w:val="single"/>
        </w:rPr>
      </w:pPr>
      <w:r w:rsidRPr="00A201C0">
        <w:rPr>
          <w:rFonts w:ascii="Times New Roman" w:hAnsi="Times New Roman" w:cs="Times New Roman"/>
          <w:b/>
          <w:bCs/>
          <w:sz w:val="32"/>
          <w:szCs w:val="32"/>
          <w:u w:val="single"/>
        </w:rPr>
        <w:t>Explanation</w:t>
      </w:r>
    </w:p>
    <w:p w14:paraId="234353CE" w14:textId="315FABD2" w:rsidR="00D31F5A" w:rsidRPr="004D07F4" w:rsidRDefault="00D31F5A" w:rsidP="00D31F5A">
      <w:pPr>
        <w:rPr>
          <w:rFonts w:asciiTheme="majorBidi" w:hAnsiTheme="majorBidi" w:cstheme="majorBidi"/>
          <w:b/>
          <w:color w:val="000000" w:themeColor="text1"/>
          <w:sz w:val="28"/>
          <w:szCs w:val="28"/>
          <w:u w:val="single"/>
        </w:rPr>
      </w:pPr>
      <w:r w:rsidRPr="004D07F4">
        <w:rPr>
          <w:rFonts w:asciiTheme="majorBidi" w:hAnsiTheme="majorBidi" w:cstheme="majorBidi"/>
          <w:b/>
          <w:color w:val="000000" w:themeColor="text1"/>
          <w:sz w:val="28"/>
          <w:szCs w:val="28"/>
          <w:u w:val="single"/>
        </w:rPr>
        <w:t>PROCESSES</w:t>
      </w:r>
      <w:r w:rsidR="00A201C0">
        <w:rPr>
          <w:rFonts w:asciiTheme="majorBidi" w:hAnsiTheme="majorBidi" w:cstheme="majorBidi"/>
          <w:b/>
          <w:color w:val="000000" w:themeColor="text1"/>
          <w:sz w:val="28"/>
          <w:szCs w:val="28"/>
          <w:u w:val="single"/>
        </w:rPr>
        <w:t>:</w:t>
      </w:r>
    </w:p>
    <w:p w14:paraId="68F2C692" w14:textId="77777777" w:rsidR="00D31F5A" w:rsidRPr="0075769E" w:rsidRDefault="00D31F5A" w:rsidP="00D31F5A">
      <w:pPr>
        <w:rPr>
          <w:rFonts w:asciiTheme="majorBidi" w:hAnsiTheme="majorBidi" w:cstheme="majorBidi"/>
          <w:b/>
          <w:bCs/>
          <w:color w:val="000000" w:themeColor="text1"/>
          <w:sz w:val="24"/>
          <w:szCs w:val="24"/>
        </w:rPr>
      </w:pPr>
      <w:r w:rsidRPr="00C03129">
        <w:rPr>
          <w:rFonts w:asciiTheme="majorBidi" w:hAnsiTheme="majorBidi" w:cstheme="majorBidi"/>
          <w:b/>
          <w:color w:val="000000" w:themeColor="text1"/>
          <w:sz w:val="24"/>
          <w:szCs w:val="24"/>
        </w:rPr>
        <w:t xml:space="preserve">                  </w:t>
      </w:r>
      <w:r w:rsidRPr="0075769E">
        <w:rPr>
          <w:rFonts w:asciiTheme="majorBidi" w:hAnsiTheme="majorBidi" w:cstheme="majorBidi"/>
          <w:b/>
          <w:bCs/>
          <w:color w:val="000000" w:themeColor="text1"/>
          <w:sz w:val="24"/>
          <w:szCs w:val="24"/>
        </w:rPr>
        <w:t>There are following processes in Two Stroke Engine:</w:t>
      </w:r>
    </w:p>
    <w:p w14:paraId="44B8CCD8" w14:textId="77777777" w:rsidR="00D31F5A" w:rsidRPr="00A201C0" w:rsidRDefault="00D31F5A" w:rsidP="00D31F5A">
      <w:pPr>
        <w:rPr>
          <w:rFonts w:asciiTheme="majorBidi" w:hAnsiTheme="majorBidi" w:cstheme="majorBidi"/>
          <w:b/>
          <w:color w:val="000000" w:themeColor="text1"/>
          <w:sz w:val="28"/>
          <w:szCs w:val="28"/>
        </w:rPr>
      </w:pPr>
      <w:r w:rsidRPr="004D07F4">
        <w:rPr>
          <w:rFonts w:asciiTheme="majorBidi" w:hAnsiTheme="majorBidi" w:cstheme="majorBidi"/>
          <w:b/>
          <w:color w:val="000000" w:themeColor="text1"/>
          <w:sz w:val="28"/>
          <w:szCs w:val="28"/>
          <w:u w:val="single"/>
        </w:rPr>
        <w:t>Intake</w:t>
      </w:r>
      <w:r w:rsidRPr="00A201C0">
        <w:rPr>
          <w:rFonts w:asciiTheme="majorBidi" w:hAnsiTheme="majorBidi" w:cstheme="majorBidi"/>
          <w:b/>
          <w:color w:val="000000" w:themeColor="text1"/>
          <w:sz w:val="28"/>
          <w:szCs w:val="28"/>
        </w:rPr>
        <w:t>:</w:t>
      </w:r>
    </w:p>
    <w:p w14:paraId="00975357" w14:textId="77777777" w:rsidR="00D31F5A" w:rsidRPr="00C03129" w:rsidRDefault="00D31F5A" w:rsidP="00D31F5A">
      <w:pPr>
        <w:pStyle w:val="ListParagraph"/>
        <w:numPr>
          <w:ilvl w:val="0"/>
          <w:numId w:val="14"/>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 xml:space="preserve">During the intake stroke, the fuel air mixture from the carburetor is taken in from the intake valve and the exhaust from the previous cycle is expelled from the exhaust shaft. Actually, exchange of fuel-air mixture with exhaust gases is not perfect. The piston </w:t>
      </w:r>
      <w:r w:rsidRPr="00C03129">
        <w:rPr>
          <w:rFonts w:asciiTheme="majorBidi" w:hAnsiTheme="majorBidi" w:cstheme="majorBidi"/>
          <w:color w:val="000000" w:themeColor="text1"/>
          <w:sz w:val="24"/>
          <w:szCs w:val="24"/>
        </w:rPr>
        <w:lastRenderedPageBreak/>
        <w:t>creates an area of flow pressure when it is at the beginning of intake stroke and sucks in air from both intake and exhaust shaft. Hence, exhaust gases are sucked back into the engine for combustion and the fuel-air mixture from the intake shaft are expelled.</w:t>
      </w:r>
      <w:r w:rsidRPr="00C03129">
        <w:rPr>
          <w:rFonts w:asciiTheme="majorBidi" w:hAnsiTheme="majorBidi" w:cstheme="majorBidi"/>
          <w:noProof/>
          <w:sz w:val="24"/>
          <w:szCs w:val="24"/>
        </w:rPr>
        <w:t xml:space="preserve"> </w:t>
      </w:r>
    </w:p>
    <w:p w14:paraId="4864CE0D" w14:textId="77777777" w:rsidR="00D31F5A" w:rsidRPr="004D07F4" w:rsidRDefault="00D31F5A" w:rsidP="00D31F5A">
      <w:pPr>
        <w:rPr>
          <w:rFonts w:asciiTheme="majorBidi" w:hAnsiTheme="majorBidi" w:cstheme="majorBidi"/>
          <w:b/>
          <w:color w:val="000000" w:themeColor="text1"/>
          <w:sz w:val="28"/>
          <w:szCs w:val="28"/>
        </w:rPr>
      </w:pPr>
      <w:r w:rsidRPr="004D07F4">
        <w:rPr>
          <w:rFonts w:asciiTheme="majorBidi" w:hAnsiTheme="majorBidi" w:cstheme="majorBidi"/>
          <w:b/>
          <w:color w:val="000000" w:themeColor="text1"/>
          <w:sz w:val="28"/>
          <w:szCs w:val="28"/>
          <w:u w:val="single"/>
        </w:rPr>
        <w:t>Compression</w:t>
      </w:r>
      <w:r w:rsidRPr="004D07F4">
        <w:rPr>
          <w:rFonts w:asciiTheme="majorBidi" w:hAnsiTheme="majorBidi" w:cstheme="majorBidi"/>
          <w:b/>
          <w:color w:val="000000" w:themeColor="text1"/>
          <w:sz w:val="28"/>
          <w:szCs w:val="28"/>
        </w:rPr>
        <w:t>:</w:t>
      </w:r>
    </w:p>
    <w:p w14:paraId="5E41B152" w14:textId="5488A9E0" w:rsidR="00D31F5A" w:rsidRDefault="00D31F5A" w:rsidP="00D31F5A">
      <w:pPr>
        <w:pStyle w:val="ListParagraph"/>
        <w:numPr>
          <w:ilvl w:val="0"/>
          <w:numId w:val="14"/>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During the compression stroke, the fuel-air mixture (along with some exhaust gases) is compressed. This is the first half of cycle until the piston reaches its highest point in the cylinder .The next half of the cycle occurs when a spark plug ignites the fuel-air mixture when the piston is at its peak, thereby causing the violent expansion of gases and pushing the piston back down to power the crankshaft and ultimately your vehicle.(This is sometime known as (“Power Stroke”)</w:t>
      </w:r>
    </w:p>
    <w:p w14:paraId="2E7D803C" w14:textId="5FD36553" w:rsidR="00B16657" w:rsidRDefault="003170C7" w:rsidP="00B16657">
      <w:pPr>
        <w:spacing w:after="200"/>
        <w:rPr>
          <w:rFonts w:asciiTheme="majorBidi" w:hAnsiTheme="majorBidi" w:cstheme="majorBidi"/>
          <w:b/>
          <w:bCs/>
          <w:color w:val="000000" w:themeColor="text1"/>
          <w:sz w:val="28"/>
          <w:szCs w:val="28"/>
        </w:rPr>
      </w:pPr>
      <w:r>
        <w:rPr>
          <w:rFonts w:asciiTheme="majorBidi" w:hAnsiTheme="majorBidi" w:cstheme="majorBidi"/>
          <w:noProof/>
          <w:color w:val="000000" w:themeColor="text1"/>
          <w:sz w:val="24"/>
          <w:szCs w:val="24"/>
        </w:rPr>
        <w:drawing>
          <wp:anchor distT="0" distB="0" distL="114300" distR="114300" simplePos="0" relativeHeight="251698176" behindDoc="0" locked="0" layoutInCell="1" allowOverlap="1" wp14:anchorId="2B0D4B0E" wp14:editId="0CD9A24A">
            <wp:simplePos x="0" y="0"/>
            <wp:positionH relativeFrom="margin">
              <wp:align>right</wp:align>
            </wp:positionH>
            <wp:positionV relativeFrom="paragraph">
              <wp:posOffset>257810</wp:posOffset>
            </wp:positionV>
            <wp:extent cx="1447800" cy="1285875"/>
            <wp:effectExtent l="0" t="0" r="0" b="9525"/>
            <wp:wrapThrough wrapText="bothSides">
              <wp:wrapPolygon edited="0">
                <wp:start x="0" y="0"/>
                <wp:lineTo x="0" y="21440"/>
                <wp:lineTo x="21316" y="21440"/>
                <wp:lineTo x="2131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24">
                      <a:extLst>
                        <a:ext uri="{28A0092B-C50C-407E-A947-70E740481C1C}">
                          <a14:useLocalDpi xmlns:a14="http://schemas.microsoft.com/office/drawing/2010/main" val="0"/>
                        </a:ext>
                      </a:extLst>
                    </a:blip>
                    <a:srcRect l="33803" r="37183"/>
                    <a:stretch/>
                  </pic:blipFill>
                  <pic:spPr bwMode="auto">
                    <a:xfrm>
                      <a:off x="0" y="0"/>
                      <a:ext cx="1447800" cy="128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6657" w:rsidRPr="00B16657">
        <w:rPr>
          <w:rFonts w:asciiTheme="majorBidi" w:hAnsiTheme="majorBidi" w:cstheme="majorBidi"/>
          <w:b/>
          <w:bCs/>
          <w:color w:val="000000" w:themeColor="text1"/>
          <w:sz w:val="28"/>
          <w:szCs w:val="28"/>
          <w:u w:val="single"/>
        </w:rPr>
        <w:t>Ignition</w:t>
      </w:r>
      <w:r w:rsidR="00B16657" w:rsidRPr="00B16657">
        <w:rPr>
          <w:rFonts w:asciiTheme="majorBidi" w:hAnsiTheme="majorBidi" w:cstheme="majorBidi"/>
          <w:b/>
          <w:bCs/>
          <w:color w:val="000000" w:themeColor="text1"/>
          <w:sz w:val="28"/>
          <w:szCs w:val="28"/>
        </w:rPr>
        <w:t>:</w:t>
      </w:r>
    </w:p>
    <w:p w14:paraId="03D9F9C8" w14:textId="46204A69" w:rsidR="00B16657" w:rsidRPr="00DB08F1" w:rsidRDefault="00DB08F1" w:rsidP="00B16657">
      <w:pPr>
        <w:spacing w:after="200"/>
        <w:rPr>
          <w:rFonts w:asciiTheme="majorBidi" w:hAnsiTheme="majorBidi" w:cstheme="majorBidi"/>
          <w:color w:val="000000" w:themeColor="text1"/>
          <w:sz w:val="24"/>
          <w:szCs w:val="24"/>
        </w:rPr>
      </w:pPr>
      <w:r w:rsidRPr="00DB08F1">
        <w:rPr>
          <w:rFonts w:asciiTheme="majorBidi" w:hAnsiTheme="majorBidi" w:cstheme="majorBidi"/>
          <w:color w:val="000000" w:themeColor="text1"/>
          <w:sz w:val="24"/>
          <w:szCs w:val="24"/>
        </w:rPr>
        <w:t>During upward stroke of a 2-stroke spark ignition cycle, the piston moves upward i.e. from the bottom dead center to the top dead center. While moving up, it compresses the air-fuel mixture in the combustion chamber. The spark plug ignites the compressed charge in the combustion chamber and produces the power stroke.</w:t>
      </w:r>
    </w:p>
    <w:p w14:paraId="193C91F9" w14:textId="2D07F4B6" w:rsidR="00D31F5A" w:rsidRPr="004D07F4" w:rsidRDefault="00A201C0" w:rsidP="00D31F5A">
      <w:pPr>
        <w:rPr>
          <w:rFonts w:asciiTheme="majorBidi" w:hAnsiTheme="majorBidi" w:cstheme="majorBidi"/>
          <w:sz w:val="28"/>
          <w:szCs w:val="28"/>
        </w:rPr>
      </w:pPr>
      <w:r w:rsidRPr="004D07F4">
        <w:rPr>
          <w:rFonts w:asciiTheme="majorBidi" w:hAnsiTheme="majorBidi" w:cstheme="majorBidi"/>
          <w:b/>
          <w:color w:val="000000" w:themeColor="text1"/>
          <w:sz w:val="28"/>
          <w:szCs w:val="28"/>
          <w:u w:val="single"/>
        </w:rPr>
        <w:t>Power</w:t>
      </w:r>
      <w:r w:rsidRPr="00A201C0">
        <w:rPr>
          <w:rFonts w:asciiTheme="majorBidi" w:hAnsiTheme="majorBidi" w:cstheme="majorBidi"/>
          <w:sz w:val="28"/>
          <w:szCs w:val="28"/>
        </w:rPr>
        <w:t>:</w:t>
      </w:r>
    </w:p>
    <w:p w14:paraId="7BD1DC37" w14:textId="346EC68D" w:rsidR="00B16657" w:rsidRPr="00B16657" w:rsidRDefault="00D31F5A" w:rsidP="00B16657">
      <w:pPr>
        <w:pStyle w:val="ListParagraph"/>
        <w:numPr>
          <w:ilvl w:val="0"/>
          <w:numId w:val="14"/>
        </w:numPr>
        <w:spacing w:after="200"/>
        <w:rPr>
          <w:rFonts w:asciiTheme="majorBidi" w:hAnsiTheme="majorBidi" w:cstheme="majorBidi"/>
          <w:color w:val="000000" w:themeColor="text1"/>
          <w:sz w:val="24"/>
          <w:szCs w:val="24"/>
        </w:rPr>
      </w:pPr>
      <w:r w:rsidRPr="00C03129">
        <w:rPr>
          <w:rFonts w:asciiTheme="majorBidi" w:hAnsiTheme="majorBidi" w:cstheme="majorBidi"/>
          <w:sz w:val="24"/>
          <w:szCs w:val="24"/>
        </w:rPr>
        <w:t>At the top of the stroke, the spark plug ignites the fuel mixture. The burning fuel expands, driving the piston downward, to complete the cycle. (At the same time, another crankcase compression stroke is happening beneath the piston.)</w:t>
      </w:r>
    </w:p>
    <w:p w14:paraId="22F4E9A2" w14:textId="77777777" w:rsidR="00D31F5A" w:rsidRPr="004D07F4" w:rsidRDefault="00D31F5A" w:rsidP="00D31F5A">
      <w:pPr>
        <w:rPr>
          <w:rFonts w:asciiTheme="majorBidi" w:hAnsiTheme="majorBidi" w:cstheme="majorBidi"/>
          <w:color w:val="000000" w:themeColor="text1"/>
          <w:sz w:val="28"/>
          <w:szCs w:val="28"/>
        </w:rPr>
      </w:pPr>
      <w:r w:rsidRPr="004D07F4">
        <w:rPr>
          <w:rFonts w:asciiTheme="majorBidi" w:hAnsiTheme="majorBidi" w:cstheme="majorBidi"/>
          <w:b/>
          <w:color w:val="000000" w:themeColor="text1"/>
          <w:sz w:val="28"/>
          <w:szCs w:val="28"/>
          <w:u w:val="single"/>
        </w:rPr>
        <w:t>Exhaust:</w:t>
      </w:r>
    </w:p>
    <w:p w14:paraId="28B3A0FA" w14:textId="77777777" w:rsidR="00D31F5A" w:rsidRPr="00C03129" w:rsidRDefault="00D31F5A" w:rsidP="00D31F5A">
      <w:pPr>
        <w:rPr>
          <w:rFonts w:asciiTheme="majorBidi" w:hAnsiTheme="majorBidi" w:cstheme="majorBidi"/>
          <w:color w:val="000000" w:themeColor="text1"/>
          <w:sz w:val="24"/>
          <w:szCs w:val="24"/>
        </w:rPr>
      </w:pPr>
      <w:r w:rsidRPr="00C03129">
        <w:rPr>
          <w:rFonts w:asciiTheme="majorBidi" w:hAnsiTheme="majorBidi" w:cstheme="majorBidi"/>
          <w:noProof/>
          <w:sz w:val="24"/>
          <w:szCs w:val="24"/>
        </w:rPr>
        <w:t xml:space="preserve"> Toward the end of the stroke, the piston exposes the intake port, allowing the compressed fuel/air mixture in the crankcase to escape around the piston into the main cylinder. This expels the exhaust gasses out the exhaust port, usually located on theopposite side of the cylinder. Unfortunately, some of the fresh fuel mixture is usually expelled as well.</w:t>
      </w:r>
    </w:p>
    <w:p w14:paraId="0E336858" w14:textId="7C04419D" w:rsidR="00D31F5A" w:rsidRPr="004D07F4" w:rsidRDefault="00D31F5A" w:rsidP="00A201C0">
      <w:pPr>
        <w:jc w:val="center"/>
        <w:rPr>
          <w:rFonts w:asciiTheme="majorBidi" w:hAnsiTheme="majorBidi" w:cstheme="majorBidi"/>
          <w:b/>
          <w:color w:val="000000" w:themeColor="text1"/>
          <w:sz w:val="28"/>
          <w:szCs w:val="28"/>
          <w:u w:val="single"/>
        </w:rPr>
      </w:pPr>
      <w:r w:rsidRPr="004D07F4">
        <w:rPr>
          <w:rFonts w:asciiTheme="majorBidi" w:hAnsiTheme="majorBidi" w:cstheme="majorBidi"/>
          <w:b/>
          <w:color w:val="000000" w:themeColor="text1"/>
          <w:sz w:val="28"/>
          <w:szCs w:val="28"/>
          <w:u w:val="single"/>
        </w:rPr>
        <w:t>WORKING OF THE CYCLE</w:t>
      </w:r>
    </w:p>
    <w:p w14:paraId="45190475" w14:textId="03C30C3D" w:rsidR="00D31F5A" w:rsidRPr="00D31F5A" w:rsidRDefault="00D31F5A" w:rsidP="00D31F5A">
      <w:pPr>
        <w:pStyle w:val="ListParagraph"/>
        <w:numPr>
          <w:ilvl w:val="0"/>
          <w:numId w:val="14"/>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 xml:space="preserve">In a two-stroke engine, the end of the combustion stroke and the beginning of the compression stroke happen simultaneously, with the intake and exhaust functions occurring at the same time. Fuel enters from the carburetor and reaches to cylinder for accumulation. There is a transfer port, from which fuel reaches to the top level of the engine and then </w:t>
      </w:r>
      <w:proofErr w:type="gramStart"/>
      <w:r w:rsidRPr="00C03129">
        <w:rPr>
          <w:rFonts w:asciiTheme="majorBidi" w:hAnsiTheme="majorBidi" w:cstheme="majorBidi"/>
          <w:color w:val="000000" w:themeColor="text1"/>
          <w:sz w:val="24"/>
          <w:szCs w:val="24"/>
        </w:rPr>
        <w:t>there</w:t>
      </w:r>
      <w:proofErr w:type="gramEnd"/>
      <w:r w:rsidRPr="00C03129">
        <w:rPr>
          <w:rFonts w:asciiTheme="majorBidi" w:hAnsiTheme="majorBidi" w:cstheme="majorBidi"/>
          <w:color w:val="000000" w:themeColor="text1"/>
          <w:sz w:val="24"/>
          <w:szCs w:val="24"/>
        </w:rPr>
        <w:t xml:space="preserve"> pressure exists, which causes to burn the fuel. Likely, transfer port and inlet port there is a exist port, from which fuel come out.</w:t>
      </w:r>
    </w:p>
    <w:p w14:paraId="5BB29D82" w14:textId="47927728" w:rsidR="00D31F5A" w:rsidRPr="00D31F5A" w:rsidRDefault="00E85913" w:rsidP="00D31F5A">
      <w:pPr>
        <w:pStyle w:val="ListParagraph"/>
        <w:numPr>
          <w:ilvl w:val="0"/>
          <w:numId w:val="15"/>
        </w:numPr>
        <w:spacing w:after="300" w:line="240" w:lineRule="auto"/>
        <w:jc w:val="center"/>
        <w:textAlignment w:val="baseline"/>
        <w:rPr>
          <w:rFonts w:ascii="Times New Roman" w:eastAsia="Times New Roman" w:hAnsi="Times New Roman" w:cs="Times New Roman"/>
          <w:color w:val="000000" w:themeColor="text1"/>
          <w:sz w:val="24"/>
          <w:szCs w:val="24"/>
        </w:rPr>
      </w:pPr>
      <w:r>
        <w:rPr>
          <w:rFonts w:ascii="Times New Roman" w:hAnsi="Times New Roman" w:cs="Times New Roman"/>
          <w:noProof/>
          <w:sz w:val="28"/>
          <w:szCs w:val="28"/>
        </w:rPr>
        <w:lastRenderedPageBreak/>
        <w:drawing>
          <wp:anchor distT="0" distB="0" distL="114300" distR="114300" simplePos="0" relativeHeight="251700224" behindDoc="1" locked="0" layoutInCell="1" allowOverlap="1" wp14:anchorId="75912C04" wp14:editId="2C2B26CF">
            <wp:simplePos x="0" y="0"/>
            <wp:positionH relativeFrom="column">
              <wp:posOffset>3220085</wp:posOffset>
            </wp:positionH>
            <wp:positionV relativeFrom="paragraph">
              <wp:posOffset>470535</wp:posOffset>
            </wp:positionV>
            <wp:extent cx="3193415" cy="2921635"/>
            <wp:effectExtent l="19050" t="0" r="26035" b="831215"/>
            <wp:wrapTight wrapText="bothSides">
              <wp:wrapPolygon edited="0">
                <wp:start x="902" y="0"/>
                <wp:lineTo x="-129" y="282"/>
                <wp:lineTo x="-129" y="27604"/>
                <wp:lineTo x="21647" y="27604"/>
                <wp:lineTo x="21647" y="1408"/>
                <wp:lineTo x="21390" y="845"/>
                <wp:lineTo x="20745" y="0"/>
                <wp:lineTo x="902"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 btw p and v.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93415" cy="29216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7265B">
        <w:rPr>
          <w:noProof/>
        </w:rPr>
        <mc:AlternateContent>
          <mc:Choice Requires="wps">
            <w:drawing>
              <wp:anchor distT="0" distB="0" distL="114300" distR="114300" simplePos="0" relativeHeight="251692032" behindDoc="0" locked="0" layoutInCell="1" allowOverlap="1" wp14:anchorId="2FAFFD64" wp14:editId="65B8F991">
                <wp:simplePos x="0" y="0"/>
                <wp:positionH relativeFrom="margin">
                  <wp:align>left</wp:align>
                </wp:positionH>
                <wp:positionV relativeFrom="paragraph">
                  <wp:posOffset>3606165</wp:posOffset>
                </wp:positionV>
                <wp:extent cx="3013075" cy="353060"/>
                <wp:effectExtent l="0" t="0" r="0" b="8890"/>
                <wp:wrapThrough wrapText="bothSides">
                  <wp:wrapPolygon edited="0">
                    <wp:start x="0" y="0"/>
                    <wp:lineTo x="0" y="20978"/>
                    <wp:lineTo x="21441" y="20978"/>
                    <wp:lineTo x="21441"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3013075" cy="353060"/>
                        </a:xfrm>
                        <a:prstGeom prst="rect">
                          <a:avLst/>
                        </a:prstGeom>
                        <a:solidFill>
                          <a:prstClr val="white"/>
                        </a:solidFill>
                        <a:ln>
                          <a:noFill/>
                        </a:ln>
                      </wps:spPr>
                      <wps:txbx>
                        <w:txbxContent>
                          <w:p w14:paraId="34F680D5" w14:textId="7A7171C0" w:rsidR="006F41F8" w:rsidRPr="00A7265B" w:rsidRDefault="006F41F8" w:rsidP="006F41F8">
                            <w:pPr>
                              <w:pStyle w:val="Caption"/>
                              <w:rPr>
                                <w:rFonts w:asciiTheme="majorBidi" w:eastAsia="Times New Roman" w:hAnsiTheme="majorBidi" w:cstheme="majorBidi"/>
                                <w:noProof/>
                                <w:sz w:val="20"/>
                                <w:szCs w:val="20"/>
                              </w:rPr>
                            </w:pPr>
                            <w:r w:rsidRPr="00A7265B">
                              <w:rPr>
                                <w:rFonts w:asciiTheme="majorBidi" w:hAnsiTheme="majorBidi" w:cstheme="majorBidi"/>
                                <w:sz w:val="20"/>
                                <w:szCs w:val="20"/>
                              </w:rPr>
                              <w:t xml:space="preserve">Figure </w:t>
                            </w:r>
                            <w:r w:rsidRPr="00A7265B">
                              <w:rPr>
                                <w:rFonts w:asciiTheme="majorBidi" w:hAnsiTheme="majorBidi" w:cstheme="majorBidi"/>
                                <w:sz w:val="20"/>
                                <w:szCs w:val="20"/>
                              </w:rPr>
                              <w:fldChar w:fldCharType="begin"/>
                            </w:r>
                            <w:r w:rsidRPr="00A7265B">
                              <w:rPr>
                                <w:rFonts w:asciiTheme="majorBidi" w:hAnsiTheme="majorBidi" w:cstheme="majorBidi"/>
                                <w:sz w:val="20"/>
                                <w:szCs w:val="20"/>
                              </w:rPr>
                              <w:instrText xml:space="preserve"> SEQ Figure \* ARABIC </w:instrText>
                            </w:r>
                            <w:r w:rsidRPr="00A7265B">
                              <w:rPr>
                                <w:rFonts w:asciiTheme="majorBidi" w:hAnsiTheme="majorBidi" w:cstheme="majorBidi"/>
                                <w:sz w:val="20"/>
                                <w:szCs w:val="20"/>
                              </w:rPr>
                              <w:fldChar w:fldCharType="separate"/>
                            </w:r>
                            <w:r w:rsidR="00003502">
                              <w:rPr>
                                <w:rFonts w:asciiTheme="majorBidi" w:hAnsiTheme="majorBidi" w:cstheme="majorBidi"/>
                                <w:noProof/>
                                <w:sz w:val="20"/>
                                <w:szCs w:val="20"/>
                              </w:rPr>
                              <w:t>1</w:t>
                            </w:r>
                            <w:r w:rsidRPr="00A7265B">
                              <w:rPr>
                                <w:rFonts w:asciiTheme="majorBidi" w:hAnsiTheme="majorBidi" w:cstheme="majorBidi"/>
                                <w:sz w:val="20"/>
                                <w:szCs w:val="20"/>
                              </w:rPr>
                              <w:fldChar w:fldCharType="end"/>
                            </w:r>
                            <w:r w:rsidR="00D31F5A" w:rsidRPr="00A7265B">
                              <w:rPr>
                                <w:rFonts w:asciiTheme="majorBidi" w:hAnsiTheme="majorBidi" w:cstheme="majorBidi"/>
                                <w:sz w:val="20"/>
                                <w:szCs w:val="20"/>
                              </w:rPr>
                              <w:t>:</w:t>
                            </w:r>
                            <w:r w:rsidRPr="00A7265B">
                              <w:rPr>
                                <w:rFonts w:asciiTheme="majorBidi" w:hAnsiTheme="majorBidi" w:cstheme="majorBidi"/>
                                <w:sz w:val="20"/>
                                <w:szCs w:val="20"/>
                              </w:rPr>
                              <w:t>T-S diagram of Working of Two Stroke Petrol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FFD64" id="_x0000_t202" coordsize="21600,21600" o:spt="202" path="m,l,21600r21600,l21600,xe">
                <v:stroke joinstyle="miter"/>
                <v:path gradientshapeok="t" o:connecttype="rect"/>
              </v:shapetype>
              <v:shape id="Text Box 18" o:spid="_x0000_s1028" type="#_x0000_t202" style="position:absolute;left:0;text-align:left;margin-left:0;margin-top:283.95pt;width:237.25pt;height:27.8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kd0MwIAAGkEAAAOAAAAZHJzL2Uyb0RvYy54bWysVMFu2zAMvQ/YPwi6r3YatBuCOkWWIsOA&#10;oi2QDj0rslwLkEVNUmJ3X78nOU63bqdhF5kiKUrvPdJX10Nn2EH5oMlWfHZWcqaspFrb54p/e9x8&#10;+MRZiMLWwpBVFX9RgV8v37+76t1CnVNLplaeoYgNi95VvI3RLYoiyFZ1IpyRUxbBhnwnIrb+uai9&#10;6FG9M8V5WV4WPfnaeZIqBHhvxiBf5vpNo2S8b5qgIjMVx9tiXn1ed2ktlldi8eyFa7U8PkP8wys6&#10;oS0uPZW6EVGwvdd/lOq09BSoiWeSuoKaRkuVMQDNrHyDZtsKpzIWkBPciabw/8rKu8ODZ7qGdlDK&#10;ig4aPaohss80MLjAT+/CAmlbh8Q4wI/cyR/gTLCHxnfpC0AMcTD9cmI3VZNwzsvZvPx4wZlEbH4x&#10;Ly8z/cXraedD/KKoY8mouId6mVRxuA0RL0HqlJIuC2R0vdHGpE0KrI1nBwGl+1ZHld6IE79lGZty&#10;LaVTYzh5igRxhJKsOOyGTMn5BHNH9QvQexr7Jzi50bjvVoT4IDwaBoAxBPEeS2OorzgdLc5a8j/+&#10;5k/50BFRzno0YMXD973wijPz1ULh1K2T4SdjNxl2360JSGcYLyeziQM+mslsPHVPmI1VugUhYSXu&#10;qniczHUcxwCzJdVqlZPQk07EW7t1MpWeeH0cnoR3R1Ui9LyjqTXF4o04Y+7I8mofqdFZucTryOKR&#10;bvRzluc4e2lgft3nrNc/xPInAAAA//8DAFBLAwQUAAYACAAAACEAKqiYnd8AAAAIAQAADwAAAGRy&#10;cy9kb3ducmV2LnhtbEyPQU+DQBCF7yb+h82YeDF2EQttkaXRVm96aG16nrIrENlZwi6F/nvHkx4n&#10;b/K97+XrybbibHrfOFLwMItAGCqdbqhScPh8u1+C8AFJY+vIKLgYD+vi+irHTLuRdua8D5VgCPkM&#10;FdQhdJmUvqyNRT9znSHOvlxvMfDZV1L3ODLctjKOolRabIgbauzMpjbl936wCtJtP4w72txtD6/v&#10;+NFV8fHlclTq9mZ6fgIRzBT+nuFXn9WhYKeTG0h70SrgIUFBki5WIDieL+YJiBOz48cEZJHL/wOK&#10;HwAAAP//AwBQSwECLQAUAAYACAAAACEAtoM4kv4AAADhAQAAEwAAAAAAAAAAAAAAAAAAAAAAW0Nv&#10;bnRlbnRfVHlwZXNdLnhtbFBLAQItABQABgAIAAAAIQA4/SH/1gAAAJQBAAALAAAAAAAAAAAAAAAA&#10;AC8BAABfcmVscy8ucmVsc1BLAQItABQABgAIAAAAIQDC0kd0MwIAAGkEAAAOAAAAAAAAAAAAAAAA&#10;AC4CAABkcnMvZTJvRG9jLnhtbFBLAQItABQABgAIAAAAIQAqqJid3wAAAAgBAAAPAAAAAAAAAAAA&#10;AAAAAI0EAABkcnMvZG93bnJldi54bWxQSwUGAAAAAAQABADzAAAAmQUAAAAA&#10;" stroked="f">
                <v:textbox inset="0,0,0,0">
                  <w:txbxContent>
                    <w:p w14:paraId="34F680D5" w14:textId="7A7171C0" w:rsidR="006F41F8" w:rsidRPr="00A7265B" w:rsidRDefault="006F41F8" w:rsidP="006F41F8">
                      <w:pPr>
                        <w:pStyle w:val="Caption"/>
                        <w:rPr>
                          <w:rFonts w:asciiTheme="majorBidi" w:eastAsia="Times New Roman" w:hAnsiTheme="majorBidi" w:cstheme="majorBidi"/>
                          <w:noProof/>
                          <w:sz w:val="20"/>
                          <w:szCs w:val="20"/>
                        </w:rPr>
                      </w:pPr>
                      <w:r w:rsidRPr="00A7265B">
                        <w:rPr>
                          <w:rFonts w:asciiTheme="majorBidi" w:hAnsiTheme="majorBidi" w:cstheme="majorBidi"/>
                          <w:sz w:val="20"/>
                          <w:szCs w:val="20"/>
                        </w:rPr>
                        <w:t xml:space="preserve">Figure </w:t>
                      </w:r>
                      <w:r w:rsidRPr="00A7265B">
                        <w:rPr>
                          <w:rFonts w:asciiTheme="majorBidi" w:hAnsiTheme="majorBidi" w:cstheme="majorBidi"/>
                          <w:sz w:val="20"/>
                          <w:szCs w:val="20"/>
                        </w:rPr>
                        <w:fldChar w:fldCharType="begin"/>
                      </w:r>
                      <w:r w:rsidRPr="00A7265B">
                        <w:rPr>
                          <w:rFonts w:asciiTheme="majorBidi" w:hAnsiTheme="majorBidi" w:cstheme="majorBidi"/>
                          <w:sz w:val="20"/>
                          <w:szCs w:val="20"/>
                        </w:rPr>
                        <w:instrText xml:space="preserve"> SEQ Figure \* ARABIC </w:instrText>
                      </w:r>
                      <w:r w:rsidRPr="00A7265B">
                        <w:rPr>
                          <w:rFonts w:asciiTheme="majorBidi" w:hAnsiTheme="majorBidi" w:cstheme="majorBidi"/>
                          <w:sz w:val="20"/>
                          <w:szCs w:val="20"/>
                        </w:rPr>
                        <w:fldChar w:fldCharType="separate"/>
                      </w:r>
                      <w:r w:rsidR="00003502">
                        <w:rPr>
                          <w:rFonts w:asciiTheme="majorBidi" w:hAnsiTheme="majorBidi" w:cstheme="majorBidi"/>
                          <w:noProof/>
                          <w:sz w:val="20"/>
                          <w:szCs w:val="20"/>
                        </w:rPr>
                        <w:t>1</w:t>
                      </w:r>
                      <w:r w:rsidRPr="00A7265B">
                        <w:rPr>
                          <w:rFonts w:asciiTheme="majorBidi" w:hAnsiTheme="majorBidi" w:cstheme="majorBidi"/>
                          <w:sz w:val="20"/>
                          <w:szCs w:val="20"/>
                        </w:rPr>
                        <w:fldChar w:fldCharType="end"/>
                      </w:r>
                      <w:r w:rsidR="00D31F5A" w:rsidRPr="00A7265B">
                        <w:rPr>
                          <w:rFonts w:asciiTheme="majorBidi" w:hAnsiTheme="majorBidi" w:cstheme="majorBidi"/>
                          <w:sz w:val="20"/>
                          <w:szCs w:val="20"/>
                        </w:rPr>
                        <w:t>:</w:t>
                      </w:r>
                      <w:r w:rsidRPr="00A7265B">
                        <w:rPr>
                          <w:rFonts w:asciiTheme="majorBidi" w:hAnsiTheme="majorBidi" w:cstheme="majorBidi"/>
                          <w:sz w:val="20"/>
                          <w:szCs w:val="20"/>
                        </w:rPr>
                        <w:t>T-S diagram of Working of Two Stroke Petrol Engine.</w:t>
                      </w:r>
                    </w:p>
                  </w:txbxContent>
                </v:textbox>
                <w10:wrap type="through" anchorx="margin"/>
              </v:shape>
            </w:pict>
          </mc:Fallback>
        </mc:AlternateContent>
      </w:r>
      <w:r w:rsidR="00D31F5A">
        <w:rPr>
          <w:b/>
          <w:bCs/>
          <w:noProof/>
        </w:rPr>
        <w:drawing>
          <wp:anchor distT="0" distB="0" distL="114300" distR="114300" simplePos="0" relativeHeight="251689984" behindDoc="0" locked="0" layoutInCell="1" allowOverlap="1" wp14:anchorId="225FF0AB" wp14:editId="68D209EC">
            <wp:simplePos x="0" y="0"/>
            <wp:positionH relativeFrom="margin">
              <wp:posOffset>-196850</wp:posOffset>
            </wp:positionH>
            <wp:positionV relativeFrom="paragraph">
              <wp:posOffset>454181</wp:posOffset>
            </wp:positionV>
            <wp:extent cx="3317875" cy="2947670"/>
            <wp:effectExtent l="19050" t="0" r="15875" b="862330"/>
            <wp:wrapThrough wrapText="bothSides">
              <wp:wrapPolygon edited="0">
                <wp:start x="868" y="0"/>
                <wp:lineTo x="-124" y="558"/>
                <wp:lineTo x="-124" y="27779"/>
                <wp:lineTo x="21579" y="27779"/>
                <wp:lineTo x="21579" y="1396"/>
                <wp:lineTo x="21331" y="838"/>
                <wp:lineTo x="20587" y="0"/>
                <wp:lineTo x="868"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91120-WA0008.jpg"/>
                    <pic:cNvPicPr/>
                  </pic:nvPicPr>
                  <pic:blipFill>
                    <a:blip r:embed="rId26">
                      <a:extLst>
                        <a:ext uri="{28A0092B-C50C-407E-A947-70E740481C1C}">
                          <a14:useLocalDpi xmlns:a14="http://schemas.microsoft.com/office/drawing/2010/main" val="0"/>
                        </a:ext>
                      </a:extLst>
                    </a:blip>
                    <a:stretch>
                      <a:fillRect/>
                    </a:stretch>
                  </pic:blipFill>
                  <pic:spPr>
                    <a:xfrm>
                      <a:off x="0" y="0"/>
                      <a:ext cx="3317875" cy="29476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D31F5A" w:rsidRPr="00D31F5A">
        <w:rPr>
          <w:rFonts w:ascii="Times New Roman" w:eastAsia="Times New Roman" w:hAnsi="Times New Roman" w:cs="Times New Roman"/>
          <w:color w:val="000000" w:themeColor="text1"/>
          <w:sz w:val="24"/>
          <w:szCs w:val="24"/>
        </w:rPr>
        <w:t>The whole process is represented by</w:t>
      </w:r>
      <w:r w:rsidR="00D31F5A" w:rsidRPr="00D31F5A">
        <w:rPr>
          <w:rFonts w:ascii="Times New Roman" w:eastAsia="Times New Roman" w:hAnsi="Times New Roman" w:cs="Times New Roman"/>
          <w:b/>
          <w:bCs/>
          <w:color w:val="000000" w:themeColor="text1"/>
          <w:sz w:val="24"/>
          <w:szCs w:val="24"/>
        </w:rPr>
        <w:t xml:space="preserve"> P-V diagram</w:t>
      </w:r>
      <w:r w:rsidR="00D31F5A" w:rsidRPr="00D31F5A">
        <w:rPr>
          <w:rFonts w:ascii="Times New Roman" w:eastAsia="Times New Roman" w:hAnsi="Times New Roman" w:cs="Times New Roman"/>
          <w:color w:val="000000" w:themeColor="text1"/>
          <w:sz w:val="24"/>
          <w:szCs w:val="24"/>
        </w:rPr>
        <w:t xml:space="preserve"> and </w:t>
      </w:r>
      <w:r w:rsidR="00D31F5A" w:rsidRPr="00D31F5A">
        <w:rPr>
          <w:rFonts w:ascii="Times New Roman" w:eastAsia="Times New Roman" w:hAnsi="Times New Roman" w:cs="Times New Roman"/>
          <w:b/>
          <w:bCs/>
          <w:color w:val="000000" w:themeColor="text1"/>
          <w:sz w:val="24"/>
          <w:szCs w:val="24"/>
        </w:rPr>
        <w:t>T-S diagram:</w:t>
      </w:r>
    </w:p>
    <w:p w14:paraId="69649A43" w14:textId="2E672F68" w:rsidR="00FC680A" w:rsidRPr="0075769E" w:rsidRDefault="00D31F5A" w:rsidP="0075769E">
      <w:pPr>
        <w:spacing w:after="240" w:line="240" w:lineRule="auto"/>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88960" behindDoc="0" locked="0" layoutInCell="1" allowOverlap="1" wp14:anchorId="38B25875" wp14:editId="77702ED2">
                <wp:simplePos x="0" y="0"/>
                <wp:positionH relativeFrom="column">
                  <wp:posOffset>3571240</wp:posOffset>
                </wp:positionH>
                <wp:positionV relativeFrom="paragraph">
                  <wp:posOffset>3164205</wp:posOffset>
                </wp:positionV>
                <wp:extent cx="2609850" cy="370840"/>
                <wp:effectExtent l="0" t="0" r="0" b="0"/>
                <wp:wrapThrough wrapText="bothSides">
                  <wp:wrapPolygon edited="0">
                    <wp:start x="0" y="0"/>
                    <wp:lineTo x="0" y="19973"/>
                    <wp:lineTo x="21442" y="19973"/>
                    <wp:lineTo x="21442"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2609850" cy="370840"/>
                        </a:xfrm>
                        <a:prstGeom prst="rect">
                          <a:avLst/>
                        </a:prstGeom>
                        <a:solidFill>
                          <a:prstClr val="white"/>
                        </a:solidFill>
                        <a:ln>
                          <a:noFill/>
                        </a:ln>
                      </wps:spPr>
                      <wps:txbx>
                        <w:txbxContent>
                          <w:p w14:paraId="71F4D650" w14:textId="37926C5E" w:rsidR="006F41F8" w:rsidRPr="00A7265B" w:rsidRDefault="006F41F8" w:rsidP="006F41F8">
                            <w:pPr>
                              <w:pStyle w:val="Caption"/>
                              <w:rPr>
                                <w:rFonts w:asciiTheme="majorBidi" w:eastAsia="Times New Roman" w:hAnsiTheme="majorBidi" w:cstheme="majorBidi"/>
                                <w:noProof/>
                                <w:color w:val="000000" w:themeColor="text1"/>
                                <w:sz w:val="20"/>
                                <w:szCs w:val="20"/>
                              </w:rPr>
                            </w:pPr>
                            <w:r w:rsidRPr="00A7265B">
                              <w:rPr>
                                <w:rFonts w:asciiTheme="majorBidi" w:hAnsiTheme="majorBidi" w:cstheme="majorBidi"/>
                                <w:sz w:val="20"/>
                                <w:szCs w:val="20"/>
                              </w:rPr>
                              <w:t xml:space="preserve">Figure </w:t>
                            </w:r>
                            <w:r w:rsidRPr="00A7265B">
                              <w:rPr>
                                <w:rFonts w:asciiTheme="majorBidi" w:hAnsiTheme="majorBidi" w:cstheme="majorBidi"/>
                                <w:sz w:val="20"/>
                                <w:szCs w:val="20"/>
                              </w:rPr>
                              <w:fldChar w:fldCharType="begin"/>
                            </w:r>
                            <w:r w:rsidRPr="00A7265B">
                              <w:rPr>
                                <w:rFonts w:asciiTheme="majorBidi" w:hAnsiTheme="majorBidi" w:cstheme="majorBidi"/>
                                <w:sz w:val="20"/>
                                <w:szCs w:val="20"/>
                              </w:rPr>
                              <w:instrText xml:space="preserve"> SEQ Figure \* ARABIC </w:instrText>
                            </w:r>
                            <w:r w:rsidRPr="00A7265B">
                              <w:rPr>
                                <w:rFonts w:asciiTheme="majorBidi" w:hAnsiTheme="majorBidi" w:cstheme="majorBidi"/>
                                <w:sz w:val="20"/>
                                <w:szCs w:val="20"/>
                              </w:rPr>
                              <w:fldChar w:fldCharType="separate"/>
                            </w:r>
                            <w:r w:rsidR="00003502">
                              <w:rPr>
                                <w:rFonts w:asciiTheme="majorBidi" w:hAnsiTheme="majorBidi" w:cstheme="majorBidi"/>
                                <w:noProof/>
                                <w:sz w:val="20"/>
                                <w:szCs w:val="20"/>
                              </w:rPr>
                              <w:t>2</w:t>
                            </w:r>
                            <w:r w:rsidRPr="00A7265B">
                              <w:rPr>
                                <w:rFonts w:asciiTheme="majorBidi" w:hAnsiTheme="majorBidi" w:cstheme="majorBidi"/>
                                <w:sz w:val="20"/>
                                <w:szCs w:val="20"/>
                              </w:rPr>
                              <w:fldChar w:fldCharType="end"/>
                            </w:r>
                            <w:r w:rsidRPr="00A7265B">
                              <w:rPr>
                                <w:rFonts w:asciiTheme="majorBidi" w:hAnsiTheme="majorBidi" w:cstheme="majorBidi"/>
                                <w:sz w:val="20"/>
                                <w:szCs w:val="20"/>
                              </w:rPr>
                              <w:t>: P-V diagram of Working of Two Stroke Petrol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25875" id="Text Box 16" o:spid="_x0000_s1029" type="#_x0000_t202" style="position:absolute;margin-left:281.2pt;margin-top:249.15pt;width:205.5pt;height:29.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MwIAAGkEAAAOAAAAZHJzL2Uyb0RvYy54bWysVFFv0zAQfkfiP1h+Z+k2KKVqOpVNQ0jT&#10;NqlFe3YdZ7Hk+IztNim/ns9O08HgCfHinO/OZ3/fd5fFVd8atlc+aLIlPz+bcKaspErb55J/29y+&#10;m3EWorCVMGRVyQ8q8Kvl2zeLzs3VBTVkKuUZitgw71zJmxjdvCiCbFQrwhk5ZRGsybciYuufi8qL&#10;DtVbU1xMJtOiI185T1KFAO/NEOTLXL+ulYwPdR1UZKbkeFvMq8/rNq3FciHmz164RsvjM8Q/vKIV&#10;2uLSU6kbEQXbef1HqVZLT4HqeCapLaiutVQZA9CcT16hWTfCqYwF5AR3oin8v7Lyfv/oma6g3ZQz&#10;K1potFF9ZJ+pZ3CBn86FOdLWDomxhx+5oz/AmWD3tW/TF4AY4mD6cGI3VZNwXkwnn2YfEJKIXX6c&#10;zN5n+ouX086H+EVRy5JRcg/1MqlifxciXoLUMSVdFsjo6lYbkzYpcG082wso3TU6qvRGnPgty9iU&#10;aymdGsLJUySIA5RkxX7bZ0ouR5hbqg5A72non+DkrcZ9dyLER+HRMECFIYgPWGpDXcnpaHHWkP/x&#10;N3/Kh46IctahAUsevu+EV5yZrxYKp24dDT8a29Gwu/aagPQc4+VkNnHARzOataf2CbOxSrcgJKzE&#10;XSWPo3kdhzHAbEm1WuUk9KQT8c6unUylR143/ZPw7qhKhJ73NLammL8SZ8gdWF7tItU6K5d4HVg8&#10;0o1+zvIcZy8NzK/7nPXyh1j+BAAA//8DAFBLAwQUAAYACAAAACEA/vLrreEAAAALAQAADwAAAGRy&#10;cy9kb3ducmV2LnhtbEyPwU7CQBCG7ya+w2ZMvBjZWqBA7ZYoyE0PIOG8tGPb2J1tdre0vL3jSY8z&#10;/5d/vsnWo2nFBZ1vLCl4mkQgkApbNlQpOH7uHpcgfNBU6tYSKriih3V+e5PptLQD7fFyCJXgEvKp&#10;VlCH0KVS+qJGo/3EdkicfVlndODRVbJ0euBy08o4ihJpdEN8odYdbmosvg+9UZBsXT/safOwPb69&#10;64+uik+v15NS93fjyzOIgGP4g+FXn9UhZ6ez7an0olUwT+IZowpmq+UUBBOrxZQ3Z47myQJknsn/&#10;P+Q/AAAA//8DAFBLAQItABQABgAIAAAAIQC2gziS/gAAAOEBAAATAAAAAAAAAAAAAAAAAAAAAABb&#10;Q29udGVudF9UeXBlc10ueG1sUEsBAi0AFAAGAAgAAAAhADj9If/WAAAAlAEAAAsAAAAAAAAAAAAA&#10;AAAALwEAAF9yZWxzLy5yZWxzUEsBAi0AFAAGAAgAAAAhAOURL5wzAgAAaQQAAA4AAAAAAAAAAAAA&#10;AAAALgIAAGRycy9lMm9Eb2MueG1sUEsBAi0AFAAGAAgAAAAhAP7y663hAAAACwEAAA8AAAAAAAAA&#10;AAAAAAAAjQQAAGRycy9kb3ducmV2LnhtbFBLBQYAAAAABAAEAPMAAACbBQAAAAA=&#10;" stroked="f">
                <v:textbox inset="0,0,0,0">
                  <w:txbxContent>
                    <w:p w14:paraId="71F4D650" w14:textId="37926C5E" w:rsidR="006F41F8" w:rsidRPr="00A7265B" w:rsidRDefault="006F41F8" w:rsidP="006F41F8">
                      <w:pPr>
                        <w:pStyle w:val="Caption"/>
                        <w:rPr>
                          <w:rFonts w:asciiTheme="majorBidi" w:eastAsia="Times New Roman" w:hAnsiTheme="majorBidi" w:cstheme="majorBidi"/>
                          <w:noProof/>
                          <w:color w:val="000000" w:themeColor="text1"/>
                          <w:sz w:val="20"/>
                          <w:szCs w:val="20"/>
                        </w:rPr>
                      </w:pPr>
                      <w:r w:rsidRPr="00A7265B">
                        <w:rPr>
                          <w:rFonts w:asciiTheme="majorBidi" w:hAnsiTheme="majorBidi" w:cstheme="majorBidi"/>
                          <w:sz w:val="20"/>
                          <w:szCs w:val="20"/>
                        </w:rPr>
                        <w:t xml:space="preserve">Figure </w:t>
                      </w:r>
                      <w:r w:rsidRPr="00A7265B">
                        <w:rPr>
                          <w:rFonts w:asciiTheme="majorBidi" w:hAnsiTheme="majorBidi" w:cstheme="majorBidi"/>
                          <w:sz w:val="20"/>
                          <w:szCs w:val="20"/>
                        </w:rPr>
                        <w:fldChar w:fldCharType="begin"/>
                      </w:r>
                      <w:r w:rsidRPr="00A7265B">
                        <w:rPr>
                          <w:rFonts w:asciiTheme="majorBidi" w:hAnsiTheme="majorBidi" w:cstheme="majorBidi"/>
                          <w:sz w:val="20"/>
                          <w:szCs w:val="20"/>
                        </w:rPr>
                        <w:instrText xml:space="preserve"> SEQ Figure \* ARABIC </w:instrText>
                      </w:r>
                      <w:r w:rsidRPr="00A7265B">
                        <w:rPr>
                          <w:rFonts w:asciiTheme="majorBidi" w:hAnsiTheme="majorBidi" w:cstheme="majorBidi"/>
                          <w:sz w:val="20"/>
                          <w:szCs w:val="20"/>
                        </w:rPr>
                        <w:fldChar w:fldCharType="separate"/>
                      </w:r>
                      <w:r w:rsidR="00003502">
                        <w:rPr>
                          <w:rFonts w:asciiTheme="majorBidi" w:hAnsiTheme="majorBidi" w:cstheme="majorBidi"/>
                          <w:noProof/>
                          <w:sz w:val="20"/>
                          <w:szCs w:val="20"/>
                        </w:rPr>
                        <w:t>2</w:t>
                      </w:r>
                      <w:r w:rsidRPr="00A7265B">
                        <w:rPr>
                          <w:rFonts w:asciiTheme="majorBidi" w:hAnsiTheme="majorBidi" w:cstheme="majorBidi"/>
                          <w:sz w:val="20"/>
                          <w:szCs w:val="20"/>
                        </w:rPr>
                        <w:fldChar w:fldCharType="end"/>
                      </w:r>
                      <w:r w:rsidRPr="00A7265B">
                        <w:rPr>
                          <w:rFonts w:asciiTheme="majorBidi" w:hAnsiTheme="majorBidi" w:cstheme="majorBidi"/>
                          <w:sz w:val="20"/>
                          <w:szCs w:val="20"/>
                        </w:rPr>
                        <w:t>: P-V diagram of Working of Two Stroke Petrol Engine.</w:t>
                      </w:r>
                    </w:p>
                  </w:txbxContent>
                </v:textbox>
                <w10:wrap type="through"/>
              </v:shape>
            </w:pict>
          </mc:Fallback>
        </mc:AlternateContent>
      </w:r>
    </w:p>
    <w:tbl>
      <w:tblPr>
        <w:tblStyle w:val="TableGrid"/>
        <w:tblW w:w="0" w:type="auto"/>
        <w:tblLook w:val="04A0" w:firstRow="1" w:lastRow="0" w:firstColumn="1" w:lastColumn="0" w:noHBand="0" w:noVBand="1"/>
      </w:tblPr>
      <w:tblGrid>
        <w:gridCol w:w="4675"/>
        <w:gridCol w:w="4675"/>
      </w:tblGrid>
      <w:tr w:rsidR="006A4402" w14:paraId="5F4051A3" w14:textId="77777777" w:rsidTr="006A4402">
        <w:tc>
          <w:tcPr>
            <w:tcW w:w="4675" w:type="dxa"/>
          </w:tcPr>
          <w:p w14:paraId="62A0150A" w14:textId="7BF190DF" w:rsidR="006A4402" w:rsidRDefault="006A4402" w:rsidP="006A4402">
            <w:pPr>
              <w:spacing w:after="240"/>
              <w:rPr>
                <w:rFonts w:ascii="Times New Roman" w:eastAsia="Times New Roman" w:hAnsi="Times New Roman" w:cs="Times New Roman"/>
                <w:b/>
                <w:bCs/>
                <w:color w:val="000000" w:themeColor="text1"/>
                <w:sz w:val="24"/>
                <w:szCs w:val="24"/>
                <w:u w:val="single"/>
              </w:rPr>
            </w:pPr>
            <w:r w:rsidRPr="00D81C49">
              <w:rPr>
                <w:rFonts w:ascii="Times New Roman" w:eastAsia="Times New Roman" w:hAnsi="Times New Roman" w:cs="Times New Roman"/>
                <w:b/>
                <w:bCs/>
                <w:color w:val="000000" w:themeColor="text1"/>
                <w:sz w:val="24"/>
                <w:szCs w:val="24"/>
                <w:u w:val="single"/>
              </w:rPr>
              <w:t xml:space="preserve">Advantages: </w:t>
            </w:r>
          </w:p>
        </w:tc>
        <w:tc>
          <w:tcPr>
            <w:tcW w:w="4675" w:type="dxa"/>
          </w:tcPr>
          <w:p w14:paraId="32541898" w14:textId="3AF42BED" w:rsidR="006A4402" w:rsidRPr="006A4402" w:rsidRDefault="006A4402" w:rsidP="006A4402">
            <w:pPr>
              <w:spacing w:after="240"/>
              <w:rPr>
                <w:rFonts w:ascii="Times New Roman" w:eastAsia="Times New Roman" w:hAnsi="Times New Roman" w:cs="Times New Roman"/>
                <w:color w:val="000000" w:themeColor="text1"/>
                <w:sz w:val="24"/>
                <w:szCs w:val="24"/>
              </w:rPr>
            </w:pPr>
            <w:r w:rsidRPr="00D81C49">
              <w:rPr>
                <w:rFonts w:ascii="Times New Roman" w:eastAsia="Times New Roman" w:hAnsi="Times New Roman" w:cs="Times New Roman"/>
                <w:b/>
                <w:bCs/>
                <w:color w:val="000000" w:themeColor="text1"/>
                <w:sz w:val="24"/>
                <w:szCs w:val="24"/>
                <w:u w:val="single"/>
              </w:rPr>
              <w:t>Disadvantages</w:t>
            </w:r>
            <w:r w:rsidRPr="00D81C49">
              <w:rPr>
                <w:rFonts w:ascii="Times New Roman" w:eastAsia="Times New Roman" w:hAnsi="Times New Roman" w:cs="Times New Roman"/>
                <w:color w:val="000000" w:themeColor="text1"/>
                <w:sz w:val="24"/>
                <w:szCs w:val="24"/>
              </w:rPr>
              <w:t>:</w:t>
            </w:r>
          </w:p>
        </w:tc>
      </w:tr>
      <w:tr w:rsidR="006A4402" w14:paraId="24FB8C28" w14:textId="77777777" w:rsidTr="006A4402">
        <w:tc>
          <w:tcPr>
            <w:tcW w:w="4675" w:type="dxa"/>
          </w:tcPr>
          <w:p w14:paraId="0D5F17DD" w14:textId="77777777" w:rsidR="006A4402" w:rsidRDefault="006A4402" w:rsidP="002B73C1">
            <w:pPr>
              <w:spacing w:after="240"/>
              <w:rPr>
                <w:rFonts w:ascii="Times New Roman" w:eastAsia="Times New Roman" w:hAnsi="Times New Roman" w:cs="Times New Roman"/>
                <w:color w:val="000000" w:themeColor="text1"/>
                <w:sz w:val="24"/>
                <w:szCs w:val="24"/>
              </w:rPr>
            </w:pPr>
            <w:r w:rsidRPr="00D81C49">
              <w:rPr>
                <w:rFonts w:ascii="Times New Roman" w:eastAsia="Times New Roman" w:hAnsi="Times New Roman" w:cs="Times New Roman"/>
                <w:color w:val="000000" w:themeColor="text1"/>
                <w:sz w:val="24"/>
                <w:szCs w:val="24"/>
              </w:rPr>
              <w:t>The power developed will be nearly twice that of four stroke engine of same dimension and operating at the same speed. The work required to overcome the friction of the exhaust and suction strokes is saved. Low weight. Construction is simple. Low thermal efficiency. Can run at higher speeds (5000 rpm). Low maintenance cost</w:t>
            </w:r>
          </w:p>
          <w:p w14:paraId="4CDCACD2" w14:textId="5774826A" w:rsidR="00F225CB" w:rsidRPr="00F225CB" w:rsidRDefault="00F225CB" w:rsidP="002B73C1">
            <w:pPr>
              <w:spacing w:after="240"/>
              <w:rPr>
                <w:rFonts w:ascii="Times New Roman" w:eastAsia="Times New Roman" w:hAnsi="Times New Roman" w:cs="Times New Roman"/>
                <w:b/>
                <w:bCs/>
                <w:color w:val="000000" w:themeColor="text1"/>
                <w:sz w:val="24"/>
                <w:szCs w:val="24"/>
              </w:rPr>
            </w:pPr>
            <w:r w:rsidRPr="00F225CB">
              <w:rPr>
                <w:rFonts w:ascii="Times New Roman" w:eastAsia="Times New Roman" w:hAnsi="Times New Roman" w:cs="Times New Roman"/>
                <w:b/>
                <w:bCs/>
                <w:color w:val="000000" w:themeColor="text1"/>
                <w:sz w:val="24"/>
                <w:szCs w:val="24"/>
              </w:rPr>
              <w:t>1RPM=4 Process=2 Strokes</w:t>
            </w:r>
          </w:p>
        </w:tc>
        <w:tc>
          <w:tcPr>
            <w:tcW w:w="4675" w:type="dxa"/>
          </w:tcPr>
          <w:p w14:paraId="5703F071" w14:textId="77777777" w:rsidR="006A4402" w:rsidRPr="00D81C49" w:rsidRDefault="006A4402" w:rsidP="006A4402">
            <w:pPr>
              <w:spacing w:after="240"/>
              <w:rPr>
                <w:rFonts w:ascii="Times New Roman" w:eastAsia="Times New Roman" w:hAnsi="Times New Roman" w:cs="Times New Roman"/>
                <w:color w:val="000000" w:themeColor="text1"/>
                <w:sz w:val="24"/>
                <w:szCs w:val="24"/>
              </w:rPr>
            </w:pPr>
            <w:r w:rsidRPr="00D81C49">
              <w:rPr>
                <w:rFonts w:ascii="Times New Roman" w:eastAsia="Times New Roman" w:hAnsi="Times New Roman" w:cs="Times New Roman"/>
                <w:color w:val="000000" w:themeColor="text1"/>
                <w:sz w:val="24"/>
                <w:szCs w:val="24"/>
              </w:rPr>
              <w:t>As cycle is repeating itself again and again, a part of the fresh mixture is lost through exhaust port. Part of the piston stroke is lost. Heavy consumption of lubricating oil. Two-stroke engines are not fuel efficient, so we would get fewer miles per gallon.</w:t>
            </w:r>
          </w:p>
          <w:p w14:paraId="48DEC36A" w14:textId="77777777" w:rsidR="006A4402" w:rsidRDefault="006A4402" w:rsidP="002B73C1">
            <w:pPr>
              <w:spacing w:after="240"/>
              <w:rPr>
                <w:rFonts w:ascii="Times New Roman" w:eastAsia="Times New Roman" w:hAnsi="Times New Roman" w:cs="Times New Roman"/>
                <w:b/>
                <w:bCs/>
                <w:color w:val="000000" w:themeColor="text1"/>
                <w:sz w:val="24"/>
                <w:szCs w:val="24"/>
                <w:u w:val="single"/>
              </w:rPr>
            </w:pPr>
          </w:p>
        </w:tc>
      </w:tr>
    </w:tbl>
    <w:p w14:paraId="6D32DE11" w14:textId="77777777" w:rsidR="0075769E" w:rsidRDefault="0075769E" w:rsidP="00C40E5B">
      <w:pPr>
        <w:rPr>
          <w:rFonts w:ascii="Times New Roman" w:hAnsi="Times New Roman" w:cs="Times New Roman"/>
          <w:b/>
          <w:bCs/>
          <w:sz w:val="28"/>
          <w:szCs w:val="28"/>
          <w:u w:val="single"/>
        </w:rPr>
      </w:pPr>
    </w:p>
    <w:p w14:paraId="2BE3BF0A" w14:textId="77777777" w:rsidR="0075769E" w:rsidRDefault="0075769E" w:rsidP="00C40E5B">
      <w:pPr>
        <w:rPr>
          <w:rFonts w:ascii="Times New Roman" w:hAnsi="Times New Roman" w:cs="Times New Roman"/>
          <w:b/>
          <w:bCs/>
          <w:sz w:val="28"/>
          <w:szCs w:val="28"/>
          <w:u w:val="single"/>
        </w:rPr>
      </w:pPr>
    </w:p>
    <w:p w14:paraId="26EFD2B7" w14:textId="77777777" w:rsidR="0075769E" w:rsidRDefault="0075769E" w:rsidP="00C40E5B">
      <w:pPr>
        <w:rPr>
          <w:rFonts w:ascii="Times New Roman" w:hAnsi="Times New Roman" w:cs="Times New Roman"/>
          <w:b/>
          <w:bCs/>
          <w:sz w:val="28"/>
          <w:szCs w:val="28"/>
          <w:u w:val="single"/>
        </w:rPr>
      </w:pPr>
    </w:p>
    <w:p w14:paraId="0B7633CB" w14:textId="0F5E4305" w:rsidR="00CB4F21" w:rsidRDefault="00CB4F21" w:rsidP="00C40E5B">
      <w:pPr>
        <w:rPr>
          <w:rFonts w:ascii="Times New Roman" w:hAnsi="Times New Roman" w:cs="Times New Roman"/>
          <w:b/>
          <w:bCs/>
          <w:sz w:val="28"/>
          <w:szCs w:val="28"/>
        </w:rPr>
      </w:pPr>
      <w:r w:rsidRPr="0057199A">
        <w:rPr>
          <w:rFonts w:ascii="Times New Roman" w:hAnsi="Times New Roman" w:cs="Times New Roman"/>
          <w:b/>
          <w:bCs/>
          <w:sz w:val="28"/>
          <w:szCs w:val="28"/>
          <w:u w:val="single"/>
        </w:rPr>
        <w:t>Application</w:t>
      </w:r>
      <w:r w:rsidRPr="0075769E">
        <w:rPr>
          <w:rFonts w:ascii="Times New Roman" w:hAnsi="Times New Roman" w:cs="Times New Roman"/>
          <w:b/>
          <w:bCs/>
          <w:sz w:val="28"/>
          <w:szCs w:val="28"/>
        </w:rPr>
        <w:t>:</w:t>
      </w:r>
    </w:p>
    <w:p w14:paraId="2E3DD36F" w14:textId="40FC7FF6" w:rsidR="0075769E" w:rsidRPr="0075769E" w:rsidRDefault="0075769E" w:rsidP="0075769E">
      <w:pPr>
        <w:pStyle w:val="ListParagraph"/>
        <w:numPr>
          <w:ilvl w:val="0"/>
          <w:numId w:val="14"/>
        </w:numPr>
        <w:spacing w:after="200"/>
        <w:rPr>
          <w:rFonts w:ascii="Times New Roman" w:hAnsi="Times New Roman" w:cs="Times New Roman"/>
          <w:color w:val="000000" w:themeColor="text1"/>
          <w:sz w:val="24"/>
          <w:szCs w:val="24"/>
        </w:rPr>
      </w:pPr>
      <w:r w:rsidRPr="003D3707">
        <w:rPr>
          <w:rFonts w:ascii="Times New Roman" w:hAnsi="Times New Roman" w:cs="Times New Roman"/>
          <w:color w:val="000000" w:themeColor="text1"/>
          <w:sz w:val="24"/>
          <w:szCs w:val="24"/>
        </w:rPr>
        <w:lastRenderedPageBreak/>
        <w:t xml:space="preserve">Two stroke </w:t>
      </w:r>
      <w:proofErr w:type="gramStart"/>
      <w:r w:rsidRPr="003D3707">
        <w:rPr>
          <w:rFonts w:ascii="Times New Roman" w:hAnsi="Times New Roman" w:cs="Times New Roman"/>
          <w:color w:val="000000" w:themeColor="text1"/>
          <w:sz w:val="24"/>
          <w:szCs w:val="24"/>
        </w:rPr>
        <w:t>engine</w:t>
      </w:r>
      <w:proofErr w:type="gramEnd"/>
      <w:r w:rsidRPr="003D3707">
        <w:rPr>
          <w:rFonts w:ascii="Times New Roman" w:hAnsi="Times New Roman" w:cs="Times New Roman"/>
          <w:color w:val="000000" w:themeColor="text1"/>
          <w:sz w:val="24"/>
          <w:szCs w:val="24"/>
        </w:rPr>
        <w:t xml:space="preserve"> are preferred when mechanically simplicity, light weight, and high power to weight ratios are traditionally technique of mixing oil into fuel, they also have the a</w:t>
      </w:r>
      <w:r>
        <w:rPr>
          <w:rFonts w:ascii="Times New Roman" w:hAnsi="Times New Roman" w:cs="Times New Roman"/>
          <w:color w:val="000000" w:themeColor="text1"/>
          <w:sz w:val="24"/>
          <w:szCs w:val="24"/>
        </w:rPr>
        <w:t>dvantage of working in any orie</w:t>
      </w:r>
      <w:r w:rsidRPr="003D3707">
        <w:rPr>
          <w:rFonts w:ascii="Times New Roman" w:hAnsi="Times New Roman" w:cs="Times New Roman"/>
          <w:color w:val="000000" w:themeColor="text1"/>
          <w:sz w:val="24"/>
          <w:szCs w:val="24"/>
        </w:rPr>
        <w:t>ntation as there is no oil reservoir dependent on gravity; this is an essential proper power tools such as chainsaws.</w:t>
      </w:r>
      <w:r>
        <w:rPr>
          <w:rFonts w:ascii="Times New Roman" w:hAnsi="Times New Roman" w:cs="Times New Roman"/>
          <w:color w:val="000000" w:themeColor="text1"/>
          <w:sz w:val="24"/>
          <w:szCs w:val="24"/>
        </w:rPr>
        <w:t xml:space="preserve"> Therefore, it has</w:t>
      </w:r>
      <w:r w:rsidRPr="003D3707">
        <w:rPr>
          <w:rFonts w:ascii="Times New Roman" w:hAnsi="Times New Roman" w:cs="Times New Roman"/>
          <w:color w:val="000000" w:themeColor="text1"/>
          <w:sz w:val="24"/>
          <w:szCs w:val="24"/>
        </w:rPr>
        <w:t xml:space="preserve"> been used in large diesel engines, mostly large industrial and marine engines, as well as some trucks and heavy machinery.</w:t>
      </w:r>
    </w:p>
    <w:p w14:paraId="6900F02E" w14:textId="1FECC8F1" w:rsidR="00C40E5B" w:rsidRPr="00A7265B" w:rsidRDefault="00FB7CD1" w:rsidP="00C40E5B">
      <w:pPr>
        <w:rPr>
          <w:rFonts w:ascii="Times New Roman" w:hAnsi="Times New Roman" w:cs="Times New Roman"/>
          <w:b/>
          <w:bCs/>
          <w:sz w:val="24"/>
          <w:szCs w:val="24"/>
        </w:rPr>
      </w:pPr>
      <w:r w:rsidRPr="00A7265B">
        <w:rPr>
          <w:rFonts w:ascii="Times New Roman" w:hAnsi="Times New Roman" w:cs="Times New Roman"/>
          <w:b/>
          <w:bCs/>
          <w:sz w:val="24"/>
          <w:szCs w:val="24"/>
        </w:rPr>
        <w:t>Two stroke Petrol Engine is used in following machines;</w:t>
      </w:r>
    </w:p>
    <w:p w14:paraId="6A74AC48"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Dirt Bike</w:t>
      </w:r>
    </w:p>
    <w:p w14:paraId="08FF50BC"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 xml:space="preserve">Lawn mowers </w:t>
      </w:r>
    </w:p>
    <w:p w14:paraId="47B4BB56"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 xml:space="preserve">Outboard engines </w:t>
      </w:r>
    </w:p>
    <w:p w14:paraId="4DE685F2"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 xml:space="preserve">Chain saws </w:t>
      </w:r>
    </w:p>
    <w:p w14:paraId="5210F619"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Line Trimmers</w:t>
      </w:r>
    </w:p>
    <w:p w14:paraId="3B3A5CA2"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 xml:space="preserve">Jet Skis </w:t>
      </w:r>
    </w:p>
    <w:p w14:paraId="34DA5735"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Snowmobiles</w:t>
      </w:r>
    </w:p>
    <w:p w14:paraId="534D59FA"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 xml:space="preserve">Model Air Planes </w:t>
      </w:r>
    </w:p>
    <w:p w14:paraId="5E1ED1AB"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 xml:space="preserve">Light Motorcycles </w:t>
      </w:r>
    </w:p>
    <w:p w14:paraId="6CF3925C" w14:textId="605ED899" w:rsidR="001979EF" w:rsidRPr="00541D50" w:rsidRDefault="00D81C49" w:rsidP="00541D50">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 xml:space="preserve">Go </w:t>
      </w:r>
      <w:r w:rsidR="0057199A" w:rsidRPr="00C40E5B">
        <w:rPr>
          <w:rFonts w:ascii="Times New Roman" w:hAnsi="Times New Roman" w:cs="Times New Roman"/>
          <w:sz w:val="24"/>
          <w:szCs w:val="24"/>
        </w:rPr>
        <w:t>Karts</w:t>
      </w:r>
      <w:r w:rsidR="0057199A">
        <w:rPr>
          <w:rFonts w:ascii="Times New Roman" w:hAnsi="Times New Roman" w:cs="Times New Roman"/>
          <w:sz w:val="24"/>
          <w:szCs w:val="24"/>
        </w:rPr>
        <w:t>, Ultra</w:t>
      </w:r>
      <w:r w:rsidR="00541D50">
        <w:rPr>
          <w:rFonts w:ascii="Times New Roman" w:hAnsi="Times New Roman" w:cs="Times New Roman"/>
          <w:sz w:val="24"/>
          <w:szCs w:val="24"/>
        </w:rPr>
        <w:t>-</w:t>
      </w:r>
      <w:r w:rsidR="0057199A" w:rsidRPr="00C40E5B">
        <w:rPr>
          <w:rFonts w:ascii="Times New Roman" w:hAnsi="Times New Roman" w:cs="Times New Roman"/>
          <w:sz w:val="24"/>
          <w:szCs w:val="24"/>
        </w:rPr>
        <w:t>lights, Scooters</w:t>
      </w:r>
      <w:r w:rsidR="00541D50" w:rsidRPr="00541D50">
        <w:rPr>
          <w:rFonts w:ascii="Times New Roman" w:hAnsi="Times New Roman" w:cs="Times New Roman"/>
          <w:sz w:val="24"/>
          <w:szCs w:val="24"/>
        </w:rPr>
        <w:t xml:space="preserve"> Go-Karts</w:t>
      </w:r>
      <w:r w:rsidR="00541D50">
        <w:rPr>
          <w:rFonts w:ascii="Times New Roman" w:hAnsi="Times New Roman" w:cs="Times New Roman"/>
          <w:sz w:val="24"/>
          <w:szCs w:val="24"/>
        </w:rPr>
        <w:t xml:space="preserve"> </w:t>
      </w:r>
      <w:r w:rsidR="0057199A">
        <w:rPr>
          <w:rFonts w:ascii="Times New Roman" w:hAnsi="Times New Roman" w:cs="Times New Roman"/>
          <w:sz w:val="24"/>
          <w:szCs w:val="24"/>
        </w:rPr>
        <w:t>etc.</w:t>
      </w:r>
    </w:p>
    <w:sectPr w:rsidR="001979EF" w:rsidRPr="00541D50" w:rsidSect="002B73C1">
      <w:headerReference w:type="default" r:id="rId27"/>
      <w:footerReference w:type="default" r:id="rId28"/>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96A59" w14:textId="77777777" w:rsidR="00183BC8" w:rsidRDefault="00183BC8" w:rsidP="001979EF">
      <w:pPr>
        <w:spacing w:after="0" w:line="240" w:lineRule="auto"/>
      </w:pPr>
      <w:r>
        <w:separator/>
      </w:r>
    </w:p>
  </w:endnote>
  <w:endnote w:type="continuationSeparator" w:id="0">
    <w:p w14:paraId="0E76BC95" w14:textId="77777777" w:rsidR="00183BC8" w:rsidRDefault="00183BC8" w:rsidP="00197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E5560" w14:textId="77777777" w:rsidR="006711C6" w:rsidRDefault="006711C6">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4ECCB57" w14:textId="77777777" w:rsidR="006711C6" w:rsidRDefault="00671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6912B" w14:textId="77777777" w:rsidR="00183BC8" w:rsidRDefault="00183BC8" w:rsidP="001979EF">
      <w:pPr>
        <w:spacing w:after="0" w:line="240" w:lineRule="auto"/>
      </w:pPr>
      <w:r>
        <w:separator/>
      </w:r>
    </w:p>
  </w:footnote>
  <w:footnote w:type="continuationSeparator" w:id="0">
    <w:p w14:paraId="6FC3BFE8" w14:textId="77777777" w:rsidR="00183BC8" w:rsidRDefault="00183BC8" w:rsidP="00197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7374A" w14:textId="222FC229" w:rsidR="006711C6" w:rsidRPr="00A7265B" w:rsidRDefault="00183BC8" w:rsidP="002B73C1">
    <w:pPr>
      <w:pStyle w:val="Header"/>
      <w:pBdr>
        <w:bottom w:val="single" w:sz="4" w:space="8" w:color="4472C4" w:themeColor="accent1"/>
      </w:pBdr>
      <w:tabs>
        <w:tab w:val="clear" w:pos="4680"/>
        <w:tab w:val="clear" w:pos="9360"/>
      </w:tabs>
      <w:spacing w:after="360"/>
      <w:contextualSpacing/>
      <w:rPr>
        <w:rFonts w:ascii="Times New Roman" w:hAnsi="Times New Roman" w:cs="Times New Roman"/>
        <w:b/>
        <w:bCs/>
        <w:color w:val="2E74B5" w:themeColor="accent5" w:themeShade="BF"/>
        <w:sz w:val="20"/>
        <w:szCs w:val="20"/>
      </w:rPr>
    </w:pPr>
    <w:sdt>
      <w:sdtPr>
        <w:rPr>
          <w:rFonts w:ascii="Times New Roman" w:hAnsi="Times New Roman" w:cs="Times New Roman"/>
          <w:b/>
          <w:bCs/>
          <w:color w:val="2E74B5" w:themeColor="accent5" w:themeShade="BF"/>
          <w:sz w:val="20"/>
          <w:szCs w:val="20"/>
        </w:rPr>
        <w:alias w:val="Title"/>
        <w:tag w:val=""/>
        <w:id w:val="942040131"/>
        <w:placeholder>
          <w:docPart w:val="1CE12BA0FA444919849D9F88DFC79171"/>
        </w:placeholder>
        <w:dataBinding w:prefixMappings="xmlns:ns0='http://purl.org/dc/elements/1.1/' xmlns:ns1='http://schemas.openxmlformats.org/package/2006/metadata/core-properties' " w:xpath="/ns1:coreProperties[1]/ns0:title[1]" w:storeItemID="{6C3C8BC8-F283-45AE-878A-BAB7291924A1}"/>
        <w:text/>
      </w:sdtPr>
      <w:sdtEndPr/>
      <w:sdtContent>
        <w:r w:rsidR="006711C6" w:rsidRPr="00A7265B">
          <w:rPr>
            <w:rFonts w:ascii="Times New Roman" w:hAnsi="Times New Roman" w:cs="Times New Roman"/>
            <w:b/>
            <w:bCs/>
            <w:color w:val="2E74B5" w:themeColor="accent5" w:themeShade="BF"/>
            <w:sz w:val="20"/>
            <w:szCs w:val="20"/>
          </w:rPr>
          <w:t xml:space="preserve">Thermodynamics </w:t>
        </w:r>
        <w:r w:rsidR="00A7265B">
          <w:rPr>
            <w:rFonts w:ascii="Times New Roman" w:hAnsi="Times New Roman" w:cs="Times New Roman"/>
            <w:b/>
            <w:bCs/>
            <w:color w:val="2E74B5" w:themeColor="accent5" w:themeShade="BF"/>
            <w:sz w:val="20"/>
            <w:szCs w:val="20"/>
          </w:rPr>
          <w:t>L</w:t>
        </w:r>
        <w:r w:rsidR="006711C6" w:rsidRPr="00A7265B">
          <w:rPr>
            <w:rFonts w:ascii="Times New Roman" w:hAnsi="Times New Roman" w:cs="Times New Roman"/>
            <w:b/>
            <w:bCs/>
            <w:color w:val="2E74B5" w:themeColor="accent5" w:themeShade="BF"/>
            <w:sz w:val="20"/>
            <w:szCs w:val="20"/>
          </w:rPr>
          <w:t>ab</w:t>
        </w:r>
      </w:sdtContent>
    </w:sdt>
    <w:r w:rsidR="0075769E">
      <w:rPr>
        <w:rFonts w:ascii="Times New Roman" w:hAnsi="Times New Roman" w:cs="Times New Roman"/>
        <w:b/>
        <w:bCs/>
        <w:color w:val="2E74B5" w:themeColor="accent5" w:themeShade="BF"/>
        <w:sz w:val="24"/>
        <w:szCs w:val="24"/>
      </w:rPr>
      <w:t xml:space="preserve">                                                          </w:t>
    </w:r>
    <w:r w:rsidR="00A7265B">
      <w:rPr>
        <w:rFonts w:ascii="Times New Roman" w:hAnsi="Times New Roman" w:cs="Times New Roman"/>
        <w:b/>
        <w:bCs/>
        <w:color w:val="2E74B5" w:themeColor="accent5" w:themeShade="BF"/>
        <w:sz w:val="20"/>
        <w:szCs w:val="20"/>
      </w:rPr>
      <w:t xml:space="preserve">                    </w:t>
    </w:r>
    <w:r w:rsidR="0075769E" w:rsidRPr="00A7265B">
      <w:rPr>
        <w:rFonts w:ascii="Times New Roman" w:hAnsi="Times New Roman" w:cs="Times New Roman"/>
        <w:b/>
        <w:bCs/>
        <w:color w:val="2E74B5" w:themeColor="accent5" w:themeShade="BF"/>
        <w:sz w:val="20"/>
        <w:szCs w:val="20"/>
      </w:rPr>
      <w:t xml:space="preserve">UET Lahore </w:t>
    </w:r>
    <w:r w:rsidR="00A7265B">
      <w:rPr>
        <w:rFonts w:ascii="Times New Roman" w:hAnsi="Times New Roman" w:cs="Times New Roman"/>
        <w:b/>
        <w:bCs/>
        <w:color w:val="2E74B5" w:themeColor="accent5" w:themeShade="BF"/>
        <w:sz w:val="20"/>
        <w:szCs w:val="20"/>
      </w:rPr>
      <w:t>(</w:t>
    </w:r>
    <w:r w:rsidR="0075769E" w:rsidRPr="00A7265B">
      <w:rPr>
        <w:rFonts w:ascii="Times New Roman" w:hAnsi="Times New Roman" w:cs="Times New Roman"/>
        <w:b/>
        <w:bCs/>
        <w:color w:val="2E74B5" w:themeColor="accent5" w:themeShade="BF"/>
        <w:sz w:val="20"/>
        <w:szCs w:val="20"/>
      </w:rPr>
      <w:t>Faisalabad Campus</w:t>
    </w:r>
    <w:r w:rsidR="00A7265B">
      <w:rPr>
        <w:rFonts w:ascii="Times New Roman" w:hAnsi="Times New Roman" w:cs="Times New Roman"/>
        <w:b/>
        <w:bCs/>
        <w:color w:val="2E74B5" w:themeColor="accent5" w:themeShade="BF"/>
        <w:sz w:val="20"/>
        <w:szCs w:val="20"/>
      </w:rPr>
      <w:t>)</w:t>
    </w:r>
  </w:p>
  <w:p w14:paraId="30FEC275" w14:textId="663075E1" w:rsidR="006711C6" w:rsidRPr="001979EF" w:rsidRDefault="006711C6">
    <w:pPr>
      <w:pStyle w:val="Header"/>
      <w:rPr>
        <w:rFonts w:ascii="Times New Roman" w:hAnsi="Times New Roman" w:cs="Times New Roman"/>
        <w:b/>
        <w:bCs/>
        <w:color w:val="2F5496" w:themeColor="accent1" w:themeShade="B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86B0E"/>
    <w:multiLevelType w:val="hybridMultilevel"/>
    <w:tmpl w:val="1D14E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23B8E"/>
    <w:multiLevelType w:val="hybridMultilevel"/>
    <w:tmpl w:val="10340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24811"/>
    <w:multiLevelType w:val="hybridMultilevel"/>
    <w:tmpl w:val="AB5C8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F1B60"/>
    <w:multiLevelType w:val="multilevel"/>
    <w:tmpl w:val="AD0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302F9"/>
    <w:multiLevelType w:val="hybridMultilevel"/>
    <w:tmpl w:val="43DCB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BF8"/>
    <w:multiLevelType w:val="hybridMultilevel"/>
    <w:tmpl w:val="C1A8E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70A43"/>
    <w:multiLevelType w:val="hybridMultilevel"/>
    <w:tmpl w:val="AA0C2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77ED4"/>
    <w:multiLevelType w:val="hybridMultilevel"/>
    <w:tmpl w:val="F8A811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31146"/>
    <w:multiLevelType w:val="hybridMultilevel"/>
    <w:tmpl w:val="CEE23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F46956"/>
    <w:multiLevelType w:val="hybridMultilevel"/>
    <w:tmpl w:val="65BA1036"/>
    <w:lvl w:ilvl="0" w:tplc="99666DBC">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376D7"/>
    <w:multiLevelType w:val="hybridMultilevel"/>
    <w:tmpl w:val="F2148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110BA"/>
    <w:multiLevelType w:val="hybridMultilevel"/>
    <w:tmpl w:val="C6A8C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B31837"/>
    <w:multiLevelType w:val="hybridMultilevel"/>
    <w:tmpl w:val="ED64A7E4"/>
    <w:lvl w:ilvl="0" w:tplc="4EB28604">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0515ED"/>
    <w:multiLevelType w:val="hybridMultilevel"/>
    <w:tmpl w:val="CEDA16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5533C7"/>
    <w:multiLevelType w:val="hybridMultilevel"/>
    <w:tmpl w:val="4AA2A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2"/>
  </w:num>
  <w:num w:numId="5">
    <w:abstractNumId w:val="6"/>
  </w:num>
  <w:num w:numId="6">
    <w:abstractNumId w:val="14"/>
  </w:num>
  <w:num w:numId="7">
    <w:abstractNumId w:val="1"/>
  </w:num>
  <w:num w:numId="8">
    <w:abstractNumId w:val="3"/>
  </w:num>
  <w:num w:numId="9">
    <w:abstractNumId w:val="9"/>
  </w:num>
  <w:num w:numId="10">
    <w:abstractNumId w:val="8"/>
  </w:num>
  <w:num w:numId="11">
    <w:abstractNumId w:val="12"/>
  </w:num>
  <w:num w:numId="12">
    <w:abstractNumId w:val="5"/>
  </w:num>
  <w:num w:numId="13">
    <w:abstractNumId w:val="1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EF"/>
    <w:rsid w:val="00003502"/>
    <w:rsid w:val="0003183D"/>
    <w:rsid w:val="00051798"/>
    <w:rsid w:val="0007078E"/>
    <w:rsid w:val="000E54DE"/>
    <w:rsid w:val="001007A9"/>
    <w:rsid w:val="00105403"/>
    <w:rsid w:val="00107E2B"/>
    <w:rsid w:val="00183BC8"/>
    <w:rsid w:val="001979EF"/>
    <w:rsid w:val="001B4281"/>
    <w:rsid w:val="001D03D5"/>
    <w:rsid w:val="00290E16"/>
    <w:rsid w:val="002B73C1"/>
    <w:rsid w:val="003170C7"/>
    <w:rsid w:val="003768EF"/>
    <w:rsid w:val="003A375C"/>
    <w:rsid w:val="00416AEF"/>
    <w:rsid w:val="00420C2E"/>
    <w:rsid w:val="004A3453"/>
    <w:rsid w:val="00541D50"/>
    <w:rsid w:val="0057199A"/>
    <w:rsid w:val="005819E2"/>
    <w:rsid w:val="005860B2"/>
    <w:rsid w:val="005C799B"/>
    <w:rsid w:val="005F3342"/>
    <w:rsid w:val="006711C6"/>
    <w:rsid w:val="006A240B"/>
    <w:rsid w:val="006A4402"/>
    <w:rsid w:val="006F41F8"/>
    <w:rsid w:val="0074431C"/>
    <w:rsid w:val="0075769E"/>
    <w:rsid w:val="00784CE6"/>
    <w:rsid w:val="007A65B1"/>
    <w:rsid w:val="0084245E"/>
    <w:rsid w:val="009041D5"/>
    <w:rsid w:val="00926CE7"/>
    <w:rsid w:val="00955455"/>
    <w:rsid w:val="009C7B0F"/>
    <w:rsid w:val="009E1586"/>
    <w:rsid w:val="00A106EA"/>
    <w:rsid w:val="00A170D1"/>
    <w:rsid w:val="00A201C0"/>
    <w:rsid w:val="00A30E57"/>
    <w:rsid w:val="00A31725"/>
    <w:rsid w:val="00A5116D"/>
    <w:rsid w:val="00A7265B"/>
    <w:rsid w:val="00A80DB4"/>
    <w:rsid w:val="00AD0D86"/>
    <w:rsid w:val="00AE6A1A"/>
    <w:rsid w:val="00B014E0"/>
    <w:rsid w:val="00B063BF"/>
    <w:rsid w:val="00B16657"/>
    <w:rsid w:val="00BA66EC"/>
    <w:rsid w:val="00BE30A1"/>
    <w:rsid w:val="00C316AE"/>
    <w:rsid w:val="00C40E5B"/>
    <w:rsid w:val="00C46864"/>
    <w:rsid w:val="00CB4F21"/>
    <w:rsid w:val="00CC5DA9"/>
    <w:rsid w:val="00D13A18"/>
    <w:rsid w:val="00D30D76"/>
    <w:rsid w:val="00D31F5A"/>
    <w:rsid w:val="00D70217"/>
    <w:rsid w:val="00D81C49"/>
    <w:rsid w:val="00DB08F1"/>
    <w:rsid w:val="00DB5C4E"/>
    <w:rsid w:val="00DE07C5"/>
    <w:rsid w:val="00E03FCA"/>
    <w:rsid w:val="00E31648"/>
    <w:rsid w:val="00E56FF7"/>
    <w:rsid w:val="00E85913"/>
    <w:rsid w:val="00F1767E"/>
    <w:rsid w:val="00F17C56"/>
    <w:rsid w:val="00F225CB"/>
    <w:rsid w:val="00F932EC"/>
    <w:rsid w:val="00FB5A34"/>
    <w:rsid w:val="00FB7CD1"/>
    <w:rsid w:val="00FC68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93D8D"/>
  <w15:chartTrackingRefBased/>
  <w15:docId w15:val="{6E2160F8-9337-46E4-B2A5-C485F461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81"/>
  </w:style>
  <w:style w:type="paragraph" w:styleId="Heading1">
    <w:name w:val="heading 1"/>
    <w:basedOn w:val="Normal"/>
    <w:next w:val="Normal"/>
    <w:link w:val="Heading1Char"/>
    <w:uiPriority w:val="9"/>
    <w:qFormat/>
    <w:rsid w:val="001B428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1B428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B428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B428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B428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B428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B428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B428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B428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28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1B428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1B428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B428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B428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B428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B428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B428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B428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1B428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B428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B428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B428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B4281"/>
    <w:rPr>
      <w:color w:val="5A5A5A" w:themeColor="text1" w:themeTint="A5"/>
      <w:spacing w:val="15"/>
    </w:rPr>
  </w:style>
  <w:style w:type="character" w:styleId="Strong">
    <w:name w:val="Strong"/>
    <w:basedOn w:val="DefaultParagraphFont"/>
    <w:uiPriority w:val="22"/>
    <w:qFormat/>
    <w:rsid w:val="001B4281"/>
    <w:rPr>
      <w:b/>
      <w:bCs/>
      <w:color w:val="auto"/>
    </w:rPr>
  </w:style>
  <w:style w:type="character" w:styleId="Emphasis">
    <w:name w:val="Emphasis"/>
    <w:basedOn w:val="DefaultParagraphFont"/>
    <w:uiPriority w:val="20"/>
    <w:qFormat/>
    <w:rsid w:val="001B4281"/>
    <w:rPr>
      <w:i/>
      <w:iCs/>
      <w:color w:val="auto"/>
    </w:rPr>
  </w:style>
  <w:style w:type="paragraph" w:styleId="NoSpacing">
    <w:name w:val="No Spacing"/>
    <w:uiPriority w:val="1"/>
    <w:qFormat/>
    <w:rsid w:val="001B4281"/>
    <w:pPr>
      <w:spacing w:after="0" w:line="240" w:lineRule="auto"/>
    </w:pPr>
  </w:style>
  <w:style w:type="paragraph" w:styleId="ListParagraph">
    <w:name w:val="List Paragraph"/>
    <w:basedOn w:val="Normal"/>
    <w:uiPriority w:val="34"/>
    <w:qFormat/>
    <w:rsid w:val="001B4281"/>
    <w:pPr>
      <w:ind w:left="720"/>
      <w:contextualSpacing/>
    </w:pPr>
  </w:style>
  <w:style w:type="paragraph" w:styleId="Quote">
    <w:name w:val="Quote"/>
    <w:basedOn w:val="Normal"/>
    <w:next w:val="Normal"/>
    <w:link w:val="QuoteChar"/>
    <w:uiPriority w:val="29"/>
    <w:qFormat/>
    <w:rsid w:val="001B428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B4281"/>
    <w:rPr>
      <w:i/>
      <w:iCs/>
      <w:color w:val="404040" w:themeColor="text1" w:themeTint="BF"/>
    </w:rPr>
  </w:style>
  <w:style w:type="paragraph" w:styleId="IntenseQuote">
    <w:name w:val="Intense Quote"/>
    <w:basedOn w:val="Normal"/>
    <w:next w:val="Normal"/>
    <w:link w:val="IntenseQuoteChar"/>
    <w:uiPriority w:val="30"/>
    <w:qFormat/>
    <w:rsid w:val="001B428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B4281"/>
    <w:rPr>
      <w:i/>
      <w:iCs/>
      <w:color w:val="404040" w:themeColor="text1" w:themeTint="BF"/>
    </w:rPr>
  </w:style>
  <w:style w:type="character" w:styleId="SubtleEmphasis">
    <w:name w:val="Subtle Emphasis"/>
    <w:basedOn w:val="DefaultParagraphFont"/>
    <w:uiPriority w:val="19"/>
    <w:qFormat/>
    <w:rsid w:val="001B4281"/>
    <w:rPr>
      <w:i/>
      <w:iCs/>
      <w:color w:val="404040" w:themeColor="text1" w:themeTint="BF"/>
    </w:rPr>
  </w:style>
  <w:style w:type="character" w:styleId="IntenseEmphasis">
    <w:name w:val="Intense Emphasis"/>
    <w:basedOn w:val="DefaultParagraphFont"/>
    <w:uiPriority w:val="21"/>
    <w:qFormat/>
    <w:rsid w:val="001B4281"/>
    <w:rPr>
      <w:b/>
      <w:bCs/>
      <w:i/>
      <w:iCs/>
      <w:color w:val="auto"/>
    </w:rPr>
  </w:style>
  <w:style w:type="character" w:styleId="SubtleReference">
    <w:name w:val="Subtle Reference"/>
    <w:basedOn w:val="DefaultParagraphFont"/>
    <w:uiPriority w:val="31"/>
    <w:qFormat/>
    <w:rsid w:val="001B4281"/>
    <w:rPr>
      <w:smallCaps/>
      <w:color w:val="404040" w:themeColor="text1" w:themeTint="BF"/>
    </w:rPr>
  </w:style>
  <w:style w:type="character" w:styleId="IntenseReference">
    <w:name w:val="Intense Reference"/>
    <w:basedOn w:val="DefaultParagraphFont"/>
    <w:uiPriority w:val="32"/>
    <w:qFormat/>
    <w:rsid w:val="001B4281"/>
    <w:rPr>
      <w:b/>
      <w:bCs/>
      <w:smallCaps/>
      <w:color w:val="404040" w:themeColor="text1" w:themeTint="BF"/>
      <w:spacing w:val="5"/>
    </w:rPr>
  </w:style>
  <w:style w:type="character" w:styleId="BookTitle">
    <w:name w:val="Book Title"/>
    <w:basedOn w:val="DefaultParagraphFont"/>
    <w:uiPriority w:val="33"/>
    <w:qFormat/>
    <w:rsid w:val="001B4281"/>
    <w:rPr>
      <w:b/>
      <w:bCs/>
      <w:i/>
      <w:iCs/>
      <w:spacing w:val="5"/>
    </w:rPr>
  </w:style>
  <w:style w:type="paragraph" w:styleId="TOCHeading">
    <w:name w:val="TOC Heading"/>
    <w:basedOn w:val="Heading1"/>
    <w:next w:val="Normal"/>
    <w:uiPriority w:val="39"/>
    <w:semiHidden/>
    <w:unhideWhenUsed/>
    <w:qFormat/>
    <w:rsid w:val="001B4281"/>
    <w:pPr>
      <w:outlineLvl w:val="9"/>
    </w:pPr>
  </w:style>
  <w:style w:type="table" w:styleId="TableGrid">
    <w:name w:val="Table Grid"/>
    <w:basedOn w:val="TableNormal"/>
    <w:uiPriority w:val="39"/>
    <w:rsid w:val="00197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9EF"/>
  </w:style>
  <w:style w:type="paragraph" w:styleId="Footer">
    <w:name w:val="footer"/>
    <w:basedOn w:val="Normal"/>
    <w:link w:val="FooterChar"/>
    <w:uiPriority w:val="99"/>
    <w:unhideWhenUsed/>
    <w:qFormat/>
    <w:rsid w:val="00197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9EF"/>
  </w:style>
  <w:style w:type="character" w:styleId="Hyperlink">
    <w:name w:val="Hyperlink"/>
    <w:basedOn w:val="DefaultParagraphFont"/>
    <w:uiPriority w:val="99"/>
    <w:semiHidden/>
    <w:unhideWhenUsed/>
    <w:rsid w:val="00CB4F21"/>
    <w:rPr>
      <w:color w:val="0000FF"/>
      <w:u w:val="single"/>
    </w:rPr>
  </w:style>
  <w:style w:type="paragraph" w:customStyle="1" w:styleId="uiqtextpara">
    <w:name w:val="ui_qtext_para"/>
    <w:basedOn w:val="Normal"/>
    <w:rsid w:val="00A317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317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6328">
      <w:bodyDiv w:val="1"/>
      <w:marLeft w:val="0"/>
      <w:marRight w:val="0"/>
      <w:marTop w:val="0"/>
      <w:marBottom w:val="0"/>
      <w:divBdr>
        <w:top w:val="none" w:sz="0" w:space="0" w:color="auto"/>
        <w:left w:val="none" w:sz="0" w:space="0" w:color="auto"/>
        <w:bottom w:val="none" w:sz="0" w:space="0" w:color="auto"/>
        <w:right w:val="none" w:sz="0" w:space="0" w:color="auto"/>
      </w:divBdr>
    </w:div>
    <w:div w:id="565844953">
      <w:bodyDiv w:val="1"/>
      <w:marLeft w:val="0"/>
      <w:marRight w:val="0"/>
      <w:marTop w:val="0"/>
      <w:marBottom w:val="0"/>
      <w:divBdr>
        <w:top w:val="none" w:sz="0" w:space="0" w:color="auto"/>
        <w:left w:val="none" w:sz="0" w:space="0" w:color="auto"/>
        <w:bottom w:val="none" w:sz="0" w:space="0" w:color="auto"/>
        <w:right w:val="none" w:sz="0" w:space="0" w:color="auto"/>
      </w:divBdr>
    </w:div>
    <w:div w:id="11040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ston"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jpg"/><Relationship Id="rId3" Type="http://schemas.openxmlformats.org/officeDocument/2006/relationships/settings" Target="settings.xml"/><Relationship Id="rId21" Type="http://schemas.openxmlformats.org/officeDocument/2006/relationships/hyperlink" Target="https://en.wikipedia.org/wiki/Gudgeon" TargetMode="External"/><Relationship Id="rId7" Type="http://schemas.openxmlformats.org/officeDocument/2006/relationships/hyperlink" Target="https://en.wikipedia.org/wiki/Internal_combustion_engine"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en.wikipedia.org/wiki/Scavenging_(automotive)" TargetMode="Externa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gif"/><Relationship Id="rId22" Type="http://schemas.openxmlformats.org/officeDocument/2006/relationships/hyperlink" Target="https://en.wikipedia.org/wiki/Piston"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E12BA0FA444919849D9F88DFC79171"/>
        <w:category>
          <w:name w:val="General"/>
          <w:gallery w:val="placeholder"/>
        </w:category>
        <w:types>
          <w:type w:val="bbPlcHdr"/>
        </w:types>
        <w:behaviors>
          <w:behavior w:val="content"/>
        </w:behaviors>
        <w:guid w:val="{6D5FA440-042C-4883-8D74-B5B3A078E9DA}"/>
      </w:docPartPr>
      <w:docPartBody>
        <w:p w:rsidR="00391D11" w:rsidRDefault="00391D11" w:rsidP="00391D11">
          <w:pPr>
            <w:pStyle w:val="1CE12BA0FA444919849D9F88DFC7917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11"/>
    <w:rsid w:val="001579EE"/>
    <w:rsid w:val="001D2C22"/>
    <w:rsid w:val="0039022C"/>
    <w:rsid w:val="00391D11"/>
    <w:rsid w:val="00487178"/>
    <w:rsid w:val="005E4E84"/>
    <w:rsid w:val="006D26AD"/>
    <w:rsid w:val="006F2D35"/>
    <w:rsid w:val="00774864"/>
    <w:rsid w:val="007F0243"/>
    <w:rsid w:val="008730A1"/>
    <w:rsid w:val="00A308F7"/>
    <w:rsid w:val="00D85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E12BA0FA444919849D9F88DFC79171">
    <w:name w:val="1CE12BA0FA444919849D9F88DFC79171"/>
    <w:rsid w:val="00391D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9</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Thermodynamics lab</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 Lab</dc:title>
  <dc:subject/>
  <dc:creator>ARSLAN RAZA</dc:creator>
  <cp:keywords/>
  <dc:description/>
  <cp:lastModifiedBy>Arslan Raza</cp:lastModifiedBy>
  <cp:revision>32</cp:revision>
  <cp:lastPrinted>2020-11-05T19:43:00Z</cp:lastPrinted>
  <dcterms:created xsi:type="dcterms:W3CDTF">2019-11-09T08:18:00Z</dcterms:created>
  <dcterms:modified xsi:type="dcterms:W3CDTF">2020-11-17T06:59:00Z</dcterms:modified>
</cp:coreProperties>
</file>