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rFonts w:ascii="Georgia" w:hAnsi="Georgia" w:eastAsia="Georgia" w:cs="Georgia"/>
          <w:sz w:val="36"/>
          <w:szCs w:val="36"/>
          <w:b w:val="1"/>
          <w:bCs w:val="1"/>
        </w:rPr>
        <w:t xml:space="preserve">BETRAND NJOH ASHU</w:t>
      </w:r>
    </w:p>
    <w:p>
      <w:pPr>
        <w:jc w:val="center"/>
        <w:spacing w:after="100"/>
      </w:pPr>
      <w:r>
        <w:rPr>
          <w:rFonts w:ascii="Georgia" w:hAnsi="Georgia" w:eastAsia="Georgia" w:cs="Georgia"/>
          <w:sz w:val="20"/>
          <w:szCs w:val="20"/>
        </w:rPr>
        <w:t xml:space="preserve">Douala, Cameroon • (+237) 677 408 458 • ashbertino00@gmail.com • linkedin.com/in/bashu24</w:t>
      </w:r>
    </w:p>
    <w:p>
      <w:pPr>
        <w:spacing w:after="240"/>
        <w:pBdr>
          <w:bottom w:val="single" w:sz="18" w:color="000000"/>
        </w:pBdr>
      </w:pPr>
      <w:r>
        <w:rPr>
          <w:sz w:val="2"/>
          <w:szCs w:val="2"/>
        </w:rPr>
        <w:t xml:space="preserve"/>
      </w:r>
    </w:p>
    <w:p>
      <w:pPr>
        <w:spacing w:after="240"/>
      </w:pPr>
      <w:r>
        <w:rPr>
          <w:rFonts w:ascii="Georgia" w:hAnsi="Georgia" w:eastAsia="Georgia" w:cs="Georgia"/>
          <w:sz w:val="22"/>
          <w:szCs w:val="22"/>
        </w:rPr>
        <w:t xml:space="preserve">August 20, 2026</w:t>
      </w:r>
    </w:p>
    <w:p>
      <w:pPr>
        <w:spacing w:after="0" w:line="360" w:lineRule="auto"/>
      </w:pPr>
      <w:r>
        <w:rPr>
          <w:rFonts w:ascii="Georgia" w:hAnsi="Georgia" w:eastAsia="Georgia" w:cs="Georgia"/>
          <w:color w:val="666666"/>
          <w:sz w:val="20"/>
          <w:szCs w:val="20"/>
        </w:rPr>
        <w:t xml:space="preserve">Hiring Manager</w:t>
      </w:r>
    </w:p>
    <w:p>
      <w:pPr>
        <w:spacing w:after="0" w:line="360" w:lineRule="auto"/>
      </w:pPr>
      <w:r>
        <w:rPr>
          <w:rFonts w:ascii="Georgia" w:hAnsi="Georgia" w:eastAsia="Georgia" w:cs="Georgia"/>
          <w:color w:val="666666"/>
          <w:sz w:val="20"/>
          <w:szCs w:val="20"/>
        </w:rPr>
        <w:t xml:space="preserve">Tailscale</w:t>
      </w:r>
    </w:p>
    <w:p>
      <w:pPr>
        <w:spacing w:after="240"/>
      </w:pPr>
      <w:r>
        <w:rPr>
          <w:rFonts w:ascii="Georgia" w:hAnsi="Georgia" w:eastAsia="Georgia" w:cs="Georgia"/>
          <w:sz w:val="22"/>
          <w:szCs w:val="22"/>
        </w:rPr>
        <w:t xml:space="preserve">Dear Hiring Manager,</w:t>
      </w:r>
    </w:p>
    <w:p>
      <w:pPr>
        <w:jc w:val="both"/>
        <w:spacing w:after="240" w:line="312" w:lineRule="auto"/>
      </w:pPr>
      <w:r>
        <w:rPr>
          <w:rFonts w:ascii="Georgia" w:hAnsi="Georgia" w:eastAsia="Georgia" w:cs="Georgia"/>
          <w:sz w:val="22"/>
          <w:szCs w:val="22"/>
        </w:rPr>
        <w:t xml:space="preserve">I am excited to apply for the Customer Support Engineer (Tier 1) position at Tailscale. With my hands-on experience in IT systems administration and technical support, I am eager to resolve user issues effectively. My academic accomplishments and technical certifications further solidify my qualifications for this role.</w:t>
      </w:r>
    </w:p>
    <w:p>
      <w:pPr>
        <w:jc w:val="both"/>
        <w:spacing w:after="240" w:line="312" w:lineRule="auto"/>
      </w:pPr>
      <w:r>
        <w:rPr>
          <w:rFonts w:ascii="Georgia" w:hAnsi="Georgia" w:eastAsia="Georgia" w:cs="Georgia"/>
          <w:sz w:val="22"/>
          <w:szCs w:val="22"/>
        </w:rPr>
        <w:t xml:space="preserve">In reviewing the job description, I am confident my skills meet Tailscale's needs. I have a strong foundation in networking fundamentals, including DNS and IP addressing, and I excel at providing clear technical guidance, which will help maintain high customer satisfaction scores. Accomplishments include:</w:t>
      </w:r>
    </w:p>
    <w:p>
      <w:pPr>
        <w:numPr>
          <w:ilvl w:val="0"/>
          <w:numId w:val="1"/>
        </w:numPr>
      </w:pPr>
      <w:r>
        <w:rPr>
          <w:rFonts w:ascii="Georgia" w:hAnsi="Georgia" w:eastAsia="Georgia" w:cs="Georgia"/>
          <w:sz w:val="22"/>
          <w:szCs w:val="22"/>
        </w:rPr>
        <w:t xml:space="preserve">Developed a 14-table Azure SQL database to support a mobile application.</w:t>
      </w:r>
    </w:p>
    <w:p>
      <w:pPr>
        <w:numPr>
          <w:ilvl w:val="0"/>
          <w:numId w:val="1"/>
        </w:numPr>
      </w:pPr>
      <w:r>
        <w:rPr>
          <w:rFonts w:ascii="Georgia" w:hAnsi="Georgia" w:eastAsia="Georgia" w:cs="Georgia"/>
          <w:sz w:val="22"/>
          <w:szCs w:val="22"/>
        </w:rPr>
        <w:t xml:space="preserve">Led a team managing support issues, resolving 180 tickets monthly.</w:t>
      </w:r>
    </w:p>
    <w:p>
      <w:pPr>
        <w:numPr>
          <w:ilvl w:val="0"/>
          <w:numId w:val="1"/>
        </w:numPr>
      </w:pPr>
      <w:r>
        <w:rPr>
          <w:rFonts w:ascii="Georgia" w:hAnsi="Georgia" w:eastAsia="Georgia" w:cs="Georgia"/>
          <w:sz w:val="22"/>
          <w:szCs w:val="22"/>
        </w:rPr>
        <w:t xml:space="preserve">Implemented backup strategies, improving system uptime by 30%.</w:t>
      </w:r>
    </w:p>
    <w:p>
      <w:pPr>
        <w:jc w:val="both"/>
        <w:spacing w:after="240" w:line="312" w:lineRule="auto"/>
      </w:pPr>
      <w:r>
        <w:rPr>
          <w:rFonts w:ascii="Georgia" w:hAnsi="Georgia" w:eastAsia="Georgia" w:cs="Georgia"/>
          <w:sz w:val="22"/>
          <w:szCs w:val="22"/>
        </w:rPr>
        <w:t xml:space="preserve">At Tailscale, your mission to create a secure, easy-to-use service aligns perfectly with my proactive approach to resolving technical challenges. I can contribute by leveraging my extensive background in troubleshooting across multiple platforms to streamline user experiences and enhance the overall service quality.</w:t>
      </w:r>
    </w:p>
    <w:p>
      <w:pPr>
        <w:jc w:val="both"/>
        <w:spacing w:after="240" w:line="312" w:lineRule="auto"/>
      </w:pPr>
      <w:r>
        <w:rPr>
          <w:rFonts w:ascii="Georgia" w:hAnsi="Georgia" w:eastAsia="Georgia" w:cs="Georgia"/>
          <w:sz w:val="22"/>
          <w:szCs w:val="22"/>
        </w:rPr>
        <w:t xml:space="preserve">I look forward to the opportunity to discuss how I can contribute to Tailscale's growth. Thank you for considering my application.</w:t>
      </w:r>
    </w:p>
    <w:p>
      <w:pPr>
        <w:spacing w:after="240"/>
      </w:pPr>
      <w:r>
        <w:rPr>
          <w:rFonts w:ascii="Georgia" w:hAnsi="Georgia" w:eastAsia="Georgia" w:cs="Georgia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Georgia" w:hAnsi="Georgia" w:eastAsia="Georgia" w:cs="Georgia"/>
          <w:sz w:val="22"/>
          <w:szCs w:val="22"/>
        </w:rPr>
        <w:t xml:space="preserve">BETRAND NJOH ASHU</w:t>
      </w:r>
    </w:p>
    <w:sectPr>
      <w:pgSz w:orient="portrait" w:w="11905.511811023622" w:h="16837.79527559055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0F335407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2026-08-20T14:21:03+00:00</dcterms:created>
  <dcterms:modified xsi:type="dcterms:W3CDTF">2026-08-20T14:21:03+00:00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