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8988D">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80" w:lineRule="atLeast"/>
        <w:ind w:left="0" w:right="0"/>
        <w:jc w:val="both"/>
        <w:rPr>
          <w:rFonts w:hint="default" w:ascii="Arial" w:hAnsi="Arial" w:eastAsia="sans-serif" w:cs="Arial"/>
          <w:b/>
          <w:bCs/>
          <w:color w:val="1B1C1D"/>
          <w:sz w:val="36"/>
          <w:szCs w:val="36"/>
        </w:rPr>
      </w:pPr>
      <w:r>
        <w:rPr>
          <w:rFonts w:hint="default" w:ascii="Arial" w:hAnsi="Arial" w:eastAsia="sans-serif" w:cs="Arial"/>
          <w:b/>
          <w:bCs/>
          <w:color w:val="1B1C1D"/>
          <w:sz w:val="36"/>
          <w:szCs w:val="36"/>
          <w:bdr w:val="none" w:color="1B1C1D" w:sz="0" w:space="0"/>
        </w:rPr>
        <w:t>Cruise Control System in Simulink: A Short Report</w:t>
      </w:r>
    </w:p>
    <w:p w14:paraId="3D00082C">
      <w:pPr>
        <w:pStyle w:val="8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280" w:lineRule="atLeast"/>
        <w:ind w:left="0" w:right="0"/>
        <w:jc w:val="both"/>
        <w:rPr>
          <w:rFonts w:hint="default" w:ascii="Arial" w:hAnsi="Arial" w:eastAsia="sans-serif" w:cs="Arial"/>
          <w:b/>
          <w:bCs/>
          <w:color w:val="1B1C1D"/>
          <w:sz w:val="32"/>
          <w:szCs w:val="32"/>
          <w:bdr w:val="none" w:color="auto" w:sz="0" w:space="0"/>
          <w:lang w:val="en-US"/>
        </w:rPr>
      </w:pPr>
      <w:r>
        <w:rPr>
          <w:rFonts w:hint="default" w:ascii="Arial" w:hAnsi="Arial" w:eastAsia="sans-serif" w:cs="Arial"/>
          <w:b/>
          <w:bCs/>
          <w:color w:val="1B1C1D"/>
          <w:sz w:val="32"/>
          <w:szCs w:val="32"/>
          <w:bdr w:val="none" w:color="auto" w:sz="0" w:space="0"/>
          <w:lang w:val="en-US"/>
        </w:rPr>
        <w:t xml:space="preserve"> What is cruise control?</w:t>
      </w:r>
    </w:p>
    <w:p w14:paraId="4AC3485B">
      <w:pPr>
        <w:keepNext w:val="0"/>
        <w:keepLines w:val="0"/>
        <w:widowControl/>
        <w:suppressLineNumbers w:val="0"/>
        <w:jc w:val="left"/>
        <w:rPr>
          <w:rFonts w:hint="default" w:ascii="Arial" w:hAnsi="Arial" w:cs="Arial"/>
          <w:sz w:val="22"/>
          <w:szCs w:val="22"/>
        </w:rPr>
      </w:pPr>
      <w:r>
        <w:rPr>
          <w:rFonts w:hint="default" w:ascii="Arial" w:hAnsi="Arial" w:cs="Arial"/>
          <w:sz w:val="22"/>
          <w:szCs w:val="22"/>
        </w:rPr>
        <w:t>Cruise control is a system that allows a driver to maintain a constant speed without having to press the accelerator pedal. This can be very useful on long stretches of highway where the speed limit is constant. Cruise control can also help to improve fuel economy, as it can prevent the driver from accelerating and decelerating unnecessarily.</w:t>
      </w:r>
    </w:p>
    <w:p w14:paraId="047D542F">
      <w:pPr>
        <w:keepNext w:val="0"/>
        <w:keepLines w:val="0"/>
        <w:widowControl/>
        <w:suppressLineNumbers w:val="0"/>
        <w:jc w:val="left"/>
        <w:rPr>
          <w:rFonts w:hint="default" w:ascii="Arial" w:hAnsi="Arial" w:cs="Arial"/>
          <w:sz w:val="22"/>
          <w:szCs w:val="22"/>
          <w:lang w:val="en-US"/>
        </w:rPr>
      </w:pPr>
    </w:p>
    <w:p w14:paraId="7620056F">
      <w:pPr>
        <w:keepNext w:val="0"/>
        <w:keepLines w:val="0"/>
        <w:widowControl/>
        <w:suppressLineNumbers w:val="0"/>
        <w:jc w:val="left"/>
        <w:rPr>
          <w:rFonts w:hint="default" w:ascii="Arial" w:hAnsi="Arial" w:cs="Arial"/>
          <w:b/>
          <w:bCs/>
          <w:sz w:val="28"/>
          <w:szCs w:val="28"/>
          <w:lang w:val="en-US"/>
        </w:rPr>
      </w:pPr>
      <w:r>
        <w:rPr>
          <w:rFonts w:hint="default" w:ascii="Arial" w:hAnsi="Arial" w:cs="Arial"/>
          <w:b/>
          <w:bCs/>
          <w:sz w:val="28"/>
          <w:szCs w:val="28"/>
          <w:lang w:val="en-US"/>
        </w:rPr>
        <w:t>Advantages:</w:t>
      </w:r>
    </w:p>
    <w:p w14:paraId="7743C3A3">
      <w:pPr>
        <w:keepNext w:val="0"/>
        <w:keepLines w:val="0"/>
        <w:widowControl/>
        <w:numPr>
          <w:numId w:val="0"/>
        </w:numPr>
        <w:suppressLineNumbers w:val="0"/>
        <w:spacing w:before="0" w:beforeAutospacing="1" w:after="0" w:afterAutospacing="1"/>
        <w:rPr>
          <w:rFonts w:hint="default" w:ascii="Arial" w:hAnsi="Arial" w:cs="Arial"/>
          <w:sz w:val="22"/>
          <w:szCs w:val="22"/>
        </w:rPr>
      </w:pPr>
      <w:r>
        <w:rPr>
          <w:rStyle w:val="92"/>
          <w:rFonts w:hint="default" w:ascii="Arial" w:hAnsi="Arial" w:cs="Arial"/>
          <w:sz w:val="22"/>
          <w:szCs w:val="22"/>
        </w:rPr>
        <w:t>Improved fuel economy:</w:t>
      </w:r>
      <w:r>
        <w:rPr>
          <w:rFonts w:hint="default" w:ascii="Arial" w:hAnsi="Arial" w:cs="Arial"/>
          <w:sz w:val="22"/>
          <w:szCs w:val="22"/>
        </w:rPr>
        <w:t xml:space="preserve"> Cruise control can help to improve fuel economy by preventing the driver from accelerating and decelerating unnecessarily.</w:t>
      </w:r>
    </w:p>
    <w:p w14:paraId="79AD17CB">
      <w:pPr>
        <w:keepNext w:val="0"/>
        <w:keepLines w:val="0"/>
        <w:widowControl/>
        <w:numPr>
          <w:numId w:val="0"/>
        </w:numPr>
        <w:suppressLineNumbers w:val="0"/>
        <w:spacing w:before="0" w:beforeAutospacing="1" w:after="0" w:afterAutospacing="1"/>
        <w:rPr>
          <w:rFonts w:hint="default" w:ascii="Arial" w:hAnsi="Arial" w:cs="Arial"/>
          <w:sz w:val="22"/>
          <w:szCs w:val="22"/>
        </w:rPr>
      </w:pPr>
      <w:r>
        <w:rPr>
          <w:rStyle w:val="92"/>
          <w:rFonts w:hint="default" w:ascii="Arial" w:hAnsi="Arial" w:cs="Arial"/>
          <w:sz w:val="22"/>
          <w:szCs w:val="22"/>
        </w:rPr>
        <w:t>Reduced driver fatigue:</w:t>
      </w:r>
      <w:r>
        <w:rPr>
          <w:rFonts w:hint="default" w:ascii="Arial" w:hAnsi="Arial" w:cs="Arial"/>
          <w:sz w:val="22"/>
          <w:szCs w:val="22"/>
        </w:rPr>
        <w:t xml:space="preserve"> Cruise control can help to reduce driver fatigue by taking the burden of maintaining a constant speed off of the driver.</w:t>
      </w:r>
    </w:p>
    <w:p w14:paraId="0EB840D1">
      <w:pPr>
        <w:keepNext w:val="0"/>
        <w:keepLines w:val="0"/>
        <w:widowControl/>
        <w:numPr>
          <w:numId w:val="0"/>
        </w:numPr>
        <w:suppressLineNumbers w:val="0"/>
        <w:spacing w:before="0" w:beforeAutospacing="1" w:after="0" w:afterAutospacing="1"/>
        <w:rPr>
          <w:rFonts w:hint="default" w:ascii="Arial" w:hAnsi="Arial" w:cs="Arial"/>
          <w:sz w:val="22"/>
          <w:szCs w:val="22"/>
        </w:rPr>
      </w:pPr>
      <w:r>
        <w:rPr>
          <w:rStyle w:val="92"/>
          <w:rFonts w:hint="default" w:ascii="Arial" w:hAnsi="Arial" w:cs="Arial"/>
          <w:sz w:val="22"/>
          <w:szCs w:val="22"/>
        </w:rPr>
        <w:t>Increased safety:</w:t>
      </w:r>
      <w:r>
        <w:rPr>
          <w:rFonts w:hint="default" w:ascii="Arial" w:hAnsi="Arial" w:cs="Arial"/>
          <w:sz w:val="22"/>
          <w:szCs w:val="22"/>
        </w:rPr>
        <w:t xml:space="preserve"> Cruise control can help to increase safety by preventing the driver from speeding or drifting out of their lane.</w:t>
      </w:r>
    </w:p>
    <w:p w14:paraId="5F7D579C">
      <w:pPr>
        <w:keepNext w:val="0"/>
        <w:keepLines w:val="0"/>
        <w:widowControl/>
        <w:numPr>
          <w:numId w:val="0"/>
        </w:numPr>
        <w:suppressLineNumbers w:val="0"/>
        <w:spacing w:before="0" w:beforeAutospacing="1" w:after="0" w:afterAutospacing="1"/>
        <w:rPr>
          <w:rFonts w:hint="default" w:ascii="Arial" w:hAnsi="Arial" w:cs="Arial"/>
          <w:sz w:val="22"/>
          <w:szCs w:val="22"/>
        </w:rPr>
      </w:pPr>
      <w:r>
        <w:rPr>
          <w:rStyle w:val="92"/>
          <w:rFonts w:hint="default" w:ascii="Arial" w:hAnsi="Arial" w:cs="Arial"/>
          <w:sz w:val="22"/>
          <w:szCs w:val="22"/>
          <w:lang w:val="en-US"/>
        </w:rPr>
        <w:t>I</w:t>
      </w:r>
      <w:r>
        <w:rPr>
          <w:rStyle w:val="92"/>
          <w:rFonts w:hint="default" w:ascii="Arial" w:hAnsi="Arial" w:cs="Arial"/>
          <w:sz w:val="22"/>
          <w:szCs w:val="22"/>
        </w:rPr>
        <w:t>mproved comfort:</w:t>
      </w:r>
      <w:r>
        <w:rPr>
          <w:rFonts w:hint="default" w:ascii="Arial" w:hAnsi="Arial" w:cs="Arial"/>
          <w:sz w:val="22"/>
          <w:szCs w:val="22"/>
        </w:rPr>
        <w:t xml:space="preserve"> Cruise control can help to improve comfort by allowing the driver to relax and enjoy the ride.</w:t>
      </w:r>
    </w:p>
    <w:p w14:paraId="1CEC2B4F">
      <w:pPr>
        <w:keepNext w:val="0"/>
        <w:keepLines w:val="0"/>
        <w:widowControl/>
        <w:numPr>
          <w:numId w:val="0"/>
        </w:numPr>
        <w:suppressLineNumbers w:val="0"/>
        <w:spacing w:before="0" w:beforeAutospacing="1" w:after="0" w:afterAutospacing="1"/>
        <w:rPr>
          <w:rFonts w:hint="default" w:ascii="Arial" w:hAnsi="Arial" w:cs="Arial"/>
          <w:b/>
          <w:bCs/>
          <w:sz w:val="32"/>
          <w:szCs w:val="32"/>
          <w:lang w:val="en-US"/>
        </w:rPr>
      </w:pPr>
      <w:r>
        <w:rPr>
          <w:b/>
          <w:bCs/>
          <w:sz w:val="32"/>
          <w:szCs w:val="32"/>
        </w:rPr>
        <w:drawing>
          <wp:anchor distT="0" distB="0" distL="114300" distR="114300" simplePos="0" relativeHeight="251659264" behindDoc="0" locked="0" layoutInCell="1" allowOverlap="1">
            <wp:simplePos x="0" y="0"/>
            <wp:positionH relativeFrom="column">
              <wp:posOffset>413385</wp:posOffset>
            </wp:positionH>
            <wp:positionV relativeFrom="paragraph">
              <wp:posOffset>438785</wp:posOffset>
            </wp:positionV>
            <wp:extent cx="4411980" cy="3836670"/>
            <wp:effectExtent l="0" t="0" r="7620" b="1143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4411980" cy="3836670"/>
                    </a:xfrm>
                    <a:prstGeom prst="rect">
                      <a:avLst/>
                    </a:prstGeom>
                    <a:noFill/>
                    <a:ln>
                      <a:noFill/>
                    </a:ln>
                  </pic:spPr>
                </pic:pic>
              </a:graphicData>
            </a:graphic>
          </wp:anchor>
        </w:drawing>
      </w:r>
      <w:r>
        <w:rPr>
          <w:rFonts w:hint="default" w:ascii="Arial" w:hAnsi="Arial" w:cs="Arial"/>
          <w:b/>
          <w:bCs/>
          <w:sz w:val="32"/>
          <w:szCs w:val="32"/>
          <w:lang w:val="en-US"/>
        </w:rPr>
        <w:t>COMPONENTS USED IN SIMULATION:</w:t>
      </w:r>
    </w:p>
    <w:p w14:paraId="440E950B">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280" w:beforeAutospacing="0" w:after="80" w:afterAutospacing="0" w:line="240" w:lineRule="atLeast"/>
        <w:ind w:left="0" w:right="0"/>
        <w:jc w:val="both"/>
        <w:rPr>
          <w:rFonts w:hint="default" w:ascii="Arial" w:hAnsi="Arial" w:eastAsia="sans-serif" w:cs="Arial"/>
          <w:b/>
          <w:bCs/>
          <w:color w:val="1B1C1D"/>
          <w:sz w:val="22"/>
          <w:szCs w:val="22"/>
          <w:bdr w:val="none" w:color="1B1C1D" w:sz="0" w:space="0"/>
        </w:rPr>
      </w:pPr>
    </w:p>
    <w:p w14:paraId="7A2DAF35">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280" w:beforeAutospacing="0" w:after="80" w:afterAutospacing="0" w:line="240" w:lineRule="atLeast"/>
        <w:ind w:left="0" w:right="0"/>
        <w:jc w:val="both"/>
        <w:rPr>
          <w:rFonts w:hint="default" w:ascii="Arial" w:hAnsi="Arial" w:eastAsia="sans-serif" w:cs="Arial"/>
          <w:b/>
          <w:bCs/>
          <w:color w:val="1B1C1D"/>
          <w:sz w:val="32"/>
          <w:szCs w:val="32"/>
        </w:rPr>
      </w:pPr>
      <w:r>
        <w:rPr>
          <w:rFonts w:hint="default" w:ascii="Arial" w:hAnsi="Arial" w:eastAsia="sans-serif" w:cs="Arial"/>
          <w:b/>
          <w:bCs/>
          <w:color w:val="1B1C1D"/>
          <w:sz w:val="32"/>
          <w:szCs w:val="32"/>
          <w:bdr w:val="none" w:color="1B1C1D" w:sz="0" w:space="0"/>
        </w:rPr>
        <w:t>System Modeling</w:t>
      </w:r>
    </w:p>
    <w:p w14:paraId="5BB9CA34">
      <w:pPr>
        <w:pStyle w:val="8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80" w:lineRule="atLeast"/>
        <w:ind w:left="0" w:right="0"/>
        <w:jc w:val="both"/>
        <w:rPr>
          <w:rFonts w:hint="default" w:ascii="Arial" w:hAnsi="Arial" w:eastAsia="sans-serif" w:cs="Arial"/>
          <w:color w:val="1B1C1D"/>
          <w:sz w:val="22"/>
          <w:szCs w:val="22"/>
        </w:rPr>
      </w:pPr>
      <w:r>
        <w:rPr>
          <w:rFonts w:hint="default" w:ascii="Arial" w:hAnsi="Arial" w:eastAsia="sans-serif" w:cs="Arial"/>
          <w:color w:val="1B1C1D"/>
          <w:sz w:val="22"/>
          <w:szCs w:val="22"/>
          <w:bdr w:val="none" w:color="auto" w:sz="0" w:space="0"/>
        </w:rPr>
        <w:t>The Simulink model comprises the following key components:</w:t>
      </w:r>
    </w:p>
    <w:p w14:paraId="513E1AA1">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rPr>
      </w:pPr>
      <w:r>
        <w:rPr>
          <w:rStyle w:val="92"/>
          <w:rFonts w:hint="default" w:ascii="Arial" w:hAnsi="Arial" w:eastAsia="sans-serif" w:cs="Arial"/>
          <w:b/>
          <w:bCs/>
          <w:color w:val="1B1C1D"/>
          <w:sz w:val="22"/>
          <w:szCs w:val="22"/>
          <w:bdr w:val="none" w:color="1B1C1D" w:sz="0" w:space="0"/>
        </w:rPr>
        <w:t>Vehicle Dynamics:</w:t>
      </w:r>
      <w:r>
        <w:rPr>
          <w:rFonts w:hint="default" w:ascii="Arial" w:hAnsi="Arial" w:eastAsia="sans-serif" w:cs="Arial"/>
          <w:color w:val="1B1C1D"/>
          <w:sz w:val="22"/>
          <w:szCs w:val="22"/>
          <w:bdr w:val="none" w:color="1B1C1D" w:sz="0" w:space="0"/>
        </w:rPr>
        <w:t xml:space="preserve"> This block represents the vehicle's behavior, considering factors like mass, inertia, and aerodynamic drag. It translates the throttle input into vehicle acceleration and speed.</w:t>
      </w:r>
    </w:p>
    <w:p w14:paraId="569738D2">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rPr>
      </w:pPr>
      <w:r>
        <w:rPr>
          <w:rStyle w:val="92"/>
          <w:rFonts w:hint="default" w:ascii="Arial" w:hAnsi="Arial" w:eastAsia="sans-serif" w:cs="Arial"/>
          <w:b/>
          <w:bCs/>
          <w:color w:val="1B1C1D"/>
          <w:sz w:val="22"/>
          <w:szCs w:val="22"/>
          <w:bdr w:val="none" w:color="1B1C1D" w:sz="0" w:space="0"/>
        </w:rPr>
        <w:t>Controller:</w:t>
      </w:r>
      <w:r>
        <w:rPr>
          <w:rFonts w:hint="default" w:ascii="Arial" w:hAnsi="Arial" w:eastAsia="sans-serif" w:cs="Arial"/>
          <w:color w:val="1B1C1D"/>
          <w:sz w:val="22"/>
          <w:szCs w:val="22"/>
          <w:bdr w:val="none" w:color="1B1C1D" w:sz="0" w:space="0"/>
        </w:rPr>
        <w:t xml:space="preserve"> This block implements the control logic, typically a PID controller, to adjust the throttle based on the difference between the desired speed and the actual speed.</w:t>
      </w:r>
    </w:p>
    <w:p w14:paraId="351F4A57">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rPr>
      </w:pPr>
      <w:r>
        <w:rPr>
          <w:rStyle w:val="92"/>
          <w:rFonts w:hint="default" w:ascii="Arial" w:hAnsi="Arial" w:eastAsia="sans-serif" w:cs="Arial"/>
          <w:b/>
          <w:bCs/>
          <w:color w:val="1B1C1D"/>
          <w:sz w:val="22"/>
          <w:szCs w:val="22"/>
          <w:bdr w:val="none" w:color="1B1C1D" w:sz="0" w:space="0"/>
        </w:rPr>
        <w:t>Input:</w:t>
      </w:r>
      <w:r>
        <w:rPr>
          <w:rFonts w:hint="default" w:ascii="Arial" w:hAnsi="Arial" w:eastAsia="sans-serif" w:cs="Arial"/>
          <w:color w:val="1B1C1D"/>
          <w:sz w:val="22"/>
          <w:szCs w:val="22"/>
          <w:bdr w:val="none" w:color="1B1C1D" w:sz="0" w:space="0"/>
        </w:rPr>
        <w:t xml:space="preserve"> This block provides the desired speed set by the driver.</w:t>
      </w:r>
    </w:p>
    <w:p w14:paraId="53359355">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r>
        <w:rPr>
          <w:rStyle w:val="92"/>
          <w:rFonts w:hint="default" w:ascii="Arial" w:hAnsi="Arial" w:eastAsia="sans-serif" w:cs="Arial"/>
          <w:b/>
          <w:bCs/>
          <w:color w:val="1B1C1D"/>
          <w:sz w:val="22"/>
          <w:szCs w:val="22"/>
          <w:bdr w:val="none" w:color="1B1C1D" w:sz="0" w:space="0"/>
        </w:rPr>
        <w:t>Output:</w:t>
      </w:r>
      <w:r>
        <w:rPr>
          <w:rFonts w:hint="default" w:ascii="Arial" w:hAnsi="Arial" w:eastAsia="sans-serif" w:cs="Arial"/>
          <w:color w:val="1B1C1D"/>
          <w:sz w:val="22"/>
          <w:szCs w:val="22"/>
          <w:bdr w:val="none" w:color="1B1C1D" w:sz="0" w:space="0"/>
        </w:rPr>
        <w:t xml:space="preserve"> This block displays the actual vehicle speed and other relevant parameters.</w:t>
      </w:r>
    </w:p>
    <w:p w14:paraId="6DCFB159">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15170B97">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319644B5">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bookmarkStart w:id="0" w:name="_GoBack"/>
      <w:bookmarkEnd w:id="0"/>
    </w:p>
    <w:p w14:paraId="4B213FA4">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6CD2DA37">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47B40F40">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0B7F4C80">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r>
        <w:rPr>
          <w:rFonts w:hint="default" w:ascii="Arial" w:hAnsi="Arial" w:eastAsia="sans-serif" w:cs="Arial"/>
          <w:b/>
          <w:bCs/>
          <w:color w:val="1B1C1D"/>
          <w:sz w:val="32"/>
          <w:szCs w:val="32"/>
          <w:bdr w:val="none" w:color="1B1C1D" w:sz="0" w:space="0"/>
          <w:lang w:val="en-US"/>
        </w:rPr>
        <w:t>SIMULATION MODEL</w:t>
      </w:r>
    </w:p>
    <w:p w14:paraId="787CB042">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759A2910">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0FD92C72">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0C7CD04A">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r>
        <w:drawing>
          <wp:anchor distT="0" distB="0" distL="114300" distR="114300" simplePos="0" relativeHeight="251661312" behindDoc="1" locked="0" layoutInCell="1" allowOverlap="1">
            <wp:simplePos x="0" y="0"/>
            <wp:positionH relativeFrom="column">
              <wp:posOffset>-176530</wp:posOffset>
            </wp:positionH>
            <wp:positionV relativeFrom="paragraph">
              <wp:posOffset>372110</wp:posOffset>
            </wp:positionV>
            <wp:extent cx="5963285" cy="2791460"/>
            <wp:effectExtent l="0" t="0" r="5715" b="2540"/>
            <wp:wrapTight wrapText="bothSides">
              <wp:wrapPolygon>
                <wp:start x="0" y="0"/>
                <wp:lineTo x="0" y="21521"/>
                <wp:lineTo x="21575" y="21521"/>
                <wp:lineTo x="2157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
                    <a:stretch>
                      <a:fillRect/>
                    </a:stretch>
                  </pic:blipFill>
                  <pic:spPr>
                    <a:xfrm>
                      <a:off x="0" y="0"/>
                      <a:ext cx="5963285" cy="2791460"/>
                    </a:xfrm>
                    <a:prstGeom prst="rect">
                      <a:avLst/>
                    </a:prstGeom>
                    <a:noFill/>
                    <a:ln>
                      <a:noFill/>
                    </a:ln>
                  </pic:spPr>
                </pic:pic>
              </a:graphicData>
            </a:graphic>
          </wp:anchor>
        </w:drawing>
      </w:r>
    </w:p>
    <w:p w14:paraId="6C7A84AB">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0ADA2D4D">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pPr>
    </w:p>
    <w:p w14:paraId="22A96476">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24616028">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2613E282">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lang w:val="en-US"/>
        </w:rPr>
      </w:pPr>
      <w:r>
        <w:rPr>
          <w:rFonts w:hint="default" w:ascii="Arial" w:hAnsi="Arial" w:eastAsia="sans-serif" w:cs="Arial"/>
          <w:b/>
          <w:bCs/>
          <w:color w:val="1B1C1D"/>
          <w:sz w:val="32"/>
          <w:szCs w:val="32"/>
          <w:lang w:val="en-US"/>
        </w:rPr>
        <w:t>TUNNING OF PID Controller</w:t>
      </w:r>
    </w:p>
    <w:p w14:paraId="07243B84">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val="0"/>
          <w:bCs w:val="0"/>
          <w:color w:val="1B1C1D"/>
          <w:sz w:val="22"/>
          <w:szCs w:val="22"/>
          <w:lang w:val="en-US"/>
        </w:rPr>
      </w:pPr>
      <w:r>
        <w:rPr>
          <w:rFonts w:hint="default" w:ascii="Arial" w:hAnsi="Arial" w:eastAsia="sans-serif" w:cs="Arial"/>
          <w:b w:val="0"/>
          <w:bCs w:val="0"/>
          <w:color w:val="1B1C1D"/>
          <w:sz w:val="22"/>
          <w:szCs w:val="22"/>
          <w:lang w:val="en-US"/>
        </w:rPr>
        <w:t>We use built-in Auto tuning ( PID TUNER App) to tune the PID controller according to our desire.</w:t>
      </w:r>
    </w:p>
    <w:p w14:paraId="2DC97315">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r>
        <w:drawing>
          <wp:anchor distT="0" distB="0" distL="114300" distR="114300" simplePos="0" relativeHeight="251662336" behindDoc="1" locked="0" layoutInCell="1" allowOverlap="1">
            <wp:simplePos x="0" y="0"/>
            <wp:positionH relativeFrom="column">
              <wp:posOffset>81280</wp:posOffset>
            </wp:positionH>
            <wp:positionV relativeFrom="paragraph">
              <wp:posOffset>77470</wp:posOffset>
            </wp:positionV>
            <wp:extent cx="4718050" cy="3067685"/>
            <wp:effectExtent l="0" t="0" r="31750" b="31115"/>
            <wp:wrapTight wrapText="bothSides">
              <wp:wrapPolygon>
                <wp:start x="0" y="0"/>
                <wp:lineTo x="0" y="21551"/>
                <wp:lineTo x="21571" y="21551"/>
                <wp:lineTo x="2157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
                    <a:srcRect r="6782"/>
                    <a:stretch>
                      <a:fillRect/>
                    </a:stretch>
                  </pic:blipFill>
                  <pic:spPr>
                    <a:xfrm>
                      <a:off x="0" y="0"/>
                      <a:ext cx="4718050" cy="3067685"/>
                    </a:xfrm>
                    <a:prstGeom prst="rect">
                      <a:avLst/>
                    </a:prstGeom>
                    <a:noFill/>
                    <a:ln>
                      <a:noFill/>
                    </a:ln>
                  </pic:spPr>
                </pic:pic>
              </a:graphicData>
            </a:graphic>
          </wp:anchor>
        </w:drawing>
      </w:r>
    </w:p>
    <w:p w14:paraId="56F8FE2D">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02FD6A1B">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2893A1BC">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16D49D3F">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46AA3133">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1BAC810F">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4ADC1A05">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4E7D1185">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1D27AF0A">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7859E6F7">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52F7E82B">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64547BD5">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117168B6">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0C197EC6">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1E633729">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r>
        <w:rPr>
          <w:rFonts w:hint="default" w:ascii="Arial" w:hAnsi="Arial" w:eastAsia="sans-serif" w:cs="Arial"/>
          <w:b/>
          <w:bCs/>
          <w:color w:val="1B1C1D"/>
          <w:sz w:val="32"/>
          <w:szCs w:val="32"/>
          <w:bdr w:val="none" w:color="1B1C1D" w:sz="0" w:space="0"/>
          <w:lang w:val="en-US"/>
        </w:rPr>
        <w:t>Signal Builder ( Disturbance/Slope):</w:t>
      </w:r>
    </w:p>
    <w:p w14:paraId="0CC2063F">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val="0"/>
          <w:bCs w:val="0"/>
          <w:color w:val="1B1C1D"/>
          <w:sz w:val="22"/>
          <w:szCs w:val="22"/>
          <w:bdr w:val="none" w:color="1B1C1D" w:sz="0" w:space="0"/>
          <w:lang w:val="en-US"/>
        </w:rPr>
      </w:pPr>
      <w:r>
        <w:rPr>
          <w:rFonts w:hint="default" w:ascii="Arial" w:hAnsi="Arial" w:eastAsia="sans-serif" w:cs="Arial"/>
          <w:b w:val="0"/>
          <w:bCs w:val="0"/>
          <w:color w:val="1B1C1D"/>
          <w:sz w:val="22"/>
          <w:szCs w:val="22"/>
          <w:bdr w:val="none" w:color="1B1C1D" w:sz="0" w:space="0"/>
          <w:lang w:val="en-US"/>
        </w:rPr>
        <w:t xml:space="preserve">We use signal builder as a disturbance/slope to final output to check if the system is working properly. </w:t>
      </w:r>
    </w:p>
    <w:p w14:paraId="66502EFC">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r>
        <w:drawing>
          <wp:anchor distT="0" distB="0" distL="114300" distR="114300" simplePos="0" relativeHeight="251663360" behindDoc="1" locked="0" layoutInCell="1" allowOverlap="1">
            <wp:simplePos x="0" y="0"/>
            <wp:positionH relativeFrom="column">
              <wp:posOffset>110490</wp:posOffset>
            </wp:positionH>
            <wp:positionV relativeFrom="paragraph">
              <wp:posOffset>44450</wp:posOffset>
            </wp:positionV>
            <wp:extent cx="5267960" cy="3976370"/>
            <wp:effectExtent l="0" t="0" r="2540" b="1143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
                    <a:stretch>
                      <a:fillRect/>
                    </a:stretch>
                  </pic:blipFill>
                  <pic:spPr>
                    <a:xfrm>
                      <a:off x="0" y="0"/>
                      <a:ext cx="5267960" cy="3976370"/>
                    </a:xfrm>
                    <a:prstGeom prst="rect">
                      <a:avLst/>
                    </a:prstGeom>
                    <a:noFill/>
                    <a:ln>
                      <a:noFill/>
                    </a:ln>
                  </pic:spPr>
                </pic:pic>
              </a:graphicData>
            </a:graphic>
          </wp:anchor>
        </w:drawing>
      </w:r>
    </w:p>
    <w:p w14:paraId="7A0C28B4">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70F1FEA5">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07F6B62D">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56D642B1">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60143F59">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3BA8395D">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73FB010B">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02B7D19C">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02763A84">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6B001B8B">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76F041B1">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135B1050">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1134EDFA">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p>
    <w:p w14:paraId="0F0A1B56">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280" w:beforeAutospacing="0" w:after="80" w:afterAutospacing="0" w:line="240" w:lineRule="atLeast"/>
        <w:ind w:left="0" w:right="0"/>
        <w:jc w:val="both"/>
        <w:rPr>
          <w:rFonts w:hint="default" w:ascii="Arial" w:hAnsi="Arial" w:eastAsia="sans-serif" w:cs="Arial"/>
          <w:b/>
          <w:bCs/>
          <w:color w:val="1B1C1D"/>
          <w:sz w:val="28"/>
          <w:szCs w:val="28"/>
        </w:rPr>
      </w:pPr>
      <w:r>
        <w:rPr>
          <w:rFonts w:hint="default" w:ascii="Arial" w:hAnsi="Arial" w:eastAsia="sans-serif" w:cs="Arial"/>
          <w:b/>
          <w:bCs/>
          <w:color w:val="1B1C1D"/>
          <w:sz w:val="28"/>
          <w:szCs w:val="28"/>
          <w:bdr w:val="none" w:color="1B1C1D" w:sz="0" w:space="0"/>
        </w:rPr>
        <w:t>Simulation and Analysis</w:t>
      </w:r>
    </w:p>
    <w:p w14:paraId="70CB09CF">
      <w:pPr>
        <w:pStyle w:val="8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280" w:lineRule="atLeast"/>
        <w:ind w:left="0" w:right="0"/>
        <w:jc w:val="both"/>
        <w:rPr>
          <w:rFonts w:hint="default" w:ascii="Arial" w:hAnsi="Arial" w:eastAsia="sans-serif" w:cs="Arial"/>
          <w:color w:val="1B1C1D"/>
          <w:sz w:val="22"/>
          <w:szCs w:val="22"/>
        </w:rPr>
      </w:pPr>
      <w:r>
        <w:rPr>
          <w:rFonts w:hint="default" w:ascii="Arial" w:hAnsi="Arial" w:eastAsia="sans-serif" w:cs="Arial"/>
          <w:color w:val="1B1C1D"/>
          <w:sz w:val="22"/>
          <w:szCs w:val="22"/>
          <w:bdr w:val="none" w:color="auto" w:sz="0" w:space="0"/>
        </w:rPr>
        <w:t>The simulation involves running the model with various scenarios, such as different desired speeds and road conditions. The results are analyzed to evaluate the system's performance, including:</w:t>
      </w:r>
    </w:p>
    <w:p w14:paraId="327F1E25">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rPr>
      </w:pPr>
      <w:r>
        <w:rPr>
          <w:rStyle w:val="92"/>
          <w:rFonts w:hint="default" w:ascii="Arial" w:hAnsi="Arial" w:eastAsia="sans-serif" w:cs="Arial"/>
          <w:b/>
          <w:bCs/>
          <w:color w:val="1B1C1D"/>
          <w:sz w:val="22"/>
          <w:szCs w:val="22"/>
          <w:bdr w:val="none" w:color="1B1C1D" w:sz="0" w:space="0"/>
        </w:rPr>
        <w:t>Rise Time:</w:t>
      </w:r>
      <w:r>
        <w:rPr>
          <w:rFonts w:hint="default" w:ascii="Arial" w:hAnsi="Arial" w:eastAsia="sans-serif" w:cs="Arial"/>
          <w:color w:val="1B1C1D"/>
          <w:sz w:val="22"/>
          <w:szCs w:val="22"/>
          <w:bdr w:val="none" w:color="1B1C1D" w:sz="0" w:space="0"/>
        </w:rPr>
        <w:t xml:space="preserve"> How quickly the vehicle reaches the desired speed.</w:t>
      </w:r>
    </w:p>
    <w:p w14:paraId="21F3207D">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rPr>
      </w:pPr>
      <w:r>
        <w:rPr>
          <w:rStyle w:val="92"/>
          <w:rFonts w:hint="default" w:ascii="Arial" w:hAnsi="Arial" w:eastAsia="sans-serif" w:cs="Arial"/>
          <w:b/>
          <w:bCs/>
          <w:color w:val="1B1C1D"/>
          <w:sz w:val="22"/>
          <w:szCs w:val="22"/>
          <w:bdr w:val="none" w:color="1B1C1D" w:sz="0" w:space="0"/>
        </w:rPr>
        <w:t>Overshoot:</w:t>
      </w:r>
      <w:r>
        <w:rPr>
          <w:rFonts w:hint="default" w:ascii="Arial" w:hAnsi="Arial" w:eastAsia="sans-serif" w:cs="Arial"/>
          <w:color w:val="1B1C1D"/>
          <w:sz w:val="22"/>
          <w:szCs w:val="22"/>
          <w:bdr w:val="none" w:color="1B1C1D" w:sz="0" w:space="0"/>
        </w:rPr>
        <w:t xml:space="preserve"> How much the vehicle speed exceeds the desired speed before settling.</w:t>
      </w:r>
    </w:p>
    <w:p w14:paraId="2107D897">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rPr>
      </w:pPr>
      <w:r>
        <w:rPr>
          <w:rStyle w:val="92"/>
          <w:rFonts w:hint="default" w:ascii="Arial" w:hAnsi="Arial" w:eastAsia="sans-serif" w:cs="Arial"/>
          <w:b/>
          <w:bCs/>
          <w:color w:val="1B1C1D"/>
          <w:sz w:val="22"/>
          <w:szCs w:val="22"/>
          <w:bdr w:val="none" w:color="1B1C1D" w:sz="0" w:space="0"/>
        </w:rPr>
        <w:t>Steady-State Error:</w:t>
      </w:r>
      <w:r>
        <w:rPr>
          <w:rFonts w:hint="default" w:ascii="Arial" w:hAnsi="Arial" w:eastAsia="sans-serif" w:cs="Arial"/>
          <w:color w:val="1B1C1D"/>
          <w:sz w:val="22"/>
          <w:szCs w:val="22"/>
          <w:bdr w:val="none" w:color="1B1C1D" w:sz="0" w:space="0"/>
        </w:rPr>
        <w:t xml:space="preserve"> The difference between the desired speed and the actual speed after the system stabilizes.</w:t>
      </w:r>
    </w:p>
    <w:p w14:paraId="588F8B21">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r>
        <w:rPr>
          <w:rStyle w:val="92"/>
          <w:rFonts w:hint="default" w:ascii="Arial" w:hAnsi="Arial" w:eastAsia="sans-serif" w:cs="Arial"/>
          <w:b/>
          <w:bCs/>
          <w:color w:val="1B1C1D"/>
          <w:sz w:val="22"/>
          <w:szCs w:val="22"/>
          <w:bdr w:val="none" w:color="1B1C1D" w:sz="0" w:space="0"/>
        </w:rPr>
        <w:t>Disturbance Rejection:</w:t>
      </w:r>
      <w:r>
        <w:rPr>
          <w:rFonts w:hint="default" w:ascii="Arial" w:hAnsi="Arial" w:eastAsia="sans-serif" w:cs="Arial"/>
          <w:color w:val="1B1C1D"/>
          <w:sz w:val="22"/>
          <w:szCs w:val="22"/>
          <w:bdr w:val="none" w:color="1B1C1D" w:sz="0" w:space="0"/>
        </w:rPr>
        <w:t xml:space="preserve"> The system's ability to maintain the desired speed despite external disturbances like road slope changes.</w:t>
      </w:r>
    </w:p>
    <w:p w14:paraId="6E1CA471">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7D15AC61">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color w:val="1B1C1D"/>
          <w:sz w:val="22"/>
          <w:szCs w:val="22"/>
          <w:bdr w:val="none" w:color="1B1C1D" w:sz="0" w:space="0"/>
        </w:rPr>
      </w:pPr>
    </w:p>
    <w:p w14:paraId="7CA8826D">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80" w:beforeAutospacing="0" w:after="80" w:afterAutospacing="0" w:line="280" w:lineRule="atLeast"/>
        <w:ind w:right="0" w:rightChars="0"/>
        <w:jc w:val="both"/>
        <w:rPr>
          <w:rFonts w:hint="default" w:ascii="Arial" w:hAnsi="Arial" w:eastAsia="sans-serif" w:cs="Arial"/>
          <w:b/>
          <w:bCs/>
          <w:color w:val="1B1C1D"/>
          <w:sz w:val="32"/>
          <w:szCs w:val="32"/>
          <w:bdr w:val="none" w:color="1B1C1D" w:sz="0" w:space="0"/>
          <w:lang w:val="en-US"/>
        </w:rPr>
      </w:pPr>
      <w:r>
        <w:rPr>
          <w:rFonts w:hint="default" w:ascii="Arial" w:hAnsi="Arial" w:eastAsia="sans-serif" w:cs="Arial"/>
          <w:b/>
          <w:bCs/>
          <w:color w:val="1B1C1D"/>
          <w:sz w:val="32"/>
          <w:szCs w:val="32"/>
          <w:bdr w:val="none" w:color="1B1C1D" w:sz="0" w:space="0"/>
          <w:lang w:val="en-US"/>
        </w:rPr>
        <w:t>SIMULATION RESULT:</w:t>
      </w:r>
    </w:p>
    <w:p w14:paraId="1639AF4F">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280" w:beforeAutospacing="0" w:after="80" w:afterAutospacing="0" w:line="240" w:lineRule="atLeast"/>
        <w:ind w:left="0" w:right="0"/>
        <w:jc w:val="both"/>
        <w:rPr>
          <w:rFonts w:hint="default" w:ascii="Arial" w:hAnsi="Arial" w:eastAsia="sans-serif" w:cs="Arial"/>
          <w:b/>
          <w:bCs/>
          <w:color w:val="1B1C1D"/>
          <w:sz w:val="28"/>
          <w:szCs w:val="28"/>
        </w:rPr>
      </w:pPr>
      <w:r>
        <w:rPr>
          <w:sz w:val="27"/>
        </w:rPr>
        <mc:AlternateContent>
          <mc:Choice Requires="wps">
            <w:drawing>
              <wp:anchor distT="0" distB="0" distL="114300" distR="114300" simplePos="0" relativeHeight="251663360" behindDoc="0" locked="0" layoutInCell="1" allowOverlap="1">
                <wp:simplePos x="0" y="0"/>
                <wp:positionH relativeFrom="column">
                  <wp:posOffset>471805</wp:posOffset>
                </wp:positionH>
                <wp:positionV relativeFrom="paragraph">
                  <wp:posOffset>1957705</wp:posOffset>
                </wp:positionV>
                <wp:extent cx="1424940" cy="742950"/>
                <wp:effectExtent l="4445" t="4445" r="5715" b="14605"/>
                <wp:wrapNone/>
                <wp:docPr id="13" name="Text Box 13"/>
                <wp:cNvGraphicFramePr/>
                <a:graphic xmlns:a="http://schemas.openxmlformats.org/drawingml/2006/main">
                  <a:graphicData uri="http://schemas.microsoft.com/office/word/2010/wordprocessingShape">
                    <wps:wsp>
                      <wps:cNvSpPr txBox="1"/>
                      <wps:spPr>
                        <a:xfrm>
                          <a:off x="2836545" y="5859780"/>
                          <a:ext cx="1424940" cy="7429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2D3ECAA">
                            <w:pPr>
                              <w:rPr>
                                <w:rFonts w:hint="default"/>
                                <w:lang w:val="en-US"/>
                              </w:rPr>
                            </w:pPr>
                            <w:r>
                              <w:rPr>
                                <w:rFonts w:hint="default"/>
                                <w:lang w:val="en-US"/>
                              </w:rPr>
                              <w:t>As the disturbance add to the system , we can see that the speed of vehicle remains same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15pt;margin-top:154.15pt;height:58.5pt;width:112.2pt;z-index:251663360;mso-width-relative:page;mso-height-relative:page;" fillcolor="#FFFFFF [3201]" filled="t" stroked="t" coordsize="21600,21600" o:gfxdata="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Ij/dn1wAAAAsB&#10;AAAPAAAAAAAAAAEAIAAAACIAAABkcnMvZG93bnJldi54bWxQSwECFAAUAAAACACHTuJAd+TfcVUC&#10;AADEBAAADgAAAAAAAAABACAAAAAmAQAAZHJzL2Uyb0RvYy54bWxQSwUGAAAAAAYABgBZAQAA7QUA&#10;AAAA&#10;">
                <v:fill on="t" focussize="0,0"/>
                <v:stroke weight="0.5pt" color="#000000 [3204]" joinstyle="round"/>
                <v:imagedata o:title=""/>
                <o:lock v:ext="edit" aspectratio="f"/>
                <v:textbox>
                  <w:txbxContent>
                    <w:p w14:paraId="42D3ECAA">
                      <w:pPr>
                        <w:rPr>
                          <w:rFonts w:hint="default"/>
                          <w:lang w:val="en-US"/>
                        </w:rPr>
                      </w:pPr>
                      <w:r>
                        <w:rPr>
                          <w:rFonts w:hint="default"/>
                          <w:lang w:val="en-US"/>
                        </w:rPr>
                        <w:t>As the disturbance add to the system , we can see that the speed of vehicle remains same</w:t>
                      </w:r>
                    </w:p>
                  </w:txbxContent>
                </v:textbox>
              </v:shape>
            </w:pict>
          </mc:Fallback>
        </mc:AlternateContent>
      </w:r>
      <w:r>
        <w:rPr>
          <w:sz w:val="27"/>
        </w:rPr>
        <mc:AlternateContent>
          <mc:Choice Requires="wps">
            <w:drawing>
              <wp:anchor distT="0" distB="0" distL="114300" distR="114300" simplePos="0" relativeHeight="251664384" behindDoc="0" locked="0" layoutInCell="1" allowOverlap="1">
                <wp:simplePos x="0" y="0"/>
                <wp:positionH relativeFrom="column">
                  <wp:posOffset>1976755</wp:posOffset>
                </wp:positionH>
                <wp:positionV relativeFrom="paragraph">
                  <wp:posOffset>2635885</wp:posOffset>
                </wp:positionV>
                <wp:extent cx="244475" cy="302895"/>
                <wp:effectExtent l="5080" t="3810" r="4445" b="10795"/>
                <wp:wrapNone/>
                <wp:docPr id="14" name="Straight Arrow Connector 14"/>
                <wp:cNvGraphicFramePr/>
                <a:graphic xmlns:a="http://schemas.openxmlformats.org/drawingml/2006/main">
                  <a:graphicData uri="http://schemas.microsoft.com/office/word/2010/wordprocessingShape">
                    <wps:wsp>
                      <wps:cNvCnPr/>
                      <wps:spPr>
                        <a:xfrm>
                          <a:off x="3590290" y="5975350"/>
                          <a:ext cx="244475" cy="3028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55.65pt;margin-top:207.55pt;height:23.85pt;width:19.25pt;z-index:251664384;mso-width-relative:page;mso-height-relative:page;" filled="f" stroked="t" coordsize="21600,21600" o:gfxdata="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ao4XxdsAAAALAQAADwAAAAAAAAABACAAAAAiAAAAZHJz&#10;L2Rvd25yZXYueG1sUEsBAhQAFAAAAAgAh07iQLv3FWkBAgAA9AMAAA4AAAAAAAAAAQAgAAAAKgEA&#10;AGRycy9lMm9Eb2MueG1sUEsFBgAAAAAGAAYAWQEAAJ0FAAAAAA==&#10;">
                <v:fill on="f" focussize="0,0"/>
                <v:stroke weight="1pt" color="#5B9BD5 [3204]" miterlimit="8" joinstyle="miter" endarrow="open"/>
                <v:imagedata o:title=""/>
                <o:lock v:ext="edit" aspectratio="f"/>
              </v:shape>
            </w:pict>
          </mc:Fallback>
        </mc:AlternateContent>
      </w:r>
      <w:r>
        <w:drawing>
          <wp:anchor distT="0" distB="0" distL="114300" distR="114300" simplePos="0" relativeHeight="251660288" behindDoc="0" locked="0" layoutInCell="1" allowOverlap="1">
            <wp:simplePos x="0" y="0"/>
            <wp:positionH relativeFrom="column">
              <wp:posOffset>-18415</wp:posOffset>
            </wp:positionH>
            <wp:positionV relativeFrom="paragraph">
              <wp:posOffset>91440</wp:posOffset>
            </wp:positionV>
            <wp:extent cx="5059680" cy="3579495"/>
            <wp:effectExtent l="0" t="0" r="7620" b="190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059680" cy="3579495"/>
                    </a:xfrm>
                    <a:prstGeom prst="rect">
                      <a:avLst/>
                    </a:prstGeom>
                    <a:noFill/>
                    <a:ln>
                      <a:noFill/>
                    </a:ln>
                  </pic:spPr>
                </pic:pic>
              </a:graphicData>
            </a:graphic>
          </wp:anchor>
        </w:drawing>
      </w:r>
      <w:r>
        <w:rPr>
          <w:rFonts w:hint="default" w:ascii="Arial" w:hAnsi="Arial" w:eastAsia="sans-serif" w:cs="Arial"/>
          <w:b/>
          <w:bCs/>
          <w:color w:val="1B1C1D"/>
          <w:sz w:val="28"/>
          <w:szCs w:val="28"/>
          <w:bdr w:val="none" w:color="1B1C1D" w:sz="0" w:space="0"/>
        </w:rPr>
        <w:t>Results and Conclusion</w:t>
      </w:r>
    </w:p>
    <w:p w14:paraId="55350257">
      <w:pPr>
        <w:pStyle w:val="8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280" w:lineRule="atLeast"/>
        <w:ind w:left="0" w:right="0"/>
        <w:jc w:val="both"/>
        <w:rPr>
          <w:rFonts w:hint="default" w:ascii="Arial" w:hAnsi="Arial" w:eastAsia="sans-serif" w:cs="Arial"/>
          <w:color w:val="1B1C1D"/>
          <w:sz w:val="22"/>
          <w:szCs w:val="22"/>
        </w:rPr>
      </w:pPr>
      <w:r>
        <w:rPr>
          <w:rFonts w:hint="default" w:ascii="Arial" w:hAnsi="Arial" w:eastAsia="sans-serif" w:cs="Arial"/>
          <w:color w:val="1B1C1D"/>
          <w:sz w:val="22"/>
          <w:szCs w:val="22"/>
          <w:bdr w:val="none" w:color="auto" w:sz="0" w:space="0"/>
        </w:rPr>
        <w:t>The simulation results demonstrate the effectiveness of the cruise control system in maintaining the desired speed under various conditions. The analysis provides insights into the system's performance characteristics and potential areas for improvement. This model serves as a foundation for further development, such as incorporating adaptive cruise control features or optimizing the controller parameters for enhanced performance.</w:t>
      </w:r>
    </w:p>
    <w:p w14:paraId="651E5CCE">
      <w:pPr>
        <w:pStyle w:val="8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280" w:lineRule="atLeast"/>
        <w:ind w:left="0" w:right="0"/>
        <w:jc w:val="both"/>
        <w:rPr>
          <w:rFonts w:hint="default" w:ascii="Arial" w:hAnsi="Arial" w:cs="Arial"/>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D91DB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D91DB8"/>
    <w:rsid w:val="04122DBB"/>
    <w:rsid w:val="05B01562"/>
    <w:rsid w:val="067D5433"/>
    <w:rsid w:val="0F442399"/>
    <w:rsid w:val="10B87443"/>
    <w:rsid w:val="11D46B5A"/>
    <w:rsid w:val="1277445A"/>
    <w:rsid w:val="12BC5C84"/>
    <w:rsid w:val="18F3727C"/>
    <w:rsid w:val="1DFA253D"/>
    <w:rsid w:val="219D26B3"/>
    <w:rsid w:val="21FE1453"/>
    <w:rsid w:val="220D36AE"/>
    <w:rsid w:val="28CA52F9"/>
    <w:rsid w:val="2BC37707"/>
    <w:rsid w:val="2BF77A2F"/>
    <w:rsid w:val="2F2B1AF0"/>
    <w:rsid w:val="2F4A6B22"/>
    <w:rsid w:val="30502DE0"/>
    <w:rsid w:val="30E86D97"/>
    <w:rsid w:val="31C5592A"/>
    <w:rsid w:val="338F1D24"/>
    <w:rsid w:val="352630BF"/>
    <w:rsid w:val="39255B4E"/>
    <w:rsid w:val="3B960F4A"/>
    <w:rsid w:val="3E4C7689"/>
    <w:rsid w:val="3FA318F5"/>
    <w:rsid w:val="439B60F7"/>
    <w:rsid w:val="43E63B73"/>
    <w:rsid w:val="4444198E"/>
    <w:rsid w:val="46B10B17"/>
    <w:rsid w:val="50986844"/>
    <w:rsid w:val="54C46B9F"/>
    <w:rsid w:val="57F4225A"/>
    <w:rsid w:val="58C2612B"/>
    <w:rsid w:val="5E024A48"/>
    <w:rsid w:val="604751DF"/>
    <w:rsid w:val="62E34F76"/>
    <w:rsid w:val="68FA2F47"/>
    <w:rsid w:val="6CD81A04"/>
    <w:rsid w:val="763470F7"/>
    <w:rsid w:val="77563CD7"/>
    <w:rsid w:val="79190B6C"/>
    <w:rsid w:val="7E3C61A8"/>
    <w:rsid w:val="7F7A7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15</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2025-02-11T06:49:00Z</dcterms:created>
  <dc:creator>PMYLS</dc:creator>
  <cp:lastModifiedBy>PMYLS</cp:lastModifiedBy>
  <dcterms:modified xsi:type="dcterms:W3CDTF">2025-02-11T07:41:49Z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CE97B960CD004120B675BE5AF71609AF_11</vt:lpwstr>
  </property>
</Properties>
</file>