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sz w:val="96"/>
          <w:szCs w:val="96"/>
        </w:rPr>
        <w:t xml:space="preserve">🛡️</w:t>
      </w:r>
    </w:p>
    <w:p>
      <w:pPr>
        <w:spacing w:after="120" w:before="0"/>
        <w:jc w:val="center"/>
      </w:pPr>
      <w:r>
        <w:rPr>
          <w:rFonts w:ascii="Arial" w:cs="Arial" w:eastAsia="Arial" w:hAnsi="Arial"/>
          <w:b/>
          <w:bCs/>
          <w:color w:val="1e3a5f"/>
          <w:sz w:val="52"/>
          <w:szCs w:val="52"/>
        </w:rPr>
        <w:t xml:space="preserve">Project 2 — CVE RAG System</w:t>
      </w:r>
    </w:p>
    <w:p>
      <w:pPr>
        <w:spacing w:after="80" w:before="0"/>
        <w:jc w:val="center"/>
      </w:pPr>
      <w:r>
        <w:rPr>
          <w:rFonts w:ascii="Arial" w:cs="Arial" w:eastAsia="Arial" w:hAnsi="Arial"/>
          <w:color w:val="334155"/>
          <w:sz w:val="28"/>
          <w:szCs w:val="28"/>
        </w:rPr>
        <w:t xml:space="preserve">Complete Build &amp; Architecture Documentation</w:t>
      </w:r>
    </w:p>
    <w:p>
      <w:pPr>
        <w:spacing w:after="480" w:before="0"/>
        <w:jc w:val="center"/>
      </w:pPr>
      <w:r>
        <w:rPr>
          <w:rFonts w:ascii="Arial" w:cs="Arial" w:eastAsia="Arial" w:hAnsi="Arial"/>
          <w:i/>
          <w:iCs/>
          <w:color w:val="64748b"/>
          <w:sz w:val="24"/>
          <w:szCs w:val="24"/>
        </w:rPr>
        <w:t xml:space="preserve">AWS AI/Cloud Cybersecurity Portfolio · Project 2 of 5</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68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Author</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Y. Memudu</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8 May 2026</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Region</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us-east-1</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IDE</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Kiro IDE + Kiro CLI</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OS</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Windows 11</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Embed Model</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amazon.titan-embed-text-v2:0 (1024 dims)</w:t>
            </w:r>
          </w:p>
        </w:tc>
      </w:tr>
      <w:tr>
        <w:tc>
          <w:tcPr>
            <w:tcW w:type="dxa" w:w="2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 Model</w:t>
            </w:r>
          </w:p>
        </w:tc>
        <w:tc>
          <w:tcPr>
            <w:tcW w:type="dxa" w:w="6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us.anthropic.claude-sonnet-4-5-20250929-v1:0</w:t>
            </w:r>
          </w:p>
        </w:tc>
      </w:tr>
      <w:tr>
        <w:tc>
          <w:tcPr>
            <w:tcW w:type="dxa" w:w="25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68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Deployed — RAG working end to end</w:t>
            </w:r>
          </w:p>
        </w:tc>
      </w:tr>
    </w:tbl>
    <w:p>
      <w:r>
        <w:br w:type="page"/>
      </w:r>
    </w:p>
    <w:p>
      <w:pPr>
        <w:pStyle w:val="Heading1"/>
        <w:spacing w:after="160" w:before="400"/>
      </w:pPr>
      <w:r>
        <w:rPr>
          <w:rFonts w:ascii="Arial" w:cs="Arial" w:eastAsia="Arial" w:hAnsi="Arial"/>
          <w:b/>
          <w:bCs/>
          <w:color w:val="1e3a5f"/>
          <w:sz w:val="34"/>
          <w:szCs w:val="34"/>
        </w:rPr>
        <w:t xml:space="preserve">1. What Is RAG and Why It Matters</w:t>
      </w:r>
    </w:p>
    <w:p>
      <w:pPr>
        <w:spacing w:after="80" w:before="80"/>
      </w:pPr>
      <w:r>
        <w:rPr>
          <w:rFonts w:ascii="Arial" w:cs="Arial" w:eastAsia="Arial" w:hAnsi="Arial"/>
          <w:color w:val="1e293b"/>
          <w:sz w:val="21"/>
          <w:szCs w:val="21"/>
        </w:rPr>
        <w:t xml:space="preserve">Project 1 built a chatbot where Claude answered from its own training data. That works well for general cybersecurity knowledge but fails for current threat intelligence — CVEs are published every day and Claude has a knowledge cutoff.</w:t>
      </w:r>
    </w:p>
    <w:p>
      <w:pPr>
        <w:spacing w:after="0" w:before="80"/>
      </w:pPr>
      <w:r>
        <w:t xml:space="preserve"/>
      </w:r>
    </w:p>
    <w:p>
      <w:pPr>
        <w:spacing w:after="80" w:before="80"/>
      </w:pPr>
      <w:r>
        <w:rPr>
          <w:rFonts w:ascii="Arial" w:cs="Arial" w:eastAsia="Arial" w:hAnsi="Arial"/>
          <w:color w:val="1e293b"/>
          <w:sz w:val="21"/>
          <w:szCs w:val="21"/>
        </w:rPr>
        <w:t xml:space="preserve">Project 2 solves this with Retrieval Augmented Generation (RAG). Instead of Claude answering from memory, the system first retrieves the most relevant CVEs from your own database, then Claude reads those documents and generates a grounded cited answer.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Project 1 (chatbot):</w:t>
            </w:r>
          </w:p>
          <w:p>
            <w:pPr>
              <w:spacing w:after="16" w:before="16"/>
            </w:pPr>
            <w:r>
              <w:rPr>
                <w:rFonts w:ascii="Courier New" w:cs="Courier New" w:eastAsia="Courier New" w:hAnsi="Courier New"/>
                <w:color w:val="0f172a"/>
                <w:sz w:val="18"/>
                <w:szCs w:val="18"/>
              </w:rPr>
              <w:t xml:space="preserve">Your question → Claude brain (training data) → Answer (may be stale)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Project 2 (RAG):</w:t>
            </w:r>
          </w:p>
          <w:p>
            <w:pPr>
              <w:spacing w:after="16" w:before="16"/>
            </w:pPr>
            <w:r>
              <w:rPr>
                <w:rFonts w:ascii="Courier New" w:cs="Courier New" w:eastAsia="Courier New" w:hAnsi="Courier New"/>
                <w:color w:val="0f172a"/>
                <w:sz w:val="18"/>
                <w:szCs w:val="18"/>
              </w:rPr>
              <w:t xml:space="preserve">Your question → Search your CVE database → Top 5 relevant CVEs</w:t>
            </w:r>
          </w:p>
          <w:p>
            <w:pPr>
              <w:spacing w:after="16" w:before="16"/>
            </w:pPr>
            <w:r>
              <w:rPr>
                <w:rFonts w:ascii="Courier New" w:cs="Courier New" w:eastAsia="Courier New" w:hAnsi="Courier New"/>
                <w:color w:val="0f172a"/>
                <w:sz w:val="18"/>
                <w:szCs w:val="18"/>
              </w:rPr>
              <w:t xml:space="preserve">                                                    ↓</w:t>
            </w:r>
          </w:p>
          <w:p>
            <w:pPr>
              <w:spacing w:after="16" w:before="16"/>
            </w:pPr>
            <w:r>
              <w:rPr>
                <w:rFonts w:ascii="Courier New" w:cs="Courier New" w:eastAsia="Courier New" w:hAnsi="Courier New"/>
                <w:color w:val="0f172a"/>
                <w:sz w:val="18"/>
                <w:szCs w:val="18"/>
              </w:rPr>
              <w:t xml:space="preserve">                        Claude reads YOUR documents → Cited answer</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1.1 The Three New AI Concepts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English Explanation</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Embeddings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 converted to 1024 numbers capturing meaning. "RCE" and "remote code execution" produce similar numbers even though the words differ. This enables semantic search.</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Vector Search (kNN)</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Find documents whose number-vectors are mathematically closest to your question-vector. Finds similar meaning, not just matching words.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Hybrid Search</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Run kNN (semantic) and BM25 (keyword) simultaneously and merge results. Critical for security — analysts need both exact CVE ID lookups and fuzzy threat discovery.</w:t>
            </w:r>
          </w:p>
        </w:tc>
      </w:tr>
    </w:tbl>
    <w:p>
      <w:r>
        <w:br w:type="page"/>
      </w:r>
    </w:p>
    <w:p>
      <w:pPr>
        <w:pStyle w:val="Heading1"/>
        <w:spacing w:after="160" w:before="400"/>
      </w:pPr>
      <w:r>
        <w:rPr>
          <w:rFonts w:ascii="Arial" w:cs="Arial" w:eastAsia="Arial" w:hAnsi="Arial"/>
          <w:b/>
          <w:bCs/>
          <w:color w:val="1e3a5f"/>
          <w:sz w:val="34"/>
          <w:szCs w:val="34"/>
        </w:rPr>
        <w:t xml:space="preserve">2. Architecture</w:t>
      </w:r>
    </w:p>
    <w:p>
      <w:pPr>
        <w:pStyle w:val="Heading2"/>
        <w:spacing w:after="120" w:before="280"/>
      </w:pPr>
      <w:r>
        <w:rPr>
          <w:rFonts w:ascii="Arial" w:cs="Arial" w:eastAsia="Arial" w:hAnsi="Arial"/>
          <w:b/>
          <w:bCs/>
          <w:color w:val="334155"/>
          <w:sz w:val="26"/>
          <w:szCs w:val="26"/>
        </w:rPr>
        <w:t xml:space="preserve">2.1 Two Pipelines</w:t>
      </w:r>
    </w:p>
    <w:p>
      <w:pPr>
        <w:spacing w:after="80" w:before="80"/>
      </w:pPr>
      <w:r>
        <w:rPr>
          <w:rFonts w:ascii="Arial" w:cs="Arial" w:eastAsia="Arial" w:hAnsi="Arial"/>
          <w:color w:val="1e293b"/>
          <w:sz w:val="21"/>
          <w:szCs w:val="21"/>
        </w:rPr>
        <w:t xml:space="preserve">The system has two distinct pipelines that run independently.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INGESTION PIPELINE (runs daily via EventBridge):</w:t>
            </w:r>
          </w:p>
          <w:p>
            <w:pPr>
              <w:spacing w:after="16" w:before="16"/>
            </w:pPr>
            <w:r>
              <w:rPr>
                <w:rFonts w:ascii="Courier New" w:cs="Courier New" w:eastAsia="Courier New" w:hAnsi="Courier New"/>
                <w:color w:val="0f172a"/>
                <w:sz w:val="18"/>
                <w:szCs w:val="18"/>
              </w:rPr>
              <w:t xml:space="preserve">NVD API → Extract fields → Titan Embed v2 → OpenSearch Serverless</w:t>
            </w:r>
          </w:p>
          <w:p>
            <w:pPr>
              <w:spacing w:after="16" w:before="16"/>
            </w:pPr>
            <w:r>
              <w:rPr>
                <w:rFonts w:ascii="Courier New" w:cs="Courier New" w:eastAsia="Courier New" w:hAnsi="Courier New"/>
                <w:color w:val="0f172a"/>
                <w:sz w:val="18"/>
                <w:szCs w:val="18"/>
              </w:rPr>
              <w:t xml:space="preserve">          (CVE JSON)       (text → 1024 nums)  (kNN vector index)</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QUERY PIPELINE (runs per user message):</w:t>
            </w:r>
          </w:p>
          <w:p>
            <w:pPr>
              <w:spacing w:after="16" w:before="16"/>
            </w:pPr>
            <w:r>
              <w:rPr>
                <w:rFonts w:ascii="Courier New" w:cs="Courier New" w:eastAsia="Courier New" w:hAnsi="Courier New"/>
                <w:color w:val="0f172a"/>
                <w:sz w:val="18"/>
                <w:szCs w:val="18"/>
              </w:rPr>
              <w:t xml:space="preserve">Question → Titan Embed → OpenSearch (kNN + BM25) → Top 5 CVEs</w:t>
            </w:r>
          </w:p>
          <w:p>
            <w:pPr>
              <w:spacing w:after="16" w:before="16"/>
            </w:pPr>
            <w:r>
              <w:rPr>
                <w:rFonts w:ascii="Courier New" w:cs="Courier New" w:eastAsia="Courier New" w:hAnsi="Courier New"/>
                <w:color w:val="0f172a"/>
                <w:sz w:val="18"/>
                <w:szCs w:val="18"/>
              </w:rPr>
              <w:t xml:space="preserve">                                                         ↓</w:t>
            </w:r>
          </w:p>
          <w:p>
            <w:pPr>
              <w:spacing w:after="16" w:before="16"/>
            </w:pPr>
            <w:r>
              <w:rPr>
                <w:rFonts w:ascii="Courier New" w:cs="Courier New" w:eastAsia="Courier New" w:hAnsi="Courier New"/>
                <w:color w:val="0f172a"/>
                <w:sz w:val="18"/>
                <w:szCs w:val="18"/>
              </w:rPr>
              <w:t xml:space="preserve">              Claude reads CVEs → Grounded cited answer → API GW → UI</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2.2 AWS Services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 Bedrock — Titan Embed v2</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Converts text to 1024-dimensional vectors for both ingestion and query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Amazon Bedrock — Claude Sonnet 4.5</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Generates grounded answers from retrieved CVE documents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OpenSearch Serverless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Vector database — stores CVEs as searchable vectors (kNN + BM25)</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Lambda — ingest.py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Fetches CVEs from NVD, embeds them, stores in OpenSearch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Lambda — query.py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Embeds questions, searches OpenSearch, generates answers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Amazon API Gateway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 endpoint — POST /query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Amazon VPC + VPC Endpoints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Private connectivity — Lambda reaches OpenSearch and Bedrock without public internet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AWS EventBridge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Daily schedule trigger for ingestion Lambda</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AWS IAM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Least-privilege role covering Bedrock, DynamoDB, and OpenSearch</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2.3 OpenSearch — Three Required Policies</w:t>
      </w:r>
    </w:p>
    <w:p>
      <w:pPr>
        <w:spacing w:after="80" w:before="80"/>
      </w:pPr>
      <w:r>
        <w:rPr>
          <w:rFonts w:ascii="Arial" w:cs="Arial" w:eastAsia="Arial" w:hAnsi="Arial"/>
          <w:color w:val="1e293b"/>
          <w:sz w:val="21"/>
          <w:szCs w:val="21"/>
        </w:rPr>
        <w:t xml:space="preserve">OpenSearch Serverless is locked down by default. Three policies must be created in order before the collection accepts any requests.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Encryption policy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Encrypts data at rest. Required to create the collection at all. Uses AWS-owned keys.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Network policy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Controls who can reach the collection. We use a VPC endpoint (private). Public access disabled by corporate policy.</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access policy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Controls what operations are permitted. Lambda role gets read/write on the index.</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2.4 VPC Architecture</w:t>
      </w:r>
    </w:p>
    <w:p>
      <w:pPr>
        <w:spacing w:after="80" w:before="80"/>
      </w:pPr>
      <w:r>
        <w:rPr>
          <w:rFonts w:ascii="Arial" w:cs="Arial" w:eastAsia="Arial" w:hAnsi="Arial"/>
          <w:color w:val="1e293b"/>
          <w:sz w:val="21"/>
          <w:szCs w:val="21"/>
        </w:rPr>
        <w:t xml:space="preserve">OpenSearch Serverless does not live inside a VPC — it is an AWS-managed service on AWS private network. The VPC endpoint creates a private bridge between your VPC and OpenSearch. Lambda functions run inside the default VPC and use that bridge.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Your VPC                          AWS Private Network</w:t>
            </w:r>
          </w:p>
          <w:p>
            <w:pPr>
              <w:spacing w:after="16" w:before="16"/>
            </w:pPr>
            <w:r>
              <w:rPr>
                <w:rFonts w:ascii="Courier New" w:cs="Courier New" w:eastAsia="Courier New" w:hAnsi="Courier New"/>
                <w:color w:val="0f172a"/>
                <w:sz w:val="18"/>
                <w:szCs w:val="18"/>
              </w:rPr>
              <w:t xml:space="preserve">┌─────────────────────┐           ┌──────────────────────────┐</w:t>
            </w:r>
          </w:p>
          <w:p>
            <w:pPr>
              <w:spacing w:after="16" w:before="16"/>
            </w:pPr>
            <w:r>
              <w:rPr>
                <w:rFonts w:ascii="Courier New" w:cs="Courier New" w:eastAsia="Courier New" w:hAnsi="Courier New"/>
                <w:color w:val="0f172a"/>
                <w:sz w:val="18"/>
                <w:szCs w:val="18"/>
              </w:rPr>
              <w:t xml:space="preserve">│                     │           │                          │</w:t>
            </w:r>
          </w:p>
          <w:p>
            <w:pPr>
              <w:spacing w:after="16" w:before="16"/>
            </w:pPr>
            <w:r>
              <w:rPr>
                <w:rFonts w:ascii="Courier New" w:cs="Courier New" w:eastAsia="Courier New" w:hAnsi="Courier New"/>
                <w:color w:val="0f172a"/>
                <w:sz w:val="18"/>
                <w:szCs w:val="18"/>
              </w:rPr>
              <w:t xml:space="preserve">│  Lambda (query.py)  │──vpce────▶│  OpenSearch Serverless   │</w:t>
            </w:r>
          </w:p>
          <w:p>
            <w:pPr>
              <w:spacing w:after="16" w:before="16"/>
            </w:pPr>
            <w:r>
              <w:rPr>
                <w:rFonts w:ascii="Courier New" w:cs="Courier New" w:eastAsia="Courier New" w:hAnsi="Courier New"/>
                <w:color w:val="0f172a"/>
                <w:sz w:val="18"/>
                <w:szCs w:val="18"/>
              </w:rPr>
              <w:t xml:space="preserve">│                     │           │  (CVE vector index)      │</w:t>
            </w:r>
          </w:p>
          <w:p>
            <w:pPr>
              <w:spacing w:after="16" w:before="16"/>
            </w:pPr>
            <w:r>
              <w:rPr>
                <w:rFonts w:ascii="Courier New" w:cs="Courier New" w:eastAsia="Courier New" w:hAnsi="Courier New"/>
                <w:color w:val="0f172a"/>
                <w:sz w:val="18"/>
                <w:szCs w:val="18"/>
              </w:rPr>
              <w:t xml:space="preserve">│  Lambda (ingest.py) │──vpce────▶│  Bedrock (Titan + Claude)│</w:t>
            </w:r>
          </w:p>
          <w:p>
            <w:pPr>
              <w:spacing w:after="16" w:before="16"/>
            </w:pPr>
            <w:r>
              <w:rPr>
                <w:rFonts w:ascii="Courier New" w:cs="Courier New" w:eastAsia="Courier New" w:hAnsi="Courier New"/>
                <w:color w:val="0f172a"/>
                <w:sz w:val="18"/>
                <w:szCs w:val="18"/>
              </w:rPr>
              <w:t xml:space="preserve">│                     │           │                          │</w:t>
            </w:r>
          </w:p>
          <w:p>
            <w:pPr>
              <w:spacing w:after="16" w:before="16"/>
            </w:pPr>
            <w:r>
              <w:rPr>
                <w:rFonts w:ascii="Courier New" w:cs="Courier New" w:eastAsia="Courier New" w:hAnsi="Courier New"/>
                <w:color w:val="0f172a"/>
                <w:sz w:val="18"/>
                <w:szCs w:val="18"/>
              </w:rPr>
              <w:t xml:space="preserve">└─────────────────────┘           └──────────────────────────┘</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Three VPC endpoints required:</w:t>
            </w:r>
          </w:p>
          <w:p>
            <w:pPr>
              <w:spacing w:after="16" w:before="16"/>
            </w:pPr>
            <w:r>
              <w:rPr>
                <w:rFonts w:ascii="Courier New" w:cs="Courier New" w:eastAsia="Courier New" w:hAnsi="Courier New"/>
                <w:color w:val="0f172a"/>
                <w:sz w:val="18"/>
                <w:szCs w:val="18"/>
              </w:rPr>
              <w:t xml:space="preserve">1. aoss endpoint     → OpenSearch Serverless</w:t>
            </w:r>
          </w:p>
          <w:p>
            <w:pPr>
              <w:spacing w:after="16" w:before="16"/>
            </w:pPr>
            <w:r>
              <w:rPr>
                <w:rFonts w:ascii="Courier New" w:cs="Courier New" w:eastAsia="Courier New" w:hAnsi="Courier New"/>
                <w:color w:val="0f172a"/>
                <w:sz w:val="18"/>
                <w:szCs w:val="18"/>
              </w:rPr>
              <w:t xml:space="preserve">2. bedrock-runtime   → Titan Embeddings + Claude</w:t>
            </w:r>
          </w:p>
          <w:p>
            <w:pPr>
              <w:spacing w:after="16" w:before="16"/>
            </w:pPr>
            <w:r>
              <w:rPr>
                <w:rFonts w:ascii="Courier New" w:cs="Courier New" w:eastAsia="Courier New" w:hAnsi="Courier New"/>
                <w:color w:val="0f172a"/>
                <w:sz w:val="18"/>
                <w:szCs w:val="18"/>
              </w:rPr>
              <w:t xml:space="preserve">3. bedrock           → Bedrock base service</w:t>
            </w:r>
          </w:p>
        </w:tc>
      </w:tr>
    </w:tbl>
    <w:p>
      <w:r>
        <w:br w:type="page"/>
      </w:r>
    </w:p>
    <w:p>
      <w:pPr>
        <w:pStyle w:val="Heading1"/>
        <w:spacing w:after="160" w:before="400"/>
      </w:pPr>
      <w:r>
        <w:rPr>
          <w:rFonts w:ascii="Arial" w:cs="Arial" w:eastAsia="Arial" w:hAnsi="Arial"/>
          <w:b/>
          <w:bCs/>
          <w:color w:val="1e3a5f"/>
          <w:sz w:val="34"/>
          <w:szCs w:val="34"/>
        </w:rPr>
        <w:t xml:space="preserve">3. Step-by-Step Build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f3c7" w:val="clear"/>
            <w:tcMar>
              <w:top w:type="dxa" w:w="120"/>
              <w:left w:type="dxa" w:w="240"/>
              <w:bottom w:type="dxa" w:w="120"/>
              <w:right w:type="dxa" w:w="240"/>
            </w:tcMar>
          </w:tcPr>
          <w:p>
            <w:pPr>
              <w:spacing w:after="60" w:before="0"/>
            </w:pPr>
            <w:r>
              <w:rPr>
                <w:rFonts w:ascii="Arial" w:cs="Arial" w:eastAsia="Arial" w:hAnsi="Arial"/>
                <w:b/>
                <w:bCs/>
                <w:color w:val="78350f"/>
                <w:sz w:val="21"/>
                <w:szCs w:val="21"/>
              </w:rPr>
              <w:t xml:space="preserve">Before You Start</w:t>
            </w:r>
          </w:p>
          <w:p>
            <w:pPr>
              <w:spacing w:after="0" w:before="0"/>
            </w:pPr>
            <w:r>
              <w:rPr>
                <w:rFonts w:ascii="Arial" w:cs="Arial" w:eastAsia="Arial" w:hAnsi="Arial"/>
                <w:color w:val="78350f"/>
                <w:sz w:val="20"/>
                <w:szCs w:val="20"/>
              </w:rPr>
              <w:t xml:space="preserve">All critical lessons from Project 1 apply here. Use arn:aws:execute-api for Lambda permissions. Use WriteAllText with UTF8Encoding($false) for all file writes. Tag every resource with auto-delete=no immediately after creation.</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1 — Set Up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mkdir "C:\Users\ymemudu\Documents\AI\Personal Projects\cve-rag-system"</w:t>
            </w:r>
          </w:p>
          <w:p>
            <w:pPr>
              <w:spacing w:after="16" w:before="16"/>
            </w:pPr>
            <w:r>
              <w:rPr>
                <w:rFonts w:ascii="Courier New" w:cs="Courier New" w:eastAsia="Courier New" w:hAnsi="Courier New"/>
                <w:color w:val="0f172a"/>
                <w:sz w:val="18"/>
                <w:szCs w:val="18"/>
              </w:rPr>
              <w:t xml:space="preserve">cd "C:\Users\ymemudu\Documents\AI\Personal Projects\cve-rag-system"</w:t>
            </w:r>
          </w:p>
          <w:p>
            <w:pPr>
              <w:spacing w:after="16" w:before="16"/>
            </w:pPr>
            <w:r>
              <w:rPr>
                <w:rFonts w:ascii="Courier New" w:cs="Courier New" w:eastAsia="Courier New" w:hAnsi="Courier New"/>
                <w:color w:val="0f172a"/>
                <w:sz w:val="18"/>
                <w:szCs w:val="18"/>
              </w:rPr>
              <w:t xml:space="preserve">mkdir backend\lambdas</w:t>
            </w:r>
          </w:p>
          <w:p>
            <w:pPr>
              <w:spacing w:after="16" w:before="16"/>
            </w:pPr>
            <w:r>
              <w:rPr>
                <w:rFonts w:ascii="Courier New" w:cs="Courier New" w:eastAsia="Courier New" w:hAnsi="Courier New"/>
                <w:color w:val="0f172a"/>
                <w:sz w:val="18"/>
                <w:szCs w:val="18"/>
              </w:rPr>
              <w:t xml:space="preserve">mkdir backend\iam</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Set base path variable (use in every session)</w:t>
            </w:r>
          </w:p>
          <w:p>
            <w:pPr>
              <w:spacing w:after="16" w:before="16"/>
            </w:pPr>
            <w:r>
              <w:rPr>
                <w:rFonts w:ascii="Courier New" w:cs="Courier New" w:eastAsia="Courier New" w:hAnsi="Courier New"/>
                <w:color w:val="0f172a"/>
                <w:sz w:val="18"/>
                <w:szCs w:val="18"/>
              </w:rPr>
              <w:t xml:space="preserve">$BASE = "C:\Users\ymemudu\Documents\AI\Personal Projects\cve-rag-system"</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cd "$BASE\backend"</w:t>
            </w:r>
          </w:p>
          <w:p>
            <w:pPr>
              <w:spacing w:after="16" w:before="16"/>
            </w:pPr>
            <w:r>
              <w:rPr>
                <w:rFonts w:ascii="Courier New" w:cs="Courier New" w:eastAsia="Courier New" w:hAnsi="Courier New"/>
                <w:color w:val="0f172a"/>
                <w:sz w:val="18"/>
                <w:szCs w:val="18"/>
              </w:rPr>
              <w:t xml:space="preserve">python -m venv venv</w:t>
            </w:r>
          </w:p>
          <w:p>
            <w:pPr>
              <w:spacing w:after="16" w:before="16"/>
            </w:pPr>
            <w:r>
              <w:rPr>
                <w:rFonts w:ascii="Courier New" w:cs="Courier New" w:eastAsia="Courier New" w:hAnsi="Courier New"/>
                <w:color w:val="0f172a"/>
                <w:sz w:val="18"/>
                <w:szCs w:val="18"/>
              </w:rPr>
              <w:t xml:space="preserve">.\venv\Scripts\activate</w:t>
            </w:r>
          </w:p>
          <w:p>
            <w:pPr>
              <w:spacing w:after="16" w:before="16"/>
            </w:pPr>
            <w:r>
              <w:rPr>
                <w:rFonts w:ascii="Courier New" w:cs="Courier New" w:eastAsia="Courier New" w:hAnsi="Courier New"/>
                <w:color w:val="0f172a"/>
                <w:sz w:val="18"/>
                <w:szCs w:val="18"/>
              </w:rPr>
              <w:t xml:space="preserve">pip install boto3 opensearch-py requests-aws4auth botocore</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2 — Enable Titan Embeddings in Bedrock</w:t>
      </w:r>
    </w:p>
    <w:p>
      <w:pPr>
        <w:spacing w:after="80" w:before="80"/>
      </w:pPr>
      <w:r>
        <w:rPr>
          <w:rFonts w:ascii="Arial" w:cs="Arial" w:eastAsia="Arial" w:hAnsi="Arial"/>
          <w:color w:val="1e293b"/>
          <w:sz w:val="21"/>
          <w:szCs w:val="21"/>
        </w:rPr>
        <w:t xml:space="preserve">AWS Console → Amazon Bedrock → Model access → Modify → tick Titan Text Embeddings V2 → Submit.</w:t>
      </w:r>
    </w:p>
    <w:p>
      <w:pPr>
        <w:spacing w:after="80" w:before="80"/>
      </w:pPr>
      <w:r>
        <w:rPr>
          <w:rFonts w:ascii="Arial" w:cs="Arial" w:eastAsia="Arial" w:hAnsi="Arial"/>
          <w:color w:val="1e293b"/>
          <w:sz w:val="21"/>
          <w:szCs w:val="21"/>
        </w:rPr>
        <w:t xml:space="preserve">Verify from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aws bedrock list-foundation-models --region us-east-1 `</w:t>
            </w:r>
          </w:p>
          <w:p>
            <w:pPr>
              <w:spacing w:after="16" w:before="16"/>
            </w:pPr>
            <w:r>
              <w:rPr>
                <w:rFonts w:ascii="Courier New" w:cs="Courier New" w:eastAsia="Courier New" w:hAnsi="Courier New"/>
                <w:color w:val="0f172a"/>
                <w:sz w:val="18"/>
                <w:szCs w:val="18"/>
              </w:rPr>
              <w:t xml:space="preserve">  --query "modelSummaries[?contains(modelId,'embed')].[modelId]" --output table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Test embedding</w:t>
            </w:r>
          </w:p>
          <w:p>
            <w:pPr>
              <w:spacing w:after="16" w:before="16"/>
            </w:pPr>
            <w:r>
              <w:rPr>
                <w:rFonts w:ascii="Courier New" w:cs="Courier New" w:eastAsia="Courier New" w:hAnsi="Courier New"/>
                <w:color w:val="0f172a"/>
                <w:sz w:val="18"/>
                <w:szCs w:val="18"/>
              </w:rPr>
              <w:t xml:space="preserve">[System.IO.File]::WriteAllText("$BASE\backend\test-embed.json",</w:t>
            </w:r>
          </w:p>
          <w:p>
            <w:pPr>
              <w:spacing w:after="16" w:before="16"/>
            </w:pPr>
            <w:r>
              <w:rPr>
                <w:rFonts w:ascii="Courier New" w:cs="Courier New" w:eastAsia="Courier New" w:hAnsi="Courier New"/>
                <w:color w:val="0f172a"/>
                <w:sz w:val="18"/>
                <w:szCs w:val="18"/>
              </w:rPr>
              <w:t xml:space="preserve">  '{"inputText":"What is a remote code execution vulnerability?"}',</w:t>
            </w:r>
          </w:p>
          <w:p>
            <w:pPr>
              <w:spacing w:after="16" w:before="16"/>
            </w:pPr>
            <w:r>
              <w:rPr>
                <w:rFonts w:ascii="Courier New" w:cs="Courier New" w:eastAsia="Courier New" w:hAnsi="Courier New"/>
                <w:color w:val="0f172a"/>
                <w:sz w:val="18"/>
                <w:szCs w:val="18"/>
              </w:rPr>
              <w:t xml:space="preserve">  [System.Text.UTF8Encoding]::new($false))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aws bedrock-runtime invoke-model `</w:t>
            </w:r>
          </w:p>
          <w:p>
            <w:pPr>
              <w:spacing w:after="16" w:before="16"/>
            </w:pPr>
            <w:r>
              <w:rPr>
                <w:rFonts w:ascii="Courier New" w:cs="Courier New" w:eastAsia="Courier New" w:hAnsi="Courier New"/>
                <w:color w:val="0f172a"/>
                <w:sz w:val="18"/>
                <w:szCs w:val="18"/>
              </w:rPr>
              <w:t xml:space="preserve">  --model-id "amazon.titan-embed-text-v2:0" `</w:t>
            </w:r>
          </w:p>
          <w:p>
            <w:pPr>
              <w:spacing w:after="16" w:before="16"/>
            </w:pPr>
            <w:r>
              <w:rPr>
                <w:rFonts w:ascii="Courier New" w:cs="Courier New" w:eastAsia="Courier New" w:hAnsi="Courier New"/>
                <w:color w:val="0f172a"/>
                <w:sz w:val="18"/>
                <w:szCs w:val="18"/>
              </w:rPr>
              <w:t xml:space="preserve">  --body "fileb://$BASE\backend\test-embed.json" `</w:t>
            </w:r>
          </w:p>
          <w:p>
            <w:pPr>
              <w:spacing w:after="16" w:before="16"/>
            </w:pPr>
            <w:r>
              <w:rPr>
                <w:rFonts w:ascii="Courier New" w:cs="Courier New" w:eastAsia="Courier New" w:hAnsi="Courier New"/>
                <w:color w:val="0f172a"/>
                <w:sz w:val="18"/>
                <w:szCs w:val="18"/>
              </w:rPr>
              <w:t xml:space="preserve">  --region us-east-1 "$BASE\backend\embed-response.json"</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Get-Content "$BASE\backend\embed-response.json" | ConvertFrom-Json `</w:t>
            </w:r>
          </w:p>
          <w:p>
            <w:pPr>
              <w:spacing w:after="16" w:before="16"/>
            </w:pPr>
            <w:r>
              <w:rPr>
                <w:rFonts w:ascii="Courier New" w:cs="Courier New" w:eastAsia="Courier New" w:hAnsi="Courier New"/>
                <w:color w:val="0f172a"/>
                <w:sz w:val="18"/>
                <w:szCs w:val="18"/>
              </w:rPr>
              <w:t xml:space="preserve">  | Select-Object -ExpandProperty embedding | Select-Object -First 5</w:t>
            </w:r>
          </w:p>
          <w:p>
            <w:pPr>
              <w:spacing w:after="16" w:before="16"/>
            </w:pPr>
            <w:r>
              <w:rPr>
                <w:rFonts w:ascii="Courier New" w:cs="Courier New" w:eastAsia="Courier New" w:hAnsi="Courier New"/>
                <w:color w:val="0f172a"/>
                <w:sz w:val="18"/>
                <w:szCs w:val="18"/>
              </w:rPr>
              <w:t xml:space="preserve"># Expected: 5 decimal numbers from the 1024-dimensional vector</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3 — Create OpenSearch Serverless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40"/>
              <w:bottom w:type="dxa" w:w="120"/>
              <w:right w:type="dxa" w:w="240"/>
            </w:tcMar>
          </w:tcPr>
          <w:p>
            <w:pPr>
              <w:spacing w:after="60" w:before="0"/>
            </w:pPr>
            <w:r>
              <w:rPr>
                <w:rFonts w:ascii="Arial" w:cs="Arial" w:eastAsia="Arial" w:hAnsi="Arial"/>
                <w:b/>
                <w:bCs/>
                <w:color w:val="1e3a5f"/>
                <w:sz w:val="21"/>
                <w:szCs w:val="21"/>
              </w:rPr>
              <w:t xml:space="preserve">Key Lesson</w:t>
            </w:r>
          </w:p>
          <w:p>
            <w:pPr>
              <w:spacing w:after="0" w:before="0"/>
            </w:pPr>
            <w:r>
              <w:rPr>
                <w:rFonts w:ascii="Arial" w:cs="Arial" w:eastAsia="Arial" w:hAnsi="Arial"/>
                <w:color w:val="1e3a5f"/>
                <w:sz w:val="20"/>
                <w:szCs w:val="20"/>
              </w:rPr>
              <w:t xml:space="preserve">Create all three policies BEFORE creating the collection. The encryption policy must be an object {} not an array []. Network and access policies are arrays []. OpenSearch Serverless does not support explicit document IDs in index operations.</w:t>
            </w:r>
          </w:p>
        </w:tc>
      </w:tr>
    </w:tbl>
    <w:p>
      <w:pPr>
        <w:spacing w:after="0" w:before="80"/>
      </w:pPr>
      <w:r>
        <w:t xml:space="preserve"/>
      </w:r>
    </w:p>
    <w:p>
      <w:pPr>
        <w:spacing w:after="80" w:before="80"/>
      </w:pPr>
      <w:r>
        <w:rPr>
          <w:rFonts w:ascii="Arial" w:cs="Arial" w:eastAsia="Arial" w:hAnsi="Arial"/>
          <w:color w:val="1e293b"/>
          <w:sz w:val="21"/>
          <w:szCs w:val="21"/>
        </w:rPr>
        <w:t xml:space="preserve">Encryption policy (object, not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[System.IO.File]::WriteAllText("$BASE\backend\enc-policy.json",</w:t>
            </w:r>
          </w:p>
          <w:p>
            <w:pPr>
              <w:spacing w:after="16" w:before="16"/>
            </w:pPr>
            <w:r>
              <w:rPr>
                <w:rFonts w:ascii="Courier New" w:cs="Courier New" w:eastAsia="Courier New" w:hAnsi="Courier New"/>
                <w:color w:val="0f172a"/>
                <w:sz w:val="18"/>
                <w:szCs w:val="18"/>
              </w:rPr>
              <w:t xml:space="preserve">  '{"Rules":[{"ResourceType":"collection","Resource":["collection/cve-vectors"]}],"AWSOwnedKey":true}',</w:t>
            </w:r>
          </w:p>
          <w:p>
            <w:pPr>
              <w:spacing w:after="16" w:before="16"/>
            </w:pPr>
            <w:r>
              <w:rPr>
                <w:rFonts w:ascii="Courier New" w:cs="Courier New" w:eastAsia="Courier New" w:hAnsi="Courier New"/>
                <w:color w:val="0f172a"/>
                <w:sz w:val="18"/>
                <w:szCs w:val="18"/>
              </w:rPr>
              <w:t xml:space="preserve">  [System.Text.UTF8Encoding]::new($false))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aws opensearchserverless create-security-policy `</w:t>
            </w:r>
          </w:p>
          <w:p>
            <w:pPr>
              <w:spacing w:after="16" w:before="16"/>
            </w:pPr>
            <w:r>
              <w:rPr>
                <w:rFonts w:ascii="Courier New" w:cs="Courier New" w:eastAsia="Courier New" w:hAnsi="Courier New"/>
                <w:color w:val="0f172a"/>
                <w:sz w:val="18"/>
                <w:szCs w:val="18"/>
              </w:rPr>
              <w:t xml:space="preserve">  --name "cve-vectors-enc" --type encryption `</w:t>
            </w:r>
          </w:p>
          <w:p>
            <w:pPr>
              <w:spacing w:after="16" w:before="16"/>
            </w:pPr>
            <w:r>
              <w:rPr>
                <w:rFonts w:ascii="Courier New" w:cs="Courier New" w:eastAsia="Courier New" w:hAnsi="Courier New"/>
                <w:color w:val="0f172a"/>
                <w:sz w:val="18"/>
                <w:szCs w:val="18"/>
              </w:rPr>
              <w:t xml:space="preserve">  --policy file://"$BASE\backend\enc-policy.json" --region us-east-1</w:t>
            </w:r>
          </w:p>
        </w:tc>
      </w:tr>
    </w:tbl>
    <w:p>
      <w:pPr>
        <w:spacing w:after="0" w:before="80"/>
      </w:pPr>
      <w:r>
        <w:t xml:space="preserve"/>
      </w:r>
    </w:p>
    <w:p>
      <w:pPr>
        <w:spacing w:after="80" w:before="80"/>
      </w:pPr>
      <w:r>
        <w:rPr>
          <w:rFonts w:ascii="Arial" w:cs="Arial" w:eastAsia="Arial" w:hAnsi="Arial"/>
          <w:color w:val="1e293b"/>
          <w:sz w:val="21"/>
          <w:szCs w:val="21"/>
        </w:rPr>
        <w:t xml:space="preserve">Network policy (array) — uses VPC endpoint for private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 Get VPC endpoint ID first</w:t>
            </w:r>
          </w:p>
          <w:p>
            <w:pPr>
              <w:spacing w:after="16" w:before="16"/>
            </w:pPr>
            <w:r>
              <w:rPr>
                <w:rFonts w:ascii="Courier New" w:cs="Courier New" w:eastAsia="Courier New" w:hAnsi="Courier New"/>
                <w:color w:val="0f172a"/>
                <w:sz w:val="18"/>
                <w:szCs w:val="18"/>
              </w:rPr>
              <w:t xml:space="preserve">$VPCE_ID = (aws opensearchserverless list-vpc-endpoints `</w:t>
            </w:r>
          </w:p>
          <w:p>
            <w:pPr>
              <w:spacing w:after="16" w:before="16"/>
            </w:pPr>
            <w:r>
              <w:rPr>
                <w:rFonts w:ascii="Courier New" w:cs="Courier New" w:eastAsia="Courier New" w:hAnsi="Courier New"/>
                <w:color w:val="0f172a"/>
                <w:sz w:val="18"/>
                <w:szCs w:val="18"/>
              </w:rPr>
              <w:t xml:space="preserve">  --region us-east-1 | ConvertFrom-Json).vpcEndpointSummaries[0].id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Create network policy with VPC endpoint</w:t>
            </w:r>
          </w:p>
          <w:p>
            <w:pPr>
              <w:spacing w:after="16" w:before="16"/>
            </w:pPr>
            <w:r>
              <w:rPr>
                <w:rFonts w:ascii="Courier New" w:cs="Courier New" w:eastAsia="Courier New" w:hAnsi="Courier New"/>
                <w:color w:val="0f172a"/>
                <w:sz w:val="18"/>
                <w:szCs w:val="18"/>
              </w:rPr>
              <w:t xml:space="preserve">[System.IO.File]::WriteAllText("$BASE\backend\net-policy.json",</w:t>
            </w:r>
          </w:p>
          <w:p>
            <w:pPr>
              <w:spacing w:after="16" w:before="16"/>
            </w:pPr>
            <w:r>
              <w:rPr>
                <w:rFonts w:ascii="Courier New" w:cs="Courier New" w:eastAsia="Courier New" w:hAnsi="Courier New"/>
                <w:color w:val="0f172a"/>
                <w:sz w:val="18"/>
                <w:szCs w:val="18"/>
              </w:rPr>
              <w:t xml:space="preserve">  "[{`"Rules`":[...],`"SourceVPCEs`":[`"$VPCE_ID`"]}]",</w:t>
            </w:r>
          </w:p>
          <w:p>
            <w:pPr>
              <w:spacing w:after="16" w:before="16"/>
            </w:pPr>
            <w:r>
              <w:rPr>
                <w:rFonts w:ascii="Courier New" w:cs="Courier New" w:eastAsia="Courier New" w:hAnsi="Courier New"/>
                <w:color w:val="0f172a"/>
                <w:sz w:val="18"/>
                <w:szCs w:val="18"/>
              </w:rPr>
              <w:t xml:space="preserve">  [System.Text.UTF8Encoding]::new($false))</w:t>
            </w:r>
          </w:p>
        </w:tc>
      </w:tr>
    </w:tbl>
    <w:p>
      <w:pPr>
        <w:spacing w:after="0" w:before="80"/>
      </w:pPr>
      <w:r>
        <w:t xml:space="preserve"/>
      </w:r>
    </w:p>
    <w:p>
      <w:pPr>
        <w:spacing w:after="80" w:before="80"/>
      </w:pPr>
      <w:r>
        <w:rPr>
          <w:rFonts w:ascii="Arial" w:cs="Arial" w:eastAsia="Arial" w:hAnsi="Arial"/>
          <w:color w:val="1e293b"/>
          <w:sz w:val="21"/>
          <w:szCs w:val="21"/>
        </w:rPr>
        <w:t xml:space="preserve">Data access policy — grants Lambda role read/write: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$ACCOUNT_ID = (aws sts get-caller-identity | ConvertFrom-Json).Account</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aws opensearchserverless create-access-policy `</w:t>
            </w:r>
          </w:p>
          <w:p>
            <w:pPr>
              <w:spacing w:after="16" w:before="16"/>
            </w:pPr>
            <w:r>
              <w:rPr>
                <w:rFonts w:ascii="Courier New" w:cs="Courier New" w:eastAsia="Courier New" w:hAnsi="Courier New"/>
                <w:color w:val="0f172a"/>
                <w:sz w:val="18"/>
                <w:szCs w:val="18"/>
              </w:rPr>
              <w:t xml:space="preserve">  --name "cve-vectors-access" --type data `</w:t>
            </w:r>
          </w:p>
          <w:p>
            <w:pPr>
              <w:spacing w:after="16" w:before="16"/>
            </w:pPr>
            <w:r>
              <w:rPr>
                <w:rFonts w:ascii="Courier New" w:cs="Courier New" w:eastAsia="Courier New" w:hAnsi="Courier New"/>
                <w:color w:val="0f172a"/>
                <w:sz w:val="18"/>
                <w:szCs w:val="18"/>
              </w:rPr>
              <w:t xml:space="preserve">  --policy file://"$BASE\backend\access-policy.json" --region us-east-1</w:t>
            </w:r>
          </w:p>
        </w:tc>
      </w:tr>
    </w:tbl>
    <w:p>
      <w:pPr>
        <w:spacing w:after="0" w:before="80"/>
      </w:pPr>
      <w:r>
        <w:t xml:space="preserve"/>
      </w:r>
    </w:p>
    <w:p>
      <w:pPr>
        <w:spacing w:after="80" w:before="80"/>
      </w:pPr>
      <w:r>
        <w:rPr>
          <w:rFonts w:ascii="Arial" w:cs="Arial" w:eastAsia="Arial" w:hAnsi="Arial"/>
          <w:color w:val="1e293b"/>
          <w:sz w:val="21"/>
          <w:szCs w:val="21"/>
        </w:rPr>
        <w:t xml:space="preserve">Create the collection and wait for ACTIVE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$COLLECTION_ID = (aws opensearchserverless create-collection `</w:t>
            </w:r>
          </w:p>
          <w:p>
            <w:pPr>
              <w:spacing w:after="16" w:before="16"/>
            </w:pPr>
            <w:r>
              <w:rPr>
                <w:rFonts w:ascii="Courier New" w:cs="Courier New" w:eastAsia="Courier New" w:hAnsi="Courier New"/>
                <w:color w:val="0f172a"/>
                <w:sz w:val="18"/>
                <w:szCs w:val="18"/>
              </w:rPr>
              <w:t xml:space="preserve">  --name "cve-vectors" --type VECTORSEARCH `</w:t>
            </w:r>
          </w:p>
          <w:p>
            <w:pPr>
              <w:spacing w:after="16" w:before="16"/>
            </w:pPr>
            <w:r>
              <w:rPr>
                <w:rFonts w:ascii="Courier New" w:cs="Courier New" w:eastAsia="Courier New" w:hAnsi="Courier New"/>
                <w:color w:val="0f172a"/>
                <w:sz w:val="18"/>
                <w:szCs w:val="18"/>
              </w:rPr>
              <w:t xml:space="preserve">  --region us-east-1 | ConvertFrom-Json).createCollectionDetail.id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Poll until ACTIVE (3-5 minutes)</w:t>
            </w:r>
          </w:p>
          <w:p>
            <w:pPr>
              <w:spacing w:after="16" w:before="16"/>
            </w:pPr>
            <w:r>
              <w:rPr>
                <w:rFonts w:ascii="Courier New" w:cs="Courier New" w:eastAsia="Courier New" w:hAnsi="Courier New"/>
                <w:color w:val="0f172a"/>
                <w:sz w:val="18"/>
                <w:szCs w:val="18"/>
              </w:rPr>
              <w:t xml:space="preserve">do {</w:t>
            </w:r>
          </w:p>
          <w:p>
            <w:pPr>
              <w:spacing w:after="16" w:before="16"/>
            </w:pPr>
            <w:r>
              <w:rPr>
                <w:rFonts w:ascii="Courier New" w:cs="Courier New" w:eastAsia="Courier New" w:hAnsi="Courier New"/>
                <w:color w:val="0f172a"/>
                <w:sz w:val="18"/>
                <w:szCs w:val="18"/>
              </w:rPr>
              <w:t xml:space="preserve">  Start-Sleep -Seconds 20</w:t>
            </w:r>
          </w:p>
          <w:p>
            <w:pPr>
              <w:spacing w:after="16" w:before="16"/>
            </w:pPr>
            <w:r>
              <w:rPr>
                <w:rFonts w:ascii="Courier New" w:cs="Courier New" w:eastAsia="Courier New" w:hAnsi="Courier New"/>
                <w:color w:val="0f172a"/>
                <w:sz w:val="18"/>
                <w:szCs w:val="18"/>
              </w:rPr>
              <w:t xml:space="preserve">  $STATUS = (aws opensearchserverless batch-get-collection `</w:t>
            </w:r>
          </w:p>
          <w:p>
            <w:pPr>
              <w:spacing w:after="16" w:before="16"/>
            </w:pPr>
            <w:r>
              <w:rPr>
                <w:rFonts w:ascii="Courier New" w:cs="Courier New" w:eastAsia="Courier New" w:hAnsi="Courier New"/>
                <w:color w:val="0f172a"/>
                <w:sz w:val="18"/>
                <w:szCs w:val="18"/>
              </w:rPr>
              <w:t xml:space="preserve">    --ids $COLLECTION_ID --region us-east-1 | ConvertFrom-Json).collectionDetails[0].status</w:t>
            </w:r>
          </w:p>
          <w:p>
            <w:pPr>
              <w:spacing w:after="16" w:before="16"/>
            </w:pPr>
            <w:r>
              <w:rPr>
                <w:rFonts w:ascii="Courier New" w:cs="Courier New" w:eastAsia="Courier New" w:hAnsi="Courier New"/>
                <w:color w:val="0f172a"/>
                <w:sz w:val="18"/>
                <w:szCs w:val="18"/>
              </w:rPr>
              <w:t xml:space="preserve">  Write-Host "Status: $STATUS"</w:t>
            </w:r>
          </w:p>
          <w:p>
            <w:pPr>
              <w:spacing w:after="16" w:before="16"/>
            </w:pPr>
            <w:r>
              <w:rPr>
                <w:rFonts w:ascii="Courier New" w:cs="Courier New" w:eastAsia="Courier New" w:hAnsi="Courier New"/>
                <w:color w:val="0f172a"/>
                <w:sz w:val="18"/>
                <w:szCs w:val="18"/>
              </w:rPr>
              <w:t xml:space="preserve">} while ($STATUS -ne "ACTIVE")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Tag immediately</w:t>
            </w:r>
          </w:p>
          <w:p>
            <w:pPr>
              <w:spacing w:after="16" w:before="16"/>
            </w:pPr>
            <w:r>
              <w:rPr>
                <w:rFonts w:ascii="Courier New" w:cs="Courier New" w:eastAsia="Courier New" w:hAnsi="Courier New"/>
                <w:color w:val="0f172a"/>
                <w:sz w:val="18"/>
                <w:szCs w:val="18"/>
              </w:rPr>
              <w:t xml:space="preserve">aws opensearchserverless tag-resource `</w:t>
            </w:r>
          </w:p>
          <w:p>
            <w:pPr>
              <w:spacing w:after="16" w:before="16"/>
            </w:pPr>
            <w:r>
              <w:rPr>
                <w:rFonts w:ascii="Courier New" w:cs="Courier New" w:eastAsia="Courier New" w:hAnsi="Courier New"/>
                <w:color w:val="0f172a"/>
                <w:sz w:val="18"/>
                <w:szCs w:val="18"/>
              </w:rPr>
              <w:t xml:space="preserve">  --resource-arn "arn:aws:aoss:us-east-1:${ACCOUNT_ID}:collection/${COLLECTION_ID}" `</w:t>
            </w:r>
          </w:p>
          <w:p>
            <w:pPr>
              <w:spacing w:after="16" w:before="16"/>
            </w:pPr>
            <w:r>
              <w:rPr>
                <w:rFonts w:ascii="Courier New" w:cs="Courier New" w:eastAsia="Courier New" w:hAnsi="Courier New"/>
                <w:color w:val="0f172a"/>
                <w:sz w:val="18"/>
                <w:szCs w:val="18"/>
              </w:rPr>
              <w:t xml:space="preserve">  --tags key=auto-delete,value=no --region us-east-1</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4 — Create the Vector Index</w:t>
      </w:r>
    </w:p>
    <w:p>
      <w:pPr>
        <w:spacing w:after="80" w:before="80"/>
      </w:pPr>
      <w:r>
        <w:rPr>
          <w:rFonts w:ascii="Arial" w:cs="Arial" w:eastAsia="Arial" w:hAnsi="Arial"/>
          <w:color w:val="1e293b"/>
          <w:sz w:val="21"/>
          <w:szCs w:val="21"/>
        </w:rPr>
        <w:t xml:space="preserve">The index is created inside the collection using Python (not AWS CLI) because OpenSearch has its own REST API separate from AWS APIs. All requests must be SigV4-signed.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python "$BASE\backend\create_index.py"</w:t>
            </w:r>
          </w:p>
          <w:p>
            <w:pPr>
              <w:spacing w:after="16" w:before="16"/>
            </w:pPr>
            <w:r>
              <w:rPr>
                <w:rFonts w:ascii="Courier New" w:cs="Courier New" w:eastAsia="Courier New" w:hAnsi="Courier New"/>
                <w:color w:val="0f172a"/>
                <w:sz w:val="18"/>
                <w:szCs w:val="18"/>
              </w:rPr>
              <w:t xml:space="preserve"># Expected:</w:t>
            </w:r>
          </w:p>
          <w:p>
            <w:pPr>
              <w:spacing w:after="16" w:before="16"/>
            </w:pPr>
            <w:r>
              <w:rPr>
                <w:rFonts w:ascii="Courier New" w:cs="Courier New" w:eastAsia="Courier New" w:hAnsi="Courier New"/>
                <w:color w:val="0f172a"/>
                <w:sz w:val="18"/>
                <w:szCs w:val="18"/>
              </w:rPr>
              <w:t xml:space="preserve"># Index created: {"acknowledged": true, "shards_acknowledged": true, "index": "cve-index"}</w:t>
            </w:r>
          </w:p>
          <w:p>
            <w:pPr>
              <w:spacing w:after="16" w:before="16"/>
            </w:pPr>
            <w:r>
              <w:rPr>
                <w:rFonts w:ascii="Courier New" w:cs="Courier New" w:eastAsia="Courier New" w:hAnsi="Courier New"/>
                <w:color w:val="0f172a"/>
                <w:sz w:val="18"/>
                <w:szCs w:val="18"/>
              </w:rPr>
              <w:t xml:space="preserve"># Index verified: ['cve-index']</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CRITICAL: dimension must be 1024 to match Titan Embed v2 default</w:t>
            </w:r>
          </w:p>
          <w:p>
            <w:pPr>
              <w:spacing w:after="16" w:before="16"/>
            </w:pPr>
            <w:r>
              <w:rPr>
                <w:rFonts w:ascii="Courier New" w:cs="Courier New" w:eastAsia="Courier New" w:hAnsi="Courier New"/>
                <w:color w:val="0f172a"/>
                <w:sz w:val="18"/>
                <w:szCs w:val="18"/>
              </w:rPr>
              <w:t xml:space="preserve"># Cannot be changed after index creation — delete and recreate if wrong</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5 — Ingest CVEs</w:t>
      </w:r>
    </w:p>
    <w:p>
      <w:pPr>
        <w:spacing w:after="80" w:before="80"/>
      </w:pPr>
      <w:r>
        <w:rPr>
          <w:rFonts w:ascii="Arial" w:cs="Arial" w:eastAsia="Arial" w:hAnsi="Arial"/>
          <w:color w:val="1e293b"/>
          <w:sz w:val="21"/>
          <w:szCs w:val="21"/>
        </w:rPr>
        <w:t xml:space="preserve">Run ingest.py three times with different NVD keyword searches to build a diverse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 Run 1 — Remote code execution (HIGH severity)</w:t>
            </w:r>
          </w:p>
          <w:p>
            <w:pPr>
              <w:spacing w:after="16" w:before="16"/>
            </w:pPr>
            <w:r>
              <w:rPr>
                <w:rFonts w:ascii="Courier New" w:cs="Courier New" w:eastAsia="Courier New" w:hAnsi="Courier New"/>
                <w:color w:val="0f172a"/>
                <w:sz w:val="18"/>
                <w:szCs w:val="18"/>
              </w:rPr>
              <w:t xml:space="preserve"># Set NVD_URL in ingest.py:</w:t>
            </w:r>
          </w:p>
          <w:p>
            <w:pPr>
              <w:spacing w:after="16" w:before="16"/>
            </w:pPr>
            <w:r>
              <w:rPr>
                <w:rFonts w:ascii="Courier New" w:cs="Courier New" w:eastAsia="Courier New" w:hAnsi="Courier New"/>
                <w:color w:val="0f172a"/>
                <w:sz w:val="18"/>
                <w:szCs w:val="18"/>
              </w:rPr>
              <w:t xml:space="preserve"># ?resultsPerPage=50&amp;keywordSearch=remote%20code%20execution&amp;cvssV3Severity=HIGH</w:t>
            </w:r>
          </w:p>
          <w:p>
            <w:pPr>
              <w:spacing w:after="16" w:before="16"/>
            </w:pPr>
            <w:r>
              <w:rPr>
                <w:rFonts w:ascii="Courier New" w:cs="Courier New" w:eastAsia="Courier New" w:hAnsi="Courier New"/>
                <w:color w:val="0f172a"/>
                <w:sz w:val="18"/>
                <w:szCs w:val="18"/>
              </w:rPr>
              <w:t xml:space="preserve">python "$BASE\backend\lambdas\ingest.py"</w:t>
            </w:r>
          </w:p>
          <w:p>
            <w:pPr>
              <w:spacing w:after="16" w:before="16"/>
            </w:pPr>
            <w:r>
              <w:rPr>
                <w:rFonts w:ascii="Courier New" w:cs="Courier New" w:eastAsia="Courier New" w:hAnsi="Courier New"/>
                <w:color w:val="0f172a"/>
                <w:sz w:val="18"/>
                <w:szCs w:val="18"/>
              </w:rPr>
              <w:t xml:space="preserve"># Expected: Ingestion complete: {"processed": 50, "errors": 0}</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Run 2 — Privilege escalation (CRITICAL)</w:t>
            </w:r>
          </w:p>
          <w:p>
            <w:pPr>
              <w:spacing w:after="16" w:before="16"/>
            </w:pPr>
            <w:r>
              <w:rPr>
                <w:rFonts w:ascii="Courier New" w:cs="Courier New" w:eastAsia="Courier New" w:hAnsi="Courier New"/>
                <w:color w:val="0f172a"/>
                <w:sz w:val="18"/>
                <w:szCs w:val="18"/>
              </w:rPr>
              <w:t xml:space="preserve"># Change NVD_URL to: &amp;keywordSearch=privilege%20escalation&amp;cvssV3Severity=CRITICAL</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Run 3 — SQL injection (CRITICAL)</w:t>
            </w:r>
          </w:p>
          <w:p>
            <w:pPr>
              <w:spacing w:after="16" w:before="16"/>
            </w:pPr>
            <w:r>
              <w:rPr>
                <w:rFonts w:ascii="Courier New" w:cs="Courier New" w:eastAsia="Courier New" w:hAnsi="Courier New"/>
                <w:color w:val="0f172a"/>
                <w:sz w:val="18"/>
                <w:szCs w:val="18"/>
              </w:rPr>
              <w:t xml:space="preserve"># Change NVD_URL to: &amp;keywordSearch=sql%20injection&amp;cvssV3Severity=CRITICAL</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Verify — should show 150 scored CVEs</w:t>
            </w:r>
          </w:p>
          <w:p>
            <w:pPr>
              <w:spacing w:after="16" w:before="16"/>
            </w:pPr>
            <w:r>
              <w:rPr>
                <w:rFonts w:ascii="Courier New" w:cs="Courier New" w:eastAsia="Courier New" w:hAnsi="Courier New"/>
                <w:color w:val="0f172a"/>
                <w:sz w:val="18"/>
                <w:szCs w:val="18"/>
              </w:rPr>
              <w:t xml:space="preserve">python "$BASE\backend\verify.py"</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6 — Set Up VPC and VPC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cfce7" w:val="clear"/>
            <w:tcMar>
              <w:top w:type="dxa" w:w="120"/>
              <w:left w:type="dxa" w:w="240"/>
              <w:bottom w:type="dxa" w:w="120"/>
              <w:right w:type="dxa" w:w="240"/>
            </w:tcMar>
          </w:tcPr>
          <w:p>
            <w:pPr>
              <w:spacing w:after="60" w:before="0"/>
            </w:pPr>
            <w:r>
              <w:rPr>
                <w:rFonts w:ascii="Arial" w:cs="Arial" w:eastAsia="Arial" w:hAnsi="Arial"/>
                <w:b/>
                <w:bCs/>
                <w:color w:val="14532d"/>
                <w:sz w:val="21"/>
                <w:szCs w:val="21"/>
              </w:rPr>
              <w:t xml:space="preserve">Why VPC?</w:t>
            </w:r>
          </w:p>
          <w:p>
            <w:pPr>
              <w:spacing w:after="0" w:before="0"/>
            </w:pPr>
            <w:r>
              <w:rPr>
                <w:rFonts w:ascii="Arial" w:cs="Arial" w:eastAsia="Arial" w:hAnsi="Arial"/>
                <w:color w:val="14532d"/>
                <w:sz w:val="20"/>
                <w:szCs w:val="20"/>
              </w:rPr>
              <w:t xml:space="preserve">Corporate policy (springclean) disabled public access to OpenSearch Serverless. VPC endpoints provide private connectivity — more secure than public access and springclean will not touch resources inside a VPC.</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 Get default VPC and subnet</w:t>
            </w:r>
          </w:p>
          <w:p>
            <w:pPr>
              <w:spacing w:after="16" w:before="16"/>
            </w:pPr>
            <w:r>
              <w:rPr>
                <w:rFonts w:ascii="Courier New" w:cs="Courier New" w:eastAsia="Courier New" w:hAnsi="Courier New"/>
                <w:color w:val="0f172a"/>
                <w:sz w:val="18"/>
                <w:szCs w:val="18"/>
              </w:rPr>
              <w:t xml:space="preserve">$VPC_ID = (aws ec2 describe-vpcs --region us-east-1 `</w:t>
            </w:r>
          </w:p>
          <w:p>
            <w:pPr>
              <w:spacing w:after="16" w:before="16"/>
            </w:pPr>
            <w:r>
              <w:rPr>
                <w:rFonts w:ascii="Courier New" w:cs="Courier New" w:eastAsia="Courier New" w:hAnsi="Courier New"/>
                <w:color w:val="0f172a"/>
                <w:sz w:val="18"/>
                <w:szCs w:val="18"/>
              </w:rPr>
              <w:t xml:space="preserve">  --filters "Name=isDefault,Values=true" | ConvertFrom-Json).Vpcs[0].VpcId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$SUBNET_ID = (aws ec2 describe-subnets --region us-east-1 `</w:t>
            </w:r>
          </w:p>
          <w:p>
            <w:pPr>
              <w:spacing w:after="16" w:before="16"/>
            </w:pPr>
            <w:r>
              <w:rPr>
                <w:rFonts w:ascii="Courier New" w:cs="Courier New" w:eastAsia="Courier New" w:hAnsi="Courier New"/>
                <w:color w:val="0f172a"/>
                <w:sz w:val="18"/>
                <w:szCs w:val="18"/>
              </w:rPr>
              <w:t xml:space="preserve">  --filters "Name=vpc-id,Values=$VPC_ID" | ConvertFrom-Json).Subnets[0].SubnetId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$SG_ID = (aws ec2 describe-security-groups --region us-east-1 `</w:t>
            </w:r>
          </w:p>
          <w:p>
            <w:pPr>
              <w:spacing w:after="16" w:before="16"/>
            </w:pPr>
            <w:r>
              <w:rPr>
                <w:rFonts w:ascii="Courier New" w:cs="Courier New" w:eastAsia="Courier New" w:hAnsi="Courier New"/>
                <w:color w:val="0f172a"/>
                <w:sz w:val="18"/>
                <w:szCs w:val="18"/>
              </w:rPr>
              <w:t xml:space="preserve">  --filters "Name=vpc-id,Values=$VPC_ID" "Name=group-name,Values=default" `</w:t>
            </w:r>
          </w:p>
          <w:p>
            <w:pPr>
              <w:spacing w:after="16" w:before="16"/>
            </w:pPr>
            <w:r>
              <w:rPr>
                <w:rFonts w:ascii="Courier New" w:cs="Courier New" w:eastAsia="Courier New" w:hAnsi="Courier New"/>
                <w:color w:val="0f172a"/>
                <w:sz w:val="18"/>
                <w:szCs w:val="18"/>
              </w:rPr>
              <w:t xml:space="preserve">  | ConvertFrom-Json).SecurityGroups[0].GroupId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Create OpenSearch VPC endpoint</w:t>
            </w:r>
          </w:p>
          <w:p>
            <w:pPr>
              <w:spacing w:after="16" w:before="16"/>
            </w:pPr>
            <w:r>
              <w:rPr>
                <w:rFonts w:ascii="Courier New" w:cs="Courier New" w:eastAsia="Courier New" w:hAnsi="Courier New"/>
                <w:color w:val="0f172a"/>
                <w:sz w:val="18"/>
                <w:szCs w:val="18"/>
              </w:rPr>
              <w:t xml:space="preserve">aws opensearchserverless create-vpc-endpoint `</w:t>
            </w:r>
          </w:p>
          <w:p>
            <w:pPr>
              <w:spacing w:after="16" w:before="16"/>
            </w:pPr>
            <w:r>
              <w:rPr>
                <w:rFonts w:ascii="Courier New" w:cs="Courier New" w:eastAsia="Courier New" w:hAnsi="Courier New"/>
                <w:color w:val="0f172a"/>
                <w:sz w:val="18"/>
                <w:szCs w:val="18"/>
              </w:rPr>
              <w:t xml:space="preserve">  --name "cve-vectors-vpce" --vpc-id $VPC_ID `</w:t>
            </w:r>
          </w:p>
          <w:p>
            <w:pPr>
              <w:spacing w:after="16" w:before="16"/>
            </w:pPr>
            <w:r>
              <w:rPr>
                <w:rFonts w:ascii="Courier New" w:cs="Courier New" w:eastAsia="Courier New" w:hAnsi="Courier New"/>
                <w:color w:val="0f172a"/>
                <w:sz w:val="18"/>
                <w:szCs w:val="18"/>
              </w:rPr>
              <w:t xml:space="preserve">  --subnet-ids $SUBNET_ID --security-group-ids $SG_ID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Create Bedrock Runtime VPC endpoint (for embeddings + generation)</w:t>
            </w:r>
          </w:p>
          <w:p>
            <w:pPr>
              <w:spacing w:after="16" w:before="16"/>
            </w:pPr>
            <w:r>
              <w:rPr>
                <w:rFonts w:ascii="Courier New" w:cs="Courier New" w:eastAsia="Courier New" w:hAnsi="Courier New"/>
                <w:color w:val="0f172a"/>
                <w:sz w:val="18"/>
                <w:szCs w:val="18"/>
              </w:rPr>
              <w:t xml:space="preserve">aws ec2 create-vpc-endpoint `</w:t>
            </w:r>
          </w:p>
          <w:p>
            <w:pPr>
              <w:spacing w:after="16" w:before="16"/>
            </w:pPr>
            <w:r>
              <w:rPr>
                <w:rFonts w:ascii="Courier New" w:cs="Courier New" w:eastAsia="Courier New" w:hAnsi="Courier New"/>
                <w:color w:val="0f172a"/>
                <w:sz w:val="18"/>
                <w:szCs w:val="18"/>
              </w:rPr>
              <w:t xml:space="preserve">  --vpc-id $VPC_ID `</w:t>
            </w:r>
          </w:p>
          <w:p>
            <w:pPr>
              <w:spacing w:after="16" w:before="16"/>
            </w:pPr>
            <w:r>
              <w:rPr>
                <w:rFonts w:ascii="Courier New" w:cs="Courier New" w:eastAsia="Courier New" w:hAnsi="Courier New"/>
                <w:color w:val="0f172a"/>
                <w:sz w:val="18"/>
                <w:szCs w:val="18"/>
              </w:rPr>
              <w:t xml:space="preserve">  --service-name "com.amazonaws.us-east-1.bedrock-runtime" `</w:t>
            </w:r>
          </w:p>
          <w:p>
            <w:pPr>
              <w:spacing w:after="16" w:before="16"/>
            </w:pPr>
            <w:r>
              <w:rPr>
                <w:rFonts w:ascii="Courier New" w:cs="Courier New" w:eastAsia="Courier New" w:hAnsi="Courier New"/>
                <w:color w:val="0f172a"/>
                <w:sz w:val="18"/>
                <w:szCs w:val="18"/>
              </w:rPr>
              <w:t xml:space="preserve">  --vpc-endpoint-type Interface `</w:t>
            </w:r>
          </w:p>
          <w:p>
            <w:pPr>
              <w:spacing w:after="16" w:before="16"/>
            </w:pPr>
            <w:r>
              <w:rPr>
                <w:rFonts w:ascii="Courier New" w:cs="Courier New" w:eastAsia="Courier New" w:hAnsi="Courier New"/>
                <w:color w:val="0f172a"/>
                <w:sz w:val="18"/>
                <w:szCs w:val="18"/>
              </w:rPr>
              <w:t xml:space="preserve">  --subnet-ids $SUBNET_ID --security-group-ids $SG_ID `</w:t>
            </w:r>
          </w:p>
          <w:p>
            <w:pPr>
              <w:spacing w:after="16" w:before="16"/>
            </w:pPr>
            <w:r>
              <w:rPr>
                <w:rFonts w:ascii="Courier New" w:cs="Courier New" w:eastAsia="Courier New" w:hAnsi="Courier New"/>
                <w:color w:val="0f172a"/>
                <w:sz w:val="18"/>
                <w:szCs w:val="18"/>
              </w:rPr>
              <w:t xml:space="preserve">  --private-dns-enabled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Create Bedrock base VPC endpoint</w:t>
            </w:r>
          </w:p>
          <w:p>
            <w:pPr>
              <w:spacing w:after="16" w:before="16"/>
            </w:pPr>
            <w:r>
              <w:rPr>
                <w:rFonts w:ascii="Courier New" w:cs="Courier New" w:eastAsia="Courier New" w:hAnsi="Courier New"/>
                <w:color w:val="0f172a"/>
                <w:sz w:val="18"/>
                <w:szCs w:val="18"/>
              </w:rPr>
              <w:t xml:space="preserve">aws ec2 create-vpc-endpoint `</w:t>
            </w:r>
          </w:p>
          <w:p>
            <w:pPr>
              <w:spacing w:after="16" w:before="16"/>
            </w:pPr>
            <w:r>
              <w:rPr>
                <w:rFonts w:ascii="Courier New" w:cs="Courier New" w:eastAsia="Courier New" w:hAnsi="Courier New"/>
                <w:color w:val="0f172a"/>
                <w:sz w:val="18"/>
                <w:szCs w:val="18"/>
              </w:rPr>
              <w:t xml:space="preserve">  --vpc-id $VPC_ID `</w:t>
            </w:r>
          </w:p>
          <w:p>
            <w:pPr>
              <w:spacing w:after="16" w:before="16"/>
            </w:pPr>
            <w:r>
              <w:rPr>
                <w:rFonts w:ascii="Courier New" w:cs="Courier New" w:eastAsia="Courier New" w:hAnsi="Courier New"/>
                <w:color w:val="0f172a"/>
                <w:sz w:val="18"/>
                <w:szCs w:val="18"/>
              </w:rPr>
              <w:t xml:space="preserve">  --service-name "com.amazonaws.us-east-1.bedrock" `</w:t>
            </w:r>
          </w:p>
          <w:p>
            <w:pPr>
              <w:spacing w:after="16" w:before="16"/>
            </w:pPr>
            <w:r>
              <w:rPr>
                <w:rFonts w:ascii="Courier New" w:cs="Courier New" w:eastAsia="Courier New" w:hAnsi="Courier New"/>
                <w:color w:val="0f172a"/>
                <w:sz w:val="18"/>
                <w:szCs w:val="18"/>
              </w:rPr>
              <w:t xml:space="preserve">  --vpc-endpoint-type Interface `</w:t>
            </w:r>
          </w:p>
          <w:p>
            <w:pPr>
              <w:spacing w:after="16" w:before="16"/>
            </w:pPr>
            <w:r>
              <w:rPr>
                <w:rFonts w:ascii="Courier New" w:cs="Courier New" w:eastAsia="Courier New" w:hAnsi="Courier New"/>
                <w:color w:val="0f172a"/>
                <w:sz w:val="18"/>
                <w:szCs w:val="18"/>
              </w:rPr>
              <w:t xml:space="preserve">  --subnet-ids $SUBNET_ID --security-group-ids $SG_ID `</w:t>
            </w:r>
          </w:p>
          <w:p>
            <w:pPr>
              <w:spacing w:after="16" w:before="16"/>
            </w:pPr>
            <w:r>
              <w:rPr>
                <w:rFonts w:ascii="Courier New" w:cs="Courier New" w:eastAsia="Courier New" w:hAnsi="Courier New"/>
                <w:color w:val="0f172a"/>
                <w:sz w:val="18"/>
                <w:szCs w:val="18"/>
              </w:rPr>
              <w:t xml:space="preserve">  --private-dns-enabled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Wait ~5 minutes then verify all are available</w:t>
            </w:r>
          </w:p>
          <w:p>
            <w:pPr>
              <w:spacing w:after="16" w:before="16"/>
            </w:pPr>
            <w:r>
              <w:rPr>
                <w:rFonts w:ascii="Courier New" w:cs="Courier New" w:eastAsia="Courier New" w:hAnsi="Courier New"/>
                <w:color w:val="0f172a"/>
                <w:sz w:val="18"/>
                <w:szCs w:val="18"/>
              </w:rPr>
              <w:t xml:space="preserve">aws ec2 describe-vpc-endpoints --region us-east-1 `</w:t>
            </w:r>
          </w:p>
          <w:p>
            <w:pPr>
              <w:spacing w:after="16" w:before="16"/>
            </w:pPr>
            <w:r>
              <w:rPr>
                <w:rFonts w:ascii="Courier New" w:cs="Courier New" w:eastAsia="Courier New" w:hAnsi="Courier New"/>
                <w:color w:val="0f172a"/>
                <w:sz w:val="18"/>
                <w:szCs w:val="18"/>
              </w:rPr>
              <w:t xml:space="preserve">  --filters "Name=vpc-id,Values=$VPC_ID" `</w:t>
            </w:r>
          </w:p>
          <w:p>
            <w:pPr>
              <w:spacing w:after="16" w:before="16"/>
            </w:pPr>
            <w:r>
              <w:rPr>
                <w:rFonts w:ascii="Courier New" w:cs="Courier New" w:eastAsia="Courier New" w:hAnsi="Courier New"/>
                <w:color w:val="0f172a"/>
                <w:sz w:val="18"/>
                <w:szCs w:val="18"/>
              </w:rPr>
              <w:t xml:space="preserve">  --query "VpcEndpoints[].{Service:ServiceName,State:State}" --output table</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7 — Deploy Lambda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40"/>
              <w:bottom w:type="dxa" w:w="120"/>
              <w:right w:type="dxa" w:w="240"/>
            </w:tcMar>
          </w:tcPr>
          <w:p>
            <w:pPr>
              <w:spacing w:after="60" w:before="0"/>
            </w:pPr>
            <w:r>
              <w:rPr>
                <w:rFonts w:ascii="Arial" w:cs="Arial" w:eastAsia="Arial" w:hAnsi="Arial"/>
                <w:b/>
                <w:bCs/>
                <w:color w:val="7f1d1d"/>
                <w:sz w:val="21"/>
                <w:szCs w:val="21"/>
              </w:rPr>
              <w:t xml:space="preserve">Lambda in VPC Requirement</w:t>
            </w:r>
          </w:p>
          <w:p>
            <w:pPr>
              <w:spacing w:after="0" w:before="0"/>
            </w:pPr>
            <w:r>
              <w:rPr>
                <w:rFonts w:ascii="Arial" w:cs="Arial" w:eastAsia="Arial" w:hAnsi="Arial"/>
                <w:color w:val="7f1d1d"/>
                <w:sz w:val="20"/>
                <w:szCs w:val="20"/>
              </w:rPr>
              <w:t xml:space="preserve">Lambda inside a VPC needs AWSLambdaVPCAccessExecutionRole to create Network Interfaces. Without this, Lambda cannot join the VPC and the update-function-configuration command fails with InvalidParameterValueException.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 Add VPC execution policy to Lambda role</w:t>
            </w:r>
          </w:p>
          <w:p>
            <w:pPr>
              <w:spacing w:after="16" w:before="16"/>
            </w:pPr>
            <w:r>
              <w:rPr>
                <w:rFonts w:ascii="Courier New" w:cs="Courier New" w:eastAsia="Courier New" w:hAnsi="Courier New"/>
                <w:color w:val="0f172a"/>
                <w:sz w:val="18"/>
                <w:szCs w:val="18"/>
              </w:rPr>
              <w:t xml:space="preserve">aws iam attach-role-policy `</w:t>
            </w:r>
          </w:p>
          <w:p>
            <w:pPr>
              <w:spacing w:after="16" w:before="16"/>
            </w:pPr>
            <w:r>
              <w:rPr>
                <w:rFonts w:ascii="Courier New" w:cs="Courier New" w:eastAsia="Courier New" w:hAnsi="Courier New"/>
                <w:color w:val="0f172a"/>
                <w:sz w:val="18"/>
                <w:szCs w:val="18"/>
              </w:rPr>
              <w:t xml:space="preserve">  --role-name threat-intel-lambda-role `</w:t>
            </w:r>
          </w:p>
          <w:p>
            <w:pPr>
              <w:spacing w:after="16" w:before="16"/>
            </w:pPr>
            <w:r>
              <w:rPr>
                <w:rFonts w:ascii="Courier New" w:cs="Courier New" w:eastAsia="Courier New" w:hAnsi="Courier New"/>
                <w:color w:val="0f172a"/>
                <w:sz w:val="18"/>
                <w:szCs w:val="18"/>
              </w:rPr>
              <w:t xml:space="preserve">  --policy-arn arn:aws:iam::aws:policy/service-role/AWSLambdaVPCAccessExecutionRole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Package query Lambda with dependencies</w:t>
            </w:r>
          </w:p>
          <w:p>
            <w:pPr>
              <w:spacing w:after="16" w:before="16"/>
            </w:pPr>
            <w:r>
              <w:rPr>
                <w:rFonts w:ascii="Courier New" w:cs="Courier New" w:eastAsia="Courier New" w:hAnsi="Courier New"/>
                <w:color w:val="0f172a"/>
                <w:sz w:val="18"/>
                <w:szCs w:val="18"/>
              </w:rPr>
              <w:t xml:space="preserve">mkdir query-package</w:t>
            </w:r>
          </w:p>
          <w:p>
            <w:pPr>
              <w:spacing w:after="16" w:before="16"/>
            </w:pPr>
            <w:r>
              <w:rPr>
                <w:rFonts w:ascii="Courier New" w:cs="Courier New" w:eastAsia="Courier New" w:hAnsi="Courier New"/>
                <w:color w:val="0f172a"/>
                <w:sz w:val="18"/>
                <w:szCs w:val="18"/>
              </w:rPr>
              <w:t xml:space="preserve">Copy-Item lambdas\query.py query-package\query.py</w:t>
            </w:r>
          </w:p>
          <w:p>
            <w:pPr>
              <w:spacing w:after="16" w:before="16"/>
            </w:pPr>
            <w:r>
              <w:rPr>
                <w:rFonts w:ascii="Courier New" w:cs="Courier New" w:eastAsia="Courier New" w:hAnsi="Courier New"/>
                <w:color w:val="0f172a"/>
                <w:sz w:val="18"/>
                <w:szCs w:val="18"/>
              </w:rPr>
              <w:t xml:space="preserve">pip install opensearch-py requests-aws4auth boto3 -t query-package\</w:t>
            </w:r>
          </w:p>
          <w:p>
            <w:pPr>
              <w:spacing w:after="16" w:before="16"/>
            </w:pPr>
            <w:r>
              <w:rPr>
                <w:rFonts w:ascii="Courier New" w:cs="Courier New" w:eastAsia="Courier New" w:hAnsi="Courier New"/>
                <w:color w:val="0f172a"/>
                <w:sz w:val="18"/>
                <w:szCs w:val="18"/>
              </w:rPr>
              <w:t xml:space="preserve">Compress-Archive -Path query-package\* -DestinationPath query-function.zip -Force</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Deploy query Lambda</w:t>
            </w:r>
          </w:p>
          <w:p>
            <w:pPr>
              <w:spacing w:after="16" w:before="16"/>
            </w:pPr>
            <w:r>
              <w:rPr>
                <w:rFonts w:ascii="Courier New" w:cs="Courier New" w:eastAsia="Courier New" w:hAnsi="Courier New"/>
                <w:color w:val="0f172a"/>
                <w:sz w:val="18"/>
                <w:szCs w:val="18"/>
              </w:rPr>
              <w:t xml:space="preserve">$ACCOUNT_ID = (aws sts get-caller-identity | ConvertFrom-Json).Account</w:t>
            </w:r>
          </w:p>
          <w:p>
            <w:pPr>
              <w:spacing w:after="16" w:before="16"/>
            </w:pPr>
            <w:r>
              <w:rPr>
                <w:rFonts w:ascii="Courier New" w:cs="Courier New" w:eastAsia="Courier New" w:hAnsi="Courier New"/>
                <w:color w:val="0f172a"/>
                <w:sz w:val="18"/>
                <w:szCs w:val="18"/>
              </w:rPr>
              <w:t xml:space="preserve">aws lambda create-function `</w:t>
            </w:r>
          </w:p>
          <w:p>
            <w:pPr>
              <w:spacing w:after="16" w:before="16"/>
            </w:pPr>
            <w:r>
              <w:rPr>
                <w:rFonts w:ascii="Courier New" w:cs="Courier New" w:eastAsia="Courier New" w:hAnsi="Courier New"/>
                <w:color w:val="0f172a"/>
                <w:sz w:val="18"/>
                <w:szCs w:val="18"/>
              </w:rPr>
              <w:t xml:space="preserve">  --function-name cve-rag-query --runtime python3.12 `</w:t>
            </w:r>
          </w:p>
          <w:p>
            <w:pPr>
              <w:spacing w:after="16" w:before="16"/>
            </w:pPr>
            <w:r>
              <w:rPr>
                <w:rFonts w:ascii="Courier New" w:cs="Courier New" w:eastAsia="Courier New" w:hAnsi="Courier New"/>
                <w:color w:val="0f172a"/>
                <w:sz w:val="18"/>
                <w:szCs w:val="18"/>
              </w:rPr>
              <w:t xml:space="preserve">  --role "arn:aws:iam::${ACCOUNT_ID}:role/threat-intel-lambda-role" `</w:t>
            </w:r>
          </w:p>
          <w:p>
            <w:pPr>
              <w:spacing w:after="16" w:before="16"/>
            </w:pPr>
            <w:r>
              <w:rPr>
                <w:rFonts w:ascii="Courier New" w:cs="Courier New" w:eastAsia="Courier New" w:hAnsi="Courier New"/>
                <w:color w:val="0f172a"/>
                <w:sz w:val="18"/>
                <w:szCs w:val="18"/>
              </w:rPr>
              <w:t xml:space="preserve">  --handler query.lambda_handler `</w:t>
            </w:r>
          </w:p>
          <w:p>
            <w:pPr>
              <w:spacing w:after="16" w:before="16"/>
            </w:pPr>
            <w:r>
              <w:rPr>
                <w:rFonts w:ascii="Courier New" w:cs="Courier New" w:eastAsia="Courier New" w:hAnsi="Courier New"/>
                <w:color w:val="0f172a"/>
                <w:sz w:val="18"/>
                <w:szCs w:val="18"/>
              </w:rPr>
              <w:t xml:space="preserve">  --zip-file fileb://query-function.zip `</w:t>
            </w:r>
          </w:p>
          <w:p>
            <w:pPr>
              <w:spacing w:after="16" w:before="16"/>
            </w:pPr>
            <w:r>
              <w:rPr>
                <w:rFonts w:ascii="Courier New" w:cs="Courier New" w:eastAsia="Courier New" w:hAnsi="Courier New"/>
                <w:color w:val="0f172a"/>
                <w:sz w:val="18"/>
                <w:szCs w:val="18"/>
              </w:rPr>
              <w:t xml:space="preserve">  --timeout 29 --memory-size 512 --region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Attach Lambda to VPC</w:t>
            </w:r>
          </w:p>
          <w:p>
            <w:pPr>
              <w:spacing w:after="16" w:before="16"/>
            </w:pPr>
            <w:r>
              <w:rPr>
                <w:rFonts w:ascii="Courier New" w:cs="Courier New" w:eastAsia="Courier New" w:hAnsi="Courier New"/>
                <w:color w:val="0f172a"/>
                <w:sz w:val="18"/>
                <w:szCs w:val="18"/>
              </w:rPr>
              <w:t xml:space="preserve">aws lambda update-function-configuration `</w:t>
            </w:r>
          </w:p>
          <w:p>
            <w:pPr>
              <w:spacing w:after="16" w:before="16"/>
            </w:pPr>
            <w:r>
              <w:rPr>
                <w:rFonts w:ascii="Courier New" w:cs="Courier New" w:eastAsia="Courier New" w:hAnsi="Courier New"/>
                <w:color w:val="0f172a"/>
                <w:sz w:val="18"/>
                <w:szCs w:val="18"/>
              </w:rPr>
              <w:t xml:space="preserve">  --function-name cve-rag-query `</w:t>
            </w:r>
          </w:p>
          <w:p>
            <w:pPr>
              <w:spacing w:after="16" w:before="16"/>
            </w:pPr>
            <w:r>
              <w:rPr>
                <w:rFonts w:ascii="Courier New" w:cs="Courier New" w:eastAsia="Courier New" w:hAnsi="Courier New"/>
                <w:color w:val="0f172a"/>
                <w:sz w:val="18"/>
                <w:szCs w:val="18"/>
              </w:rPr>
              <w:t xml:space="preserve">  --vpc-config "SubnetIds=$SUBNET_ID,SecurityGroupIds=$SG_ID" `</w:t>
            </w:r>
          </w:p>
          <w:p>
            <w:pPr>
              <w:spacing w:after="16" w:before="16"/>
            </w:pPr>
            <w:r>
              <w:rPr>
                <w:rFonts w:ascii="Courier New" w:cs="Courier New" w:eastAsia="Courier New" w:hAnsi="Courier New"/>
                <w:color w:val="0f172a"/>
                <w:sz w:val="18"/>
                <w:szCs w:val="18"/>
              </w:rPr>
              <w:t xml:space="preserve">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Tag immediately</w:t>
            </w:r>
          </w:p>
          <w:p>
            <w:pPr>
              <w:spacing w:after="16" w:before="16"/>
            </w:pPr>
            <w:r>
              <w:rPr>
                <w:rFonts w:ascii="Courier New" w:cs="Courier New" w:eastAsia="Courier New" w:hAnsi="Courier New"/>
                <w:color w:val="0f172a"/>
                <w:sz w:val="18"/>
                <w:szCs w:val="18"/>
              </w:rPr>
              <w:t xml:space="preserve">aws lambda tag-resource `</w:t>
            </w:r>
          </w:p>
          <w:p>
            <w:pPr>
              <w:spacing w:after="16" w:before="16"/>
            </w:pPr>
            <w:r>
              <w:rPr>
                <w:rFonts w:ascii="Courier New" w:cs="Courier New" w:eastAsia="Courier New" w:hAnsi="Courier New"/>
                <w:color w:val="0f172a"/>
                <w:sz w:val="18"/>
                <w:szCs w:val="18"/>
              </w:rPr>
              <w:t xml:space="preserve">  --resource "arn:aws:lambda:us-east-1:${ACCOUNT_ID}:function:cve-rag-query" `</w:t>
            </w:r>
          </w:p>
          <w:p>
            <w:pPr>
              <w:spacing w:after="16" w:before="16"/>
            </w:pPr>
            <w:r>
              <w:rPr>
                <w:rFonts w:ascii="Courier New" w:cs="Courier New" w:eastAsia="Courier New" w:hAnsi="Courier New"/>
                <w:color w:val="0f172a"/>
                <w:sz w:val="18"/>
                <w:szCs w:val="18"/>
              </w:rPr>
              <w:t xml:space="preserve">  --tags "auto-delete=no" --region us-east-1</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8 — Create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ee2e2" w:val="clear"/>
            <w:tcMar>
              <w:top w:type="dxa" w:w="120"/>
              <w:left w:type="dxa" w:w="240"/>
              <w:bottom w:type="dxa" w:w="120"/>
              <w:right w:type="dxa" w:w="240"/>
            </w:tcMar>
          </w:tcPr>
          <w:p>
            <w:pPr>
              <w:spacing w:after="60" w:before="0"/>
            </w:pPr>
            <w:r>
              <w:rPr>
                <w:rFonts w:ascii="Arial" w:cs="Arial" w:eastAsia="Arial" w:hAnsi="Arial"/>
                <w:b/>
                <w:bCs/>
                <w:color w:val="7f1d1d"/>
                <w:sz w:val="21"/>
                <w:szCs w:val="21"/>
              </w:rPr>
              <w:t xml:space="preserve">Critical — execute-api SourceArn</w:t>
            </w:r>
          </w:p>
          <w:p>
            <w:pPr>
              <w:spacing w:after="0" w:before="0"/>
            </w:pPr>
            <w:r>
              <w:rPr>
                <w:rFonts w:ascii="Arial" w:cs="Arial" w:eastAsia="Arial" w:hAnsi="Arial"/>
                <w:color w:val="7f1d1d"/>
                <w:sz w:val="20"/>
                <w:szCs w:val="20"/>
              </w:rPr>
              <w:t xml:space="preserve">Always use arn:aws:execute-api (NOT arn:aws:apigateway) for Lambda permissions. This was the hardest lesson from Project 1 and applies identically here.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$RAG_API_ID = (aws apigateway create-rest-api `</w:t>
            </w:r>
          </w:p>
          <w:p>
            <w:pPr>
              <w:spacing w:after="16" w:before="16"/>
            </w:pPr>
            <w:r>
              <w:rPr>
                <w:rFonts w:ascii="Courier New" w:cs="Courier New" w:eastAsia="Courier New" w:hAnsi="Courier New"/>
                <w:color w:val="0f172a"/>
                <w:sz w:val="18"/>
                <w:szCs w:val="18"/>
              </w:rPr>
              <w:t xml:space="preserve">  --name "CVERagSystem" --region us-east-1 | ConvertFrom-Json).id</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Create /query resource, POST + OPTIONS methods, Lambda integrations</w:t>
            </w:r>
          </w:p>
          <w:p>
            <w:pPr>
              <w:spacing w:after="16" w:before="16"/>
            </w:pPr>
            <w:r>
              <w:rPr>
                <w:rFonts w:ascii="Courier New" w:cs="Courier New" w:eastAsia="Courier New" w:hAnsi="Courier New"/>
                <w:color w:val="0f172a"/>
                <w:sz w:val="18"/>
                <w:szCs w:val="18"/>
              </w:rPr>
              <w:t xml:space="preserve"># (same pattern as Project 1 — see Project 1 docs for full commands)</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CORRECT permission format:</w:t>
            </w:r>
          </w:p>
          <w:p>
            <w:pPr>
              <w:spacing w:after="16" w:before="16"/>
            </w:pPr>
            <w:r>
              <w:rPr>
                <w:rFonts w:ascii="Courier New" w:cs="Courier New" w:eastAsia="Courier New" w:hAnsi="Courier New"/>
                <w:color w:val="0f172a"/>
                <w:sz w:val="18"/>
                <w:szCs w:val="18"/>
              </w:rPr>
              <w:t xml:space="preserve">aws lambda add-permission `</w:t>
            </w:r>
          </w:p>
          <w:p>
            <w:pPr>
              <w:spacing w:after="16" w:before="16"/>
            </w:pPr>
            <w:r>
              <w:rPr>
                <w:rFonts w:ascii="Courier New" w:cs="Courier New" w:eastAsia="Courier New" w:hAnsi="Courier New"/>
                <w:color w:val="0f172a"/>
                <w:sz w:val="18"/>
                <w:szCs w:val="18"/>
              </w:rPr>
              <w:t xml:space="preserve">  --function-name cve-rag-query --statement-id apigateway-post `</w:t>
            </w:r>
          </w:p>
          <w:p>
            <w:pPr>
              <w:spacing w:after="16" w:before="16"/>
            </w:pPr>
            <w:r>
              <w:rPr>
                <w:rFonts w:ascii="Courier New" w:cs="Courier New" w:eastAsia="Courier New" w:hAnsi="Courier New"/>
                <w:color w:val="0f172a"/>
                <w:sz w:val="18"/>
                <w:szCs w:val="18"/>
              </w:rPr>
              <w:t xml:space="preserve">  --action lambda:InvokeFunction --principal apigateway.amazonaws.com `</w:t>
            </w:r>
          </w:p>
          <w:p>
            <w:pPr>
              <w:spacing w:after="16" w:before="16"/>
            </w:pPr>
            <w:r>
              <w:rPr>
                <w:rFonts w:ascii="Courier New" w:cs="Courier New" w:eastAsia="Courier New" w:hAnsi="Courier New"/>
                <w:color w:val="0f172a"/>
                <w:sz w:val="18"/>
                <w:szCs w:val="18"/>
              </w:rPr>
              <w:t xml:space="preserve">  --source-arn "arn:aws:execute-api:us-east-1:${ACCOUNT_ID}:${RAG_API_ID}/*/POST/query" `</w:t>
            </w:r>
          </w:p>
          <w:p>
            <w:pPr>
              <w:spacing w:after="16" w:before="16"/>
            </w:pPr>
            <w:r>
              <w:rPr>
                <w:rFonts w:ascii="Courier New" w:cs="Courier New" w:eastAsia="Courier New" w:hAnsi="Courier New"/>
                <w:color w:val="0f172a"/>
                <w:sz w:val="18"/>
                <w:szCs w:val="18"/>
              </w:rPr>
              <w:t xml:space="preserve">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aws apigateway create-deployment `</w:t>
            </w:r>
          </w:p>
          <w:p>
            <w:pPr>
              <w:spacing w:after="16" w:before="16"/>
            </w:pPr>
            <w:r>
              <w:rPr>
                <w:rFonts w:ascii="Courier New" w:cs="Courier New" w:eastAsia="Courier New" w:hAnsi="Courier New"/>
                <w:color w:val="0f172a"/>
                <w:sz w:val="18"/>
                <w:szCs w:val="18"/>
              </w:rPr>
              <w:t xml:space="preserve">  --rest-api-id $RAG_API_ID --stage-name prod --region us-east-1</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$RAG_URL = "https://${RAG_API_ID}.execute-api.us-east-1.amazonaws.com/prod/query"</w:t>
            </w:r>
          </w:p>
          <w:p>
            <w:pPr>
              <w:spacing w:after="16" w:before="16"/>
            </w:pPr>
            <w:r>
              <w:rPr>
                <w:rFonts w:ascii="Courier New" w:cs="Courier New" w:eastAsia="Courier New" w:hAnsi="Courier New"/>
                <w:color w:val="0f172a"/>
                <w:sz w:val="18"/>
                <w:szCs w:val="18"/>
              </w:rPr>
              <w:t xml:space="preserve">Write-Host "RAG URL: $RAG_URL"</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Step 9 — Test End to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after="16" w:before="16"/>
            </w:pPr>
            <w:r>
              <w:rPr>
                <w:rFonts w:ascii="Courier New" w:cs="Courier New" w:eastAsia="Courier New" w:hAnsi="Courier New"/>
                <w:color w:val="0f172a"/>
                <w:sz w:val="18"/>
                <w:szCs w:val="18"/>
              </w:rPr>
              <w:t xml:space="preserve">$BODY = '{"session_id":"test-1","message":"What are the most critical SQL injection vulnerabilities?"}'</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Invoke-RestMethod -Uri $RAG_URL -Method POST `</w:t>
            </w:r>
          </w:p>
          <w:p>
            <w:pPr>
              <w:spacing w:after="16" w:before="16"/>
            </w:pPr>
            <w:r>
              <w:rPr>
                <w:rFonts w:ascii="Courier New" w:cs="Courier New" w:eastAsia="Courier New" w:hAnsi="Courier New"/>
                <w:color w:val="0f172a"/>
                <w:sz w:val="18"/>
                <w:szCs w:val="18"/>
              </w:rPr>
              <w:t xml:space="preserve">  -ContentType "application/json" -Body $BODY</w:t>
            </w:r>
          </w:p>
          <w:p>
            <w:pPr>
              <w:spacing w:after="16" w:before="16"/>
            </w:pPr>
            <w:r>
              <w:rPr>
                <w:rFonts w:ascii="Courier New" w:cs="Courier New" w:eastAsia="Courier New" w:hAnsi="Courier New"/>
                <w:color w:val="0f172a"/>
                <w:sz w:val="18"/>
                <w:szCs w:val="18"/>
              </w:rPr>
              <w:t xml:space="preserve"/>
            </w:r>
          </w:p>
          <w:p>
            <w:pPr>
              <w:spacing w:after="16" w:before="16"/>
            </w:pPr>
            <w:r>
              <w:rPr>
                <w:rFonts w:ascii="Courier New" w:cs="Courier New" w:eastAsia="Courier New" w:hAnsi="Courier New"/>
                <w:color w:val="0f172a"/>
                <w:sz w:val="18"/>
                <w:szCs w:val="18"/>
              </w:rPr>
              <w:t xml:space="preserve"># Expected: Structured answer with real CVE IDs cited</w:t>
            </w:r>
          </w:p>
          <w:p>
            <w:pPr>
              <w:spacing w:after="16" w:before="16"/>
            </w:pPr>
            <w:r>
              <w:rPr>
                <w:rFonts w:ascii="Courier New" w:cs="Courier New" w:eastAsia="Courier New" w:hAnsi="Courier New"/>
                <w:color w:val="0f172a"/>
                <w:sz w:val="18"/>
                <w:szCs w:val="18"/>
              </w:rPr>
              <w:t xml:space="preserve"># Example: CVE-2016-3694 [CRITICAL] CVSS: 9.8</w:t>
            </w:r>
          </w:p>
        </w:tc>
      </w:tr>
    </w:tbl>
    <w:p>
      <w:r>
        <w:br w:type="page"/>
      </w:r>
    </w:p>
    <w:p>
      <w:pPr>
        <w:pStyle w:val="Heading1"/>
        <w:spacing w:after="160" w:before="400"/>
      </w:pPr>
      <w:r>
        <w:rPr>
          <w:rFonts w:ascii="Arial" w:cs="Arial" w:eastAsia="Arial" w:hAnsi="Arial"/>
          <w:b/>
          <w:bCs/>
          <w:color w:val="1e3a5f"/>
          <w:sz w:val="34"/>
          <w:szCs w:val="34"/>
        </w:rPr>
        <w:t xml:space="preserve">4. Key Lessons Learned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61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Root Cause and Fix</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OpenSearch rejects explicit document IDs</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Serverless does not support the id parameter in index operations. Use client.index(index=INDEX, body=doc) with no id argument.</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Titan returns 1024 not 1536 dimensions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Titan Embed v2 defaults to 1024. Index must be created with dimension: 1024. Cannot be changed after creation — delete and recreate the index.</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Lambda times out reaching OpenSearch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Lambda was outside the VPC and could not reach the VPC endpoint. Solution: put Lambda inside the default VPC using update-function-configuration.</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Lambda VPC attachment fails with InvalidParameterValueException</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Missing AWSLambdaVPCAccessExecutionRole on the IAM role. Lambda needs this to create Network Interfaces inside the VPC.</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401 AuthenticationException from OpenSearch</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 access policy did not include the Lambda execution role ARN. Update the access policy to add the role as a Principal.</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VPC cold starts much slower than normal</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Lambda inside VPC must create an ENI (Network Interface) on first invocation. This adds 1-10 seconds. Subsequent calls are fast.</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NVD date parameters return 404</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NVD API is strict about date format. Use keyword search instead: ?keywordSearch=remote%20code%20execution&amp;cvssV3Severity=HIGH</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Springclean keeps revoking OpenSearch public access</w:t>
            </w:r>
          </w:p>
        </w:tc>
        <w:tc>
          <w:tcPr>
            <w:tcW w:type="dxa" w:w="6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Corporate policy. Solution: VPC endpoint provides private access that springclean does not touch.</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Three VPC endpoints needed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Lambda in VPC needs endpoints for: aoss (OpenSearch), bedrock-runtime (Titan + Claude), and bedrock (base service). Missing any one causes timeout.</w:t>
            </w:r>
          </w:p>
        </w:tc>
      </w:tr>
    </w:tbl>
    <w:p>
      <w:r>
        <w:br w:type="page"/>
      </w:r>
    </w:p>
    <w:p>
      <w:pPr>
        <w:pStyle w:val="Heading1"/>
        <w:spacing w:after="160" w:before="400"/>
      </w:pPr>
      <w:r>
        <w:rPr>
          <w:rFonts w:ascii="Arial" w:cs="Arial" w:eastAsia="Arial" w:hAnsi="Arial"/>
          <w:b/>
          <w:bCs/>
          <w:color w:val="1e3a5f"/>
          <w:sz w:val="34"/>
          <w:szCs w:val="34"/>
        </w:rPr>
        <w:t xml:space="preserve">5. AI Concepts Summary</w:t>
      </w:r>
    </w:p>
    <w:p>
      <w:pPr>
        <w:spacing w:after="80" w:before="80"/>
      </w:pPr>
      <w:r>
        <w:rPr>
          <w:rFonts w:ascii="Arial" w:cs="Arial" w:eastAsia="Arial" w:hAnsi="Arial"/>
          <w:color w:val="1e293b"/>
          <w:sz w:val="21"/>
          <w:szCs w:val="21"/>
        </w:rPr>
        <w:t xml:space="preserve">After completing Project 2, you have hands-on experience with these AI engineering concepts: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You Experienced It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Embeddings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1024 numbers representing CVE meaning — Titan Embed v2 on every document and query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Semantic search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Finding "RCE" CVEs when searching "remote code execution" — same meaning, different words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Keyword search (BM25)</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Finding exact CVE ID matches like CVE-2016-3694</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Hybrid search</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Running both simultaneously and merging results — best of both worlds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RAG pipeline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Retrieve relevant CVEs first, then Claude generates from those documents only</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Grounding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Claude citing specific CVE IDs and CVSS scores from YOUR database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Hallucination prevention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System prompt instructs Claude to say "not found in knowledge base" rather than invent CVEs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Vector database</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OpenSearch storing 150 CVEs as 1024-dimensional vectors for fast similarity search</w:t>
            </w:r>
          </w:p>
        </w:tc>
      </w:tr>
    </w:tbl>
    <w:p>
      <w:pPr>
        <w:spacing w:after="0" w:before="160"/>
      </w:pPr>
      <w:r>
        <w:t xml:space="preserve"/>
      </w:r>
    </w:p>
    <w:p>
      <w:pPr>
        <w:pStyle w:val="Heading2"/>
        <w:spacing w:after="120" w:before="280"/>
      </w:pPr>
      <w:r>
        <w:rPr>
          <w:rFonts w:ascii="Arial" w:cs="Arial" w:eastAsia="Arial" w:hAnsi="Arial"/>
          <w:b/>
          <w:bCs/>
          <w:color w:val="334155"/>
          <w:sz w:val="26"/>
          <w:szCs w:val="26"/>
        </w:rPr>
        <w:t xml:space="preserve">5.1 The RAG Quality Triangle</w:t>
      </w:r>
    </w:p>
    <w:p>
      <w:pPr>
        <w:spacing w:after="80" w:before="80"/>
      </w:pPr>
      <w:r>
        <w:rPr>
          <w:rFonts w:ascii="Arial" w:cs="Arial" w:eastAsia="Arial" w:hAnsi="Arial"/>
          <w:color w:val="1e293b"/>
          <w:sz w:val="21"/>
          <w:szCs w:val="21"/>
        </w:rPr>
        <w:t xml:space="preserve">RAG system quality depends on three factors equally: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means in our system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Retrieval quality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well OpenSearch finds the right CVEs. Improved by hybrid search and proper chunking.</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Context quality</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How well the retrieved CVEs actually answer the question. Improved by ingesting diverse, high-quality CVEs.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Generation quality</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well Claude synthesises the answer. Improved by the system prompt structure and citation rules.</w:t>
            </w:r>
          </w:p>
        </w:tc>
      </w:tr>
    </w:tbl>
    <w:p>
      <w:r>
        <w:br w:type="page"/>
      </w:r>
    </w:p>
    <w:p>
      <w:pPr>
        <w:pStyle w:val="Heading1"/>
        <w:spacing w:after="160" w:before="400"/>
      </w:pPr>
      <w:r>
        <w:rPr>
          <w:rFonts w:ascii="Arial" w:cs="Arial" w:eastAsia="Arial" w:hAnsi="Arial"/>
          <w:b/>
          <w:bCs/>
          <w:color w:val="1e3a5f"/>
          <w:sz w:val="34"/>
          <w:szCs w:val="34"/>
        </w:rPr>
        <w:t xml:space="preserve">6. Portfolio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6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New Concepts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 Threat Intel Chatbot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Prompt engineering, session memory, serverless deployment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 CVE RAG System (this)</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Embeddings, vector search, hybrid search, RAG, VPC endpoints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 SOC Triage Agent</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Bedrock Agents, ReAct loop, tool use, Guardrails, human-in-the-loop</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 — Multi-Agent Threat Hunting</w:t>
            </w:r>
          </w:p>
        </w:tc>
        <w:tc>
          <w:tcPr>
            <w:tcW w:type="dxa" w:w="6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Step Functions orchestration, parallel agents, shared state, LLM-as-judge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 — Red Team Simulation Platform</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MCP servers, evaluation framework, provisioned concurrency, full production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AWS AI Cybersecurity Portfolio · Project 2 · CVE RAG System ·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33415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2026-05-08T10:20:28.739Z</dcterms:created>
  <dcterms:modified xsi:type="dcterms:W3CDTF">2026-05-08T10:20:28.740Z</dcterms:modified>
</cp:coreProperties>
</file>

<file path=docProps/custom.xml><?xml version="1.0" encoding="utf-8"?>
<Properties xmlns="http://schemas.openxmlformats.org/officeDocument/2006/custom-properties" xmlns:vt="http://schemas.openxmlformats.org/officeDocument/2006/docPropsVTypes"/>
</file>