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ED" w:rsidRDefault="006A24ED" w:rsidP="006A24ED">
      <w:r>
        <w:t>Информационные сайты  государственных учреждений:</w:t>
      </w:r>
    </w:p>
    <w:p w:rsidR="006A24ED" w:rsidRDefault="006A24ED" w:rsidP="006A24ED">
      <w:hyperlink r:id="rId5" w:history="1">
        <w:r w:rsidRPr="00251D28">
          <w:rPr>
            <w:rStyle w:val="a3"/>
          </w:rPr>
          <w:t>www.chinhphu.vn</w:t>
        </w:r>
      </w:hyperlink>
      <w:r>
        <w:t xml:space="preserve"> </w:t>
      </w:r>
    </w:p>
    <w:p w:rsidR="006A24ED" w:rsidRDefault="006A24ED" w:rsidP="006A24ED">
      <w:r>
        <w:t>Правительство Вьетнама</w:t>
      </w:r>
    </w:p>
    <w:p w:rsidR="006A24ED" w:rsidRDefault="006A24ED" w:rsidP="006A24ED">
      <w:hyperlink r:id="rId6" w:history="1">
        <w:r w:rsidRPr="00251D28">
          <w:rPr>
            <w:rStyle w:val="a3"/>
          </w:rPr>
          <w:t>www.moit.gov.vn</w:t>
        </w:r>
      </w:hyperlink>
      <w:r>
        <w:t xml:space="preserve"> </w:t>
      </w:r>
    </w:p>
    <w:p w:rsidR="006A24ED" w:rsidRDefault="006A24ED" w:rsidP="006A24ED">
      <w:r>
        <w:t>Министерство промышленности и торговли СРВ</w:t>
      </w:r>
    </w:p>
    <w:p w:rsidR="006A24ED" w:rsidRDefault="006A24ED" w:rsidP="006A24ED">
      <w:hyperlink r:id="rId7" w:history="1">
        <w:r w:rsidRPr="00251D28">
          <w:rPr>
            <w:rStyle w:val="a3"/>
          </w:rPr>
          <w:t>www.vietrade.gov.vn</w:t>
        </w:r>
      </w:hyperlink>
      <w:r>
        <w:t xml:space="preserve"> </w:t>
      </w:r>
    </w:p>
    <w:p w:rsidR="006A24ED" w:rsidRDefault="006A24ED" w:rsidP="006A24ED">
      <w:r>
        <w:t>Агентство по развитию торговли при Министерстве промышленности и торговли СРВ (</w:t>
      </w:r>
      <w:proofErr w:type="spellStart"/>
      <w:r>
        <w:t>Vietrade</w:t>
      </w:r>
      <w:proofErr w:type="spellEnd"/>
      <w:r>
        <w:t>)</w:t>
      </w:r>
    </w:p>
    <w:p w:rsidR="006A24ED" w:rsidRDefault="006A24ED" w:rsidP="006A24ED">
      <w:hyperlink r:id="rId8" w:history="1">
        <w:r w:rsidRPr="00251D28">
          <w:rPr>
            <w:rStyle w:val="a3"/>
            <w:lang w:val="en-US"/>
          </w:rPr>
          <w:t>http</w:t>
        </w:r>
        <w:r w:rsidRPr="006A24ED">
          <w:rPr>
            <w:rStyle w:val="a3"/>
          </w:rPr>
          <w:t>://</w:t>
        </w:r>
        <w:proofErr w:type="spellStart"/>
        <w:r w:rsidRPr="00251D28">
          <w:rPr>
            <w:rStyle w:val="a3"/>
            <w:lang w:val="en-US"/>
          </w:rPr>
          <w:t>investvietnam</w:t>
        </w:r>
        <w:proofErr w:type="spellEnd"/>
        <w:r w:rsidRPr="006A24ED">
          <w:rPr>
            <w:rStyle w:val="a3"/>
          </w:rPr>
          <w:t>.</w:t>
        </w:r>
        <w:proofErr w:type="spellStart"/>
        <w:r w:rsidRPr="00251D28">
          <w:rPr>
            <w:rStyle w:val="a3"/>
            <w:lang w:val="en-US"/>
          </w:rPr>
          <w:t>gov</w:t>
        </w:r>
        <w:proofErr w:type="spellEnd"/>
        <w:r w:rsidRPr="006A24ED">
          <w:rPr>
            <w:rStyle w:val="a3"/>
          </w:rPr>
          <w:t>.</w:t>
        </w:r>
        <w:proofErr w:type="spellStart"/>
        <w:r w:rsidRPr="00251D28">
          <w:rPr>
            <w:rStyle w:val="a3"/>
            <w:lang w:val="en-US"/>
          </w:rPr>
          <w:t>vn</w:t>
        </w:r>
        <w:proofErr w:type="spellEnd"/>
        <w:r w:rsidRPr="006A24ED">
          <w:rPr>
            <w:rStyle w:val="a3"/>
          </w:rPr>
          <w:t>/</w:t>
        </w:r>
      </w:hyperlink>
      <w:r>
        <w:t xml:space="preserve"> </w:t>
      </w:r>
    </w:p>
    <w:p w:rsidR="006A24ED" w:rsidRPr="006A24ED" w:rsidRDefault="006A24ED" w:rsidP="006A24ED">
      <w:r>
        <w:t>Инвестиционный</w:t>
      </w:r>
      <w:r w:rsidRPr="006A24ED">
        <w:t xml:space="preserve"> </w:t>
      </w:r>
      <w:r>
        <w:t>портал</w:t>
      </w:r>
      <w:r w:rsidRPr="006A24ED">
        <w:t xml:space="preserve"> </w:t>
      </w:r>
      <w:proofErr w:type="spellStart"/>
      <w:r w:rsidRPr="006A24ED">
        <w:rPr>
          <w:lang w:val="en-US"/>
        </w:rPr>
        <w:t>Vietrade</w:t>
      </w:r>
      <w:proofErr w:type="spellEnd"/>
    </w:p>
    <w:p w:rsidR="006A24ED" w:rsidRDefault="006A24ED" w:rsidP="006A24ED">
      <w:hyperlink r:id="rId9" w:history="1">
        <w:r w:rsidRPr="00251D28">
          <w:rPr>
            <w:rStyle w:val="a3"/>
          </w:rPr>
          <w:t>www.mpi.gov.vn</w:t>
        </w:r>
      </w:hyperlink>
      <w:r>
        <w:t xml:space="preserve"> </w:t>
      </w:r>
    </w:p>
    <w:p w:rsidR="006A24ED" w:rsidRDefault="006A24ED" w:rsidP="006A24ED">
      <w:r>
        <w:t>Министерство планирования и инвестиций СРВ</w:t>
      </w:r>
    </w:p>
    <w:p w:rsidR="006A24ED" w:rsidRDefault="006A24ED" w:rsidP="006A24ED">
      <w:hyperlink r:id="rId10" w:history="1">
        <w:r w:rsidRPr="00251D28">
          <w:rPr>
            <w:rStyle w:val="a3"/>
          </w:rPr>
          <w:t>www.mof.gov.vn</w:t>
        </w:r>
      </w:hyperlink>
      <w:r>
        <w:t xml:space="preserve"> </w:t>
      </w:r>
    </w:p>
    <w:p w:rsidR="006A24ED" w:rsidRDefault="006A24ED" w:rsidP="006A24ED">
      <w:r>
        <w:t>Министерство финансов СРВ</w:t>
      </w:r>
    </w:p>
    <w:p w:rsidR="006A24ED" w:rsidRDefault="006A24ED" w:rsidP="006A24ED">
      <w:hyperlink r:id="rId11" w:history="1">
        <w:r w:rsidRPr="00251D28">
          <w:rPr>
            <w:rStyle w:val="a3"/>
          </w:rPr>
          <w:t>www.mard.gov.vn</w:t>
        </w:r>
      </w:hyperlink>
      <w:r>
        <w:t xml:space="preserve"> </w:t>
      </w:r>
    </w:p>
    <w:p w:rsidR="006A24ED" w:rsidRDefault="006A24ED" w:rsidP="006A24ED">
      <w:r>
        <w:t>Министерство сельского хозяйства и водных промыслов СРВ</w:t>
      </w:r>
    </w:p>
    <w:p w:rsidR="006A24ED" w:rsidRDefault="006A24ED" w:rsidP="006A24ED">
      <w:hyperlink r:id="rId12" w:history="1">
        <w:r w:rsidRPr="00251D28">
          <w:rPr>
            <w:rStyle w:val="a3"/>
          </w:rPr>
          <w:t>www.gso.gov.vn</w:t>
        </w:r>
      </w:hyperlink>
      <w:r>
        <w:t xml:space="preserve"> </w:t>
      </w:r>
    </w:p>
    <w:p w:rsidR="006A24ED" w:rsidRDefault="006A24ED" w:rsidP="006A24ED">
      <w:r>
        <w:t>ГСУ СРВ</w:t>
      </w:r>
    </w:p>
    <w:p w:rsidR="006A24ED" w:rsidRDefault="006A24ED" w:rsidP="006A24ED">
      <w:hyperlink r:id="rId13" w:history="1">
        <w:r w:rsidRPr="00251D28">
          <w:rPr>
            <w:rStyle w:val="a3"/>
          </w:rPr>
          <w:t>www.customs.gov.vn</w:t>
        </w:r>
      </w:hyperlink>
      <w:r>
        <w:t xml:space="preserve"> </w:t>
      </w:r>
    </w:p>
    <w:p w:rsidR="006A24ED" w:rsidRDefault="006A24ED" w:rsidP="006A24ED">
      <w:r>
        <w:t>ГТУ СРВ</w:t>
      </w:r>
    </w:p>
    <w:p w:rsidR="006A24ED" w:rsidRDefault="006A24ED" w:rsidP="006A24ED">
      <w:hyperlink r:id="rId14" w:history="1">
        <w:r w:rsidRPr="00251D28">
          <w:rPr>
            <w:rStyle w:val="a3"/>
          </w:rPr>
          <w:t>www.vcci.com.vn</w:t>
        </w:r>
      </w:hyperlink>
      <w:r>
        <w:t xml:space="preserve"> </w:t>
      </w:r>
    </w:p>
    <w:p w:rsidR="006A24ED" w:rsidRDefault="006A24ED" w:rsidP="006A24ED">
      <w:r>
        <w:t>ТПП СРВ</w:t>
      </w:r>
    </w:p>
    <w:p w:rsidR="006A24ED" w:rsidRDefault="006A24ED" w:rsidP="006A24ED">
      <w:hyperlink r:id="rId15" w:history="1">
        <w:r w:rsidRPr="00251D28">
          <w:rPr>
            <w:rStyle w:val="a3"/>
          </w:rPr>
          <w:t>www.muasamcong.mpi.gov.vn</w:t>
        </w:r>
      </w:hyperlink>
      <w:r>
        <w:t xml:space="preserve"> </w:t>
      </w:r>
      <w:r>
        <w:tab/>
      </w:r>
      <w:r>
        <w:t xml:space="preserve"> </w:t>
      </w:r>
    </w:p>
    <w:p w:rsidR="006A24ED" w:rsidRDefault="006A24ED" w:rsidP="006A24ED">
      <w:r>
        <w:t xml:space="preserve">официальный информационный портал, посвященный </w:t>
      </w:r>
      <w:proofErr w:type="spellStart"/>
      <w:r>
        <w:t>госзакупкам</w:t>
      </w:r>
      <w:proofErr w:type="spellEnd"/>
    </w:p>
    <w:p w:rsidR="006A24ED" w:rsidRDefault="006A24ED" w:rsidP="006A24ED">
      <w:hyperlink r:id="rId16" w:history="1">
        <w:r w:rsidRPr="00251D28">
          <w:rPr>
            <w:rStyle w:val="a3"/>
          </w:rPr>
          <w:t>www.dau-thau.com</w:t>
        </w:r>
      </w:hyperlink>
      <w:r>
        <w:t xml:space="preserve"> </w:t>
      </w:r>
    </w:p>
    <w:p w:rsidR="00326DFB" w:rsidRDefault="006A24ED" w:rsidP="006A24ED">
      <w:r>
        <w:t>платный информационный портал Министерства планирования и инвестиций СРВ, посвященный организуемым во Вьетнаме тендерам</w:t>
      </w:r>
    </w:p>
    <w:p w:rsidR="006A24ED" w:rsidRDefault="006A24ED" w:rsidP="006A24ED">
      <w:bookmarkStart w:id="0" w:name="_GoBack"/>
      <w:bookmarkEnd w:id="0"/>
    </w:p>
    <w:sectPr w:rsidR="006A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ED"/>
    <w:rsid w:val="00326DFB"/>
    <w:rsid w:val="006A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4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4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stvietnam.gov.vn/" TargetMode="External"/><Relationship Id="rId13" Type="http://schemas.openxmlformats.org/officeDocument/2006/relationships/hyperlink" Target="http://www.customs.gov.v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ietrade.gov.vn" TargetMode="External"/><Relationship Id="rId12" Type="http://schemas.openxmlformats.org/officeDocument/2006/relationships/hyperlink" Target="http://www.gso.gov.vn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dau-thau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oit.gov.vn" TargetMode="External"/><Relationship Id="rId11" Type="http://schemas.openxmlformats.org/officeDocument/2006/relationships/hyperlink" Target="http://www.mard.gov.vn" TargetMode="External"/><Relationship Id="rId5" Type="http://schemas.openxmlformats.org/officeDocument/2006/relationships/hyperlink" Target="http://www.chinhphu.vn" TargetMode="External"/><Relationship Id="rId15" Type="http://schemas.openxmlformats.org/officeDocument/2006/relationships/hyperlink" Target="http://www.muasamcong.mpi.gov.vn" TargetMode="External"/><Relationship Id="rId10" Type="http://schemas.openxmlformats.org/officeDocument/2006/relationships/hyperlink" Target="http://www.mof.gov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pi.gov.vn" TargetMode="External"/><Relationship Id="rId14" Type="http://schemas.openxmlformats.org/officeDocument/2006/relationships/hyperlink" Target="http://www.vcci.com.v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2022-02-08T09:52:00Z</dcterms:created>
  <dcterms:modified xsi:type="dcterms:W3CDTF">2022-02-08T09:52:00Z</dcterms:modified>
</cp:coreProperties>
</file>