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3C45A4">
      <w:r>
        <w:fldChar w:fldCharType="begin"/>
      </w:r>
      <w:r>
        <w:instrText xml:space="preserve"> HYPERLINK "https://www.egypt.gov.eg/Services/ServicesDetails.aspx?ID=100153&amp;section=personas&amp;meta=1" </w:instrText>
      </w:r>
      <w:r>
        <w:fldChar w:fldCharType="separate"/>
      </w:r>
      <w:r>
        <w:rPr>
          <w:rStyle w:val="a3"/>
        </w:rPr>
        <w:t xml:space="preserve">портал правительства </w:t>
      </w:r>
      <w:proofErr w:type="spellStart"/>
      <w:r>
        <w:rPr>
          <w:rStyle w:val="a3"/>
        </w:rPr>
        <w:t>египта</w:t>
      </w:r>
      <w:proofErr w:type="spellEnd"/>
      <w:r>
        <w:rPr>
          <w:rStyle w:val="a3"/>
        </w:rPr>
        <w:t xml:space="preserve"> - люди - портал государственных закупок (egypt.gov.eg)</w:t>
      </w:r>
      <w:r>
        <w:fldChar w:fldCharType="end"/>
      </w:r>
    </w:p>
    <w:p w:rsidR="003C45A4" w:rsidRDefault="003C45A4">
      <w:r>
        <w:t xml:space="preserve">оттуда есть ссылка на электронную площадку </w:t>
      </w:r>
      <w:hyperlink r:id="rId5" w:history="1">
        <w:r>
          <w:rPr>
            <w:rStyle w:val="a3"/>
          </w:rPr>
          <w:t>etenders.gov.</w:t>
        </w:r>
        <w:proofErr w:type="gramStart"/>
        <w:r>
          <w:rPr>
            <w:rStyle w:val="a3"/>
          </w:rPr>
          <w:t>eg</w:t>
        </w:r>
        <w:proofErr w:type="gramEnd"/>
      </w:hyperlink>
      <w:r>
        <w:t xml:space="preserve"> </w:t>
      </w:r>
      <w:r w:rsidR="000B33F2">
        <w:t xml:space="preserve"> </w:t>
      </w:r>
      <w:r>
        <w:t>но она не открывается</w:t>
      </w:r>
    </w:p>
    <w:p w:rsidR="003C45A4" w:rsidRDefault="003C45A4">
      <w:r>
        <w:t xml:space="preserve">Каир </w:t>
      </w:r>
      <w:hyperlink r:id="rId6" w:history="1">
        <w:r>
          <w:rPr>
            <w:rStyle w:val="a3"/>
          </w:rPr>
          <w:t>тендеры (cairo.gov.eg)</w:t>
        </w:r>
      </w:hyperlink>
    </w:p>
    <w:p w:rsidR="009261DA" w:rsidRDefault="009261DA">
      <w:r>
        <w:t xml:space="preserve">Энергетика </w:t>
      </w:r>
      <w:hyperlink r:id="rId7" w:history="1">
        <w:r>
          <w:rPr>
            <w:rStyle w:val="a3"/>
          </w:rPr>
          <w:t>тендеры (moee.gov.eg)</w:t>
        </w:r>
      </w:hyperlink>
    </w:p>
    <w:p w:rsidR="009261DA" w:rsidRDefault="009261DA">
      <w:proofErr w:type="spellStart"/>
      <w:r>
        <w:t>Местячковая</w:t>
      </w:r>
      <w:proofErr w:type="spellEnd"/>
      <w:r>
        <w:t xml:space="preserve"> </w:t>
      </w:r>
      <w:hyperlink r:id="rId8" w:history="1">
        <w:proofErr w:type="gramStart"/>
        <w:r>
          <w:rPr>
            <w:rStyle w:val="a3"/>
          </w:rPr>
          <w:t>главная</w:t>
        </w:r>
        <w:proofErr w:type="gramEnd"/>
        <w:r>
          <w:rPr>
            <w:rStyle w:val="a3"/>
          </w:rPr>
          <w:t xml:space="preserve"> - тендеры и торги (sharkia.gov.eg)</w:t>
        </w:r>
      </w:hyperlink>
    </w:p>
    <w:p w:rsidR="009261DA" w:rsidRDefault="009261DA">
      <w:r>
        <w:t xml:space="preserve">Холдинговая компания по водоснабжению и канализации </w:t>
      </w:r>
      <w:hyperlink r:id="rId9" w:history="1">
        <w:r>
          <w:rPr>
            <w:rStyle w:val="a3"/>
          </w:rPr>
          <w:t>тендерные новости (hcww.com.eg)</w:t>
        </w:r>
      </w:hyperlink>
    </w:p>
    <w:p w:rsidR="000B33F2" w:rsidRDefault="000B33F2">
      <w:r>
        <w:t xml:space="preserve">Сборщик. Может </w:t>
      </w:r>
      <w:proofErr w:type="gramStart"/>
      <w:r>
        <w:t>быть</w:t>
      </w:r>
      <w:proofErr w:type="gramEnd"/>
      <w:r>
        <w:t xml:space="preserve"> полезен как оператор базы информации с обратной связью </w:t>
      </w:r>
      <w:hyperlink r:id="rId10" w:history="1">
        <w:r>
          <w:rPr>
            <w:rStyle w:val="a3"/>
          </w:rPr>
          <w:t>Горячий информационный || Бесплатные тендеры (hot-information.info)</w:t>
        </w:r>
      </w:hyperlink>
    </w:p>
    <w:p w:rsidR="000B33F2" w:rsidRDefault="000B33F2">
      <w:r>
        <w:t xml:space="preserve">И описание </w:t>
      </w:r>
      <w:hyperlink r:id="rId11" w:history="1">
        <w:r>
          <w:rPr>
            <w:rStyle w:val="a3"/>
          </w:rPr>
          <w:t>Горячая информация| ГОРЯЧАЯ информация (hot-information.info)</w:t>
        </w:r>
      </w:hyperlink>
    </w:p>
    <w:p w:rsidR="000B33F2" w:rsidRDefault="000B33F2">
      <w:r>
        <w:t xml:space="preserve">Типа в2в </w:t>
      </w:r>
      <w:hyperlink r:id="rId12" w:history="1">
        <w:r>
          <w:rPr>
            <w:rStyle w:val="a3"/>
          </w:rPr>
          <w:t xml:space="preserve">Сегодняшние тендеры в Египте - T </w:t>
        </w:r>
        <w:proofErr w:type="spellStart"/>
        <w:r>
          <w:rPr>
            <w:rStyle w:val="a3"/>
          </w:rPr>
          <w:t>Tangle</w:t>
        </w:r>
        <w:proofErr w:type="spellEnd"/>
        <w:r>
          <w:rPr>
            <w:rStyle w:val="a3"/>
          </w:rPr>
          <w:t xml:space="preserve"> - Электронная система управления закупками и торгами</w:t>
        </w:r>
      </w:hyperlink>
    </w:p>
    <w:p w:rsidR="000B33F2" w:rsidRDefault="006901D2">
      <w:hyperlink r:id="rId13" w:history="1">
        <w:r w:rsidR="000B33F2">
          <w:rPr>
            <w:rStyle w:val="a3"/>
          </w:rPr>
          <w:t>тендеры - министерство водных ресурсов и ирригации (mwri.gov.eg)</w:t>
        </w:r>
      </w:hyperlink>
    </w:p>
    <w:p w:rsidR="000B33F2" w:rsidRDefault="000B33F2">
      <w:r>
        <w:t xml:space="preserve">Министерство транспорта </w:t>
      </w:r>
      <w:hyperlink r:id="rId14" w:history="1">
        <w:r>
          <w:rPr>
            <w:rStyle w:val="a3"/>
          </w:rPr>
          <w:t>тендеры (mot.gov.sa)</w:t>
        </w:r>
      </w:hyperlink>
    </w:p>
    <w:p w:rsidR="00A12BEE" w:rsidRDefault="00A12BEE">
      <w:r>
        <w:t xml:space="preserve">Сборщик </w:t>
      </w:r>
      <w:hyperlink r:id="rId15" w:history="1">
        <w:r>
          <w:rPr>
            <w:rStyle w:val="a3"/>
          </w:rPr>
          <w:t xml:space="preserve">правительственные тендеры и аукционы </w:t>
        </w:r>
        <w:proofErr w:type="spellStart"/>
        <w:r>
          <w:rPr>
            <w:rStyle w:val="a3"/>
          </w:rPr>
          <w:t>египта</w:t>
        </w:r>
        <w:proofErr w:type="spellEnd"/>
        <w:r>
          <w:rPr>
            <w:rStyle w:val="a3"/>
          </w:rPr>
          <w:t xml:space="preserve"> (phazlook.com)</w:t>
        </w:r>
      </w:hyperlink>
    </w:p>
    <w:p w:rsidR="009261DA" w:rsidRDefault="009261DA">
      <w:r>
        <w:t xml:space="preserve">видимо устаревший </w:t>
      </w:r>
      <w:hyperlink r:id="rId16" w:history="1">
        <w:r>
          <w:rPr>
            <w:rStyle w:val="a3"/>
          </w:rPr>
          <w:t>поиск тендеров на портале государственных закупок (hukoomi.gov.qa)</w:t>
        </w:r>
      </w:hyperlink>
    </w:p>
    <w:p w:rsidR="00A12BEE" w:rsidRDefault="00A12BEE">
      <w:r>
        <w:t xml:space="preserve">городской </w:t>
      </w:r>
      <w:hyperlink r:id="rId17" w:history="1">
        <w:r>
          <w:rPr>
            <w:rStyle w:val="a3"/>
          </w:rPr>
          <w:t>главная - главная (newcities.gov.eg)</w:t>
        </w:r>
      </w:hyperlink>
    </w:p>
    <w:p w:rsidR="00A12BEE" w:rsidRDefault="00A12BEE">
      <w:pPr>
        <w:rPr>
          <w:rStyle w:val="a3"/>
        </w:rPr>
      </w:pPr>
      <w:r>
        <w:t xml:space="preserve">Александрия </w:t>
      </w:r>
      <w:hyperlink r:id="rId18" w:history="1">
        <w:r>
          <w:rPr>
            <w:rStyle w:val="a3"/>
          </w:rPr>
          <w:t>www.alexandria.gov.eg</w:t>
        </w:r>
      </w:hyperlink>
    </w:p>
    <w:p w:rsidR="006901D2" w:rsidRDefault="006901D2">
      <w:hyperlink r:id="rId19" w:history="1">
        <w:r>
          <w:rPr>
            <w:rStyle w:val="a3"/>
          </w:rPr>
          <w:t>тендеры плюс (monaqsat.com)</w:t>
        </w:r>
      </w:hyperlink>
      <w:bookmarkStart w:id="0" w:name="_GoBack"/>
      <w:bookmarkEnd w:id="0"/>
    </w:p>
    <w:sectPr w:rsidR="006901D2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42E"/>
    <w:rsid w:val="000B33F2"/>
    <w:rsid w:val="003C45A4"/>
    <w:rsid w:val="006901D2"/>
    <w:rsid w:val="00833036"/>
    <w:rsid w:val="009261DA"/>
    <w:rsid w:val="00A12BEE"/>
    <w:rsid w:val="00C8442E"/>
    <w:rsid w:val="00DC153C"/>
    <w:rsid w:val="00F0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5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45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arkia.gov.eg/portal_services/monqsa/default.aspx" TargetMode="External"/><Relationship Id="rId13" Type="http://schemas.openxmlformats.org/officeDocument/2006/relationships/hyperlink" Target="https://www.mwri.gov.eg/tenders-2/" TargetMode="External"/><Relationship Id="rId18" Type="http://schemas.openxmlformats.org/officeDocument/2006/relationships/hyperlink" Target="http://www.alexandria.gov.eg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moee.gov.eg/test_new/tender_new.aspx" TargetMode="External"/><Relationship Id="rId12" Type="http://schemas.openxmlformats.org/officeDocument/2006/relationships/hyperlink" Target="https://ttangle.com/ar/%d9%85%d9%86%d8%a7%d9%82%d8%b5%d8%a7%d8%aa-%d8%a7%d9%84%d9%8a%d9%88%d9%85/" TargetMode="External"/><Relationship Id="rId17" Type="http://schemas.openxmlformats.org/officeDocument/2006/relationships/hyperlink" Target="http://www.newcities.gov.eg/all_t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hukoomi.gov.qa/ar/service/search-tenders-on-government-procurement-porta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cairo.gov.eg/ar/Interactive%20Services/pages/mnaksat.aspx" TargetMode="External"/><Relationship Id="rId11" Type="http://schemas.openxmlformats.org/officeDocument/2006/relationships/hyperlink" Target="http://www.hot-information.info/index.aspx" TargetMode="External"/><Relationship Id="rId5" Type="http://schemas.openxmlformats.org/officeDocument/2006/relationships/hyperlink" Target="http://etenders.gov.eg/" TargetMode="External"/><Relationship Id="rId15" Type="http://schemas.openxmlformats.org/officeDocument/2006/relationships/hyperlink" Target="https://www.phazlook.com/search/label/%D9%85%D9%86%D8%A7%D9%82%D8%B5%D8%A7%D8%AA%20%D9%85%D8%AA%D9%86%D9%88%D8%B9%D8%A9" TargetMode="External"/><Relationship Id="rId10" Type="http://schemas.openxmlformats.org/officeDocument/2006/relationships/hyperlink" Target="http://www.hot-information.info/freeMona2sat.aspx" TargetMode="External"/><Relationship Id="rId19" Type="http://schemas.openxmlformats.org/officeDocument/2006/relationships/hyperlink" Target="https://plus.monaqsa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cww.com.eg/%D8%A3%D8%AE%D8%A8%D8%A7%D8%B1-%D8%A7%D9%84%D9%85%D9%86%D8%A7%D9%82%D8%B5%D8%A7%D8%AA/" TargetMode="External"/><Relationship Id="rId14" Type="http://schemas.openxmlformats.org/officeDocument/2006/relationships/hyperlink" Target="https://mot.gov.sa/ar/Eservices/Tenders/Pages/default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Luba</cp:lastModifiedBy>
  <cp:revision>3</cp:revision>
  <dcterms:created xsi:type="dcterms:W3CDTF">2022-03-11T06:33:00Z</dcterms:created>
  <dcterms:modified xsi:type="dcterms:W3CDTF">2022-03-11T08:59:00Z</dcterms:modified>
</cp:coreProperties>
</file>