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ED4" w:rsidRDefault="00D54ED4" w:rsidP="00642688">
      <w:pPr>
        <w:pStyle w:val="000SessionTitle"/>
        <w:rPr>
          <w:noProof/>
          <w:lang w:eastAsia="ko-KR"/>
        </w:rPr>
      </w:pPr>
      <w:r w:rsidRPr="00D54ED4">
        <w:rPr>
          <w:noProof/>
          <w:lang w:eastAsia="ko-KR"/>
        </w:rPr>
        <mc:AlternateContent>
          <mc:Choice Requires="wps">
            <w:drawing>
              <wp:anchor distT="0" distB="0" distL="114300" distR="114300" simplePos="0" relativeHeight="251659264" behindDoc="0" locked="0" layoutInCell="1" allowOverlap="1" wp14:anchorId="56F796B4" wp14:editId="735D5E30">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solidFill>
                          <a:srgbClr val="F0AB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3D205"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" fillcolor="#f0ab00" stroked="f" strokeweight="2pt"/>
            </w:pict>
          </mc:Fallback>
        </mc:AlternateContent>
      </w:r>
      <w:r w:rsidR="000E5B39" w:rsidRPr="000E5B39">
        <w:rPr>
          <w:noProof/>
          <w:lang w:eastAsia="ko-KR"/>
        </w:rPr>
        <w:t>Automated Performance Testing of SAP Process Orchestration</w:t>
      </w:r>
    </w:p>
    <w:p w:rsidR="002373E1" w:rsidRPr="00D54ED4" w:rsidRDefault="002373E1" w:rsidP="00642688">
      <w:pPr>
        <w:pStyle w:val="000SessionTitle"/>
      </w:pPr>
      <w:r>
        <w:rPr>
          <w:noProof/>
          <w:lang w:eastAsia="ko-KR"/>
        </w:rPr>
        <w:t>Git REPOSITORY TEST DOCUMENT</w:t>
      </w:r>
    </w:p>
    <w:p w:rsidR="00D54ED4" w:rsidRPr="00D54ED4" w:rsidRDefault="000E5B39" w:rsidP="00642688">
      <w:pPr>
        <w:pStyle w:val="001session-ID"/>
      </w:pPr>
      <w:r>
        <w:t>INT603</w:t>
      </w:r>
    </w:p>
    <w:p w:rsidR="00D54ED4" w:rsidRPr="00D54ED4" w:rsidRDefault="00D54ED4" w:rsidP="00D54ED4">
      <w:pPr>
        <w:spacing w:after="0" w:line="240" w:lineRule="auto"/>
        <w:rPr>
          <w:rFonts w:ascii="Arial" w:eastAsia="Times New Roman" w:hAnsi="Arial" w:cs="Times New Roman"/>
          <w:sz w:val="20"/>
          <w:szCs w:val="20"/>
          <w:lang w:val="en-GB" w:eastAsia="en-US"/>
        </w:rPr>
      </w:pPr>
    </w:p>
    <w:p w:rsidR="00D54ED4" w:rsidRPr="00D54ED4" w:rsidRDefault="00D54ED4" w:rsidP="00D54ED4">
      <w:pPr>
        <w:spacing w:after="0" w:line="240" w:lineRule="auto"/>
        <w:rPr>
          <w:rFonts w:ascii="Arial" w:eastAsia="Times New Roman" w:hAnsi="Arial" w:cs="Times New Roman"/>
          <w:sz w:val="20"/>
          <w:szCs w:val="20"/>
          <w:lang w:val="en-GB" w:eastAsia="en-US"/>
        </w:rPr>
      </w:pPr>
    </w:p>
    <w:p w:rsidR="00D54ED4" w:rsidRPr="00D54ED4" w:rsidRDefault="00D54ED4" w:rsidP="00D54ED4">
      <w:pPr>
        <w:spacing w:after="0" w:line="240" w:lineRule="auto"/>
        <w:rPr>
          <w:rFonts w:ascii="Arial" w:eastAsia="Times New Roman" w:hAnsi="Arial" w:cs="Times New Roman"/>
          <w:sz w:val="20"/>
          <w:szCs w:val="20"/>
          <w:lang w:val="en-GB" w:eastAsia="en-US"/>
        </w:rPr>
      </w:pPr>
    </w:p>
    <w:p w:rsidR="00222BED" w:rsidRDefault="00D54ED4" w:rsidP="00642688">
      <w:pPr>
        <w:pStyle w:val="002ExercisesSolutionsSpeakerCompany"/>
      </w:pPr>
      <w:r w:rsidRPr="00642688">
        <w:t>Exercises / Solutions</w:t>
      </w:r>
      <w:r w:rsidRPr="00D54ED4">
        <w:br/>
      </w:r>
      <w:r w:rsidR="000E5B39">
        <w:t>Nicholas Holshouser</w:t>
      </w:r>
      <w:r w:rsidRPr="00642688">
        <w:t xml:space="preserve"> / </w:t>
      </w:r>
      <w:r w:rsidR="000E5B39">
        <w:t xml:space="preserve">SAP </w:t>
      </w:r>
      <w:r w:rsidR="00222BED">
        <w:t>Labs, LLC</w:t>
      </w:r>
    </w:p>
    <w:p w:rsidR="00222BED" w:rsidRPr="00222BED" w:rsidRDefault="00222BED" w:rsidP="00222BED">
      <w:pPr>
        <w:pStyle w:val="002ExercisesSolutionsSpeakerCompany"/>
        <w:rPr>
          <w:lang w:val="en-US"/>
        </w:rPr>
      </w:pPr>
      <w:r w:rsidRPr="00222BED">
        <w:rPr>
          <w:lang w:val="en-US"/>
        </w:rPr>
        <w:t>Abhinag Palvadi</w:t>
      </w:r>
      <w:r>
        <w:rPr>
          <w:lang w:val="en-US"/>
        </w:rPr>
        <w:t xml:space="preserve"> / </w:t>
      </w:r>
      <w:r w:rsidRPr="00222BED">
        <w:rPr>
          <w:lang w:val="en-US"/>
        </w:rPr>
        <w:t>SAP Labs India Pvt. Ltd.</w:t>
      </w:r>
    </w:p>
    <w:p w:rsidR="00D54ED4" w:rsidRPr="00D54ED4" w:rsidRDefault="00222BED" w:rsidP="00642688">
      <w:pPr>
        <w:pStyle w:val="002ExercisesSolutionsSpeakerCompany"/>
      </w:pPr>
      <w:r>
        <w:t>Andre Bakofen / SAP AG</w:t>
      </w:r>
      <w:r w:rsidR="00D54ED4" w:rsidRPr="00D54ED4">
        <w:t xml:space="preserve">          </w:t>
      </w:r>
    </w:p>
    <w:p w:rsidR="00D54ED4" w:rsidRPr="00D54ED4" w:rsidRDefault="00D54ED4" w:rsidP="00D54ED4">
      <w:pPr>
        <w:spacing w:after="0" w:line="240" w:lineRule="auto"/>
        <w:rPr>
          <w:rFonts w:ascii="Arial" w:eastAsia="Times New Roman" w:hAnsi="Arial" w:cs="Times New Roman"/>
          <w:sz w:val="32"/>
          <w:szCs w:val="20"/>
          <w:lang w:val="en-GB" w:eastAsia="en-US"/>
        </w:rPr>
      </w:pPr>
    </w:p>
    <w:p w:rsidR="002D396A" w:rsidRPr="00D54ED4" w:rsidRDefault="002D396A">
      <w:pPr>
        <w:rPr>
          <w:lang w:val="en-GB"/>
        </w:rPr>
      </w:pPr>
    </w:p>
    <w:p w:rsidR="00D54ED4" w:rsidRPr="00382560" w:rsidRDefault="00D54ED4" w:rsidP="00D54ED4">
      <w:pPr>
        <w:pStyle w:val="BodyCopy"/>
        <w:pageBreakBefore/>
        <w:rPr>
          <w:rStyle w:val="02HeadlineChar"/>
          <w:rFonts w:ascii="Arial" w:eastAsiaTheme="minorHAnsi" w:hAnsi="Arial" w:cs="Arial"/>
          <w:b/>
          <w:sz w:val="24"/>
        </w:rPr>
      </w:pPr>
      <w:bookmarkStart w:id="0" w:name="_Toc335310473"/>
      <w:bookmarkStart w:id="1" w:name="_Toc335223076"/>
      <w:bookmarkStart w:id="2" w:name="_Toc335226500"/>
      <w:r w:rsidRPr="00382560">
        <w:rPr>
          <w:rStyle w:val="02HeadlineChar"/>
          <w:rFonts w:ascii="Arial" w:eastAsiaTheme="minorHAnsi" w:hAnsi="Arial" w:cs="Arial"/>
          <w:b/>
          <w:sz w:val="24"/>
        </w:rPr>
        <w:lastRenderedPageBreak/>
        <w:t>TABLE OF CONTENTS</w:t>
      </w:r>
      <w:bookmarkEnd w:id="0"/>
      <w:bookmarkEnd w:id="1"/>
      <w:bookmarkEnd w:id="2"/>
    </w:p>
    <w:p w:rsidR="002D396A" w:rsidRDefault="002D396A" w:rsidP="002D396A">
      <w:pPr>
        <w:pStyle w:val="004Introduction"/>
      </w:pPr>
    </w:p>
    <w:p w:rsidR="002D396A" w:rsidRDefault="002D396A" w:rsidP="002D396A">
      <w:pPr>
        <w:pStyle w:val="004Introduction"/>
      </w:pPr>
    </w:p>
    <w:p w:rsidR="00CA5E47" w:rsidRDefault="00382560">
      <w:pPr>
        <w:pStyle w:val="TOC1"/>
        <w:tabs>
          <w:tab w:val="left" w:pos="440"/>
          <w:tab w:val="right" w:leader="dot" w:pos="9350"/>
        </w:tabs>
        <w:rPr>
          <w:rFonts w:asciiTheme="minorHAnsi" w:hAnsiTheme="minorHAnsi"/>
          <w:noProof/>
          <w:sz w:val="22"/>
          <w:lang w:eastAsia="ko-KR"/>
        </w:rPr>
      </w:pPr>
      <w:r>
        <w:fldChar w:fldCharType="begin"/>
      </w:r>
      <w:r>
        <w:instrText xml:space="preserve"> TOC \o "1-2" \h \z \u </w:instrText>
      </w:r>
      <w:r>
        <w:fldChar w:fldCharType="separate"/>
      </w:r>
      <w:hyperlink w:anchor="_Toc459188748" w:history="1">
        <w:r w:rsidR="00CA5E47" w:rsidRPr="00710018">
          <w:rPr>
            <w:rStyle w:val="Hyperlink"/>
            <w:noProof/>
          </w:rPr>
          <w:t>1</w:t>
        </w:r>
        <w:r w:rsidR="00CA5E47">
          <w:rPr>
            <w:rFonts w:asciiTheme="minorHAnsi" w:hAnsiTheme="minorHAnsi"/>
            <w:noProof/>
            <w:sz w:val="22"/>
            <w:lang w:eastAsia="ko-KR"/>
          </w:rPr>
          <w:tab/>
        </w:r>
        <w:r w:rsidR="00CA5E47" w:rsidRPr="00710018">
          <w:rPr>
            <w:rStyle w:val="Hyperlink"/>
            <w:noProof/>
          </w:rPr>
          <w:t>Introduction</w:t>
        </w:r>
        <w:r w:rsidR="00CA5E47">
          <w:rPr>
            <w:noProof/>
            <w:webHidden/>
          </w:rPr>
          <w:tab/>
        </w:r>
        <w:r w:rsidR="00CA5E47">
          <w:rPr>
            <w:noProof/>
            <w:webHidden/>
          </w:rPr>
          <w:fldChar w:fldCharType="begin"/>
        </w:r>
        <w:r w:rsidR="00CA5E47">
          <w:rPr>
            <w:noProof/>
            <w:webHidden/>
          </w:rPr>
          <w:instrText xml:space="preserve"> PAGEREF _Toc459188748 \h </w:instrText>
        </w:r>
        <w:r w:rsidR="00CA5E47">
          <w:rPr>
            <w:noProof/>
            <w:webHidden/>
          </w:rPr>
        </w:r>
        <w:r w:rsidR="00CA5E47">
          <w:rPr>
            <w:noProof/>
            <w:webHidden/>
          </w:rPr>
          <w:fldChar w:fldCharType="separate"/>
        </w:r>
        <w:r w:rsidR="00CA5E47">
          <w:rPr>
            <w:noProof/>
            <w:webHidden/>
          </w:rPr>
          <w:t>3</w:t>
        </w:r>
        <w:r w:rsidR="00CA5E47">
          <w:rPr>
            <w:noProof/>
            <w:webHidden/>
          </w:rPr>
          <w:fldChar w:fldCharType="end"/>
        </w:r>
      </w:hyperlink>
    </w:p>
    <w:p w:rsidR="00CA5E47" w:rsidRDefault="00CA5E47">
      <w:pPr>
        <w:pStyle w:val="TOC1"/>
        <w:tabs>
          <w:tab w:val="left" w:pos="440"/>
          <w:tab w:val="right" w:leader="dot" w:pos="9350"/>
        </w:tabs>
        <w:rPr>
          <w:rFonts w:asciiTheme="minorHAnsi" w:hAnsiTheme="minorHAnsi"/>
          <w:noProof/>
          <w:sz w:val="22"/>
          <w:lang w:eastAsia="ko-KR"/>
        </w:rPr>
      </w:pPr>
      <w:hyperlink w:anchor="_Toc459188749" w:history="1">
        <w:r w:rsidRPr="00710018">
          <w:rPr>
            <w:rStyle w:val="Hyperlink"/>
            <w:noProof/>
          </w:rPr>
          <w:t>2</w:t>
        </w:r>
        <w:r>
          <w:rPr>
            <w:rFonts w:asciiTheme="minorHAnsi" w:hAnsiTheme="minorHAnsi"/>
            <w:noProof/>
            <w:sz w:val="22"/>
            <w:lang w:eastAsia="ko-KR"/>
          </w:rPr>
          <w:tab/>
        </w:r>
        <w:r w:rsidRPr="00710018">
          <w:rPr>
            <w:rStyle w:val="Hyperlink"/>
            <w:noProof/>
          </w:rPr>
          <w:t>Automated Testing</w:t>
        </w:r>
        <w:r>
          <w:rPr>
            <w:noProof/>
            <w:webHidden/>
          </w:rPr>
          <w:tab/>
        </w:r>
        <w:r>
          <w:rPr>
            <w:noProof/>
            <w:webHidden/>
          </w:rPr>
          <w:fldChar w:fldCharType="begin"/>
        </w:r>
        <w:r>
          <w:rPr>
            <w:noProof/>
            <w:webHidden/>
          </w:rPr>
          <w:instrText xml:space="preserve"> PAGEREF _Toc459188749 \h </w:instrText>
        </w:r>
        <w:r>
          <w:rPr>
            <w:noProof/>
            <w:webHidden/>
          </w:rPr>
        </w:r>
        <w:r>
          <w:rPr>
            <w:noProof/>
            <w:webHidden/>
          </w:rPr>
          <w:fldChar w:fldCharType="separate"/>
        </w:r>
        <w:r>
          <w:rPr>
            <w:noProof/>
            <w:webHidden/>
          </w:rPr>
          <w:t>3</w:t>
        </w:r>
        <w:r>
          <w:rPr>
            <w:noProof/>
            <w:webHidden/>
          </w:rPr>
          <w:fldChar w:fldCharType="end"/>
        </w:r>
      </w:hyperlink>
    </w:p>
    <w:p w:rsidR="00CA5E47" w:rsidRDefault="00CA5E47">
      <w:pPr>
        <w:pStyle w:val="TOC1"/>
        <w:tabs>
          <w:tab w:val="left" w:pos="440"/>
          <w:tab w:val="right" w:leader="dot" w:pos="9350"/>
        </w:tabs>
        <w:rPr>
          <w:rFonts w:asciiTheme="minorHAnsi" w:hAnsiTheme="minorHAnsi"/>
          <w:noProof/>
          <w:sz w:val="22"/>
          <w:lang w:eastAsia="ko-KR"/>
        </w:rPr>
      </w:pPr>
      <w:hyperlink w:anchor="_Toc459188750" w:history="1">
        <w:r w:rsidRPr="00710018">
          <w:rPr>
            <w:rStyle w:val="Hyperlink"/>
            <w:noProof/>
          </w:rPr>
          <w:t>3</w:t>
        </w:r>
        <w:r>
          <w:rPr>
            <w:rFonts w:asciiTheme="minorHAnsi" w:hAnsiTheme="minorHAnsi"/>
            <w:noProof/>
            <w:sz w:val="22"/>
            <w:lang w:eastAsia="ko-KR"/>
          </w:rPr>
          <w:tab/>
        </w:r>
        <w:r w:rsidRPr="00710018">
          <w:rPr>
            <w:rStyle w:val="Hyperlink"/>
            <w:noProof/>
          </w:rPr>
          <w:t>Testing as a Service</w:t>
        </w:r>
        <w:r>
          <w:rPr>
            <w:noProof/>
            <w:webHidden/>
          </w:rPr>
          <w:tab/>
        </w:r>
        <w:r>
          <w:rPr>
            <w:noProof/>
            <w:webHidden/>
          </w:rPr>
          <w:fldChar w:fldCharType="begin"/>
        </w:r>
        <w:r>
          <w:rPr>
            <w:noProof/>
            <w:webHidden/>
          </w:rPr>
          <w:instrText xml:space="preserve"> PAGEREF _Toc459188750 \h </w:instrText>
        </w:r>
        <w:r>
          <w:rPr>
            <w:noProof/>
            <w:webHidden/>
          </w:rPr>
        </w:r>
        <w:r>
          <w:rPr>
            <w:noProof/>
            <w:webHidden/>
          </w:rPr>
          <w:fldChar w:fldCharType="separate"/>
        </w:r>
        <w:r>
          <w:rPr>
            <w:noProof/>
            <w:webHidden/>
          </w:rPr>
          <w:t>3</w:t>
        </w:r>
        <w:r>
          <w:rPr>
            <w:noProof/>
            <w:webHidden/>
          </w:rPr>
          <w:fldChar w:fldCharType="end"/>
        </w:r>
      </w:hyperlink>
    </w:p>
    <w:p w:rsidR="002D396A" w:rsidRDefault="00382560" w:rsidP="002D396A">
      <w:pPr>
        <w:pStyle w:val="004Introduction"/>
      </w:pPr>
      <w:r>
        <w:rPr>
          <w:rFonts w:eastAsiaTheme="minorEastAsia" w:cstheme="minorBidi"/>
          <w:sz w:val="20"/>
          <w:szCs w:val="22"/>
          <w:lang w:val="en-US" w:eastAsia="zh-CN"/>
        </w:rPr>
        <w:fldChar w:fldCharType="end"/>
      </w: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D54ED4" w:rsidRDefault="00D54ED4" w:rsidP="002D396A">
      <w:pPr>
        <w:pStyle w:val="004Introduction"/>
      </w:pPr>
    </w:p>
    <w:p w:rsidR="00D54ED4" w:rsidRDefault="00D54ED4">
      <w:pPr>
        <w:rPr>
          <w:rFonts w:ascii="Arial" w:eastAsia="Times New Roman" w:hAnsi="Arial" w:cs="Times New Roman"/>
          <w:szCs w:val="20"/>
          <w:lang w:val="en-GB" w:eastAsia="en-US"/>
        </w:rPr>
      </w:pPr>
      <w:r>
        <w:br w:type="page"/>
      </w:r>
    </w:p>
    <w:p w:rsidR="00D54ED4" w:rsidRDefault="00D54ED4" w:rsidP="002D396A">
      <w:pPr>
        <w:pStyle w:val="004Introduction"/>
      </w:pPr>
    </w:p>
    <w:p w:rsidR="00D54ED4" w:rsidRPr="00243146" w:rsidRDefault="00D54ED4" w:rsidP="00D54ED4">
      <w:pPr>
        <w:pStyle w:val="02BodyCopy"/>
      </w:pPr>
    </w:p>
    <w:p w:rsidR="00D54ED4" w:rsidRDefault="00222BED" w:rsidP="002B3856">
      <w:pPr>
        <w:pStyle w:val="Heading1"/>
        <w:rPr>
          <w:rStyle w:val="01HeadlineZchnZchn"/>
          <w:rFonts w:eastAsia="Arial Unicode MS"/>
          <w:b/>
          <w:caps/>
          <w:sz w:val="24"/>
          <w:lang w:val="en-US" w:eastAsia="en-US"/>
        </w:rPr>
      </w:pPr>
      <w:bookmarkStart w:id="3" w:name="_Toc459188748"/>
      <w:r>
        <w:rPr>
          <w:rStyle w:val="01HeadlineZchnZchn"/>
          <w:rFonts w:eastAsia="Arial Unicode MS"/>
          <w:b/>
          <w:caps/>
          <w:sz w:val="24"/>
          <w:lang w:val="en-US" w:eastAsia="en-US"/>
        </w:rPr>
        <w:t>Introduction</w:t>
      </w:r>
      <w:bookmarkEnd w:id="3"/>
    </w:p>
    <w:p w:rsidR="00685A6C" w:rsidRPr="00685A6C" w:rsidRDefault="00871F56" w:rsidP="00685A6C">
      <w:pPr>
        <w:pStyle w:val="004Introduction"/>
      </w:pPr>
      <w:r>
        <w:t>This document is the master test document for TechEd CodeJam Session INT603. For automated tests the instructions are also maintained in the repository. This ensures all tests are run using the correct documents, tools, test plans, and reporting templates.</w:t>
      </w:r>
    </w:p>
    <w:p w:rsidR="00685A6C" w:rsidRPr="00685A6C" w:rsidRDefault="00685A6C" w:rsidP="00685A6C">
      <w:pPr>
        <w:rPr>
          <w:lang w:eastAsia="en-US"/>
        </w:rPr>
      </w:pPr>
    </w:p>
    <w:p w:rsidR="00D54ED4" w:rsidRPr="002D396A" w:rsidRDefault="00222BED" w:rsidP="00685A6C">
      <w:pPr>
        <w:pStyle w:val="Heading1"/>
      </w:pPr>
      <w:bookmarkStart w:id="4" w:name="_Toc459188749"/>
      <w:r>
        <w:t>Automated Testing</w:t>
      </w:r>
      <w:bookmarkEnd w:id="4"/>
    </w:p>
    <w:p w:rsidR="00B2033E" w:rsidRDefault="00871F56" w:rsidP="00D54ED4">
      <w:pPr>
        <w:pStyle w:val="021BulletIndent2"/>
        <w:rPr>
          <w:lang w:val="en-US"/>
        </w:rPr>
      </w:pPr>
      <w:r>
        <w:rPr>
          <w:lang w:val="en-US"/>
        </w:rPr>
        <w:t>Run the test as described in this document.</w:t>
      </w:r>
    </w:p>
    <w:p w:rsidR="00871F56" w:rsidRPr="00457D92" w:rsidRDefault="00871F56" w:rsidP="00D54ED4">
      <w:pPr>
        <w:pStyle w:val="021BulletIndent2"/>
        <w:rPr>
          <w:lang w:val="en-US"/>
        </w:rPr>
      </w:pPr>
      <w:r>
        <w:rPr>
          <w:lang w:val="en-US"/>
        </w:rPr>
        <w:t>If you find any problems or discrepancies please make your corrections and resubmit so these can be reviewed and (as needed) incorporated into the master branch</w:t>
      </w:r>
    </w:p>
    <w:p w:rsidR="00D54ED4" w:rsidRPr="00243146" w:rsidRDefault="00D54ED4" w:rsidP="00D54ED4">
      <w:pPr>
        <w:pStyle w:val="02BodyCopy"/>
      </w:pPr>
    </w:p>
    <w:p w:rsidR="00222BED" w:rsidRPr="00871F56" w:rsidRDefault="00222BED" w:rsidP="00871F56">
      <w:pPr>
        <w:pStyle w:val="Heading2"/>
        <w:numPr>
          <w:ilvl w:val="0"/>
          <w:numId w:val="0"/>
        </w:numPr>
        <w:ind w:left="851" w:hanging="851"/>
      </w:pPr>
    </w:p>
    <w:p w:rsidR="00685A6C" w:rsidRDefault="00685A6C" w:rsidP="00685A6C">
      <w:pPr>
        <w:pStyle w:val="Heading1"/>
      </w:pPr>
      <w:bookmarkStart w:id="5" w:name="_Toc459188750"/>
      <w:r>
        <w:t>Testing as a Service</w:t>
      </w:r>
      <w:bookmarkEnd w:id="5"/>
    </w:p>
    <w:p w:rsidR="00685A6C" w:rsidRDefault="00685A6C" w:rsidP="00222BED">
      <w:pPr>
        <w:pStyle w:val="020BulletIndent1"/>
        <w:numPr>
          <w:ilvl w:val="0"/>
          <w:numId w:val="0"/>
        </w:numPr>
        <w:rPr>
          <w:lang w:val="en-US"/>
        </w:rPr>
      </w:pPr>
    </w:p>
    <w:p w:rsidR="00685A6C" w:rsidRDefault="00871F56" w:rsidP="00222BED">
      <w:pPr>
        <w:pStyle w:val="020BulletIndent1"/>
        <w:numPr>
          <w:ilvl w:val="0"/>
          <w:numId w:val="0"/>
        </w:numPr>
        <w:rPr>
          <w:lang w:val="en-US"/>
        </w:rPr>
      </w:pPr>
      <w:r>
        <w:rPr>
          <w:lang w:val="en-US"/>
        </w:rPr>
        <w:t>It’s possible to automate even the infrastructure but in our case we only have an hour so the backend test systems are already provisioned and available. Based on your local laptop image name please pick your backend from the list below and use those configuration details.</w:t>
      </w:r>
    </w:p>
    <w:p w:rsidR="00871F56" w:rsidRDefault="00871F56" w:rsidP="00222BED">
      <w:pPr>
        <w:pStyle w:val="020BulletIndent1"/>
        <w:numPr>
          <w:ilvl w:val="0"/>
          <w:numId w:val="0"/>
        </w:numPr>
        <w:rPr>
          <w:lang w:val="en-US"/>
        </w:rPr>
      </w:pPr>
    </w:p>
    <w:p w:rsidR="00871F56" w:rsidRDefault="00871F56" w:rsidP="00222BED">
      <w:pPr>
        <w:pStyle w:val="020BulletIndent1"/>
        <w:numPr>
          <w:ilvl w:val="0"/>
          <w:numId w:val="0"/>
        </w:numPr>
        <w:rPr>
          <w:lang w:val="en-US"/>
        </w:rPr>
      </w:pPr>
      <w:r>
        <w:rPr>
          <w:lang w:val="en-US"/>
        </w:rPr>
        <w:t>Access Details for Backend</w:t>
      </w:r>
    </w:p>
    <w:p w:rsidR="00E92006" w:rsidRDefault="00E92006" w:rsidP="00222BED">
      <w:pPr>
        <w:pStyle w:val="020BulletIndent1"/>
        <w:numPr>
          <w:ilvl w:val="0"/>
          <w:numId w:val="0"/>
        </w:numPr>
        <w:rPr>
          <w:lang w:val="en-US"/>
        </w:rPr>
      </w:pPr>
    </w:p>
    <w:tbl>
      <w:tblPr>
        <w:tblStyle w:val="TableGrid"/>
        <w:tblW w:w="0" w:type="auto"/>
        <w:tblLook w:val="04A0" w:firstRow="1" w:lastRow="0" w:firstColumn="1" w:lastColumn="0" w:noHBand="0" w:noVBand="1"/>
      </w:tblPr>
      <w:tblGrid>
        <w:gridCol w:w="3116"/>
        <w:gridCol w:w="3117"/>
        <w:gridCol w:w="3117"/>
      </w:tblGrid>
      <w:tr w:rsidR="00E92006" w:rsidTr="00E92006">
        <w:tc>
          <w:tcPr>
            <w:tcW w:w="3116" w:type="dxa"/>
          </w:tcPr>
          <w:p w:rsidR="00E92006" w:rsidRDefault="00E92006" w:rsidP="00222BED">
            <w:pPr>
              <w:pStyle w:val="020BulletIndent1"/>
              <w:numPr>
                <w:ilvl w:val="0"/>
                <w:numId w:val="0"/>
              </w:numPr>
              <w:rPr>
                <w:lang w:val="en-US"/>
              </w:rPr>
            </w:pPr>
            <w:r>
              <w:rPr>
                <w:lang w:val="en-US"/>
              </w:rPr>
              <w:t>BACKEND SYSTEM</w:t>
            </w:r>
          </w:p>
        </w:tc>
        <w:tc>
          <w:tcPr>
            <w:tcW w:w="3117" w:type="dxa"/>
          </w:tcPr>
          <w:p w:rsidR="00E92006" w:rsidRDefault="00E92006" w:rsidP="00222BED">
            <w:pPr>
              <w:pStyle w:val="020BulletIndent1"/>
              <w:numPr>
                <w:ilvl w:val="0"/>
                <w:numId w:val="0"/>
              </w:numPr>
              <w:rPr>
                <w:lang w:val="en-US"/>
              </w:rPr>
            </w:pPr>
            <w:r>
              <w:rPr>
                <w:lang w:val="en-US"/>
              </w:rPr>
              <w:t>IP ADDRESS</w:t>
            </w:r>
          </w:p>
        </w:tc>
        <w:tc>
          <w:tcPr>
            <w:tcW w:w="3117" w:type="dxa"/>
          </w:tcPr>
          <w:p w:rsidR="00E92006" w:rsidRDefault="00E92006" w:rsidP="00222BED">
            <w:pPr>
              <w:pStyle w:val="020BulletIndent1"/>
              <w:numPr>
                <w:ilvl w:val="0"/>
                <w:numId w:val="0"/>
              </w:numPr>
              <w:rPr>
                <w:lang w:val="en-US"/>
              </w:rPr>
            </w:pPr>
            <w:r>
              <w:rPr>
                <w:lang w:val="en-US"/>
              </w:rPr>
              <w:t>CERTIFICATE</w:t>
            </w:r>
          </w:p>
        </w:tc>
      </w:tr>
      <w:tr w:rsidR="00E92006" w:rsidTr="00E92006">
        <w:tc>
          <w:tcPr>
            <w:tcW w:w="3116" w:type="dxa"/>
          </w:tcPr>
          <w:p w:rsidR="00E92006" w:rsidRDefault="00E92006" w:rsidP="00222BED">
            <w:pPr>
              <w:pStyle w:val="020BulletIndent1"/>
              <w:numPr>
                <w:ilvl w:val="0"/>
                <w:numId w:val="0"/>
              </w:numPr>
              <w:rPr>
                <w:lang w:val="en-US"/>
              </w:rPr>
            </w:pPr>
            <w:r>
              <w:rPr>
                <w:lang w:val="en-US"/>
              </w:rPr>
              <w:t>INT603_BACKEND01</w:t>
            </w:r>
          </w:p>
        </w:tc>
        <w:tc>
          <w:tcPr>
            <w:tcW w:w="3117" w:type="dxa"/>
          </w:tcPr>
          <w:p w:rsidR="00E92006" w:rsidRDefault="00E92006" w:rsidP="00222BED">
            <w:pPr>
              <w:pStyle w:val="020BulletIndent1"/>
              <w:numPr>
                <w:ilvl w:val="0"/>
                <w:numId w:val="0"/>
              </w:numPr>
              <w:rPr>
                <w:lang w:val="en-US"/>
              </w:rPr>
            </w:pPr>
            <w:r>
              <w:rPr>
                <w:lang w:val="en-US"/>
              </w:rPr>
              <w:t>&lt;IP&gt;</w:t>
            </w:r>
          </w:p>
        </w:tc>
        <w:tc>
          <w:tcPr>
            <w:tcW w:w="3117" w:type="dxa"/>
          </w:tcPr>
          <w:p w:rsidR="00E92006" w:rsidRDefault="00E92006" w:rsidP="00222BED">
            <w:pPr>
              <w:pStyle w:val="020BulletIndent1"/>
              <w:numPr>
                <w:ilvl w:val="0"/>
                <w:numId w:val="0"/>
              </w:numPr>
              <w:rPr>
                <w:lang w:val="en-US"/>
              </w:rPr>
            </w:pPr>
            <w:r>
              <w:rPr>
                <w:lang w:val="en-US"/>
              </w:rPr>
              <w:t>INT603_BACKEND01.ppk</w:t>
            </w:r>
          </w:p>
        </w:tc>
      </w:tr>
      <w:tr w:rsidR="00E92006" w:rsidTr="00E92006">
        <w:tc>
          <w:tcPr>
            <w:tcW w:w="3116"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r>
      <w:tr w:rsidR="00E92006" w:rsidTr="00E92006">
        <w:tc>
          <w:tcPr>
            <w:tcW w:w="3116"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r>
      <w:tr w:rsidR="00E92006" w:rsidTr="00E92006">
        <w:tc>
          <w:tcPr>
            <w:tcW w:w="3116"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r>
      <w:tr w:rsidR="00E92006" w:rsidTr="00E92006">
        <w:tc>
          <w:tcPr>
            <w:tcW w:w="3116"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r>
      <w:tr w:rsidR="00E92006" w:rsidTr="00E92006">
        <w:tc>
          <w:tcPr>
            <w:tcW w:w="3116"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r>
      <w:tr w:rsidR="00E92006" w:rsidTr="00E92006">
        <w:tc>
          <w:tcPr>
            <w:tcW w:w="3116"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r>
    </w:tbl>
    <w:p w:rsidR="00E92006" w:rsidRDefault="00E92006" w:rsidP="00222BED">
      <w:pPr>
        <w:pStyle w:val="020BulletIndent1"/>
        <w:numPr>
          <w:ilvl w:val="0"/>
          <w:numId w:val="0"/>
        </w:numPr>
        <w:rPr>
          <w:lang w:val="en-US"/>
        </w:rPr>
      </w:pPr>
    </w:p>
    <w:p w:rsidR="00871F56" w:rsidRDefault="00E92006" w:rsidP="00222BED">
      <w:pPr>
        <w:pStyle w:val="020BulletIndent1"/>
        <w:numPr>
          <w:ilvl w:val="0"/>
          <w:numId w:val="0"/>
        </w:numPr>
        <w:rPr>
          <w:lang w:val="en-US"/>
        </w:rPr>
      </w:pPr>
      <w:r>
        <w:rPr>
          <w:lang w:val="en-US"/>
        </w:rPr>
        <w:t>Access to the backend is using ‘root’ only and by certificate only</w:t>
      </w:r>
    </w:p>
    <w:p w:rsidR="00871F56" w:rsidRDefault="00871F56" w:rsidP="00222BED">
      <w:pPr>
        <w:pStyle w:val="020BulletIndent1"/>
        <w:numPr>
          <w:ilvl w:val="0"/>
          <w:numId w:val="0"/>
        </w:numPr>
        <w:rPr>
          <w:lang w:val="en-US"/>
        </w:rPr>
      </w:pPr>
    </w:p>
    <w:p w:rsidR="00871F56" w:rsidRDefault="00871F56" w:rsidP="00222BED">
      <w:pPr>
        <w:pStyle w:val="020BulletIndent1"/>
        <w:numPr>
          <w:ilvl w:val="0"/>
          <w:numId w:val="0"/>
        </w:numPr>
        <w:rPr>
          <w:lang w:val="en-US"/>
        </w:rPr>
      </w:pPr>
      <w:r>
        <w:rPr>
          <w:lang w:val="en-US"/>
        </w:rPr>
        <w:t>root: root user is accessible using certificate login only</w:t>
      </w:r>
    </w:p>
    <w:p w:rsidR="00E92006" w:rsidRDefault="00E92006" w:rsidP="00222BED">
      <w:pPr>
        <w:pStyle w:val="020BulletIndent1"/>
        <w:numPr>
          <w:ilvl w:val="0"/>
          <w:numId w:val="0"/>
        </w:numPr>
        <w:rPr>
          <w:lang w:val="en-US"/>
        </w:rPr>
      </w:pPr>
    </w:p>
    <w:p w:rsidR="00871F56" w:rsidRDefault="00871F56" w:rsidP="00222BED">
      <w:pPr>
        <w:pStyle w:val="020BulletIndent1"/>
        <w:numPr>
          <w:ilvl w:val="0"/>
          <w:numId w:val="0"/>
        </w:numPr>
        <w:rPr>
          <w:lang w:val="en-US"/>
        </w:rPr>
      </w:pPr>
      <w:r>
        <w:rPr>
          <w:lang w:val="en-US"/>
        </w:rPr>
        <w:t>The root user certificate is available in the repository</w:t>
      </w:r>
    </w:p>
    <w:p w:rsidR="00E92006" w:rsidRDefault="00E92006" w:rsidP="00222BED">
      <w:pPr>
        <w:pStyle w:val="020BulletIndent1"/>
        <w:numPr>
          <w:ilvl w:val="0"/>
          <w:numId w:val="0"/>
        </w:numPr>
        <w:rPr>
          <w:lang w:val="en-US"/>
        </w:rPr>
      </w:pPr>
    </w:p>
    <w:p w:rsidR="00E92006" w:rsidRDefault="00E92006" w:rsidP="00222BED">
      <w:pPr>
        <w:pStyle w:val="020BulletIndent1"/>
        <w:numPr>
          <w:ilvl w:val="0"/>
          <w:numId w:val="0"/>
        </w:numPr>
        <w:rPr>
          <w:lang w:val="en-US"/>
        </w:rPr>
      </w:pPr>
    </w:p>
    <w:p w:rsidR="00ED3396" w:rsidRDefault="00ED3396" w:rsidP="00222BED">
      <w:pPr>
        <w:pStyle w:val="020BulletIndent1"/>
        <w:numPr>
          <w:ilvl w:val="0"/>
          <w:numId w:val="0"/>
        </w:numPr>
        <w:rPr>
          <w:lang w:val="en-US"/>
        </w:rPr>
      </w:pPr>
    </w:p>
    <w:p w:rsidR="001E6C2D" w:rsidRDefault="001E6C2D" w:rsidP="00222BED">
      <w:pPr>
        <w:pStyle w:val="020BulletIndent1"/>
        <w:numPr>
          <w:ilvl w:val="0"/>
          <w:numId w:val="0"/>
        </w:numPr>
        <w:rPr>
          <w:lang w:val="en-US"/>
        </w:rPr>
      </w:pPr>
      <w:r>
        <w:rPr>
          <w:lang w:val="en-US"/>
        </w:rPr>
        <w:t>You can login to the backend (not necessary but possible) using Putty and your root certificate.</w:t>
      </w:r>
    </w:p>
    <w:p w:rsidR="001E6C2D" w:rsidRDefault="001E6C2D" w:rsidP="00222BED">
      <w:pPr>
        <w:pStyle w:val="020BulletIndent1"/>
        <w:numPr>
          <w:ilvl w:val="0"/>
          <w:numId w:val="0"/>
        </w:numPr>
        <w:rPr>
          <w:lang w:val="en-US"/>
        </w:rPr>
      </w:pPr>
    </w:p>
    <w:p w:rsidR="00871F56" w:rsidRDefault="00871F56" w:rsidP="00222BED">
      <w:pPr>
        <w:pStyle w:val="020BulletIndent1"/>
        <w:numPr>
          <w:ilvl w:val="0"/>
          <w:numId w:val="0"/>
        </w:numPr>
        <w:rPr>
          <w:lang w:val="en-US"/>
        </w:rPr>
      </w:pPr>
    </w:p>
    <w:p w:rsidR="00871F56" w:rsidRDefault="00871F56" w:rsidP="00222BED">
      <w:pPr>
        <w:pStyle w:val="020BulletIndent1"/>
        <w:numPr>
          <w:ilvl w:val="0"/>
          <w:numId w:val="0"/>
        </w:numPr>
        <w:rPr>
          <w:lang w:val="en-US"/>
        </w:rPr>
      </w:pPr>
    </w:p>
    <w:p w:rsidR="005A492F" w:rsidRDefault="005A492F" w:rsidP="00222BED">
      <w:pPr>
        <w:pStyle w:val="020BulletIndent1"/>
        <w:numPr>
          <w:ilvl w:val="0"/>
          <w:numId w:val="0"/>
        </w:numPr>
        <w:rPr>
          <w:lang w:val="en-US"/>
        </w:rPr>
      </w:pPr>
    </w:p>
    <w:p w:rsidR="005A492F" w:rsidRDefault="005A492F" w:rsidP="00222BED">
      <w:pPr>
        <w:pStyle w:val="020BulletIndent1"/>
        <w:numPr>
          <w:ilvl w:val="0"/>
          <w:numId w:val="0"/>
        </w:numPr>
        <w:rPr>
          <w:lang w:val="en-US"/>
        </w:rPr>
      </w:pPr>
    </w:p>
    <w:p w:rsidR="00685A6C" w:rsidRDefault="00685A6C" w:rsidP="00222BED">
      <w:pPr>
        <w:pStyle w:val="020BulletIndent1"/>
        <w:numPr>
          <w:ilvl w:val="0"/>
          <w:numId w:val="0"/>
        </w:numPr>
        <w:rPr>
          <w:lang w:val="en-US"/>
        </w:rPr>
      </w:pPr>
    </w:p>
    <w:p w:rsidR="00685A6C" w:rsidRDefault="00685A6C" w:rsidP="00222BED">
      <w:pPr>
        <w:pStyle w:val="020BulletIndent1"/>
        <w:numPr>
          <w:ilvl w:val="0"/>
          <w:numId w:val="0"/>
        </w:numPr>
        <w:rPr>
          <w:lang w:val="en-US"/>
        </w:rPr>
      </w:pPr>
    </w:p>
    <w:p w:rsidR="00222BED" w:rsidRDefault="00222BED" w:rsidP="00222BED">
      <w:pPr>
        <w:pStyle w:val="020BulletIndent1"/>
        <w:numPr>
          <w:ilvl w:val="0"/>
          <w:numId w:val="0"/>
        </w:numPr>
        <w:rPr>
          <w:lang w:val="en-US"/>
        </w:rPr>
      </w:pPr>
    </w:p>
    <w:p w:rsidR="00222BED" w:rsidRDefault="00222BED" w:rsidP="00222BED">
      <w:pPr>
        <w:pStyle w:val="020BulletIndent1"/>
        <w:numPr>
          <w:ilvl w:val="0"/>
          <w:numId w:val="0"/>
        </w:numPr>
        <w:rPr>
          <w:lang w:val="en-US"/>
        </w:rPr>
      </w:pPr>
    </w:p>
    <w:p w:rsidR="00D54ED4" w:rsidRDefault="00D54ED4" w:rsidP="00D54ED4"/>
    <w:p w:rsidR="00D54ED4" w:rsidRDefault="00D54ED4">
      <w:pPr>
        <w:rPr>
          <w:rFonts w:ascii="Arial" w:eastAsia="Times New Roman" w:hAnsi="Arial" w:cs="Times New Roman"/>
          <w:szCs w:val="20"/>
          <w:lang w:val="en-GB" w:eastAsia="en-US"/>
        </w:rPr>
      </w:pPr>
      <w:r>
        <w:br w:type="page"/>
      </w:r>
    </w:p>
    <w:tbl>
      <w:tblPr>
        <w:tblStyle w:val="TableGrid"/>
        <w:tblW w:w="9202" w:type="dxa"/>
        <w:tblInd w:w="108" w:type="dxa"/>
        <w:tblLayout w:type="fixed"/>
        <w:tblLook w:val="04A0" w:firstRow="1" w:lastRow="0" w:firstColumn="1" w:lastColumn="0" w:noHBand="0" w:noVBand="1"/>
      </w:tblPr>
      <w:tblGrid>
        <w:gridCol w:w="3402"/>
        <w:gridCol w:w="5800"/>
      </w:tblGrid>
      <w:tr w:rsidR="00D54ED4" w:rsidRPr="00D54ED4" w:rsidTr="00D54ED4">
        <w:trPr>
          <w:trHeight w:val="340"/>
          <w:tblHeader/>
        </w:trPr>
        <w:tc>
          <w:tcPr>
            <w:tcW w:w="3402" w:type="dxa"/>
            <w:tcBorders>
              <w:top w:val="nil"/>
              <w:left w:val="nil"/>
              <w:bottom w:val="single" w:sz="18" w:space="0" w:color="auto"/>
              <w:right w:val="single" w:sz="4" w:space="0" w:color="auto"/>
            </w:tcBorders>
            <w:shd w:val="clear" w:color="auto" w:fill="F0AB00"/>
            <w:tcMar>
              <w:top w:w="0" w:type="dxa"/>
              <w:bottom w:w="0" w:type="dxa"/>
            </w:tcMar>
            <w:vAlign w:val="center"/>
          </w:tcPr>
          <w:p w:rsidR="00D54ED4" w:rsidRPr="00871F56" w:rsidRDefault="00D54ED4" w:rsidP="00D54ED4">
            <w:pPr>
              <w:rPr>
                <w:rFonts w:ascii="Arial" w:eastAsia="Calibri" w:hAnsi="Arial"/>
                <w:b/>
                <w:lang w:val="en-US" w:eastAsia="en-US"/>
              </w:rPr>
            </w:pPr>
            <w:r w:rsidRPr="00871F56">
              <w:rPr>
                <w:rFonts w:ascii="Arial" w:eastAsia="Calibri" w:hAnsi="Arial"/>
                <w:b/>
                <w:lang w:val="en-US" w:eastAsia="en-US"/>
              </w:rPr>
              <w:lastRenderedPageBreak/>
              <w:t>Explanation</w:t>
            </w:r>
          </w:p>
        </w:tc>
        <w:tc>
          <w:tcPr>
            <w:tcW w:w="5800" w:type="dxa"/>
            <w:tcBorders>
              <w:top w:val="nil"/>
              <w:left w:val="single" w:sz="4" w:space="0" w:color="auto"/>
              <w:bottom w:val="single" w:sz="18" w:space="0" w:color="auto"/>
              <w:right w:val="nil"/>
            </w:tcBorders>
            <w:shd w:val="clear" w:color="auto" w:fill="F0AB00"/>
            <w:tcMar>
              <w:top w:w="0" w:type="dxa"/>
              <w:bottom w:w="0" w:type="dxa"/>
            </w:tcMar>
            <w:vAlign w:val="center"/>
          </w:tcPr>
          <w:p w:rsidR="00D54ED4" w:rsidRPr="00871F56" w:rsidRDefault="00D54ED4" w:rsidP="00D54ED4">
            <w:pPr>
              <w:rPr>
                <w:rFonts w:ascii="Arial" w:eastAsia="Calibri" w:hAnsi="Arial"/>
                <w:b/>
                <w:lang w:val="en-US" w:eastAsia="en-US"/>
              </w:rPr>
            </w:pPr>
            <w:r w:rsidRPr="00871F56">
              <w:rPr>
                <w:rFonts w:ascii="Arial" w:eastAsia="Calibri" w:hAnsi="Arial"/>
                <w:b/>
                <w:lang w:val="en-US" w:eastAsia="en-US"/>
              </w:rPr>
              <w:t>Screenshot</w:t>
            </w:r>
          </w:p>
        </w:tc>
      </w:tr>
      <w:tr w:rsidR="00D54ED4" w:rsidRPr="00D54ED4" w:rsidTr="004D3DD0">
        <w:trPr>
          <w:trHeight w:val="1134"/>
        </w:trPr>
        <w:tc>
          <w:tcPr>
            <w:tcW w:w="3402" w:type="dxa"/>
            <w:tcBorders>
              <w:top w:val="single" w:sz="18" w:space="0" w:color="auto"/>
              <w:left w:val="nil"/>
              <w:bottom w:val="single" w:sz="4" w:space="0" w:color="auto"/>
            </w:tcBorders>
            <w:tcMar>
              <w:top w:w="108" w:type="dxa"/>
              <w:bottom w:w="108" w:type="dxa"/>
            </w:tcMar>
          </w:tcPr>
          <w:p w:rsidR="00D54ED4" w:rsidRPr="00871F56" w:rsidRDefault="00871F56" w:rsidP="00D54ED4">
            <w:pPr>
              <w:numPr>
                <w:ilvl w:val="0"/>
                <w:numId w:val="4"/>
              </w:numPr>
              <w:ind w:left="357" w:hanging="357"/>
              <w:rPr>
                <w:rFonts w:ascii="Arial" w:eastAsia="Calibri" w:hAnsi="Arial"/>
                <w:lang w:val="en-US" w:eastAsia="en-US"/>
              </w:rPr>
            </w:pPr>
            <w:r>
              <w:rPr>
                <w:rFonts w:ascii="Arial" w:eastAsia="Calibri" w:hAnsi="Arial"/>
                <w:lang w:val="en-US" w:eastAsia="en-US"/>
              </w:rPr>
              <w:t>Unzip Jmeter 3.0</w:t>
            </w:r>
          </w:p>
        </w:tc>
        <w:tc>
          <w:tcPr>
            <w:tcW w:w="5800" w:type="dxa"/>
            <w:tcBorders>
              <w:top w:val="single" w:sz="18" w:space="0" w:color="auto"/>
              <w:bottom w:val="single" w:sz="4" w:space="0" w:color="auto"/>
              <w:right w:val="nil"/>
            </w:tcBorders>
            <w:tcMar>
              <w:top w:w="108" w:type="dxa"/>
              <w:bottom w:w="108" w:type="dxa"/>
            </w:tcMar>
          </w:tcPr>
          <w:p w:rsidR="00D54ED4" w:rsidRDefault="006B626F" w:rsidP="00D54ED4">
            <w:pPr>
              <w:rPr>
                <w:rFonts w:ascii="Arial" w:hAnsi="Arial"/>
                <w:szCs w:val="24"/>
                <w:lang w:val="en-US"/>
              </w:rPr>
            </w:pPr>
            <w:r>
              <w:rPr>
                <w:noProof/>
                <w:lang w:eastAsia="ko-KR"/>
              </w:rPr>
              <w:drawing>
                <wp:inline distT="0" distB="0" distL="0" distR="0" wp14:anchorId="67F0BB15" wp14:editId="530898E9">
                  <wp:extent cx="3545840" cy="1266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5840" cy="1266190"/>
                          </a:xfrm>
                          <a:prstGeom prst="rect">
                            <a:avLst/>
                          </a:prstGeom>
                        </pic:spPr>
                      </pic:pic>
                    </a:graphicData>
                  </a:graphic>
                </wp:inline>
              </w:drawing>
            </w:r>
          </w:p>
          <w:p w:rsidR="006B626F" w:rsidRDefault="006B626F" w:rsidP="00D54ED4">
            <w:pPr>
              <w:rPr>
                <w:rFonts w:ascii="Arial" w:hAnsi="Arial"/>
                <w:szCs w:val="24"/>
                <w:lang w:val="en-US"/>
              </w:rPr>
            </w:pPr>
          </w:p>
          <w:p w:rsidR="006B626F" w:rsidRPr="00871F56" w:rsidRDefault="006B626F" w:rsidP="00D54ED4">
            <w:pPr>
              <w:rPr>
                <w:rFonts w:ascii="Arial" w:hAnsi="Arial"/>
                <w:szCs w:val="24"/>
                <w:lang w:val="en-US"/>
              </w:rPr>
            </w:pPr>
          </w:p>
        </w:tc>
      </w:tr>
      <w:tr w:rsidR="00D54ED4" w:rsidRPr="00D54ED4" w:rsidTr="004D3DD0">
        <w:trPr>
          <w:trHeight w:val="1134"/>
        </w:trPr>
        <w:tc>
          <w:tcPr>
            <w:tcW w:w="3402" w:type="dxa"/>
            <w:tcBorders>
              <w:left w:val="nil"/>
            </w:tcBorders>
            <w:tcMar>
              <w:top w:w="108" w:type="dxa"/>
              <w:bottom w:w="108" w:type="dxa"/>
            </w:tcMar>
          </w:tcPr>
          <w:p w:rsidR="006F43B4" w:rsidRDefault="00871F56" w:rsidP="00F01BEB">
            <w:pPr>
              <w:numPr>
                <w:ilvl w:val="0"/>
                <w:numId w:val="4"/>
              </w:numPr>
              <w:rPr>
                <w:rFonts w:ascii="Arial" w:eastAsia="Calibri" w:hAnsi="Arial"/>
                <w:lang w:val="en-US" w:eastAsia="en-US"/>
              </w:rPr>
            </w:pPr>
            <w:r>
              <w:rPr>
                <w:rFonts w:ascii="Arial" w:eastAsia="Calibri" w:hAnsi="Arial"/>
                <w:lang w:val="en-US" w:eastAsia="en-US"/>
              </w:rPr>
              <w:t>Open Jmeter using jmeter.bat file</w:t>
            </w:r>
          </w:p>
          <w:p w:rsidR="006F43B4" w:rsidRDefault="006F43B4" w:rsidP="006F43B4">
            <w:pPr>
              <w:ind w:left="360"/>
              <w:rPr>
                <w:rFonts w:ascii="Arial" w:eastAsia="Calibri" w:hAnsi="Arial"/>
                <w:lang w:val="en-US" w:eastAsia="en-US"/>
              </w:rPr>
            </w:pPr>
          </w:p>
          <w:p w:rsidR="00871F56" w:rsidRDefault="00871F56" w:rsidP="00871F56">
            <w:pPr>
              <w:rPr>
                <w:rFonts w:ascii="Arial" w:eastAsia="Calibri" w:hAnsi="Arial"/>
                <w:lang w:val="en-US" w:eastAsia="en-US"/>
              </w:rPr>
            </w:pPr>
          </w:p>
          <w:p w:rsidR="006F43B4" w:rsidRDefault="006F43B4" w:rsidP="006F43B4">
            <w:pPr>
              <w:ind w:left="360"/>
              <w:rPr>
                <w:rFonts w:ascii="Arial" w:eastAsia="Calibri" w:hAnsi="Arial"/>
                <w:lang w:val="en-US" w:eastAsia="en-US"/>
              </w:rPr>
            </w:pPr>
          </w:p>
          <w:p w:rsidR="00F01BEB" w:rsidRPr="00BC6DB4" w:rsidRDefault="00F01BEB" w:rsidP="006F43B4">
            <w:pPr>
              <w:ind w:left="360"/>
              <w:rPr>
                <w:rFonts w:ascii="Arial" w:eastAsia="Calibri" w:hAnsi="Arial"/>
                <w:lang w:val="en-US" w:eastAsia="en-US"/>
              </w:rPr>
            </w:pPr>
          </w:p>
        </w:tc>
        <w:tc>
          <w:tcPr>
            <w:tcW w:w="5800" w:type="dxa"/>
            <w:tcBorders>
              <w:right w:val="nil"/>
            </w:tcBorders>
            <w:tcMar>
              <w:top w:w="108" w:type="dxa"/>
              <w:bottom w:w="108" w:type="dxa"/>
            </w:tcMar>
          </w:tcPr>
          <w:p w:rsidR="00D54ED4" w:rsidRDefault="006B626F" w:rsidP="00D54ED4">
            <w:pPr>
              <w:rPr>
                <w:rFonts w:ascii="Arial" w:eastAsia="Calibri" w:hAnsi="Arial"/>
                <w:lang w:val="en-US" w:eastAsia="en-US"/>
              </w:rPr>
            </w:pPr>
            <w:r>
              <w:rPr>
                <w:noProof/>
                <w:lang w:eastAsia="ko-KR"/>
              </w:rPr>
              <w:drawing>
                <wp:inline distT="0" distB="0" distL="0" distR="0" wp14:anchorId="21BFE8D3" wp14:editId="17153BA2">
                  <wp:extent cx="3545840" cy="20796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5840" cy="2079625"/>
                          </a:xfrm>
                          <a:prstGeom prst="rect">
                            <a:avLst/>
                          </a:prstGeom>
                        </pic:spPr>
                      </pic:pic>
                    </a:graphicData>
                  </a:graphic>
                </wp:inline>
              </w:drawing>
            </w:r>
          </w:p>
          <w:p w:rsidR="006F43B4" w:rsidRDefault="006F43B4" w:rsidP="00D54ED4">
            <w:pPr>
              <w:rPr>
                <w:rFonts w:ascii="Arial" w:eastAsia="Calibri" w:hAnsi="Arial"/>
                <w:lang w:val="en-US" w:eastAsia="en-US"/>
              </w:rPr>
            </w:pPr>
          </w:p>
          <w:p w:rsidR="006F43B4" w:rsidRPr="00BC6DB4" w:rsidRDefault="006F43B4" w:rsidP="00D54ED4">
            <w:pPr>
              <w:rPr>
                <w:rFonts w:ascii="Arial" w:eastAsia="Calibri" w:hAnsi="Arial"/>
                <w:lang w:val="en-US" w:eastAsia="en-US"/>
              </w:rPr>
            </w:pPr>
          </w:p>
        </w:tc>
      </w:tr>
      <w:tr w:rsidR="00871F56" w:rsidRPr="00D54ED4" w:rsidTr="004D3DD0">
        <w:trPr>
          <w:trHeight w:val="1134"/>
        </w:trPr>
        <w:tc>
          <w:tcPr>
            <w:tcW w:w="3402" w:type="dxa"/>
            <w:tcBorders>
              <w:left w:val="nil"/>
            </w:tcBorders>
            <w:tcMar>
              <w:top w:w="108" w:type="dxa"/>
              <w:bottom w:w="108" w:type="dxa"/>
            </w:tcMar>
          </w:tcPr>
          <w:p w:rsidR="00871F56" w:rsidRPr="00871F56" w:rsidRDefault="00871F56" w:rsidP="00F01BEB">
            <w:pPr>
              <w:numPr>
                <w:ilvl w:val="0"/>
                <w:numId w:val="4"/>
              </w:numPr>
              <w:rPr>
                <w:rFonts w:ascii="Arial" w:eastAsia="Calibri" w:hAnsi="Arial"/>
                <w:lang w:val="en-US" w:eastAsia="en-US"/>
              </w:rPr>
            </w:pPr>
            <w:r w:rsidRPr="00871F56">
              <w:rPr>
                <w:rFonts w:ascii="Arial" w:eastAsia="Calibri" w:hAnsi="Arial"/>
                <w:lang w:val="en-US" w:eastAsia="en-US"/>
              </w:rPr>
              <w:t>Check you</w:t>
            </w:r>
            <w:r w:rsidR="00E92006">
              <w:rPr>
                <w:rFonts w:ascii="Arial" w:eastAsia="Calibri" w:hAnsi="Arial"/>
                <w:lang w:val="en-US" w:eastAsia="en-US"/>
              </w:rPr>
              <w:t>r</w:t>
            </w:r>
            <w:r w:rsidRPr="00871F56">
              <w:rPr>
                <w:rFonts w:ascii="Arial" w:eastAsia="Calibri" w:hAnsi="Arial"/>
                <w:lang w:val="en-US" w:eastAsia="en-US"/>
              </w:rPr>
              <w:t xml:space="preserve"> backend system is running and available:</w:t>
            </w:r>
          </w:p>
          <w:p w:rsidR="00871F56" w:rsidRDefault="006712D9" w:rsidP="00871F56">
            <w:pPr>
              <w:rPr>
                <w:rFonts w:ascii="Arial" w:eastAsia="Calibri" w:hAnsi="Arial"/>
                <w:lang w:val="en-US" w:eastAsia="en-US"/>
              </w:rPr>
            </w:pPr>
            <w:hyperlink w:history="1">
              <w:r w:rsidR="00C949D2" w:rsidRPr="0020476D">
                <w:rPr>
                  <w:rStyle w:val="Hyperlink"/>
                  <w:rFonts w:ascii="Arial" w:eastAsia="Calibri" w:hAnsi="Arial"/>
                  <w:lang w:val="en-US" w:eastAsia="en-US"/>
                </w:rPr>
                <w:t>http://&lt;yourbackendIP&gt;/nwa</w:t>
              </w:r>
            </w:hyperlink>
          </w:p>
          <w:p w:rsidR="00C949D2" w:rsidRDefault="00C949D2" w:rsidP="00871F56">
            <w:pPr>
              <w:rPr>
                <w:rFonts w:ascii="Arial" w:eastAsia="Calibri" w:hAnsi="Arial"/>
                <w:lang w:val="en-US" w:eastAsia="en-US"/>
              </w:rPr>
            </w:pPr>
          </w:p>
          <w:p w:rsidR="00C949D2" w:rsidRDefault="00C949D2" w:rsidP="00871F56">
            <w:pPr>
              <w:rPr>
                <w:rFonts w:ascii="Arial" w:eastAsia="Calibri" w:hAnsi="Arial"/>
                <w:lang w:val="en-US" w:eastAsia="en-US"/>
              </w:rPr>
            </w:pPr>
            <w:r>
              <w:rPr>
                <w:rFonts w:ascii="Arial" w:eastAsia="Calibri" w:hAnsi="Arial"/>
                <w:lang w:val="en-US" w:eastAsia="en-US"/>
              </w:rPr>
              <w:t>User: Administrator</w:t>
            </w:r>
          </w:p>
          <w:p w:rsidR="00C949D2" w:rsidRDefault="00C949D2" w:rsidP="00871F56">
            <w:pPr>
              <w:rPr>
                <w:rFonts w:ascii="Arial" w:eastAsia="Calibri" w:hAnsi="Arial"/>
                <w:lang w:val="en-US" w:eastAsia="en-US"/>
              </w:rPr>
            </w:pPr>
            <w:r>
              <w:rPr>
                <w:rFonts w:ascii="Arial" w:eastAsia="Calibri" w:hAnsi="Arial"/>
                <w:lang w:val="en-US" w:eastAsia="en-US"/>
              </w:rPr>
              <w:t>Password: Abcd1234</w:t>
            </w:r>
          </w:p>
          <w:p w:rsidR="00C949D2" w:rsidRPr="00871F56" w:rsidRDefault="00C949D2" w:rsidP="00871F56">
            <w:pPr>
              <w:rPr>
                <w:rFonts w:ascii="Arial" w:eastAsia="Calibri" w:hAnsi="Arial"/>
                <w:lang w:val="en-US" w:eastAsia="en-US"/>
              </w:rPr>
            </w:pPr>
          </w:p>
        </w:tc>
        <w:tc>
          <w:tcPr>
            <w:tcW w:w="5800" w:type="dxa"/>
            <w:tcBorders>
              <w:right w:val="nil"/>
            </w:tcBorders>
            <w:tcMar>
              <w:top w:w="108" w:type="dxa"/>
              <w:bottom w:w="108" w:type="dxa"/>
            </w:tcMar>
          </w:tcPr>
          <w:p w:rsidR="00871F56" w:rsidRPr="00871F56" w:rsidRDefault="00871F56" w:rsidP="00D54ED4">
            <w:pPr>
              <w:rPr>
                <w:rFonts w:ascii="Arial" w:eastAsia="Calibri" w:hAnsi="Arial"/>
                <w:lang w:val="en-US" w:eastAsia="en-US"/>
              </w:rPr>
            </w:pPr>
          </w:p>
        </w:tc>
      </w:tr>
      <w:tr w:rsidR="00C949D2" w:rsidRPr="00D54ED4" w:rsidTr="004D3DD0">
        <w:trPr>
          <w:trHeight w:val="1134"/>
        </w:trPr>
        <w:tc>
          <w:tcPr>
            <w:tcW w:w="3402" w:type="dxa"/>
            <w:tcBorders>
              <w:left w:val="nil"/>
            </w:tcBorders>
            <w:tcMar>
              <w:top w:w="108" w:type="dxa"/>
              <w:bottom w:w="108" w:type="dxa"/>
            </w:tcMar>
          </w:tcPr>
          <w:p w:rsidR="00C949D2" w:rsidRPr="0020476D" w:rsidRDefault="00C949D2" w:rsidP="00F01BEB">
            <w:pPr>
              <w:numPr>
                <w:ilvl w:val="0"/>
                <w:numId w:val="4"/>
              </w:numPr>
              <w:rPr>
                <w:rFonts w:ascii="Arial" w:eastAsia="Calibri" w:hAnsi="Arial"/>
                <w:lang w:val="en-US" w:eastAsia="en-US"/>
              </w:rPr>
            </w:pPr>
          </w:p>
        </w:tc>
        <w:tc>
          <w:tcPr>
            <w:tcW w:w="5800" w:type="dxa"/>
            <w:tcBorders>
              <w:right w:val="nil"/>
            </w:tcBorders>
            <w:tcMar>
              <w:top w:w="108" w:type="dxa"/>
              <w:bottom w:w="108" w:type="dxa"/>
            </w:tcMar>
          </w:tcPr>
          <w:p w:rsidR="00C949D2" w:rsidRPr="0020476D" w:rsidRDefault="00C949D2" w:rsidP="00D54ED4">
            <w:pPr>
              <w:rPr>
                <w:rFonts w:ascii="Arial" w:eastAsia="Calibri" w:hAnsi="Arial"/>
                <w:lang w:val="en-US" w:eastAsia="en-US"/>
              </w:rPr>
            </w:pPr>
          </w:p>
        </w:tc>
      </w:tr>
      <w:tr w:rsidR="006F43B4" w:rsidRPr="00D54ED4" w:rsidTr="004D3DD0">
        <w:trPr>
          <w:trHeight w:val="1134"/>
        </w:trPr>
        <w:tc>
          <w:tcPr>
            <w:tcW w:w="3402" w:type="dxa"/>
            <w:tcBorders>
              <w:left w:val="nil"/>
            </w:tcBorders>
            <w:tcMar>
              <w:top w:w="108" w:type="dxa"/>
              <w:bottom w:w="108" w:type="dxa"/>
            </w:tcMar>
          </w:tcPr>
          <w:p w:rsidR="006F43B4" w:rsidRDefault="00C949D2" w:rsidP="00F01BEB">
            <w:pPr>
              <w:numPr>
                <w:ilvl w:val="0"/>
                <w:numId w:val="4"/>
              </w:numPr>
              <w:rPr>
                <w:rFonts w:ascii="Arial" w:eastAsia="Calibri" w:hAnsi="Arial"/>
                <w:lang w:val="en-US" w:eastAsia="en-US"/>
              </w:rPr>
            </w:pPr>
            <w:r>
              <w:rPr>
                <w:rFonts w:ascii="Arial" w:eastAsia="Calibri" w:hAnsi="Arial"/>
                <w:lang w:val="en-US" w:eastAsia="en-US"/>
              </w:rPr>
              <w:lastRenderedPageBreak/>
              <w:t>Load the initial connection test plan in JMeter</w:t>
            </w:r>
          </w:p>
          <w:p w:rsidR="00C949D2" w:rsidRDefault="00C949D2" w:rsidP="00C949D2">
            <w:pPr>
              <w:rPr>
                <w:rFonts w:ascii="Arial" w:eastAsia="Calibri" w:hAnsi="Arial"/>
                <w:lang w:val="en-US" w:eastAsia="en-US"/>
              </w:rPr>
            </w:pPr>
          </w:p>
          <w:p w:rsidR="00C949D2" w:rsidRDefault="00C949D2" w:rsidP="00C949D2">
            <w:pPr>
              <w:rPr>
                <w:rFonts w:ascii="Arial" w:eastAsia="Calibri" w:hAnsi="Arial"/>
                <w:lang w:val="en-US" w:eastAsia="en-US"/>
              </w:rPr>
            </w:pPr>
            <w:r>
              <w:rPr>
                <w:rFonts w:ascii="Arial" w:eastAsia="Calibri" w:hAnsi="Arial"/>
                <w:lang w:val="en-US" w:eastAsia="en-US"/>
              </w:rPr>
              <w:t xml:space="preserve">Test Plan: </w:t>
            </w:r>
          </w:p>
          <w:p w:rsidR="00C949D2" w:rsidRPr="006F43B4" w:rsidRDefault="00C949D2" w:rsidP="00C949D2">
            <w:pPr>
              <w:rPr>
                <w:rFonts w:ascii="Arial" w:eastAsia="Calibri" w:hAnsi="Arial"/>
                <w:lang w:val="en-US" w:eastAsia="en-US"/>
              </w:rPr>
            </w:pPr>
            <w:r w:rsidRPr="00C949D2">
              <w:rPr>
                <w:rFonts w:ascii="Arial" w:eastAsia="Calibri" w:hAnsi="Arial"/>
                <w:lang w:val="en-US" w:eastAsia="en-US"/>
              </w:rPr>
              <w:t>D:\Files\Session\INT603\test603\jmeter30</w:t>
            </w:r>
            <w:r>
              <w:rPr>
                <w:rFonts w:ascii="Arial" w:eastAsia="Calibri" w:hAnsi="Arial"/>
                <w:lang w:val="en-US" w:eastAsia="en-US"/>
              </w:rPr>
              <w:t>\scripts\INT603_ConnectionTest.jmx</w:t>
            </w:r>
          </w:p>
        </w:tc>
        <w:tc>
          <w:tcPr>
            <w:tcW w:w="5800" w:type="dxa"/>
            <w:tcBorders>
              <w:right w:val="nil"/>
            </w:tcBorders>
            <w:tcMar>
              <w:top w:w="108" w:type="dxa"/>
              <w:bottom w:w="108" w:type="dxa"/>
            </w:tcMar>
          </w:tcPr>
          <w:p w:rsidR="006F43B4" w:rsidRPr="006F43B4" w:rsidRDefault="00082109" w:rsidP="00D54ED4">
            <w:pPr>
              <w:rPr>
                <w:noProof/>
                <w:lang w:val="en-US" w:eastAsia="ko-KR"/>
              </w:rPr>
            </w:pPr>
            <w:r>
              <w:rPr>
                <w:noProof/>
                <w:lang w:eastAsia="ko-KR"/>
              </w:rPr>
              <w:drawing>
                <wp:inline distT="0" distB="0" distL="0" distR="0" wp14:anchorId="6FA0315B" wp14:editId="238F1868">
                  <wp:extent cx="3545840" cy="22402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5840" cy="2240280"/>
                          </a:xfrm>
                          <a:prstGeom prst="rect">
                            <a:avLst/>
                          </a:prstGeom>
                        </pic:spPr>
                      </pic:pic>
                    </a:graphicData>
                  </a:graphic>
                </wp:inline>
              </w:drawing>
            </w:r>
          </w:p>
        </w:tc>
      </w:tr>
      <w:tr w:rsidR="006F43B4" w:rsidRPr="00D54ED4" w:rsidTr="004D3DD0">
        <w:trPr>
          <w:trHeight w:val="1134"/>
        </w:trPr>
        <w:tc>
          <w:tcPr>
            <w:tcW w:w="3402" w:type="dxa"/>
            <w:tcBorders>
              <w:left w:val="nil"/>
            </w:tcBorders>
            <w:tcMar>
              <w:top w:w="108" w:type="dxa"/>
              <w:bottom w:w="108" w:type="dxa"/>
            </w:tcMar>
          </w:tcPr>
          <w:p w:rsidR="006F43B4" w:rsidRPr="00C766E6" w:rsidRDefault="001E6C2D" w:rsidP="00F01BEB">
            <w:pPr>
              <w:numPr>
                <w:ilvl w:val="0"/>
                <w:numId w:val="4"/>
              </w:numPr>
              <w:rPr>
                <w:rFonts w:ascii="Arial" w:eastAsia="Calibri" w:hAnsi="Arial"/>
                <w:lang w:val="en-US" w:eastAsia="en-US"/>
              </w:rPr>
            </w:pPr>
            <w:r>
              <w:rPr>
                <w:rFonts w:ascii="Arial" w:eastAsia="Calibri" w:hAnsi="Arial"/>
                <w:lang w:val="en-US" w:eastAsia="en-US"/>
              </w:rPr>
              <w:t>Open the test plan</w:t>
            </w:r>
            <w:r w:rsidR="00C949D2">
              <w:rPr>
                <w:rFonts w:ascii="Arial" w:eastAsia="Calibri" w:hAnsi="Arial"/>
                <w:lang w:val="en-US" w:eastAsia="en-US"/>
              </w:rPr>
              <w:t xml:space="preserve"> and navigate to the User Defined Variables element and m</w:t>
            </w:r>
            <w:r w:rsidR="00C949D2" w:rsidRPr="00BC6DB4">
              <w:rPr>
                <w:rFonts w:ascii="Arial" w:eastAsia="Calibri" w:hAnsi="Arial"/>
                <w:lang w:val="en-US" w:eastAsia="en-US"/>
              </w:rPr>
              <w:t>odify configuration for your test system</w:t>
            </w:r>
            <w:r w:rsidR="00C949D2">
              <w:rPr>
                <w:rFonts w:ascii="Arial" w:eastAsia="Calibri" w:hAnsi="Arial"/>
                <w:lang w:val="en-US" w:eastAsia="en-US"/>
              </w:rPr>
              <w:t xml:space="preserve"> by changing inputing the IP address</w:t>
            </w:r>
          </w:p>
        </w:tc>
        <w:tc>
          <w:tcPr>
            <w:tcW w:w="5800" w:type="dxa"/>
            <w:tcBorders>
              <w:right w:val="nil"/>
            </w:tcBorders>
            <w:tcMar>
              <w:top w:w="108" w:type="dxa"/>
              <w:bottom w:w="108" w:type="dxa"/>
            </w:tcMar>
          </w:tcPr>
          <w:p w:rsidR="006F43B4" w:rsidRPr="00C766E6" w:rsidRDefault="00C949D2" w:rsidP="00D54ED4">
            <w:pPr>
              <w:rPr>
                <w:noProof/>
                <w:lang w:val="en-US" w:eastAsia="ko-KR"/>
              </w:rPr>
            </w:pPr>
            <w:r>
              <w:rPr>
                <w:noProof/>
                <w:lang w:eastAsia="ko-KR"/>
              </w:rPr>
              <w:drawing>
                <wp:inline distT="0" distB="0" distL="0" distR="0" wp14:anchorId="642CF33C" wp14:editId="02E73AAB">
                  <wp:extent cx="3545840" cy="923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5840" cy="923925"/>
                          </a:xfrm>
                          <a:prstGeom prst="rect">
                            <a:avLst/>
                          </a:prstGeom>
                        </pic:spPr>
                      </pic:pic>
                    </a:graphicData>
                  </a:graphic>
                </wp:inline>
              </w:drawing>
            </w:r>
          </w:p>
        </w:tc>
      </w:tr>
      <w:tr w:rsidR="00D54ED4" w:rsidRPr="00D54ED4" w:rsidTr="004D3DD0">
        <w:trPr>
          <w:trHeight w:val="1134"/>
        </w:trPr>
        <w:tc>
          <w:tcPr>
            <w:tcW w:w="3402" w:type="dxa"/>
            <w:tcBorders>
              <w:left w:val="nil"/>
            </w:tcBorders>
            <w:tcMar>
              <w:top w:w="108" w:type="dxa"/>
              <w:bottom w:w="108" w:type="dxa"/>
            </w:tcMar>
          </w:tcPr>
          <w:p w:rsidR="00C949D2" w:rsidRDefault="00C949D2" w:rsidP="00C949D2">
            <w:pPr>
              <w:numPr>
                <w:ilvl w:val="0"/>
                <w:numId w:val="4"/>
              </w:numPr>
              <w:rPr>
                <w:rFonts w:ascii="Arial" w:eastAsia="Calibri" w:hAnsi="Arial"/>
                <w:lang w:val="en-US" w:eastAsia="en-US"/>
              </w:rPr>
            </w:pPr>
            <w:r>
              <w:rPr>
                <w:rFonts w:ascii="Arial" w:eastAsia="Calibri" w:hAnsi="Arial"/>
                <w:lang w:val="en-US" w:eastAsia="en-US"/>
              </w:rPr>
              <w:t>Run the initial connection test to ensure you are connected to your backend.</w:t>
            </w:r>
          </w:p>
          <w:p w:rsidR="00C949D2" w:rsidRDefault="00C949D2" w:rsidP="00C949D2">
            <w:pPr>
              <w:rPr>
                <w:rFonts w:ascii="Arial" w:eastAsia="Calibri" w:hAnsi="Arial"/>
                <w:lang w:val="en-US" w:eastAsia="en-US"/>
              </w:rPr>
            </w:pPr>
          </w:p>
          <w:p w:rsidR="00C949D2" w:rsidRDefault="00C949D2" w:rsidP="00C949D2">
            <w:pPr>
              <w:rPr>
                <w:rFonts w:ascii="Arial" w:eastAsia="Calibri" w:hAnsi="Arial"/>
                <w:lang w:val="en-US" w:eastAsia="en-US"/>
              </w:rPr>
            </w:pPr>
            <w:r>
              <w:rPr>
                <w:rFonts w:ascii="Arial" w:eastAsia="Calibri" w:hAnsi="Arial"/>
                <w:lang w:val="en-US" w:eastAsia="en-US"/>
              </w:rPr>
              <w:t xml:space="preserve">In the View Results Tree you should see a green success icon </w:t>
            </w:r>
            <w:r>
              <w:rPr>
                <w:noProof/>
                <w:lang w:eastAsia="ko-KR"/>
              </w:rPr>
              <w:drawing>
                <wp:inline distT="0" distB="0" distL="0" distR="0" wp14:anchorId="1C8EBDDC" wp14:editId="170BEC8D">
                  <wp:extent cx="1000000" cy="2380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00000" cy="238095"/>
                          </a:xfrm>
                          <a:prstGeom prst="rect">
                            <a:avLst/>
                          </a:prstGeom>
                        </pic:spPr>
                      </pic:pic>
                    </a:graphicData>
                  </a:graphic>
                </wp:inline>
              </w:drawing>
            </w:r>
            <w:r>
              <w:rPr>
                <w:rFonts w:ascii="Arial" w:eastAsia="Calibri" w:hAnsi="Arial"/>
                <w:lang w:val="en-US" w:eastAsia="en-US"/>
              </w:rPr>
              <w:t xml:space="preserve"> and you can view the raw request details and the response.</w:t>
            </w:r>
          </w:p>
          <w:p w:rsidR="00C949D2" w:rsidRDefault="00C949D2" w:rsidP="00C949D2">
            <w:pPr>
              <w:rPr>
                <w:rFonts w:ascii="Arial" w:eastAsia="Calibri" w:hAnsi="Arial"/>
                <w:lang w:val="en-US" w:eastAsia="en-US"/>
              </w:rPr>
            </w:pPr>
          </w:p>
          <w:p w:rsidR="00C949D2" w:rsidRDefault="00C949D2" w:rsidP="00C949D2">
            <w:pPr>
              <w:rPr>
                <w:rFonts w:ascii="Arial" w:eastAsia="Calibri" w:hAnsi="Arial"/>
                <w:lang w:val="en-US" w:eastAsia="en-US"/>
              </w:rPr>
            </w:pPr>
            <w:r>
              <w:rPr>
                <w:rFonts w:ascii="Arial" w:eastAsia="Calibri" w:hAnsi="Arial"/>
                <w:lang w:val="en-US" w:eastAsia="en-US"/>
              </w:rPr>
              <w:t>The test simply gets the WSDL of the deployed Integration Flow which we will use as the test target.</w:t>
            </w:r>
          </w:p>
          <w:p w:rsidR="00D54ED4" w:rsidRPr="00BC6DB4" w:rsidRDefault="00D54ED4" w:rsidP="00C949D2">
            <w:pPr>
              <w:ind w:left="357"/>
              <w:rPr>
                <w:rFonts w:ascii="Arial" w:eastAsia="Calibri" w:hAnsi="Arial"/>
                <w:lang w:val="en-US" w:eastAsia="en-US"/>
              </w:rPr>
            </w:pPr>
          </w:p>
        </w:tc>
        <w:tc>
          <w:tcPr>
            <w:tcW w:w="5800" w:type="dxa"/>
            <w:tcBorders>
              <w:right w:val="nil"/>
            </w:tcBorders>
            <w:tcMar>
              <w:top w:w="108" w:type="dxa"/>
              <w:bottom w:w="108" w:type="dxa"/>
            </w:tcMar>
          </w:tcPr>
          <w:p w:rsidR="00D54ED4" w:rsidRPr="00BC6DB4" w:rsidRDefault="00C949D2" w:rsidP="00D54ED4">
            <w:pPr>
              <w:rPr>
                <w:rFonts w:ascii="Arial" w:eastAsia="Calibri" w:hAnsi="Arial"/>
                <w:lang w:val="en-US" w:eastAsia="en-US"/>
              </w:rPr>
            </w:pPr>
            <w:r>
              <w:rPr>
                <w:noProof/>
                <w:lang w:eastAsia="ko-KR"/>
              </w:rPr>
              <w:drawing>
                <wp:inline distT="0" distB="0" distL="0" distR="0" wp14:anchorId="721458D7" wp14:editId="11A11FC0">
                  <wp:extent cx="3545840" cy="1971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5840" cy="1971675"/>
                          </a:xfrm>
                          <a:prstGeom prst="rect">
                            <a:avLst/>
                          </a:prstGeom>
                        </pic:spPr>
                      </pic:pic>
                    </a:graphicData>
                  </a:graphic>
                </wp:inline>
              </w:drawing>
            </w:r>
          </w:p>
        </w:tc>
      </w:tr>
      <w:tr w:rsidR="00D54ED4" w:rsidRPr="00D54ED4" w:rsidTr="004D3DD0">
        <w:trPr>
          <w:trHeight w:val="1134"/>
        </w:trPr>
        <w:tc>
          <w:tcPr>
            <w:tcW w:w="3402" w:type="dxa"/>
            <w:tcBorders>
              <w:left w:val="nil"/>
            </w:tcBorders>
            <w:tcMar>
              <w:top w:w="108" w:type="dxa"/>
              <w:bottom w:w="108" w:type="dxa"/>
            </w:tcMar>
          </w:tcPr>
          <w:p w:rsidR="00D54ED4" w:rsidRDefault="001E6C2D" w:rsidP="00D54ED4">
            <w:pPr>
              <w:numPr>
                <w:ilvl w:val="0"/>
                <w:numId w:val="4"/>
              </w:numPr>
              <w:ind w:left="357" w:hanging="357"/>
              <w:rPr>
                <w:rFonts w:ascii="Arial" w:eastAsia="Calibri" w:hAnsi="Arial"/>
                <w:lang w:val="en-US" w:eastAsia="en-US"/>
              </w:rPr>
            </w:pPr>
            <w:r>
              <w:rPr>
                <w:rFonts w:ascii="Arial" w:eastAsia="Calibri" w:hAnsi="Arial"/>
                <w:lang w:val="en-US" w:eastAsia="en-US"/>
              </w:rPr>
              <w:lastRenderedPageBreak/>
              <w:t>Start backend performance monitor agent</w:t>
            </w:r>
            <w:r w:rsidR="00D54ED4" w:rsidRPr="00BC6DB4">
              <w:rPr>
                <w:rFonts w:ascii="Arial" w:eastAsia="Calibri" w:hAnsi="Arial"/>
                <w:lang w:val="en-US" w:eastAsia="en-US"/>
              </w:rPr>
              <w:t xml:space="preserve"> </w:t>
            </w:r>
            <w:r w:rsidR="006B626F">
              <w:rPr>
                <w:rFonts w:ascii="Arial" w:eastAsia="Calibri" w:hAnsi="Arial"/>
                <w:lang w:val="en-US" w:eastAsia="en-US"/>
              </w:rPr>
              <w:t>using Git Bash</w:t>
            </w:r>
          </w:p>
          <w:p w:rsidR="00C949D2" w:rsidRDefault="00C949D2" w:rsidP="00C949D2">
            <w:pPr>
              <w:rPr>
                <w:rFonts w:ascii="Arial" w:eastAsia="Calibri" w:hAnsi="Arial"/>
                <w:lang w:val="en-US" w:eastAsia="en-US"/>
              </w:rPr>
            </w:pPr>
          </w:p>
          <w:p w:rsidR="00C949D2" w:rsidRDefault="00CA5E47" w:rsidP="00C949D2">
            <w:pPr>
              <w:rPr>
                <w:rFonts w:ascii="Arial" w:eastAsia="Calibri" w:hAnsi="Arial"/>
                <w:lang w:val="en-US" w:eastAsia="en-US"/>
              </w:rPr>
            </w:pPr>
            <w:r>
              <w:rPr>
                <w:rFonts w:ascii="Arial" w:eastAsia="Calibri" w:hAnsi="Arial"/>
                <w:lang w:val="en-US" w:eastAsia="en-US"/>
              </w:rPr>
              <w:t>JMeter uses a</w:t>
            </w:r>
            <w:bookmarkStart w:id="6" w:name="_GoBack"/>
            <w:bookmarkEnd w:id="6"/>
            <w:r w:rsidR="00C949D2">
              <w:rPr>
                <w:rFonts w:ascii="Arial" w:eastAsia="Calibri" w:hAnsi="Arial"/>
                <w:lang w:val="en-US" w:eastAsia="en-US"/>
              </w:rPr>
              <w:t xml:space="preserve"> plug-in that connects to a running ServerAgent on the backend system and gets system performance metrics during the test.</w:t>
            </w:r>
          </w:p>
          <w:p w:rsidR="006B626F" w:rsidRPr="00BC6DB4" w:rsidRDefault="006B626F" w:rsidP="006B626F">
            <w:pPr>
              <w:rPr>
                <w:rFonts w:ascii="Arial" w:eastAsia="Calibri" w:hAnsi="Arial"/>
                <w:lang w:val="en-US" w:eastAsia="en-US"/>
              </w:rPr>
            </w:pPr>
          </w:p>
        </w:tc>
        <w:tc>
          <w:tcPr>
            <w:tcW w:w="5800" w:type="dxa"/>
            <w:tcBorders>
              <w:right w:val="nil"/>
            </w:tcBorders>
            <w:tcMar>
              <w:top w:w="108" w:type="dxa"/>
              <w:bottom w:w="108" w:type="dxa"/>
            </w:tcMar>
          </w:tcPr>
          <w:p w:rsidR="00D54ED4" w:rsidRPr="00BC6DB4" w:rsidRDefault="006B626F" w:rsidP="00D54ED4">
            <w:pPr>
              <w:rPr>
                <w:rFonts w:ascii="Arial" w:eastAsia="Calibri" w:hAnsi="Arial"/>
                <w:lang w:val="en-US" w:eastAsia="en-US"/>
              </w:rPr>
            </w:pPr>
            <w:r>
              <w:rPr>
                <w:noProof/>
                <w:lang w:eastAsia="ko-KR"/>
              </w:rPr>
              <w:drawing>
                <wp:inline distT="0" distB="0" distL="0" distR="0" wp14:anchorId="5CB04654" wp14:editId="04A0902B">
                  <wp:extent cx="3485714" cy="3561905"/>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5714" cy="3561905"/>
                          </a:xfrm>
                          <a:prstGeom prst="rect">
                            <a:avLst/>
                          </a:prstGeom>
                        </pic:spPr>
                      </pic:pic>
                    </a:graphicData>
                  </a:graphic>
                </wp:inline>
              </w:drawing>
            </w:r>
          </w:p>
        </w:tc>
      </w:tr>
      <w:tr w:rsidR="00C949D2" w:rsidRPr="00D54ED4" w:rsidTr="004D3DD0">
        <w:trPr>
          <w:trHeight w:val="1134"/>
        </w:trPr>
        <w:tc>
          <w:tcPr>
            <w:tcW w:w="3402" w:type="dxa"/>
            <w:tcBorders>
              <w:left w:val="nil"/>
            </w:tcBorders>
            <w:tcMar>
              <w:top w:w="108" w:type="dxa"/>
              <w:bottom w:w="108" w:type="dxa"/>
            </w:tcMar>
          </w:tcPr>
          <w:p w:rsidR="00C949D2" w:rsidRPr="00C949D2" w:rsidRDefault="00C949D2" w:rsidP="00D54ED4">
            <w:pPr>
              <w:numPr>
                <w:ilvl w:val="0"/>
                <w:numId w:val="4"/>
              </w:numPr>
              <w:ind w:left="357" w:hanging="357"/>
              <w:rPr>
                <w:rFonts w:ascii="Arial" w:eastAsia="Calibri" w:hAnsi="Arial"/>
                <w:lang w:val="en-US" w:eastAsia="en-US"/>
              </w:rPr>
            </w:pPr>
            <w:r w:rsidRPr="00C949D2">
              <w:rPr>
                <w:rFonts w:ascii="Arial" w:eastAsia="Calibri" w:hAnsi="Arial"/>
                <w:lang w:val="en-US" w:eastAsia="en-US"/>
              </w:rPr>
              <w:lastRenderedPageBreak/>
              <w:t>We use the program plink.exe (from the Putty package) to start the backend performance agent.</w:t>
            </w:r>
            <w:r w:rsidR="00CA639C">
              <w:rPr>
                <w:rFonts w:ascii="Arial" w:eastAsia="Calibri" w:hAnsi="Arial"/>
                <w:lang w:val="en-US" w:eastAsia="en-US"/>
              </w:rPr>
              <w:t xml:space="preserve"> The is a copy of plink.exe in your repository scripts directory</w:t>
            </w:r>
          </w:p>
          <w:p w:rsidR="00C949D2" w:rsidRDefault="00C949D2" w:rsidP="00C949D2">
            <w:pPr>
              <w:rPr>
                <w:rFonts w:ascii="Arial" w:eastAsia="Calibri" w:hAnsi="Arial"/>
                <w:lang w:val="en-US" w:eastAsia="en-US"/>
              </w:rPr>
            </w:pPr>
          </w:p>
          <w:p w:rsidR="00C949D2" w:rsidRDefault="00C949D2" w:rsidP="00C949D2">
            <w:pPr>
              <w:rPr>
                <w:rFonts w:ascii="Arial" w:eastAsia="Calibri" w:hAnsi="Arial"/>
                <w:lang w:val="en-US" w:eastAsia="en-US"/>
              </w:rPr>
            </w:pPr>
            <w:r>
              <w:rPr>
                <w:rFonts w:ascii="Arial" w:eastAsia="Calibri" w:hAnsi="Arial"/>
                <w:lang w:val="en-US" w:eastAsia="en-US"/>
              </w:rPr>
              <w:t>Plink must be run from a command prompt such as Git bash.</w:t>
            </w:r>
          </w:p>
          <w:p w:rsidR="00C949D2" w:rsidRPr="00C949D2" w:rsidRDefault="00C949D2" w:rsidP="00C949D2">
            <w:pPr>
              <w:rPr>
                <w:rFonts w:ascii="Arial" w:eastAsia="Calibri" w:hAnsi="Arial"/>
                <w:lang w:val="en-US" w:eastAsia="en-US"/>
              </w:rPr>
            </w:pPr>
          </w:p>
        </w:tc>
        <w:tc>
          <w:tcPr>
            <w:tcW w:w="5800" w:type="dxa"/>
            <w:tcBorders>
              <w:right w:val="nil"/>
            </w:tcBorders>
            <w:tcMar>
              <w:top w:w="108" w:type="dxa"/>
              <w:bottom w:w="108" w:type="dxa"/>
            </w:tcMar>
          </w:tcPr>
          <w:p w:rsidR="00C949D2" w:rsidRPr="00C949D2" w:rsidRDefault="00C949D2" w:rsidP="00D54ED4">
            <w:pPr>
              <w:rPr>
                <w:noProof/>
                <w:lang w:val="en-US" w:eastAsia="ko-KR"/>
              </w:rPr>
            </w:pPr>
            <w:r>
              <w:rPr>
                <w:noProof/>
                <w:lang w:eastAsia="ko-KR"/>
              </w:rPr>
              <w:drawing>
                <wp:inline distT="0" distB="0" distL="0" distR="0" wp14:anchorId="25630587" wp14:editId="5B5A61D5">
                  <wp:extent cx="2266667" cy="3619048"/>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6667" cy="3619048"/>
                          </a:xfrm>
                          <a:prstGeom prst="rect">
                            <a:avLst/>
                          </a:prstGeom>
                        </pic:spPr>
                      </pic:pic>
                    </a:graphicData>
                  </a:graphic>
                </wp:inline>
              </w:drawing>
            </w:r>
          </w:p>
        </w:tc>
      </w:tr>
      <w:tr w:rsidR="00D54ED4" w:rsidRPr="00D54ED4" w:rsidTr="004D3DD0">
        <w:trPr>
          <w:trHeight w:val="1134"/>
        </w:trPr>
        <w:tc>
          <w:tcPr>
            <w:tcW w:w="3402" w:type="dxa"/>
            <w:tcBorders>
              <w:left w:val="nil"/>
            </w:tcBorders>
            <w:tcMar>
              <w:top w:w="108" w:type="dxa"/>
              <w:bottom w:w="108" w:type="dxa"/>
            </w:tcMar>
          </w:tcPr>
          <w:p w:rsidR="00D54ED4" w:rsidRDefault="001E6C2D" w:rsidP="00D54ED4">
            <w:pPr>
              <w:numPr>
                <w:ilvl w:val="0"/>
                <w:numId w:val="4"/>
              </w:numPr>
              <w:ind w:left="357" w:hanging="357"/>
              <w:rPr>
                <w:rFonts w:ascii="Arial" w:eastAsia="Calibri" w:hAnsi="Arial"/>
                <w:lang w:val="en-US" w:eastAsia="en-US"/>
              </w:rPr>
            </w:pPr>
            <w:r w:rsidRPr="001E6C2D">
              <w:rPr>
                <w:rFonts w:ascii="Arial" w:eastAsia="Calibri" w:hAnsi="Arial"/>
                <w:lang w:val="en-US" w:eastAsia="en-US"/>
              </w:rPr>
              <w:t>Start backend detailed performance monitoring (nmon)</w:t>
            </w:r>
          </w:p>
          <w:p w:rsidR="00C949D2" w:rsidRDefault="00C949D2" w:rsidP="00C949D2">
            <w:pPr>
              <w:rPr>
                <w:rFonts w:ascii="Arial" w:eastAsia="Calibri" w:hAnsi="Arial"/>
                <w:lang w:val="en-US" w:eastAsia="en-US"/>
              </w:rPr>
            </w:pPr>
          </w:p>
          <w:p w:rsidR="00C949D2" w:rsidRPr="001E6C2D" w:rsidRDefault="00C949D2" w:rsidP="00C949D2">
            <w:pPr>
              <w:rPr>
                <w:rFonts w:ascii="Arial" w:eastAsia="Calibri" w:hAnsi="Arial"/>
                <w:lang w:val="en-US" w:eastAsia="en-US"/>
              </w:rPr>
            </w:pPr>
            <w:r>
              <w:rPr>
                <w:rFonts w:ascii="Arial" w:eastAsia="Calibri" w:hAnsi="Arial"/>
                <w:lang w:val="en-US" w:eastAsia="en-US"/>
              </w:rPr>
              <w:t>This step is optional – you can also take more detailed performance metrics using tools such as nmon (UNIX/LINUX)</w:t>
            </w:r>
          </w:p>
        </w:tc>
        <w:tc>
          <w:tcPr>
            <w:tcW w:w="5800" w:type="dxa"/>
            <w:tcBorders>
              <w:right w:val="nil"/>
            </w:tcBorders>
            <w:tcMar>
              <w:top w:w="108" w:type="dxa"/>
              <w:bottom w:w="108" w:type="dxa"/>
            </w:tcMar>
          </w:tcPr>
          <w:p w:rsidR="00C949D2" w:rsidRPr="001E6C2D" w:rsidRDefault="00C949D2" w:rsidP="00D54ED4">
            <w:pPr>
              <w:rPr>
                <w:rFonts w:ascii="Arial" w:eastAsia="Calibri" w:hAnsi="Arial"/>
                <w:lang w:val="en-US" w:eastAsia="en-US"/>
              </w:rPr>
            </w:pPr>
            <w:r>
              <w:rPr>
                <w:rFonts w:ascii="Arial" w:eastAsia="Calibri" w:hAnsi="Arial"/>
                <w:lang w:val="en-US" w:eastAsia="en-US"/>
              </w:rPr>
              <w:t>OPTIONAL</w:t>
            </w:r>
          </w:p>
        </w:tc>
      </w:tr>
      <w:tr w:rsidR="00D54ED4" w:rsidRPr="00D54ED4" w:rsidTr="004D3DD0">
        <w:trPr>
          <w:trHeight w:val="1134"/>
        </w:trPr>
        <w:tc>
          <w:tcPr>
            <w:tcW w:w="3402" w:type="dxa"/>
            <w:tcBorders>
              <w:left w:val="nil"/>
            </w:tcBorders>
            <w:tcMar>
              <w:top w:w="108" w:type="dxa"/>
              <w:bottom w:w="108" w:type="dxa"/>
            </w:tcMar>
          </w:tcPr>
          <w:p w:rsidR="00D54ED4" w:rsidRPr="001E6C2D" w:rsidRDefault="001E6C2D" w:rsidP="00D54ED4">
            <w:pPr>
              <w:numPr>
                <w:ilvl w:val="0"/>
                <w:numId w:val="4"/>
              </w:numPr>
              <w:ind w:left="357" w:hanging="357"/>
              <w:rPr>
                <w:rFonts w:ascii="Arial" w:eastAsia="Calibri" w:hAnsi="Arial"/>
                <w:lang w:val="en-US" w:eastAsia="en-US"/>
              </w:rPr>
            </w:pPr>
            <w:r w:rsidRPr="001E6C2D">
              <w:rPr>
                <w:rFonts w:ascii="Arial" w:eastAsia="Calibri" w:hAnsi="Arial"/>
                <w:lang w:val="en-US" w:eastAsia="en-US"/>
              </w:rPr>
              <w:t>Run the warm-up test</w:t>
            </w:r>
          </w:p>
        </w:tc>
        <w:tc>
          <w:tcPr>
            <w:tcW w:w="5800" w:type="dxa"/>
            <w:tcBorders>
              <w:right w:val="nil"/>
            </w:tcBorders>
            <w:tcMar>
              <w:top w:w="108" w:type="dxa"/>
              <w:bottom w:w="108" w:type="dxa"/>
            </w:tcMar>
          </w:tcPr>
          <w:p w:rsidR="00D54ED4" w:rsidRPr="001E6C2D" w:rsidRDefault="00D54ED4" w:rsidP="00D54ED4">
            <w:pPr>
              <w:rPr>
                <w:rFonts w:ascii="Arial" w:eastAsia="Calibri" w:hAnsi="Arial"/>
                <w:lang w:val="en-US" w:eastAsia="en-US"/>
              </w:rPr>
            </w:pPr>
          </w:p>
        </w:tc>
      </w:tr>
      <w:tr w:rsidR="00BC6DB4" w:rsidRPr="00D54ED4" w:rsidTr="004D3DD0">
        <w:trPr>
          <w:trHeight w:val="1134"/>
        </w:trPr>
        <w:tc>
          <w:tcPr>
            <w:tcW w:w="3402" w:type="dxa"/>
            <w:tcBorders>
              <w:left w:val="nil"/>
            </w:tcBorders>
            <w:tcMar>
              <w:top w:w="108" w:type="dxa"/>
              <w:bottom w:w="108" w:type="dxa"/>
            </w:tcMar>
          </w:tcPr>
          <w:p w:rsidR="00BC6DB4" w:rsidRPr="001E6C2D" w:rsidRDefault="001E6C2D" w:rsidP="00D54ED4">
            <w:pPr>
              <w:numPr>
                <w:ilvl w:val="0"/>
                <w:numId w:val="4"/>
              </w:numPr>
              <w:ind w:left="357" w:hanging="357"/>
              <w:rPr>
                <w:rFonts w:ascii="Arial" w:eastAsia="Calibri" w:hAnsi="Arial"/>
                <w:lang w:val="en-US" w:eastAsia="en-US"/>
              </w:rPr>
            </w:pPr>
            <w:r w:rsidRPr="001E6C2D">
              <w:rPr>
                <w:rFonts w:ascii="Arial" w:eastAsia="Calibri" w:hAnsi="Arial"/>
                <w:lang w:val="en-US" w:eastAsia="en-US"/>
              </w:rPr>
              <w:t>Check the results – there should be no errors</w:t>
            </w:r>
          </w:p>
        </w:tc>
        <w:tc>
          <w:tcPr>
            <w:tcW w:w="5800" w:type="dxa"/>
            <w:tcBorders>
              <w:right w:val="nil"/>
            </w:tcBorders>
            <w:tcMar>
              <w:top w:w="108" w:type="dxa"/>
              <w:bottom w:w="108" w:type="dxa"/>
            </w:tcMar>
          </w:tcPr>
          <w:p w:rsidR="00BC6DB4" w:rsidRPr="001E6C2D" w:rsidRDefault="00BC6DB4" w:rsidP="00D54ED4">
            <w:pPr>
              <w:rPr>
                <w:rFonts w:ascii="Arial" w:eastAsia="Calibri" w:hAnsi="Arial"/>
                <w:lang w:val="en-US" w:eastAsia="en-US"/>
              </w:rPr>
            </w:pPr>
          </w:p>
        </w:tc>
      </w:tr>
      <w:tr w:rsidR="00BC6DB4" w:rsidRPr="00D54ED4" w:rsidTr="004D3DD0">
        <w:trPr>
          <w:trHeight w:val="1134"/>
        </w:trPr>
        <w:tc>
          <w:tcPr>
            <w:tcW w:w="3402" w:type="dxa"/>
            <w:tcBorders>
              <w:left w:val="nil"/>
            </w:tcBorders>
            <w:tcMar>
              <w:top w:w="108" w:type="dxa"/>
              <w:bottom w:w="108" w:type="dxa"/>
            </w:tcMar>
          </w:tcPr>
          <w:p w:rsidR="00BC6DB4" w:rsidRPr="001E6C2D" w:rsidRDefault="001E6C2D" w:rsidP="00D54ED4">
            <w:pPr>
              <w:numPr>
                <w:ilvl w:val="0"/>
                <w:numId w:val="4"/>
              </w:numPr>
              <w:ind w:left="357" w:hanging="357"/>
              <w:rPr>
                <w:rFonts w:ascii="Arial" w:eastAsia="Calibri" w:hAnsi="Arial"/>
                <w:lang w:val="en-US" w:eastAsia="en-US"/>
              </w:rPr>
            </w:pPr>
            <w:r w:rsidRPr="001E6C2D">
              <w:rPr>
                <w:rFonts w:ascii="Arial" w:eastAsia="Calibri" w:hAnsi="Arial"/>
                <w:lang w:val="en-US" w:eastAsia="en-US"/>
              </w:rPr>
              <w:lastRenderedPageBreak/>
              <w:t>Open NWA and check the SOA monitoring on backend</w:t>
            </w:r>
          </w:p>
        </w:tc>
        <w:tc>
          <w:tcPr>
            <w:tcW w:w="5800" w:type="dxa"/>
            <w:tcBorders>
              <w:right w:val="nil"/>
            </w:tcBorders>
            <w:tcMar>
              <w:top w:w="108" w:type="dxa"/>
              <w:bottom w:w="108" w:type="dxa"/>
            </w:tcMar>
          </w:tcPr>
          <w:p w:rsidR="00BC6DB4" w:rsidRPr="001E6C2D" w:rsidRDefault="00BC6DB4" w:rsidP="00D54ED4">
            <w:pPr>
              <w:rPr>
                <w:rFonts w:ascii="Arial" w:eastAsia="Calibri" w:hAnsi="Arial"/>
                <w:lang w:val="en-US" w:eastAsia="en-US"/>
              </w:rPr>
            </w:pPr>
          </w:p>
        </w:tc>
      </w:tr>
      <w:tr w:rsidR="00BC6DB4" w:rsidRPr="00D54ED4" w:rsidTr="004D3DD0">
        <w:trPr>
          <w:trHeight w:val="1134"/>
        </w:trPr>
        <w:tc>
          <w:tcPr>
            <w:tcW w:w="3402" w:type="dxa"/>
            <w:tcBorders>
              <w:left w:val="nil"/>
            </w:tcBorders>
            <w:tcMar>
              <w:top w:w="108" w:type="dxa"/>
              <w:bottom w:w="108" w:type="dxa"/>
            </w:tcMar>
          </w:tcPr>
          <w:p w:rsidR="00BC6DB4" w:rsidRPr="001E6C2D" w:rsidRDefault="001E6C2D" w:rsidP="00D54ED4">
            <w:pPr>
              <w:numPr>
                <w:ilvl w:val="0"/>
                <w:numId w:val="4"/>
              </w:numPr>
              <w:ind w:left="357" w:hanging="357"/>
              <w:rPr>
                <w:rFonts w:ascii="Arial" w:eastAsia="Calibri" w:hAnsi="Arial"/>
                <w:lang w:val="en-US" w:eastAsia="en-US"/>
              </w:rPr>
            </w:pPr>
            <w:r w:rsidRPr="001E6C2D">
              <w:rPr>
                <w:rFonts w:ascii="Arial" w:eastAsia="Calibri" w:hAnsi="Arial"/>
                <w:lang w:val="en-US" w:eastAsia="en-US"/>
              </w:rPr>
              <w:t>Open PO Performance Monitors (in NWA) and check the detailed performance views</w:t>
            </w:r>
          </w:p>
        </w:tc>
        <w:tc>
          <w:tcPr>
            <w:tcW w:w="5800" w:type="dxa"/>
            <w:tcBorders>
              <w:right w:val="nil"/>
            </w:tcBorders>
            <w:tcMar>
              <w:top w:w="108" w:type="dxa"/>
              <w:bottom w:w="108" w:type="dxa"/>
            </w:tcMar>
          </w:tcPr>
          <w:p w:rsidR="00BC6DB4" w:rsidRPr="001E6C2D" w:rsidRDefault="00BC6DB4" w:rsidP="00D54ED4">
            <w:pPr>
              <w:rPr>
                <w:rFonts w:ascii="Arial" w:eastAsia="Calibri" w:hAnsi="Arial"/>
                <w:lang w:val="en-US" w:eastAsia="en-US"/>
              </w:rPr>
            </w:pPr>
          </w:p>
        </w:tc>
      </w:tr>
      <w:tr w:rsidR="001E6C2D" w:rsidRPr="00D54ED4" w:rsidTr="004D3DD0">
        <w:trPr>
          <w:trHeight w:val="1134"/>
        </w:trPr>
        <w:tc>
          <w:tcPr>
            <w:tcW w:w="3402" w:type="dxa"/>
            <w:tcBorders>
              <w:left w:val="nil"/>
            </w:tcBorders>
            <w:tcMar>
              <w:top w:w="108" w:type="dxa"/>
              <w:bottom w:w="108" w:type="dxa"/>
            </w:tcMar>
          </w:tcPr>
          <w:p w:rsidR="001E6C2D" w:rsidRPr="0020476D" w:rsidRDefault="001E6C2D" w:rsidP="00D54ED4">
            <w:pPr>
              <w:numPr>
                <w:ilvl w:val="0"/>
                <w:numId w:val="4"/>
              </w:numPr>
              <w:ind w:left="357" w:hanging="357"/>
              <w:rPr>
                <w:rFonts w:ascii="Arial" w:eastAsia="Calibri" w:hAnsi="Arial"/>
                <w:lang w:val="en-US" w:eastAsia="en-US"/>
              </w:rPr>
            </w:pPr>
          </w:p>
        </w:tc>
        <w:tc>
          <w:tcPr>
            <w:tcW w:w="5800" w:type="dxa"/>
            <w:tcBorders>
              <w:right w:val="nil"/>
            </w:tcBorders>
            <w:tcMar>
              <w:top w:w="108" w:type="dxa"/>
              <w:bottom w:w="108" w:type="dxa"/>
            </w:tcMar>
          </w:tcPr>
          <w:p w:rsidR="001E6C2D" w:rsidRPr="0020476D" w:rsidRDefault="001E6C2D" w:rsidP="00D54ED4">
            <w:pPr>
              <w:rPr>
                <w:rFonts w:ascii="Arial" w:eastAsia="Calibri" w:hAnsi="Arial"/>
                <w:lang w:val="en-US" w:eastAsia="en-US"/>
              </w:rPr>
            </w:pPr>
          </w:p>
        </w:tc>
      </w:tr>
      <w:tr w:rsidR="001E6C2D" w:rsidRPr="00D54ED4" w:rsidTr="004D3DD0">
        <w:trPr>
          <w:trHeight w:val="1134"/>
        </w:trPr>
        <w:tc>
          <w:tcPr>
            <w:tcW w:w="3402" w:type="dxa"/>
            <w:tcBorders>
              <w:left w:val="nil"/>
            </w:tcBorders>
            <w:tcMar>
              <w:top w:w="108" w:type="dxa"/>
              <w:bottom w:w="108" w:type="dxa"/>
            </w:tcMar>
          </w:tcPr>
          <w:p w:rsidR="001E6C2D" w:rsidRPr="0020476D" w:rsidRDefault="001E6C2D" w:rsidP="00D54ED4">
            <w:pPr>
              <w:numPr>
                <w:ilvl w:val="0"/>
                <w:numId w:val="4"/>
              </w:numPr>
              <w:ind w:left="357" w:hanging="357"/>
              <w:rPr>
                <w:rFonts w:ascii="Arial" w:eastAsia="Calibri" w:hAnsi="Arial"/>
                <w:lang w:val="en-US" w:eastAsia="en-US"/>
              </w:rPr>
            </w:pPr>
          </w:p>
        </w:tc>
        <w:tc>
          <w:tcPr>
            <w:tcW w:w="5800" w:type="dxa"/>
            <w:tcBorders>
              <w:right w:val="nil"/>
            </w:tcBorders>
            <w:tcMar>
              <w:top w:w="108" w:type="dxa"/>
              <w:bottom w:w="108" w:type="dxa"/>
            </w:tcMar>
          </w:tcPr>
          <w:p w:rsidR="001E6C2D" w:rsidRPr="0020476D" w:rsidRDefault="001E6C2D" w:rsidP="00D54ED4">
            <w:pPr>
              <w:rPr>
                <w:rFonts w:ascii="Arial" w:eastAsia="Calibri" w:hAnsi="Arial"/>
                <w:lang w:val="en-US" w:eastAsia="en-US"/>
              </w:rPr>
            </w:pPr>
          </w:p>
        </w:tc>
      </w:tr>
    </w:tbl>
    <w:p w:rsidR="00DF7DDD" w:rsidRDefault="00DF7DDD">
      <w:pPr>
        <w:rPr>
          <w:rFonts w:ascii="Arial" w:eastAsia="Times New Roman" w:hAnsi="Arial" w:cs="Times New Roman"/>
          <w:szCs w:val="20"/>
          <w:lang w:val="en-GB" w:eastAsia="en-US"/>
        </w:rPr>
      </w:pPr>
    </w:p>
    <w:p w:rsidR="00DF7DDD" w:rsidRDefault="00DF7DDD">
      <w:pPr>
        <w:rPr>
          <w:rFonts w:ascii="Arial" w:eastAsia="Times New Roman" w:hAnsi="Arial" w:cs="Times New Roman"/>
          <w:szCs w:val="20"/>
          <w:lang w:val="en-GB" w:eastAsia="en-US"/>
        </w:rPr>
      </w:pPr>
      <w:r>
        <w:rPr>
          <w:rFonts w:ascii="Arial" w:eastAsia="Times New Roman" w:hAnsi="Arial" w:cs="Times New Roman"/>
          <w:szCs w:val="20"/>
          <w:lang w:val="en-GB" w:eastAsia="en-US"/>
        </w:rPr>
        <w:br w:type="page"/>
      </w:r>
    </w:p>
    <w:p w:rsidR="001E6C2D" w:rsidRDefault="001E6C2D">
      <w:pPr>
        <w:rPr>
          <w:rFonts w:ascii="Arial" w:eastAsia="Times New Roman" w:hAnsi="Arial" w:cs="Times New Roman"/>
          <w:szCs w:val="20"/>
          <w:lang w:val="en-GB" w:eastAsia="en-US"/>
        </w:rPr>
      </w:pPr>
    </w:p>
    <w:p w:rsidR="001E6C2D" w:rsidRDefault="001E6C2D">
      <w:pPr>
        <w:rPr>
          <w:rFonts w:ascii="Arial" w:eastAsia="Times New Roman" w:hAnsi="Arial" w:cs="Times New Roman"/>
          <w:szCs w:val="20"/>
          <w:lang w:val="en-GB" w:eastAsia="en-US"/>
        </w:rPr>
      </w:pPr>
      <w:r>
        <w:rPr>
          <w:rFonts w:ascii="Arial" w:eastAsia="Times New Roman" w:hAnsi="Arial" w:cs="Times New Roman"/>
          <w:szCs w:val="20"/>
          <w:lang w:val="en-GB" w:eastAsia="en-US"/>
        </w:rPr>
        <w:t>Appendix</w:t>
      </w:r>
    </w:p>
    <w:p w:rsidR="001E6C2D" w:rsidRDefault="001E6C2D">
      <w:pPr>
        <w:rPr>
          <w:rFonts w:ascii="Arial" w:eastAsia="Times New Roman" w:hAnsi="Arial" w:cs="Times New Roman"/>
          <w:szCs w:val="20"/>
          <w:lang w:val="en-GB" w:eastAsia="en-US"/>
        </w:rPr>
      </w:pPr>
    </w:p>
    <w:p w:rsidR="00BC6DB4" w:rsidRDefault="00BC6DB4">
      <w:pPr>
        <w:rPr>
          <w:rFonts w:ascii="Arial" w:eastAsia="Times New Roman" w:hAnsi="Arial" w:cs="Times New Roman"/>
          <w:szCs w:val="20"/>
          <w:lang w:val="en-GB" w:eastAsia="en-US"/>
        </w:rPr>
      </w:pPr>
      <w:r>
        <w:rPr>
          <w:rFonts w:ascii="Arial" w:eastAsia="Times New Roman" w:hAnsi="Arial" w:cs="Times New Roman"/>
          <w:szCs w:val="20"/>
          <w:lang w:val="en-GB" w:eastAsia="en-US"/>
        </w:rPr>
        <w:t>We can also look at SYSTEMS as part of the repository and as we develop the system we can update master and then test the new feature</w:t>
      </w:r>
    </w:p>
    <w:p w:rsidR="00BC6DB4" w:rsidRDefault="00BC6DB4">
      <w:pPr>
        <w:rPr>
          <w:rFonts w:ascii="Arial" w:eastAsia="Times New Roman" w:hAnsi="Arial" w:cs="Times New Roman"/>
          <w:szCs w:val="20"/>
          <w:lang w:val="en-GB" w:eastAsia="en-US"/>
        </w:rPr>
      </w:pPr>
      <w:r>
        <w:rPr>
          <w:rFonts w:ascii="Arial" w:eastAsia="Times New Roman" w:hAnsi="Arial" w:cs="Times New Roman"/>
          <w:szCs w:val="20"/>
          <w:lang w:val="en-GB" w:eastAsia="en-US"/>
        </w:rPr>
        <w:t>SYSTEMS can be standardized and then created dynamically in AWS. This includes the test client itself.</w:t>
      </w:r>
    </w:p>
    <w:p w:rsidR="00BC6DB4" w:rsidRDefault="00BC6DB4">
      <w:pPr>
        <w:rPr>
          <w:rFonts w:ascii="Arial" w:eastAsia="Times New Roman" w:hAnsi="Arial" w:cs="Times New Roman"/>
          <w:szCs w:val="20"/>
          <w:lang w:val="en-GB" w:eastAsia="en-US"/>
        </w:rPr>
      </w:pPr>
    </w:p>
    <w:p w:rsidR="00BC6DB4" w:rsidRDefault="00BC6DB4">
      <w:pPr>
        <w:rPr>
          <w:rFonts w:ascii="Arial" w:eastAsia="Times New Roman" w:hAnsi="Arial" w:cs="Times New Roman"/>
          <w:szCs w:val="20"/>
          <w:lang w:val="en-GB" w:eastAsia="en-US"/>
        </w:rPr>
      </w:pPr>
      <w:r>
        <w:rPr>
          <w:rFonts w:ascii="Arial" w:eastAsia="Times New Roman" w:hAnsi="Arial" w:cs="Times New Roman"/>
          <w:szCs w:val="20"/>
          <w:lang w:val="en-GB" w:eastAsia="en-US"/>
        </w:rPr>
        <w:t>Take a vanilla system (Windows, Ubuntu, Linux) and make base test client</w:t>
      </w:r>
    </w:p>
    <w:p w:rsidR="00BC6DB4" w:rsidRDefault="00BC6DB4">
      <w:pPr>
        <w:rPr>
          <w:rFonts w:ascii="Arial" w:eastAsia="Times New Roman" w:hAnsi="Arial" w:cs="Times New Roman"/>
          <w:szCs w:val="20"/>
          <w:lang w:val="en-GB" w:eastAsia="en-US"/>
        </w:rPr>
      </w:pPr>
      <w:r>
        <w:rPr>
          <w:rFonts w:ascii="Arial" w:eastAsia="Times New Roman" w:hAnsi="Arial" w:cs="Times New Roman"/>
          <w:szCs w:val="20"/>
          <w:lang w:val="en-GB" w:eastAsia="en-US"/>
        </w:rPr>
        <w:t>Test a standardized image of the application system (in our case it is a master image of a configured NW 7.5 Process Orchestration system with B2B and deployed content/scenario)</w:t>
      </w:r>
    </w:p>
    <w:p w:rsidR="00BC6DB4" w:rsidRDefault="00BC6DB4">
      <w:pPr>
        <w:rPr>
          <w:rFonts w:ascii="Arial" w:eastAsia="Times New Roman" w:hAnsi="Arial" w:cs="Times New Roman"/>
          <w:szCs w:val="20"/>
          <w:lang w:val="en-GB" w:eastAsia="en-US"/>
        </w:rPr>
      </w:pPr>
      <w:r>
        <w:rPr>
          <w:rFonts w:ascii="Arial" w:eastAsia="Times New Roman" w:hAnsi="Arial" w:cs="Times New Roman"/>
          <w:szCs w:val="20"/>
          <w:lang w:val="en-GB" w:eastAsia="en-US"/>
        </w:rPr>
        <w:t>The standardized image can also be based on AWS and built dynamically using tools such as Cloud Foundry or Vagrant</w:t>
      </w:r>
      <w:r w:rsidR="00A83B74">
        <w:rPr>
          <w:rFonts w:ascii="Arial" w:eastAsia="Times New Roman" w:hAnsi="Arial" w:cs="Times New Roman"/>
          <w:szCs w:val="20"/>
          <w:lang w:val="en-GB" w:eastAsia="en-US"/>
        </w:rPr>
        <w:t>/Chef and EC2 API</w:t>
      </w:r>
    </w:p>
    <w:p w:rsidR="00A83B74" w:rsidRDefault="00A83B74">
      <w:pPr>
        <w:rPr>
          <w:rFonts w:ascii="Arial" w:eastAsia="Times New Roman" w:hAnsi="Arial" w:cs="Times New Roman"/>
          <w:szCs w:val="20"/>
          <w:lang w:val="en-GB" w:eastAsia="en-US"/>
        </w:rPr>
      </w:pPr>
    </w:p>
    <w:p w:rsidR="00A83B74" w:rsidRDefault="00A83B74">
      <w:pPr>
        <w:rPr>
          <w:rFonts w:ascii="Arial" w:eastAsia="Times New Roman" w:hAnsi="Arial" w:cs="Times New Roman"/>
          <w:szCs w:val="20"/>
          <w:lang w:val="en-GB" w:eastAsia="en-US"/>
        </w:rPr>
      </w:pPr>
      <w:r>
        <w:rPr>
          <w:rFonts w:ascii="Arial" w:eastAsia="Times New Roman" w:hAnsi="Arial" w:cs="Times New Roman"/>
          <w:szCs w:val="20"/>
          <w:lang w:val="en-GB" w:eastAsia="en-US"/>
        </w:rPr>
        <w:t>Provide examples</w:t>
      </w:r>
    </w:p>
    <w:p w:rsidR="00156922" w:rsidRDefault="00156922">
      <w:pPr>
        <w:rPr>
          <w:rFonts w:ascii="Arial" w:eastAsia="Times New Roman" w:hAnsi="Arial" w:cs="Times New Roman"/>
          <w:szCs w:val="20"/>
          <w:lang w:val="en-GB" w:eastAsia="en-US"/>
        </w:rPr>
      </w:pPr>
    </w:p>
    <w:p w:rsidR="00156922" w:rsidRDefault="00156922">
      <w:pPr>
        <w:rPr>
          <w:rFonts w:ascii="Arial" w:eastAsia="Times New Roman" w:hAnsi="Arial" w:cs="Times New Roman"/>
          <w:szCs w:val="20"/>
          <w:lang w:val="en-GB" w:eastAsia="en-US"/>
        </w:rPr>
      </w:pPr>
    </w:p>
    <w:p w:rsidR="00A83B74" w:rsidRDefault="00A83B74">
      <w:pPr>
        <w:rPr>
          <w:rFonts w:ascii="Arial" w:eastAsia="Times New Roman" w:hAnsi="Arial" w:cs="Times New Roman"/>
          <w:szCs w:val="20"/>
          <w:lang w:val="en-GB" w:eastAsia="en-US"/>
        </w:rPr>
      </w:pPr>
    </w:p>
    <w:p w:rsidR="00A83B74" w:rsidRDefault="00A83B74">
      <w:pPr>
        <w:rPr>
          <w:rFonts w:ascii="Arial" w:eastAsia="Times New Roman" w:hAnsi="Arial" w:cs="Times New Roman"/>
          <w:szCs w:val="20"/>
          <w:lang w:val="en-GB" w:eastAsia="en-US"/>
        </w:rPr>
      </w:pPr>
    </w:p>
    <w:p w:rsidR="00D54ED4" w:rsidRDefault="00DF7DDD">
      <w:pPr>
        <w:rPr>
          <w:rFonts w:ascii="Arial" w:eastAsia="Times New Roman" w:hAnsi="Arial" w:cs="Times New Roman"/>
          <w:szCs w:val="20"/>
          <w:lang w:val="en-GB" w:eastAsia="en-US"/>
        </w:rPr>
      </w:pPr>
      <w:r>
        <w:rPr>
          <w:noProof/>
          <w:lang w:eastAsia="ko-KR"/>
        </w:rPr>
        <mc:AlternateContent>
          <mc:Choice Requires="wpg">
            <w:drawing>
              <wp:anchor distT="0" distB="0" distL="114300" distR="114300" simplePos="0" relativeHeight="251661312" behindDoc="0" locked="0" layoutInCell="1" allowOverlap="1" wp14:anchorId="7F0D05C1" wp14:editId="31A2AA23">
                <wp:simplePos x="0" y="0"/>
                <wp:positionH relativeFrom="column">
                  <wp:posOffset>-7620</wp:posOffset>
                </wp:positionH>
                <wp:positionV relativeFrom="paragraph">
                  <wp:posOffset>6901815</wp:posOffset>
                </wp:positionV>
                <wp:extent cx="6139815" cy="1654810"/>
                <wp:effectExtent l="0" t="0" r="0" b="2540"/>
                <wp:wrapNone/>
                <wp:docPr id="8" name="Gruppierung 8"/>
                <wp:cNvGraphicFramePr/>
                <a:graphic xmlns:a="http://schemas.openxmlformats.org/drawingml/2006/main">
                  <a:graphicData uri="http://schemas.microsoft.com/office/word/2010/wordprocessingGroup">
                    <wpg:wgp>
                      <wpg:cNvGrpSpPr/>
                      <wpg:grpSpPr>
                        <a:xfrm>
                          <a:off x="0" y="0"/>
                          <a:ext cx="6139815" cy="1654810"/>
                          <a:chOff x="0" y="0"/>
                          <a:chExt cx="6139815" cy="1654810"/>
                        </a:xfrm>
                      </wpg:grpSpPr>
                      <wps:wsp>
                        <wps:cNvPr id="2" name="Rectangle 2"/>
                        <wps:cNvSpPr/>
                        <wps:spPr>
                          <a:xfrm>
                            <a:off x="250825" y="1363980"/>
                            <a:ext cx="5888990" cy="2908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635" y="0"/>
                            <a:ext cx="5865495" cy="678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2688" w:rsidRPr="00457D92" w:rsidRDefault="001438B8" w:rsidP="00DF7DDD">
                              <w:pPr>
                                <w:pStyle w:val="Copyright"/>
                              </w:pPr>
                              <w:r>
                                <w:t>© 2016</w:t>
                              </w:r>
                              <w:r w:rsidR="00642688" w:rsidRPr="00457D92">
                                <w:t xml:space="preserve"> SAP SE or an SAP affiliate company. All rights reserved. </w:t>
                              </w:r>
                            </w:p>
                            <w:p w:rsidR="00642688" w:rsidRPr="00DC6863" w:rsidRDefault="00642688" w:rsidP="00DF7DDD">
                              <w:pPr>
                                <w:pStyle w:val="Copyright"/>
                              </w:pPr>
                              <w:r w:rsidRPr="00457D92">
                                <w:rPr>
                                  <w:lang w:val="en"/>
                                </w:rPr>
                                <w:t xml:space="preserve">No part of this publication may be reproduced or transmitted in any form or for any purpose without the express permission of SAP SE or an SAP affiliate company. </w:t>
                              </w:r>
                              <w:r w:rsidRPr="00457D92">
                                <w:t xml:space="preserve">SAP and other SAP products and services mentioned herein as well as their respective logos are trademarks or registered trademarks of SAP SE (or an SAP affiliate company) in Germany and other countries. Please see </w:t>
                              </w:r>
                              <w:hyperlink r:id="rId16" w:anchor="trademark" w:history="1">
                                <w:r w:rsidRPr="00F81E5B">
                                  <w:rPr>
                                    <w:rStyle w:val="Hyperlink"/>
                                    <w:szCs w:val="14"/>
                                  </w:rPr>
                                  <w:t>http://www.sap.com/corporate-en/legal/copyright/index.epx#trademark</w:t>
                                </w:r>
                              </w:hyperlink>
                              <w:r w:rsidRPr="00457D92">
                                <w:t xml:space="preserve"> for additional trademark information and notices.</w:t>
                              </w:r>
                            </w:p>
                            <w:p w:rsidR="00642688" w:rsidRPr="00F11DCC" w:rsidRDefault="00642688" w:rsidP="00DF7DDD"/>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pic:pic xmlns:pic="http://schemas.openxmlformats.org/drawingml/2006/picture">
                        <pic:nvPicPr>
                          <pic:cNvPr id="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1060450"/>
                            <a:ext cx="3265170" cy="455930"/>
                          </a:xfrm>
                          <a:prstGeom prst="rect">
                            <a:avLst/>
                          </a:prstGeom>
                          <a:solidFill>
                            <a:schemeClr val="bg1"/>
                          </a:solidFill>
                        </pic:spPr>
                      </pic:pic>
                      <wps:wsp>
                        <wps:cNvPr id="4" name="Straight Connector 4"/>
                        <wps:cNvCnPr/>
                        <wps:spPr>
                          <a:xfrm>
                            <a:off x="635" y="12065"/>
                            <a:ext cx="5937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0D05C1" id="Gruppierung 8" o:spid="_x0000_s1026" style="position:absolute;margin-left:-.6pt;margin-top:543.45pt;width:483.45pt;height:130.3pt;z-index:251661312" coordsize="61398,16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">
                <v:rect id="Rectangle 2" o:spid="_x0000_s1027" style="position:absolute;left:2508;top:13639;width:58890;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nu8MA&#10;AADaAAAADwAAAGRycy9kb3ducmV2LnhtbESPQWsCMRSE7wX/Q3iCl6LZulDKahQtFLz0oJXi8bF5&#10;boKbl2WT7q7++kYQPA4z8w2zXA+uFh21wXpW8DbLQBCXXluuFBx/vqYfIEJE1lh7JgVXCrBejV6W&#10;WGjf8566Q6xEgnAoUIGJsSmkDKUhh2HmG+LknX3rMCbZVlK32Ce4q+U8y96lQ8tpwWBDn4bKy+HP&#10;Kfi+5vmue80v/dHmlb3J0/bXeKUm42GzABFpiM/wo73TCuZwv5Ju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nu8MAAADaAAAADwAAAAAAAAAAAAAAAACYAgAAZHJzL2Rv&#10;d25yZXYueG1sUEsFBgAAAAAEAAQA9QAAAIgDAAAAAA==&#10;" fillcolor="white [3212]" stroked="f" strokeweight="1pt"/>
                <v:shapetype id="_x0000_t202" coordsize="21600,21600" o:spt="202" path="m,l,21600r21600,l21600,xe">
                  <v:stroke joinstyle="miter"/>
                  <v:path gradientshapeok="t" o:connecttype="rect"/>
                </v:shapetype>
                <v:shape id="Text Box 19" o:spid="_x0000_s1028" type="#_x0000_t202" style="position:absolute;left:6;width:58655;height:6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6P8EA&#10;AADbAAAADwAAAGRycy9kb3ducmV2LnhtbERPTYvCMBC9C/6HMII3TVXYdatRVBA8rKLuungcmrEt&#10;NpPSxFr/vREWvM3jfc503phC1FS53LKCQT8CQZxYnXOq4Pdn3RuDcB5ZY2GZFDzIwXzWbk0x1vbO&#10;B6qPPhUhhF2MCjLvy1hKl2Rk0PVtSRy4i60M+gCrVOoK7yHcFHIYRR/SYM6hIcOSVhkl1+PNKDj/&#10;PYajXX1a7t3p8olLO6bt+VupbqdZTEB4avxb/O/e6DD/C16/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GOj/BAAAA2wAAAA8AAAAAAAAAAAAAAAAAmAIAAGRycy9kb3du&#10;cmV2LnhtbFBLBQYAAAAABAAEAPUAAACGAwAAAAA=&#10;" fillcolor="white [3201]" stroked="f" strokeweight=".5pt">
                  <v:textbox inset="0,,0">
                    <w:txbxContent>
                      <w:p w:rsidR="00642688" w:rsidRPr="00457D92" w:rsidRDefault="001438B8" w:rsidP="00DF7DDD">
                        <w:pPr>
                          <w:pStyle w:val="Copyright"/>
                        </w:pPr>
                        <w:r>
                          <w:t>© 2016</w:t>
                        </w:r>
                        <w:r w:rsidR="00642688" w:rsidRPr="00457D92">
                          <w:t xml:space="preserve"> SAP SE or an SAP affiliate company. All rights reserved. </w:t>
                        </w:r>
                      </w:p>
                      <w:p w:rsidR="00642688" w:rsidRPr="00DC6863" w:rsidRDefault="00642688" w:rsidP="00DF7DDD">
                        <w:pPr>
                          <w:pStyle w:val="Copyright"/>
                        </w:pPr>
                        <w:r w:rsidRPr="00457D92">
                          <w:rPr>
                            <w:lang w:val="en"/>
                          </w:rPr>
                          <w:t xml:space="preserve">No part of this publication may be reproduced or transmitted in any form or for any purpose without the express permission of SAP SE or an SAP affiliate company. </w:t>
                        </w:r>
                        <w:r w:rsidRPr="00457D92">
                          <w:t xml:space="preserve">SAP and other SAP products and services mentioned herein as well as their respective logos are trademarks or registered trademarks of SAP SE (or an SAP affiliate company) in Germany and other countries. Please see </w:t>
                        </w:r>
                        <w:hyperlink r:id="rId18" w:anchor="trademark" w:history="1">
                          <w:r w:rsidRPr="00F81E5B">
                            <w:rPr>
                              <w:rStyle w:val="Hyperlink"/>
                              <w:szCs w:val="14"/>
                            </w:rPr>
                            <w:t>http://www.sap.com/corporate-en/legal/copyright/index.epx#trademark</w:t>
                          </w:r>
                        </w:hyperlink>
                        <w:r w:rsidRPr="00457D92">
                          <w:t xml:space="preserve"> for additional trademark information and notices.</w:t>
                        </w:r>
                      </w:p>
                      <w:p w:rsidR="00642688" w:rsidRPr="00F11DCC" w:rsidRDefault="00642688" w:rsidP="00DF7DDD"/>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top:10604;width:32651;height:45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PBijCAAAA2gAAAA8AAABkcnMvZG93bnJldi54bWxEj0GLwjAUhO/C/ofwFrxpuh6sdI0iilC8&#10;rYqyt0fzbIvNSzeJ2vXXG0HwOMzMN8x03plGXMn52rKCr2ECgriwuuZSwX63HkxA+ICssbFMCv7J&#10;w3z20Ztipu2Nf+i6DaWIEPYZKqhCaDMpfVGRQT+0LXH0TtYZDFG6UmqHtwg3jRwlyVgarDkuVNjS&#10;sqLivL0YBX/L4rCxaf5735XpfZWe8qPzVqn+Z7f4BhGoC+/wq51rBWN4Xok3QM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8zwYowgAAANoAAAAPAAAAAAAAAAAAAAAAAJ8C&#10;AABkcnMvZG93bnJldi54bWxQSwUGAAAAAAQABAD3AAAAjgMAAAAA&#10;" filled="t" fillcolor="white [3212]">
                  <v:imagedata r:id="rId19" o:title=""/>
                  <v:path arrowok="t"/>
                </v:shape>
                <v:line id="Straight Connector 4" o:spid="_x0000_s1030" style="position:absolute;visibility:visible;mso-wrap-style:square" from="6,120" to="59378,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Ccb8QAAADaAAAADwAAAGRycy9kb3ducmV2LnhtbESPQWsCMRSE74X+h/AKvdWsUou7GkWE&#10;gtRD6dqCx8fmuVncvGQ3qW7/fSMIHoeZ+YZZrAbbijP1oXGsYDzKQBBXTjdcK/jev7/MQISIrLF1&#10;TAr+KMBq+fiwwEK7C3/RuYy1SBAOBSowMfpCylAZshhGzhMn7+h6izHJvpa6x0uC21ZOsuxNWmw4&#10;LRj0tDFUncpfq6D7qMrdtB7/+K3fmM8O8+6Q50o9Pw3rOYhIQ7yHb+2tVvAK1yvpBs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JxvxAAAANoAAAAPAAAAAAAAAAAA&#10;AAAAAKECAABkcnMvZG93bnJldi54bWxQSwUGAAAAAAQABAD5AAAAkgMAAAAA&#10;" strokecolor="black [3213]" strokeweight=".5pt">
                  <v:stroke joinstyle="miter"/>
                </v:line>
              </v:group>
            </w:pict>
          </mc:Fallback>
        </mc:AlternateContent>
      </w:r>
    </w:p>
    <w:sectPr w:rsidR="00D54ED4" w:rsidSect="00DF7DDD">
      <w:headerReference w:type="default" r:id="rId20"/>
      <w:footerReference w:type="default" r:id="rId21"/>
      <w:footerReference w:type="firs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2D9" w:rsidRDefault="006712D9" w:rsidP="004D3DD0">
      <w:pPr>
        <w:spacing w:after="0" w:line="240" w:lineRule="auto"/>
      </w:pPr>
      <w:r>
        <w:separator/>
      </w:r>
    </w:p>
  </w:endnote>
  <w:endnote w:type="continuationSeparator" w:id="0">
    <w:p w:rsidR="006712D9" w:rsidRDefault="006712D9" w:rsidP="004D3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688" w:rsidRPr="00642688" w:rsidRDefault="00642688" w:rsidP="00642688">
    <w:pPr>
      <w:spacing w:after="0" w:line="240" w:lineRule="auto"/>
      <w:rPr>
        <w:rFonts w:ascii="Arial" w:eastAsia="Times New Roman" w:hAnsi="Arial" w:cs="Times New Roman"/>
        <w:szCs w:val="20"/>
        <w:lang w:val="en-GB" w:eastAsia="en-US"/>
      </w:rPr>
    </w:pPr>
  </w:p>
  <w:p w:rsidR="00642688" w:rsidRPr="00642688" w:rsidRDefault="00642688" w:rsidP="00642688">
    <w:pPr>
      <w:spacing w:after="0" w:line="240" w:lineRule="auto"/>
      <w:rPr>
        <w:rFonts w:ascii="Times New Roman" w:eastAsia="Times New Roman" w:hAnsi="Times New Roman" w:cs="Times New Roman"/>
        <w:sz w:val="24"/>
        <w:szCs w:val="24"/>
        <w:lang w:val="de-DE" w:eastAsia="de-DE"/>
      </w:rPr>
    </w:pPr>
  </w:p>
  <w:p w:rsidR="00642688" w:rsidRPr="00642688" w:rsidRDefault="00642688" w:rsidP="00642688">
    <w:pPr>
      <w:tabs>
        <w:tab w:val="center" w:pos="4536"/>
        <w:tab w:val="right" w:pos="9072"/>
      </w:tabs>
      <w:spacing w:after="0" w:line="240" w:lineRule="auto"/>
      <w:rPr>
        <w:rFonts w:ascii="Times New Roman" w:eastAsia="Times New Roman" w:hAnsi="Times New Roman" w:cs="Times New Roman"/>
        <w:sz w:val="24"/>
        <w:szCs w:val="24"/>
        <w:lang w:val="de-DE" w:eastAsia="de-DE"/>
      </w:rPr>
    </w:pPr>
  </w:p>
  <w:p w:rsidR="00642688" w:rsidRPr="00642688" w:rsidRDefault="00642688" w:rsidP="00642688">
    <w:pPr>
      <w:spacing w:after="0" w:line="240" w:lineRule="auto"/>
      <w:rPr>
        <w:rFonts w:ascii="Times New Roman" w:eastAsia="Times New Roman" w:hAnsi="Times New Roman" w:cs="Times New Roman"/>
        <w:sz w:val="24"/>
        <w:szCs w:val="24"/>
        <w:lang w:val="de-DE" w:eastAsia="de-DE"/>
      </w:rPr>
    </w:pPr>
  </w:p>
  <w:sdt>
    <w:sdtPr>
      <w:rPr>
        <w:rFonts w:ascii="Times New Roman" w:eastAsia="Times New Roman" w:hAnsi="Times New Roman" w:cs="Times New Roman"/>
        <w:sz w:val="24"/>
        <w:szCs w:val="24"/>
        <w:lang w:val="de-DE" w:eastAsia="de-DE"/>
      </w:rPr>
      <w:id w:val="-1223983920"/>
      <w:docPartObj>
        <w:docPartGallery w:val="Page Numbers (Bottom of Page)"/>
        <w:docPartUnique/>
      </w:docPartObj>
    </w:sdtPr>
    <w:sdtEndPr>
      <w:rPr>
        <w:rStyle w:val="FooterChar"/>
        <w:rFonts w:ascii="Arial" w:eastAsiaTheme="minorEastAsia" w:hAnsi="Arial" w:cstheme="minorBidi"/>
        <w:sz w:val="22"/>
        <w:szCs w:val="22"/>
      </w:rPr>
    </w:sdtEndPr>
    <w:sdtContent>
      <w:p w:rsidR="00642688" w:rsidRPr="00642688" w:rsidRDefault="00642688" w:rsidP="00642688">
        <w:pPr>
          <w:tabs>
            <w:tab w:val="right" w:pos="9072"/>
          </w:tabs>
          <w:spacing w:after="0" w:line="240" w:lineRule="auto"/>
          <w:jc w:val="center"/>
          <w:rPr>
            <w:rStyle w:val="FooterChar"/>
            <w:lang w:val="de-DE" w:eastAsia="de-DE"/>
          </w:rPr>
        </w:pPr>
        <w:r w:rsidRPr="00642688">
          <w:rPr>
            <w:rStyle w:val="FooterChar"/>
            <w:noProof/>
            <w:lang w:eastAsia="ko-KR"/>
          </w:rPr>
          <mc:AlternateContent>
            <mc:Choice Requires="wps">
              <w:drawing>
                <wp:anchor distT="0" distB="0" distL="114300" distR="114300" simplePos="0" relativeHeight="251663360" behindDoc="0" locked="0" layoutInCell="1" allowOverlap="1" wp14:anchorId="34E3E666" wp14:editId="260AB607">
                  <wp:simplePos x="0" y="0"/>
                  <wp:positionH relativeFrom="column">
                    <wp:posOffset>-1528</wp:posOffset>
                  </wp:positionH>
                  <wp:positionV relativeFrom="paragraph">
                    <wp:posOffset>-26670</wp:posOffset>
                  </wp:positionV>
                  <wp:extent cx="5716528" cy="0"/>
                  <wp:effectExtent l="0" t="0" r="17780" b="19050"/>
                  <wp:wrapNone/>
                  <wp:docPr id="12" name="Straight Connector 12"/>
                  <wp:cNvGraphicFramePr/>
                  <a:graphic xmlns:a="http://schemas.openxmlformats.org/drawingml/2006/main">
                    <a:graphicData uri="http://schemas.microsoft.com/office/word/2010/wordprocessingShape">
                      <wps:wsp>
                        <wps:cNvCnPr/>
                        <wps:spPr>
                          <a:xfrm>
                            <a:off x="0" y="0"/>
                            <a:ext cx="5716528" cy="0"/>
                          </a:xfrm>
                          <a:prstGeom prst="line">
                            <a:avLst/>
                          </a:prstGeom>
                          <a:noFill/>
                          <a:ln w="12700" cap="flat" cmpd="sng" algn="ctr">
                            <a:solidFill>
                              <a:srgbClr val="000000"/>
                            </a:solidFill>
                            <a:prstDash val="solid"/>
                          </a:ln>
                          <a:effectLst/>
                        </wps:spPr>
                        <wps:bodyPr/>
                      </wps:wsp>
                    </a:graphicData>
                  </a:graphic>
                  <wp14:sizeRelH relativeFrom="margin">
                    <wp14:pctWidth>0</wp14:pctWidth>
                  </wp14:sizeRelH>
                </wp:anchor>
              </w:drawing>
            </mc:Choice>
            <mc:Fallback>
              <w:pict>
                <v:line w14:anchorId="75948CDB" id="Straight Connector 1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1pt" to="450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" strokeweight="1pt"/>
              </w:pict>
            </mc:Fallback>
          </mc:AlternateContent>
        </w:r>
        <w:r w:rsidRPr="00642688">
          <w:rPr>
            <w:rStyle w:val="FooterChar"/>
            <w:lang w:val="de-DE" w:eastAsia="de-DE"/>
          </w:rPr>
          <w:fldChar w:fldCharType="begin"/>
        </w:r>
        <w:r w:rsidRPr="00642688">
          <w:rPr>
            <w:rStyle w:val="FooterChar"/>
            <w:lang w:val="de-DE" w:eastAsia="de-DE"/>
          </w:rPr>
          <w:instrText xml:space="preserve"> PAGE   \* MERGEFORMAT </w:instrText>
        </w:r>
        <w:r w:rsidRPr="00642688">
          <w:rPr>
            <w:rStyle w:val="FooterChar"/>
            <w:lang w:val="de-DE" w:eastAsia="de-DE"/>
          </w:rPr>
          <w:fldChar w:fldCharType="separate"/>
        </w:r>
        <w:r w:rsidR="0020476D" w:rsidRPr="0020476D">
          <w:rPr>
            <w:rStyle w:val="FooterChar"/>
            <w:noProof/>
          </w:rPr>
          <w:t>5</w:t>
        </w:r>
        <w:r w:rsidRPr="00642688">
          <w:rPr>
            <w:rStyle w:val="FooterChar"/>
            <w:lang w:val="de-DE" w:eastAsia="de-DE"/>
          </w:rPr>
          <w:fldChar w:fldCharType="end"/>
        </w:r>
      </w:p>
    </w:sdtContent>
  </w:sdt>
  <w:p w:rsidR="00642688" w:rsidRDefault="006426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688" w:rsidRDefault="00642688">
    <w:pPr>
      <w:pStyle w:val="Footer"/>
    </w:pPr>
    <w:r>
      <w:rPr>
        <w:noProof/>
        <w:lang w:eastAsia="ko-KR"/>
      </w:rPr>
      <w:drawing>
        <wp:anchor distT="0" distB="0" distL="114300" distR="114300" simplePos="0" relativeHeight="251659264" behindDoc="0" locked="0" layoutInCell="1" allowOverlap="1" wp14:anchorId="2FCFD31D" wp14:editId="52E2C5E4">
          <wp:simplePos x="0" y="0"/>
          <wp:positionH relativeFrom="margin">
            <wp:posOffset>-9525</wp:posOffset>
          </wp:positionH>
          <wp:positionV relativeFrom="paragraph">
            <wp:posOffset>-542925</wp:posOffset>
          </wp:positionV>
          <wp:extent cx="2470678" cy="460375"/>
          <wp:effectExtent l="0" t="0" r="6350" b="0"/>
          <wp:wrapNone/>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_min_d_code_Anvil_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70678" cy="46037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2D9" w:rsidRDefault="006712D9" w:rsidP="004D3DD0">
      <w:pPr>
        <w:spacing w:after="0" w:line="240" w:lineRule="auto"/>
      </w:pPr>
      <w:r>
        <w:separator/>
      </w:r>
    </w:p>
  </w:footnote>
  <w:footnote w:type="continuationSeparator" w:id="0">
    <w:p w:rsidR="006712D9" w:rsidRDefault="006712D9" w:rsidP="004D3D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688" w:rsidRPr="00BE5063" w:rsidRDefault="00642688" w:rsidP="00642688">
    <w:pPr>
      <w:pStyle w:val="011BodycopySubhead"/>
    </w:pPr>
    <w:r w:rsidRPr="00244C98">
      <w:rPr>
        <w:noProof/>
        <w:lang w:val="en-US" w:eastAsia="ko-KR"/>
      </w:rPr>
      <mc:AlternateContent>
        <mc:Choice Requires="wps">
          <w:drawing>
            <wp:anchor distT="0" distB="0" distL="114300" distR="114300" simplePos="0" relativeHeight="251661312" behindDoc="0" locked="0" layoutInCell="1" allowOverlap="1" wp14:anchorId="2F3BA418" wp14:editId="1E130BF4">
              <wp:simplePos x="0" y="0"/>
              <wp:positionH relativeFrom="column">
                <wp:posOffset>-1270</wp:posOffset>
              </wp:positionH>
              <wp:positionV relativeFrom="paragraph">
                <wp:posOffset>217805</wp:posOffset>
              </wp:positionV>
              <wp:extent cx="5830570" cy="0"/>
              <wp:effectExtent l="0" t="0" r="17780" b="19050"/>
              <wp:wrapNone/>
              <wp:docPr id="1" name="Straight Connector 1"/>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14A79"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" strokecolor="black [3213]" strokeweight="1pt">
              <v:stroke joinstyle="miter"/>
            </v:line>
          </w:pict>
        </mc:Fallback>
      </mc:AlternateContent>
    </w:r>
    <w:r>
      <w:fldChar w:fldCharType="begin"/>
    </w:r>
    <w:r w:rsidRPr="00244C98">
      <w:instrText xml:space="preserve"> STYLEREF  001_session-ID \l  \* MERGEFORMAT </w:instrText>
    </w:r>
    <w:r>
      <w:fldChar w:fldCharType="separate"/>
    </w:r>
    <w:r w:rsidR="0020476D">
      <w:rPr>
        <w:noProof/>
      </w:rPr>
      <w:t>INT603</w:t>
    </w:r>
    <w:r>
      <w:rPr>
        <w:noProof/>
      </w:rPr>
      <w:fldChar w:fldCharType="end"/>
    </w:r>
  </w:p>
  <w:p w:rsidR="00642688" w:rsidRDefault="006426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F27AF5"/>
    <w:multiLevelType w:val="multilevel"/>
    <w:tmpl w:val="4EE2CAD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C95D3A"/>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3" w15:restartNumberingAfterBreak="0">
    <w:nsid w:val="6C37470A"/>
    <w:multiLevelType w:val="hybridMultilevel"/>
    <w:tmpl w:val="03648F4C"/>
    <w:lvl w:ilvl="0" w:tplc="6F5C8D58">
      <w:start w:val="1"/>
      <w:numFmt w:val="bullet"/>
      <w:pStyle w:val="021BulletIndent2"/>
      <w:lvlText w:val=""/>
      <w:lvlJc w:val="left"/>
      <w:pPr>
        <w:ind w:left="890" w:hanging="360"/>
      </w:pPr>
      <w:rPr>
        <w:rFonts w:ascii="Symbol" w:hAnsi="Symbol" w:hint="default"/>
        <w:sz w:val="24"/>
        <w:szCs w:val="24"/>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4"/>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8B8"/>
    <w:rsid w:val="00082109"/>
    <w:rsid w:val="000E5B39"/>
    <w:rsid w:val="00106482"/>
    <w:rsid w:val="001438B8"/>
    <w:rsid w:val="00156922"/>
    <w:rsid w:val="001E6C2D"/>
    <w:rsid w:val="0020476D"/>
    <w:rsid w:val="00214D12"/>
    <w:rsid w:val="00222BED"/>
    <w:rsid w:val="002373E1"/>
    <w:rsid w:val="002B3856"/>
    <w:rsid w:val="002B58C4"/>
    <w:rsid w:val="002C649D"/>
    <w:rsid w:val="002D396A"/>
    <w:rsid w:val="00382560"/>
    <w:rsid w:val="003B1975"/>
    <w:rsid w:val="003D6382"/>
    <w:rsid w:val="00425C42"/>
    <w:rsid w:val="00440A7E"/>
    <w:rsid w:val="004D3DD0"/>
    <w:rsid w:val="005A492F"/>
    <w:rsid w:val="00613064"/>
    <w:rsid w:val="0061652A"/>
    <w:rsid w:val="00642688"/>
    <w:rsid w:val="006712D9"/>
    <w:rsid w:val="00685A6C"/>
    <w:rsid w:val="006B626F"/>
    <w:rsid w:val="006F43B4"/>
    <w:rsid w:val="00771CFD"/>
    <w:rsid w:val="00871F56"/>
    <w:rsid w:val="008D0D0C"/>
    <w:rsid w:val="00A83B74"/>
    <w:rsid w:val="00AB110A"/>
    <w:rsid w:val="00B2033E"/>
    <w:rsid w:val="00B2447E"/>
    <w:rsid w:val="00B6280A"/>
    <w:rsid w:val="00BC6DB4"/>
    <w:rsid w:val="00C766E6"/>
    <w:rsid w:val="00C851B7"/>
    <w:rsid w:val="00C949D2"/>
    <w:rsid w:val="00CA5E47"/>
    <w:rsid w:val="00CA639C"/>
    <w:rsid w:val="00D165DF"/>
    <w:rsid w:val="00D54ED4"/>
    <w:rsid w:val="00DF7DDD"/>
    <w:rsid w:val="00E92006"/>
    <w:rsid w:val="00ED3396"/>
    <w:rsid w:val="00F01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83B19D-B618-4912-AC50-E2EA2550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2B3856"/>
    <w:pPr>
      <w:keepNext/>
      <w:keepLines/>
      <w:widowControl w:val="0"/>
      <w:numPr>
        <w:numId w:val="3"/>
      </w:numPr>
      <w:tabs>
        <w:tab w:val="left" w:pos="851"/>
      </w:tabs>
      <w:spacing w:before="480" w:after="120" w:line="360" w:lineRule="auto"/>
      <w:ind w:left="851" w:hanging="851"/>
      <w:outlineLvl w:val="0"/>
    </w:pPr>
    <w:rPr>
      <w:rFonts w:ascii="Arial" w:eastAsia="Arial Unicode MS" w:hAnsi="Arial" w:cs="Arial"/>
      <w:b/>
      <w:caps/>
      <w:color w:val="000000" w:themeColor="text1"/>
      <w:kern w:val="28"/>
      <w:sz w:val="24"/>
      <w:szCs w:val="32"/>
      <w:lang w:eastAsia="en-US"/>
    </w:rPr>
  </w:style>
  <w:style w:type="paragraph" w:styleId="Heading2">
    <w:name w:val="heading 2"/>
    <w:basedOn w:val="Normal"/>
    <w:next w:val="Normal"/>
    <w:link w:val="Heading2Char"/>
    <w:autoRedefine/>
    <w:qFormat/>
    <w:rsid w:val="002B3856"/>
    <w:pPr>
      <w:keepNext/>
      <w:keepLines/>
      <w:numPr>
        <w:ilvl w:val="1"/>
        <w:numId w:val="3"/>
      </w:numPr>
      <w:tabs>
        <w:tab w:val="left" w:pos="851"/>
      </w:tabs>
      <w:spacing w:before="240" w:after="120" w:line="240" w:lineRule="auto"/>
      <w:ind w:left="851" w:hanging="851"/>
      <w:outlineLvl w:val="1"/>
    </w:pPr>
    <w:rPr>
      <w:rFonts w:ascii="Arial" w:eastAsia="Arial Unicode MS" w:hAnsi="Arial" w:cs="Times New Roman"/>
      <w:b/>
      <w:kern w:val="28"/>
      <w:sz w:val="24"/>
      <w:szCs w:val="20"/>
      <w:lang w:eastAsia="en-US"/>
    </w:rPr>
  </w:style>
  <w:style w:type="paragraph" w:styleId="Heading3">
    <w:name w:val="heading 3"/>
    <w:basedOn w:val="Normal"/>
    <w:next w:val="Normal"/>
    <w:link w:val="Heading3Char"/>
    <w:qFormat/>
    <w:rsid w:val="002D396A"/>
    <w:pPr>
      <w:keepNext/>
      <w:keepLines/>
      <w:numPr>
        <w:ilvl w:val="2"/>
        <w:numId w:val="3"/>
      </w:numPr>
      <w:tabs>
        <w:tab w:val="left" w:pos="851"/>
      </w:tabs>
      <w:spacing w:before="120" w:after="120" w:line="240" w:lineRule="auto"/>
      <w:ind w:left="851" w:hanging="851"/>
      <w:outlineLvl w:val="2"/>
    </w:pPr>
    <w:rPr>
      <w:rFonts w:ascii="Arial" w:eastAsia="Arial Unicode MS" w:hAnsi="Arial" w:cs="Times New Roman"/>
      <w:b/>
      <w:lang w:val="x-none" w:eastAsia="en-US" w:bidi="en-US"/>
    </w:rPr>
  </w:style>
  <w:style w:type="paragraph" w:styleId="Heading4">
    <w:name w:val="heading 4"/>
    <w:basedOn w:val="Normal"/>
    <w:next w:val="Normal"/>
    <w:link w:val="Heading4Char"/>
    <w:semiHidden/>
    <w:unhideWhenUsed/>
    <w:rsid w:val="002D396A"/>
    <w:pPr>
      <w:keepNext/>
      <w:keepLines/>
      <w:numPr>
        <w:ilvl w:val="3"/>
        <w:numId w:val="3"/>
      </w:numPr>
      <w:spacing w:before="200" w:after="0" w:line="240" w:lineRule="auto"/>
      <w:outlineLvl w:val="3"/>
    </w:pPr>
    <w:rPr>
      <w:rFonts w:asciiTheme="majorHAnsi" w:eastAsiaTheme="majorEastAsia" w:hAnsiTheme="majorHAnsi" w:cstheme="majorBidi"/>
      <w:b/>
      <w:bCs/>
      <w:i/>
      <w:iCs/>
      <w:color w:val="5B9BD5" w:themeColor="accent1"/>
      <w:sz w:val="24"/>
      <w:szCs w:val="24"/>
      <w:lang w:val="de-DE" w:eastAsia="de-DE"/>
    </w:rPr>
  </w:style>
  <w:style w:type="paragraph" w:styleId="Heading5">
    <w:name w:val="heading 5"/>
    <w:basedOn w:val="Normal"/>
    <w:next w:val="Normal"/>
    <w:link w:val="Heading5Char"/>
    <w:semiHidden/>
    <w:unhideWhenUsed/>
    <w:qFormat/>
    <w:rsid w:val="002D396A"/>
    <w:pPr>
      <w:keepNext/>
      <w:keepLines/>
      <w:numPr>
        <w:ilvl w:val="4"/>
        <w:numId w:val="3"/>
      </w:numPr>
      <w:spacing w:before="200" w:after="0" w:line="240" w:lineRule="auto"/>
      <w:outlineLvl w:val="4"/>
    </w:pPr>
    <w:rPr>
      <w:rFonts w:asciiTheme="majorHAnsi" w:eastAsiaTheme="majorEastAsia" w:hAnsiTheme="majorHAnsi" w:cstheme="majorBidi"/>
      <w:color w:val="1F4D78" w:themeColor="accent1" w:themeShade="7F"/>
      <w:sz w:val="24"/>
      <w:szCs w:val="24"/>
      <w:lang w:val="de-DE" w:eastAsia="de-DE"/>
    </w:rPr>
  </w:style>
  <w:style w:type="paragraph" w:styleId="Heading6">
    <w:name w:val="heading 6"/>
    <w:basedOn w:val="Normal"/>
    <w:next w:val="Normal"/>
    <w:link w:val="Heading6Char"/>
    <w:semiHidden/>
    <w:unhideWhenUsed/>
    <w:qFormat/>
    <w:rsid w:val="002D396A"/>
    <w:pPr>
      <w:keepNext/>
      <w:keepLines/>
      <w:numPr>
        <w:ilvl w:val="5"/>
        <w:numId w:val="3"/>
      </w:numPr>
      <w:spacing w:before="200" w:after="0" w:line="240" w:lineRule="auto"/>
      <w:outlineLvl w:val="5"/>
    </w:pPr>
    <w:rPr>
      <w:rFonts w:asciiTheme="majorHAnsi" w:eastAsiaTheme="majorEastAsia" w:hAnsiTheme="majorHAnsi" w:cstheme="majorBidi"/>
      <w:i/>
      <w:iCs/>
      <w:color w:val="1F4D78" w:themeColor="accent1" w:themeShade="7F"/>
      <w:sz w:val="24"/>
      <w:szCs w:val="24"/>
      <w:lang w:val="de-DE" w:eastAsia="de-DE"/>
    </w:rPr>
  </w:style>
  <w:style w:type="paragraph" w:styleId="Heading7">
    <w:name w:val="heading 7"/>
    <w:basedOn w:val="Normal"/>
    <w:next w:val="Normal"/>
    <w:link w:val="Heading7Char"/>
    <w:semiHidden/>
    <w:unhideWhenUsed/>
    <w:qFormat/>
    <w:rsid w:val="002D396A"/>
    <w:pPr>
      <w:keepNext/>
      <w:keepLines/>
      <w:numPr>
        <w:ilvl w:val="6"/>
        <w:numId w:val="3"/>
      </w:numPr>
      <w:spacing w:before="200" w:after="0" w:line="240" w:lineRule="auto"/>
      <w:outlineLvl w:val="6"/>
    </w:pPr>
    <w:rPr>
      <w:rFonts w:asciiTheme="majorHAnsi" w:eastAsiaTheme="majorEastAsia" w:hAnsiTheme="majorHAnsi" w:cstheme="majorBidi"/>
      <w:i/>
      <w:iCs/>
      <w:color w:val="404040" w:themeColor="text1" w:themeTint="BF"/>
      <w:sz w:val="24"/>
      <w:szCs w:val="24"/>
      <w:lang w:val="de-DE" w:eastAsia="de-DE"/>
    </w:rPr>
  </w:style>
  <w:style w:type="paragraph" w:styleId="Heading8">
    <w:name w:val="heading 8"/>
    <w:basedOn w:val="Normal"/>
    <w:next w:val="Normal"/>
    <w:link w:val="Heading8Char"/>
    <w:semiHidden/>
    <w:unhideWhenUsed/>
    <w:qFormat/>
    <w:rsid w:val="002D396A"/>
    <w:pPr>
      <w:keepNext/>
      <w:keepLines/>
      <w:numPr>
        <w:ilvl w:val="7"/>
        <w:numId w:val="3"/>
      </w:numPr>
      <w:spacing w:before="200" w:after="0" w:line="240" w:lineRule="auto"/>
      <w:outlineLvl w:val="7"/>
    </w:pPr>
    <w:rPr>
      <w:rFonts w:asciiTheme="majorHAnsi" w:eastAsiaTheme="majorEastAsia" w:hAnsiTheme="majorHAnsi" w:cstheme="majorBidi"/>
      <w:color w:val="404040" w:themeColor="text1" w:themeTint="BF"/>
      <w:sz w:val="20"/>
      <w:szCs w:val="20"/>
      <w:lang w:val="de-DE" w:eastAsia="de-DE"/>
    </w:rPr>
  </w:style>
  <w:style w:type="paragraph" w:styleId="Heading9">
    <w:name w:val="heading 9"/>
    <w:basedOn w:val="Normal"/>
    <w:next w:val="Normal"/>
    <w:link w:val="Heading9Char"/>
    <w:semiHidden/>
    <w:unhideWhenUsed/>
    <w:qFormat/>
    <w:rsid w:val="002D396A"/>
    <w:pPr>
      <w:keepNext/>
      <w:keepLines/>
      <w:numPr>
        <w:ilvl w:val="8"/>
        <w:numId w:val="3"/>
      </w:numPr>
      <w:spacing w:before="200" w:after="0" w:line="240" w:lineRule="auto"/>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3856"/>
    <w:rPr>
      <w:rFonts w:ascii="Arial" w:eastAsia="Arial Unicode MS" w:hAnsi="Arial" w:cs="Arial"/>
      <w:b/>
      <w:caps/>
      <w:color w:val="000000" w:themeColor="text1"/>
      <w:kern w:val="28"/>
      <w:sz w:val="24"/>
      <w:szCs w:val="32"/>
      <w:lang w:eastAsia="en-US"/>
    </w:rPr>
  </w:style>
  <w:style w:type="character" w:customStyle="1" w:styleId="Heading2Char">
    <w:name w:val="Heading 2 Char"/>
    <w:basedOn w:val="DefaultParagraphFont"/>
    <w:link w:val="Heading2"/>
    <w:rsid w:val="002B3856"/>
    <w:rPr>
      <w:rFonts w:ascii="Arial" w:eastAsia="Arial Unicode MS" w:hAnsi="Arial" w:cs="Times New Roman"/>
      <w:b/>
      <w:kern w:val="28"/>
      <w:sz w:val="24"/>
      <w:szCs w:val="20"/>
      <w:lang w:eastAsia="en-US"/>
    </w:rPr>
  </w:style>
  <w:style w:type="character" w:customStyle="1" w:styleId="Heading3Char">
    <w:name w:val="Heading 3 Char"/>
    <w:basedOn w:val="DefaultParagraphFont"/>
    <w:link w:val="Heading3"/>
    <w:rsid w:val="002D396A"/>
    <w:rPr>
      <w:rFonts w:ascii="Arial" w:eastAsia="Arial Unicode MS" w:hAnsi="Arial" w:cs="Times New Roman"/>
      <w:b/>
      <w:lang w:val="x-none" w:eastAsia="en-US" w:bidi="en-US"/>
    </w:rPr>
  </w:style>
  <w:style w:type="character" w:customStyle="1" w:styleId="Heading4Char">
    <w:name w:val="Heading 4 Char"/>
    <w:basedOn w:val="DefaultParagraphFont"/>
    <w:link w:val="Heading4"/>
    <w:semiHidden/>
    <w:rsid w:val="002D396A"/>
    <w:rPr>
      <w:rFonts w:asciiTheme="majorHAnsi" w:eastAsiaTheme="majorEastAsia" w:hAnsiTheme="majorHAnsi" w:cstheme="majorBidi"/>
      <w:b/>
      <w:bCs/>
      <w:i/>
      <w:iCs/>
      <w:color w:val="5B9BD5" w:themeColor="accent1"/>
      <w:sz w:val="24"/>
      <w:szCs w:val="24"/>
      <w:lang w:val="de-DE" w:eastAsia="de-DE"/>
    </w:rPr>
  </w:style>
  <w:style w:type="character" w:customStyle="1" w:styleId="Heading5Char">
    <w:name w:val="Heading 5 Char"/>
    <w:basedOn w:val="DefaultParagraphFont"/>
    <w:link w:val="Heading5"/>
    <w:semiHidden/>
    <w:rsid w:val="002D396A"/>
    <w:rPr>
      <w:rFonts w:asciiTheme="majorHAnsi" w:eastAsiaTheme="majorEastAsia" w:hAnsiTheme="majorHAnsi" w:cstheme="majorBidi"/>
      <w:color w:val="1F4D78" w:themeColor="accent1" w:themeShade="7F"/>
      <w:sz w:val="24"/>
      <w:szCs w:val="24"/>
      <w:lang w:val="de-DE" w:eastAsia="de-DE"/>
    </w:rPr>
  </w:style>
  <w:style w:type="character" w:customStyle="1" w:styleId="Heading6Char">
    <w:name w:val="Heading 6 Char"/>
    <w:basedOn w:val="DefaultParagraphFont"/>
    <w:link w:val="Heading6"/>
    <w:semiHidden/>
    <w:rsid w:val="002D396A"/>
    <w:rPr>
      <w:rFonts w:asciiTheme="majorHAnsi" w:eastAsiaTheme="majorEastAsia" w:hAnsiTheme="majorHAnsi" w:cstheme="majorBidi"/>
      <w:i/>
      <w:iCs/>
      <w:color w:val="1F4D78" w:themeColor="accent1" w:themeShade="7F"/>
      <w:sz w:val="24"/>
      <w:szCs w:val="24"/>
      <w:lang w:val="de-DE" w:eastAsia="de-DE"/>
    </w:rPr>
  </w:style>
  <w:style w:type="character" w:customStyle="1" w:styleId="Heading7Char">
    <w:name w:val="Heading 7 Char"/>
    <w:basedOn w:val="DefaultParagraphFont"/>
    <w:link w:val="Heading7"/>
    <w:semiHidden/>
    <w:rsid w:val="002D396A"/>
    <w:rPr>
      <w:rFonts w:asciiTheme="majorHAnsi" w:eastAsiaTheme="majorEastAsia" w:hAnsiTheme="majorHAnsi" w:cstheme="majorBidi"/>
      <w:i/>
      <w:iCs/>
      <w:color w:val="404040" w:themeColor="text1" w:themeTint="BF"/>
      <w:sz w:val="24"/>
      <w:szCs w:val="24"/>
      <w:lang w:val="de-DE" w:eastAsia="de-DE"/>
    </w:rPr>
  </w:style>
  <w:style w:type="character" w:customStyle="1" w:styleId="Heading8Char">
    <w:name w:val="Heading 8 Char"/>
    <w:basedOn w:val="DefaultParagraphFont"/>
    <w:link w:val="Heading8"/>
    <w:semiHidden/>
    <w:rsid w:val="002D396A"/>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basedOn w:val="DefaultParagraphFont"/>
    <w:link w:val="Heading9"/>
    <w:semiHidden/>
    <w:rsid w:val="002D396A"/>
    <w:rPr>
      <w:rFonts w:asciiTheme="majorHAnsi" w:eastAsiaTheme="majorEastAsia" w:hAnsiTheme="majorHAnsi" w:cstheme="majorBidi"/>
      <w:i/>
      <w:iCs/>
      <w:color w:val="404040" w:themeColor="text1" w:themeTint="BF"/>
      <w:sz w:val="20"/>
      <w:szCs w:val="20"/>
      <w:lang w:val="de-DE" w:eastAsia="de-DE"/>
    </w:rPr>
  </w:style>
  <w:style w:type="paragraph" w:customStyle="1" w:styleId="004Introduction">
    <w:name w:val="004_Introduction"/>
    <w:basedOn w:val="Normal"/>
    <w:rsid w:val="002D396A"/>
    <w:pPr>
      <w:spacing w:after="0" w:line="240" w:lineRule="auto"/>
    </w:pPr>
    <w:rPr>
      <w:rFonts w:ascii="Arial" w:eastAsia="Times New Roman" w:hAnsi="Arial" w:cs="Times New Roman"/>
      <w:szCs w:val="20"/>
      <w:lang w:val="en-GB" w:eastAsia="en-US"/>
    </w:rPr>
  </w:style>
  <w:style w:type="paragraph" w:customStyle="1" w:styleId="02BodyCopy">
    <w:name w:val="02_Body_Copy"/>
    <w:basedOn w:val="Normal"/>
    <w:link w:val="02BodyCopyChar"/>
    <w:qFormat/>
    <w:rsid w:val="002D396A"/>
    <w:pPr>
      <w:spacing w:after="0" w:line="240" w:lineRule="auto"/>
    </w:pPr>
    <w:rPr>
      <w:rFonts w:ascii="Arial" w:eastAsia="Times New Roman" w:hAnsi="Arial" w:cs="Times New Roman"/>
      <w:sz w:val="20"/>
      <w:szCs w:val="20"/>
      <w:lang w:val="en-GB" w:eastAsia="en-US"/>
    </w:rPr>
  </w:style>
  <w:style w:type="paragraph" w:customStyle="1" w:styleId="01Headline">
    <w:name w:val="01_Headline"/>
    <w:basedOn w:val="Normal"/>
    <w:link w:val="01HeadlineZchnZchn"/>
    <w:rsid w:val="002D396A"/>
    <w:pPr>
      <w:tabs>
        <w:tab w:val="left" w:pos="1134"/>
      </w:tabs>
      <w:spacing w:after="0" w:line="240" w:lineRule="auto"/>
      <w:ind w:left="1134" w:hanging="1134"/>
    </w:pPr>
    <w:rPr>
      <w:rFonts w:ascii="Arial" w:eastAsia="Times New Roman" w:hAnsi="Arial" w:cs="Arial"/>
      <w:b/>
      <w:caps/>
      <w:sz w:val="28"/>
      <w:szCs w:val="32"/>
      <w:lang w:val="en-GB" w:eastAsia="de-DE"/>
    </w:rPr>
  </w:style>
  <w:style w:type="paragraph" w:customStyle="1" w:styleId="020BulletIndent1">
    <w:name w:val="020_Bullet_Indent_1"/>
    <w:link w:val="020BulletIndent1Char"/>
    <w:qFormat/>
    <w:rsid w:val="002D396A"/>
    <w:pPr>
      <w:numPr>
        <w:numId w:val="1"/>
      </w:numPr>
      <w:spacing w:after="0" w:line="240" w:lineRule="auto"/>
    </w:pPr>
    <w:rPr>
      <w:rFonts w:ascii="Arial" w:eastAsia="Times New Roman" w:hAnsi="Arial" w:cs="Times New Roman"/>
      <w:color w:val="000000" w:themeColor="text1"/>
      <w:sz w:val="20"/>
      <w:lang w:val="en-GB" w:eastAsia="en-US"/>
    </w:rPr>
  </w:style>
  <w:style w:type="character" w:customStyle="1" w:styleId="020BulletIndent1Char">
    <w:name w:val="020_Bullet_Indent_1 Char"/>
    <w:basedOn w:val="DefaultParagraphFont"/>
    <w:link w:val="020BulletIndent1"/>
    <w:rsid w:val="002D396A"/>
    <w:rPr>
      <w:rFonts w:ascii="Arial" w:eastAsia="Times New Roman" w:hAnsi="Arial" w:cs="Times New Roman"/>
      <w:color w:val="000000" w:themeColor="text1"/>
      <w:sz w:val="20"/>
      <w:lang w:val="en-GB" w:eastAsia="en-US"/>
    </w:rPr>
  </w:style>
  <w:style w:type="paragraph" w:customStyle="1" w:styleId="021BulletIndent2">
    <w:name w:val="021_Bullet _Indent_2"/>
    <w:qFormat/>
    <w:rsid w:val="002D396A"/>
    <w:pPr>
      <w:numPr>
        <w:numId w:val="2"/>
      </w:numPr>
      <w:spacing w:after="0" w:line="240" w:lineRule="auto"/>
      <w:ind w:left="714" w:hanging="357"/>
    </w:pPr>
    <w:rPr>
      <w:rFonts w:ascii="Arial" w:eastAsia="Times New Roman" w:hAnsi="Arial" w:cs="Times New Roman"/>
      <w:sz w:val="20"/>
      <w:lang w:val="en-GB" w:eastAsia="en-US"/>
    </w:rPr>
  </w:style>
  <w:style w:type="character" w:customStyle="1" w:styleId="01HeadlineZchnZchn">
    <w:name w:val="01_Headline Zchn Zchn"/>
    <w:basedOn w:val="DefaultParagraphFont"/>
    <w:link w:val="01Headline"/>
    <w:rsid w:val="002D396A"/>
    <w:rPr>
      <w:rFonts w:ascii="Arial" w:eastAsia="Times New Roman" w:hAnsi="Arial" w:cs="Arial"/>
      <w:b/>
      <w:caps/>
      <w:sz w:val="28"/>
      <w:szCs w:val="32"/>
      <w:lang w:val="en-GB" w:eastAsia="de-DE"/>
    </w:rPr>
  </w:style>
  <w:style w:type="character" w:customStyle="1" w:styleId="02BodyCopyChar">
    <w:name w:val="02_Body_Copy Char"/>
    <w:basedOn w:val="DefaultParagraphFont"/>
    <w:link w:val="02BodyCopy"/>
    <w:rsid w:val="002D396A"/>
    <w:rPr>
      <w:rFonts w:ascii="Arial" w:eastAsia="Times New Roman" w:hAnsi="Arial" w:cs="Times New Roman"/>
      <w:sz w:val="20"/>
      <w:szCs w:val="20"/>
      <w:lang w:val="en-GB" w:eastAsia="en-US"/>
    </w:rPr>
  </w:style>
  <w:style w:type="paragraph" w:styleId="TOC1">
    <w:name w:val="toc 1"/>
    <w:basedOn w:val="Normal"/>
    <w:next w:val="Normal"/>
    <w:autoRedefine/>
    <w:uiPriority w:val="39"/>
    <w:unhideWhenUsed/>
    <w:rsid w:val="00382560"/>
    <w:pPr>
      <w:spacing w:after="100"/>
    </w:pPr>
    <w:rPr>
      <w:rFonts w:ascii="Arial" w:hAnsi="Arial"/>
      <w:sz w:val="20"/>
    </w:rPr>
  </w:style>
  <w:style w:type="paragraph" w:styleId="TOC2">
    <w:name w:val="toc 2"/>
    <w:basedOn w:val="Normal"/>
    <w:next w:val="Normal"/>
    <w:autoRedefine/>
    <w:uiPriority w:val="39"/>
    <w:unhideWhenUsed/>
    <w:rsid w:val="00382560"/>
    <w:pPr>
      <w:spacing w:after="100"/>
      <w:ind w:left="220"/>
    </w:pPr>
    <w:rPr>
      <w:rFonts w:ascii="Arial" w:hAnsi="Arial"/>
      <w:sz w:val="20"/>
    </w:rPr>
  </w:style>
  <w:style w:type="paragraph" w:styleId="TOC3">
    <w:name w:val="toc 3"/>
    <w:basedOn w:val="Normal"/>
    <w:next w:val="Normal"/>
    <w:autoRedefine/>
    <w:uiPriority w:val="39"/>
    <w:unhideWhenUsed/>
    <w:rsid w:val="002D396A"/>
    <w:pPr>
      <w:spacing w:after="100"/>
      <w:ind w:left="440"/>
    </w:pPr>
  </w:style>
  <w:style w:type="character" w:styleId="Hyperlink">
    <w:name w:val="Hyperlink"/>
    <w:basedOn w:val="DefaultParagraphFont"/>
    <w:uiPriority w:val="99"/>
    <w:unhideWhenUsed/>
    <w:rsid w:val="002D396A"/>
    <w:rPr>
      <w:color w:val="0563C1" w:themeColor="hyperlink"/>
      <w:u w:val="single"/>
    </w:rPr>
  </w:style>
  <w:style w:type="paragraph" w:customStyle="1" w:styleId="02Headline">
    <w:name w:val="02_Headline"/>
    <w:basedOn w:val="TOC1"/>
    <w:next w:val="Heading2"/>
    <w:link w:val="02HeadlineChar"/>
    <w:rsid w:val="00D54ED4"/>
    <w:pPr>
      <w:tabs>
        <w:tab w:val="left" w:pos="440"/>
        <w:tab w:val="left" w:leader="dot" w:pos="9072"/>
        <w:tab w:val="right" w:leader="dot" w:pos="10490"/>
      </w:tabs>
      <w:spacing w:before="120" w:after="120" w:line="360" w:lineRule="auto"/>
    </w:pPr>
    <w:rPr>
      <w:rFonts w:ascii="Arial Black" w:eastAsia="Times New Roman" w:hAnsi="Arial Black" w:cs="Times New Roman"/>
      <w:caps/>
      <w:lang w:eastAsia="en-US"/>
    </w:rPr>
  </w:style>
  <w:style w:type="character" w:customStyle="1" w:styleId="02HeadlineChar">
    <w:name w:val="02_Headline Char"/>
    <w:link w:val="02Headline"/>
    <w:rsid w:val="00D54ED4"/>
    <w:rPr>
      <w:rFonts w:ascii="Arial Black" w:eastAsia="Times New Roman" w:hAnsi="Arial Black" w:cs="Times New Roman"/>
      <w:caps/>
      <w:sz w:val="20"/>
      <w:lang w:eastAsia="en-US"/>
    </w:rPr>
  </w:style>
  <w:style w:type="paragraph" w:customStyle="1" w:styleId="BodyCopy">
    <w:name w:val="BodyCopy"/>
    <w:basedOn w:val="Normal"/>
    <w:qFormat/>
    <w:rsid w:val="00D54ED4"/>
    <w:pPr>
      <w:spacing w:after="0" w:line="240" w:lineRule="auto"/>
    </w:pPr>
    <w:rPr>
      <w:rFonts w:ascii="Arial" w:eastAsiaTheme="minorHAnsi" w:hAnsi="Arial"/>
      <w:sz w:val="20"/>
      <w:lang w:eastAsia="en-US"/>
    </w:rPr>
  </w:style>
  <w:style w:type="table" w:styleId="TableGrid">
    <w:name w:val="Table Grid"/>
    <w:basedOn w:val="TableNormal"/>
    <w:uiPriority w:val="59"/>
    <w:rsid w:val="00D54ED4"/>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3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DD0"/>
  </w:style>
  <w:style w:type="paragraph" w:styleId="Footer">
    <w:name w:val="footer"/>
    <w:basedOn w:val="Normal"/>
    <w:link w:val="FooterChar"/>
    <w:uiPriority w:val="99"/>
    <w:unhideWhenUsed/>
    <w:rsid w:val="00642688"/>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uiPriority w:val="99"/>
    <w:rsid w:val="00642688"/>
    <w:rPr>
      <w:rFonts w:ascii="Arial" w:hAnsi="Arial"/>
    </w:rPr>
  </w:style>
  <w:style w:type="paragraph" w:customStyle="1" w:styleId="Copyright">
    <w:name w:val="Copyright"/>
    <w:basedOn w:val="02BodyCopy"/>
    <w:qFormat/>
    <w:rsid w:val="00DF7DDD"/>
    <w:rPr>
      <w:sz w:val="14"/>
      <w:szCs w:val="16"/>
      <w:lang w:val="en-US"/>
    </w:rPr>
  </w:style>
  <w:style w:type="paragraph" w:customStyle="1" w:styleId="000SessionTitle">
    <w:name w:val="000_Session_Title"/>
    <w:basedOn w:val="Normal"/>
    <w:qFormat/>
    <w:rsid w:val="00B2447E"/>
    <w:pPr>
      <w:tabs>
        <w:tab w:val="left" w:pos="8305"/>
      </w:tabs>
      <w:spacing w:before="120" w:after="0" w:line="240" w:lineRule="auto"/>
    </w:pPr>
    <w:rPr>
      <w:rFonts w:ascii="Arial" w:eastAsia="Times New Roman" w:hAnsi="Arial" w:cs="Arial"/>
      <w:b/>
      <w:caps/>
      <w:sz w:val="40"/>
      <w:szCs w:val="40"/>
      <w:lang w:eastAsia="de-DE"/>
    </w:rPr>
  </w:style>
  <w:style w:type="paragraph" w:customStyle="1" w:styleId="001session-ID">
    <w:name w:val="001_session-ID"/>
    <w:basedOn w:val="Normal"/>
    <w:qFormat/>
    <w:rsid w:val="00642688"/>
    <w:pPr>
      <w:spacing w:after="0" w:line="240" w:lineRule="auto"/>
    </w:pPr>
    <w:rPr>
      <w:rFonts w:ascii="Arial" w:eastAsia="Times New Roman" w:hAnsi="Arial" w:cs="Arial"/>
      <w:sz w:val="36"/>
      <w:szCs w:val="24"/>
      <w:lang w:eastAsia="de-DE"/>
    </w:rPr>
  </w:style>
  <w:style w:type="paragraph" w:customStyle="1" w:styleId="002ExercisesSolutionsSpeakerCompany">
    <w:name w:val="002_ExercisesSolutions_SpeakerCompany"/>
    <w:basedOn w:val="004Introduction"/>
    <w:qFormat/>
    <w:rsid w:val="00642688"/>
    <w:rPr>
      <w:sz w:val="32"/>
    </w:rPr>
  </w:style>
  <w:style w:type="paragraph" w:customStyle="1" w:styleId="011BodycopySubhead">
    <w:name w:val="011_Body_copy_Subhead"/>
    <w:basedOn w:val="Normal"/>
    <w:qFormat/>
    <w:rsid w:val="00642688"/>
    <w:pPr>
      <w:spacing w:after="0" w:line="240" w:lineRule="auto"/>
    </w:pPr>
    <w:rPr>
      <w:rFonts w:ascii="Arial" w:eastAsia="Times New Roman" w:hAnsi="Arial" w:cs="Times New Roman"/>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690850">
      <w:bodyDiv w:val="1"/>
      <w:marLeft w:val="0"/>
      <w:marRight w:val="0"/>
      <w:marTop w:val="0"/>
      <w:marBottom w:val="0"/>
      <w:divBdr>
        <w:top w:val="none" w:sz="0" w:space="0" w:color="auto"/>
        <w:left w:val="none" w:sz="0" w:space="0" w:color="auto"/>
        <w:bottom w:val="none" w:sz="0" w:space="0" w:color="auto"/>
        <w:right w:val="none" w:sz="0" w:space="0" w:color="auto"/>
      </w:divBdr>
    </w:div>
    <w:div w:id="4944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ap.com/corporate-en/legal/copyright/index.e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sap.com/corporate-en/legal/copyright/index.e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26785\Documents\TechEd_2015\TechEd_exercise_template_2015_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34342-97F8-4FF2-8CBE-86978CE61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TechEd_exercise_template_2015_v3.dotx</Template>
  <TotalTime>1</TotalTime>
  <Pages>10</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Sturm, Constanze</dc:creator>
  <cp:keywords/>
  <dc:description/>
  <cp:lastModifiedBy>Holshouser, Nicholas</cp:lastModifiedBy>
  <cp:revision>2</cp:revision>
  <dcterms:created xsi:type="dcterms:W3CDTF">2016-08-19T12:59:00Z</dcterms:created>
  <dcterms:modified xsi:type="dcterms:W3CDTF">2016-08-19T12:59:00Z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-1879589090</vt:i4>
  </property>
  <property fmtid="{D5CDD505-2E9C-101B-9397-08002B2CF9AE}" pid="3" name="_NewReviewCycle">
    <vt:lpwstr/>
  </property>
  <property fmtid="{D5CDD505-2E9C-101B-9397-08002B2CF9AE}" pid="4" name="_EmailSubject">
    <vt:lpwstr>SAP TechEd 2016 Templates</vt:lpwstr>
  </property>
  <property fmtid="{D5CDD505-2E9C-101B-9397-08002B2CF9AE}" pid="5" name="_AuthorEmail">
    <vt:lpwstr>constanze.sturm@sap.com</vt:lpwstr>
  </property>
  <property fmtid="{D5CDD505-2E9C-101B-9397-08002B2CF9AE}" pid="6" name="_AuthorEmailDisplayName">
    <vt:lpwstr>Sturm, Constanze</vt:lpwstr>
  </property>
  <property fmtid="{D5CDD505-2E9C-101B-9397-08002B2CF9AE}" pid="7" name="_ReviewingToolsShownOnce">
    <vt:lpwstr/>
  </property>
</Properties>
</file>