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F43E" w14:textId="77777777" w:rsidR="00621A95" w:rsidRDefault="0002173C" w:rsidP="00E915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УЧЕБНЫЙ МАТЕРИАЛ НА ПЕРИОД СМЕШАННОГО РАСПИСАНИЯ</w:t>
      </w:r>
    </w:p>
    <w:tbl>
      <w:tblPr>
        <w:tblStyle w:val="af6"/>
        <w:tblW w:w="15021" w:type="dxa"/>
        <w:tblLook w:val="04A0" w:firstRow="1" w:lastRow="0" w:firstColumn="1" w:lastColumn="0" w:noHBand="0" w:noVBand="1"/>
      </w:tblPr>
      <w:tblGrid>
        <w:gridCol w:w="4853"/>
        <w:gridCol w:w="10168"/>
      </w:tblGrid>
      <w:tr w:rsidR="00621A95" w14:paraId="6A9C7216" w14:textId="77777777">
        <w:tc>
          <w:tcPr>
            <w:tcW w:w="4853" w:type="dxa"/>
          </w:tcPr>
          <w:p w14:paraId="79269D0D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10168" w:type="dxa"/>
          </w:tcPr>
          <w:p w14:paraId="5963F435" w14:textId="27A76441" w:rsidR="00621A95" w:rsidRPr="007C37C0" w:rsidRDefault="00C419B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ИС-23/9-</w:t>
            </w:r>
            <w:r w:rsidR="007C37C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</w:tr>
      <w:tr w:rsidR="00621A95" w14:paraId="56BAAF2E" w14:textId="77777777">
        <w:tc>
          <w:tcPr>
            <w:tcW w:w="4853" w:type="dxa"/>
          </w:tcPr>
          <w:p w14:paraId="0ED1B839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ДИСЦИПЛИНА</w:t>
            </w:r>
          </w:p>
        </w:tc>
        <w:tc>
          <w:tcPr>
            <w:tcW w:w="10168" w:type="dxa"/>
          </w:tcPr>
          <w:p w14:paraId="1E950A59" w14:textId="4B1E8E5B" w:rsidR="00621A95" w:rsidRPr="003E0D92" w:rsidRDefault="00E37E8D" w:rsidP="00E37E8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Технология разработки и защиты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баз данных</w:t>
            </w:r>
          </w:p>
        </w:tc>
      </w:tr>
      <w:tr w:rsidR="00621A95" w14:paraId="421367C5" w14:textId="77777777">
        <w:tc>
          <w:tcPr>
            <w:tcW w:w="4853" w:type="dxa"/>
          </w:tcPr>
          <w:p w14:paraId="52DF500D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</w:p>
        </w:tc>
        <w:tc>
          <w:tcPr>
            <w:tcW w:w="10168" w:type="dxa"/>
          </w:tcPr>
          <w:p w14:paraId="5C0EE27B" w14:textId="4AC4DA7D" w:rsidR="00621A95" w:rsidRDefault="00E37E8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Введение в базы данных</w:t>
            </w:r>
          </w:p>
        </w:tc>
      </w:tr>
      <w:tr w:rsidR="00621A95" w14:paraId="28D6C67D" w14:textId="77777777">
        <w:tc>
          <w:tcPr>
            <w:tcW w:w="4853" w:type="dxa"/>
          </w:tcPr>
          <w:p w14:paraId="7D80B74C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10168" w:type="dxa"/>
          </w:tcPr>
          <w:p w14:paraId="4E04CA6E" w14:textId="4DBA7304" w:rsidR="00621A95" w:rsidRDefault="008718B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Берестин Дмитрий Константинович</w:t>
            </w:r>
          </w:p>
        </w:tc>
      </w:tr>
      <w:tr w:rsidR="00621A95" w14:paraId="025B625A" w14:textId="77777777">
        <w:trPr>
          <w:trHeight w:val="377"/>
        </w:trPr>
        <w:tc>
          <w:tcPr>
            <w:tcW w:w="4853" w:type="dxa"/>
          </w:tcPr>
          <w:p w14:paraId="52896BCC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АДРЕС ЭЛЕКТРОННОЙ ПОЧТЫ</w:t>
            </w:r>
          </w:p>
        </w:tc>
        <w:tc>
          <w:tcPr>
            <w:tcW w:w="10168" w:type="dxa"/>
          </w:tcPr>
          <w:p w14:paraId="7CF94866" w14:textId="79F52B1F" w:rsidR="00621A95" w:rsidRDefault="00E915E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Bdk072089</w:t>
            </w:r>
            <w:r w:rsidR="00D6773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@yandex.ru</w:t>
            </w:r>
          </w:p>
        </w:tc>
      </w:tr>
      <w:tr w:rsidR="00621A95" w14:paraId="3385C089" w14:textId="77777777">
        <w:tc>
          <w:tcPr>
            <w:tcW w:w="4853" w:type="dxa"/>
          </w:tcPr>
          <w:p w14:paraId="06D8BC63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10168" w:type="dxa"/>
          </w:tcPr>
          <w:p w14:paraId="43BFE374" w14:textId="0C86DAC8" w:rsidR="00621A95" w:rsidRPr="008718B9" w:rsidRDefault="00F454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</w:t>
            </w:r>
            <w:r w:rsidR="006F5790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  <w:r w:rsidR="004F0744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 w:rsidR="001F6180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  <w:r w:rsidR="004F0744">
              <w:rPr>
                <w:rFonts w:ascii="Times New Roman" w:hAnsi="Times New Roman" w:cs="Times New Roman"/>
                <w:b/>
                <w:sz w:val="28"/>
                <w:szCs w:val="28"/>
              </w:rPr>
              <w:t>.202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</w:tr>
    </w:tbl>
    <w:p w14:paraId="2D380570" w14:textId="77777777" w:rsidR="00621A95" w:rsidRDefault="00621A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6"/>
        <w:tblW w:w="14786" w:type="dxa"/>
        <w:tblLayout w:type="fixed"/>
        <w:tblLook w:val="04A0" w:firstRow="1" w:lastRow="0" w:firstColumn="1" w:lastColumn="0" w:noHBand="0" w:noVBand="1"/>
      </w:tblPr>
      <w:tblGrid>
        <w:gridCol w:w="1951"/>
        <w:gridCol w:w="1588"/>
        <w:gridCol w:w="7626"/>
        <w:gridCol w:w="1843"/>
        <w:gridCol w:w="1778"/>
      </w:tblGrid>
      <w:tr w:rsidR="00621A95" w14:paraId="6FAF9577" w14:textId="77777777">
        <w:tc>
          <w:tcPr>
            <w:tcW w:w="14786" w:type="dxa"/>
            <w:gridSpan w:val="5"/>
          </w:tcPr>
          <w:p w14:paraId="59355FF8" w14:textId="77777777" w:rsidR="00621A95" w:rsidRDefault="0002173C">
            <w:pPr>
              <w:pStyle w:val="af7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ТЕОРЕТИЧЕСКИЙ МАТЕРИАЛ</w:t>
            </w:r>
          </w:p>
        </w:tc>
      </w:tr>
      <w:tr w:rsidR="00621A95" w14:paraId="057E038E" w14:textId="77777777" w:rsidTr="008718B9">
        <w:trPr>
          <w:trHeight w:val="551"/>
        </w:trPr>
        <w:tc>
          <w:tcPr>
            <w:tcW w:w="1951" w:type="dxa"/>
          </w:tcPr>
          <w:p w14:paraId="3E05F768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Формат</w:t>
            </w:r>
          </w:p>
        </w:tc>
        <w:tc>
          <w:tcPr>
            <w:tcW w:w="1588" w:type="dxa"/>
          </w:tcPr>
          <w:p w14:paraId="05F13052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Размещение</w:t>
            </w:r>
          </w:p>
        </w:tc>
        <w:tc>
          <w:tcPr>
            <w:tcW w:w="7626" w:type="dxa"/>
          </w:tcPr>
          <w:p w14:paraId="10D75D9C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1843" w:type="dxa"/>
          </w:tcPr>
          <w:p w14:paraId="312ED668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 контроля</w:t>
            </w:r>
          </w:p>
        </w:tc>
        <w:tc>
          <w:tcPr>
            <w:tcW w:w="1778" w:type="dxa"/>
          </w:tcPr>
          <w:p w14:paraId="6CE4181D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Срок контроля</w:t>
            </w:r>
          </w:p>
        </w:tc>
      </w:tr>
      <w:tr w:rsidR="00621A95" w14:paraId="09A30220" w14:textId="77777777" w:rsidTr="008718B9">
        <w:tc>
          <w:tcPr>
            <w:tcW w:w="1951" w:type="dxa"/>
          </w:tcPr>
          <w:p w14:paraId="4E5B0B2B" w14:textId="77777777" w:rsidR="00621A95" w:rsidRPr="005D4AD0" w:rsidRDefault="000217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>Теоретическая работа</w:t>
            </w:r>
          </w:p>
        </w:tc>
        <w:tc>
          <w:tcPr>
            <w:tcW w:w="1588" w:type="dxa"/>
          </w:tcPr>
          <w:p w14:paraId="15C84D63" w14:textId="594E04F2" w:rsidR="00621A95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диск</w:t>
            </w:r>
          </w:p>
        </w:tc>
        <w:tc>
          <w:tcPr>
            <w:tcW w:w="7626" w:type="dxa"/>
          </w:tcPr>
          <w:p w14:paraId="591DE86C" w14:textId="49C24C24" w:rsidR="00A636A2" w:rsidRPr="0046270B" w:rsidRDefault="006F5790" w:rsidP="006F5790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Используя с</w:t>
            </w:r>
            <w:r w:rsidR="00FB373C">
              <w:rPr>
                <w:rFonts w:ascii="Times New Roman" w:hAnsi="Times New Roman" w:cs="Times New Roman"/>
                <w:sz w:val="28"/>
                <w:szCs w:val="28"/>
              </w:rPr>
              <w:t>озданн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ую</w:t>
            </w:r>
            <w:r w:rsidR="00FB37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ранее </w:t>
            </w:r>
            <w:r w:rsidR="00FB373C">
              <w:rPr>
                <w:rFonts w:ascii="Times New Roman" w:hAnsi="Times New Roman" w:cs="Times New Roman"/>
                <w:sz w:val="28"/>
                <w:szCs w:val="28"/>
              </w:rPr>
              <w:t>баз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FB373C">
              <w:rPr>
                <w:rFonts w:ascii="Times New Roman" w:hAnsi="Times New Roman" w:cs="Times New Roman"/>
                <w:sz w:val="28"/>
                <w:szCs w:val="28"/>
              </w:rPr>
              <w:t xml:space="preserve"> 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(состоящую из трех таблиц)</w:t>
            </w:r>
            <w:r w:rsidR="00FB373C">
              <w:rPr>
                <w:rFonts w:ascii="Times New Roman" w:hAnsi="Times New Roman" w:cs="Times New Roman"/>
                <w:sz w:val="28"/>
                <w:szCs w:val="28"/>
              </w:rPr>
              <w:t xml:space="preserve"> в предыду</w:t>
            </w:r>
            <w:r w:rsidR="00401029">
              <w:rPr>
                <w:rFonts w:ascii="Times New Roman" w:hAnsi="Times New Roman" w:cs="Times New Roman"/>
                <w:sz w:val="28"/>
                <w:szCs w:val="28"/>
              </w:rPr>
              <w:t xml:space="preserve">щих работах </w:t>
            </w:r>
            <w:r w:rsidR="0046270B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разработать, описать и реализовать с использованием языка </w:t>
            </w:r>
            <w:r w:rsidR="004627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="00401029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различных </w:t>
            </w:r>
            <w:r w:rsidRPr="006F5790">
              <w:rPr>
                <w:rFonts w:ascii="Times New Roman" w:hAnsi="Times New Roman" w:cs="Times New Roman"/>
                <w:sz w:val="28"/>
                <w:szCs w:val="28"/>
              </w:rPr>
              <w:t>DML-триггеры (Data Manipulation Language).</w:t>
            </w:r>
            <w:r w:rsidR="0046270B" w:rsidRPr="00462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6270B">
              <w:rPr>
                <w:rFonts w:ascii="Times New Roman" w:hAnsi="Times New Roman" w:cs="Times New Roman"/>
                <w:sz w:val="28"/>
                <w:szCs w:val="28"/>
              </w:rPr>
              <w:t>Результаты работы триггеров отобразить в виде скриншотов.</w:t>
            </w:r>
          </w:p>
          <w:p w14:paraId="2ABE04CA" w14:textId="1236AAE6" w:rsidR="006F5790" w:rsidRDefault="006F5790" w:rsidP="006F5790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6F5790">
              <w:rPr>
                <w:rFonts w:ascii="Times New Roman" w:hAnsi="Times New Roman" w:cs="Times New Roman"/>
                <w:sz w:val="28"/>
                <w:szCs w:val="28"/>
              </w:rPr>
              <w:t>Триггеры в SQL — это специальные хранимые процедуры, которые автоматически выполняются при возникновении определённых событий в базе данных. Они могут реагировать на операции вставки, обновления или удаления данных, а также на изменения структуры базы данных или системные события.</w:t>
            </w:r>
          </w:p>
          <w:p w14:paraId="091FB500" w14:textId="014D33C4" w:rsidR="006F5790" w:rsidRPr="00A636A2" w:rsidRDefault="006F5790" w:rsidP="006F5790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6F579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DML-</w:t>
            </w:r>
            <w:r w:rsidRPr="006F5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триггеры</w:t>
            </w:r>
            <w:r w:rsidRPr="006F579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(Data Manipulation Language)</w:t>
            </w:r>
            <w:r w:rsidRPr="006F57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6F5790">
              <w:rPr>
                <w:rFonts w:ascii="Times New Roman" w:hAnsi="Times New Roman" w:cs="Times New Roman"/>
                <w:sz w:val="28"/>
                <w:szCs w:val="28"/>
              </w:rPr>
              <w:t>Срабатывают при операциях с данными: INSERT, UPDATE, DELETE. Используются для проверки целостности данных, логирования изменений, каскадного обновления связанных таблиц.</w:t>
            </w:r>
          </w:p>
          <w:p w14:paraId="1B0F6281" w14:textId="26B2E939" w:rsidR="00B8174D" w:rsidRPr="006F5790" w:rsidRDefault="00B8174D" w:rsidP="00A636A2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14:paraId="38429D78" w14:textId="77777777" w:rsidR="00621A95" w:rsidRDefault="000217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Проверка выполненного задания</w:t>
            </w:r>
          </w:p>
        </w:tc>
        <w:tc>
          <w:tcPr>
            <w:tcW w:w="1778" w:type="dxa"/>
          </w:tcPr>
          <w:p w14:paraId="6E9FDDAE" w14:textId="45857915" w:rsidR="00621A95" w:rsidRDefault="00A16500" w:rsidP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Текущая очная</w:t>
            </w:r>
            <w:r w:rsidR="0002173C">
              <w:rPr>
                <w:rFonts w:ascii="Times New Roman" w:hAnsi="Times New Roman" w:cs="Times New Roman"/>
                <w:sz w:val="28"/>
                <w:szCs w:val="28"/>
              </w:rPr>
              <w:t xml:space="preserve"> пар</w:t>
            </w:r>
            <w:r w:rsidR="00E915E3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14:paraId="06085B4B" w14:textId="77777777" w:rsidR="00621A95" w:rsidRDefault="00621A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15E3" w14:paraId="10558DDF" w14:textId="77777777" w:rsidTr="008718B9">
        <w:tc>
          <w:tcPr>
            <w:tcW w:w="1951" w:type="dxa"/>
          </w:tcPr>
          <w:p w14:paraId="59917D77" w14:textId="03E63956" w:rsidR="00E915E3" w:rsidRPr="005D4AD0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Практическая</w:t>
            </w: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 xml:space="preserve"> работа</w:t>
            </w:r>
          </w:p>
        </w:tc>
        <w:tc>
          <w:tcPr>
            <w:tcW w:w="1588" w:type="dxa"/>
          </w:tcPr>
          <w:p w14:paraId="3D872CAD" w14:textId="2D07B284" w:rsidR="00E915E3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диск</w:t>
            </w:r>
          </w:p>
        </w:tc>
        <w:tc>
          <w:tcPr>
            <w:tcW w:w="7626" w:type="dxa"/>
          </w:tcPr>
          <w:p w14:paraId="05C9B8A6" w14:textId="33B69C5D" w:rsidR="00E915E3" w:rsidRPr="00A16500" w:rsidRDefault="00E915E3" w:rsidP="000D4DBA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 xml:space="preserve">Подготовить </w:t>
            </w:r>
            <w:r w:rsidR="0029139A">
              <w:rPr>
                <w:rFonts w:ascii="Times New Roman" w:hAnsi="Times New Roman" w:cs="Times New Roman"/>
                <w:sz w:val="28"/>
                <w:szCs w:val="28"/>
              </w:rPr>
              <w:t xml:space="preserve">отчет по проделанной работе </w:t>
            </w:r>
            <w:r w:rsidR="00B959B5">
              <w:rPr>
                <w:rFonts w:ascii="Times New Roman" w:hAnsi="Times New Roman" w:cs="Times New Roman"/>
                <w:sz w:val="28"/>
                <w:szCs w:val="28"/>
              </w:rPr>
              <w:t>и отправить на электронную почту</w:t>
            </w:r>
            <w:r w:rsidR="00A16500">
              <w:rPr>
                <w:rFonts w:ascii="Times New Roman" w:hAnsi="Times New Roman" w:cs="Times New Roman"/>
                <w:sz w:val="28"/>
                <w:szCs w:val="28"/>
              </w:rPr>
              <w:t xml:space="preserve"> в течении пары</w:t>
            </w:r>
            <w:r w:rsidR="006F5790">
              <w:rPr>
                <w:rFonts w:ascii="Times New Roman" w:hAnsi="Times New Roman" w:cs="Times New Roman"/>
                <w:sz w:val="28"/>
                <w:szCs w:val="28"/>
              </w:rPr>
              <w:t xml:space="preserve"> или до конца дня занятия</w:t>
            </w:r>
            <w:r w:rsidR="000D4D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2821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36D45" w:rsidRPr="00936D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 отправке отчета в теме письма обязательно должны быть указаны фамилия имя и номер группы студента. В случае не указания </w:t>
            </w:r>
            <w:r w:rsidR="006F5790" w:rsidRPr="00936D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каких-либо</w:t>
            </w:r>
            <w:r w:rsidR="00936D45" w:rsidRPr="00936D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параметров работа приниматься не будет!!!</w:t>
            </w:r>
          </w:p>
        </w:tc>
        <w:tc>
          <w:tcPr>
            <w:tcW w:w="1843" w:type="dxa"/>
          </w:tcPr>
          <w:p w14:paraId="26BD7CF1" w14:textId="09D62487" w:rsidR="00E915E3" w:rsidRDefault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выполненного задания</w:t>
            </w:r>
          </w:p>
        </w:tc>
        <w:tc>
          <w:tcPr>
            <w:tcW w:w="1778" w:type="dxa"/>
          </w:tcPr>
          <w:p w14:paraId="1A6CF785" w14:textId="0EF5286F" w:rsidR="00E915E3" w:rsidRDefault="00A16500" w:rsidP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Текущая очная</w:t>
            </w:r>
            <w:r w:rsidR="00E915E3">
              <w:rPr>
                <w:rFonts w:ascii="Times New Roman" w:hAnsi="Times New Roman" w:cs="Times New Roman"/>
                <w:sz w:val="28"/>
                <w:szCs w:val="28"/>
              </w:rPr>
              <w:t xml:space="preserve"> пара</w:t>
            </w:r>
          </w:p>
          <w:p w14:paraId="4E6EEBB6" w14:textId="77777777" w:rsidR="00E915E3" w:rsidRDefault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9529BD" w14:textId="77777777" w:rsidR="00621A95" w:rsidRDefault="00621A95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E6F26A0" w14:textId="77777777" w:rsidR="00621A95" w:rsidRDefault="00621A95">
      <w:pPr>
        <w:rPr>
          <w:rFonts w:ascii="Times New Roman" w:hAnsi="Times New Roman" w:cs="Times New Roman"/>
          <w:b/>
          <w:sz w:val="28"/>
          <w:szCs w:val="28"/>
        </w:rPr>
      </w:pPr>
    </w:p>
    <w:sectPr w:rsidR="00621A95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01F19" w14:textId="77777777" w:rsidR="00D64F73" w:rsidRDefault="00D64F73">
      <w:pPr>
        <w:spacing w:after="0" w:line="240" w:lineRule="auto"/>
      </w:pPr>
      <w:r>
        <w:separator/>
      </w:r>
    </w:p>
  </w:endnote>
  <w:endnote w:type="continuationSeparator" w:id="0">
    <w:p w14:paraId="465DACB4" w14:textId="77777777" w:rsidR="00D64F73" w:rsidRDefault="00D64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D08EE" w14:textId="77777777" w:rsidR="00D64F73" w:rsidRDefault="00D64F73">
      <w:pPr>
        <w:spacing w:after="0" w:line="240" w:lineRule="auto"/>
      </w:pPr>
      <w:r>
        <w:separator/>
      </w:r>
    </w:p>
  </w:footnote>
  <w:footnote w:type="continuationSeparator" w:id="0">
    <w:p w14:paraId="4C79EEB8" w14:textId="77777777" w:rsidR="00D64F73" w:rsidRDefault="00D64F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A2D1C"/>
    <w:multiLevelType w:val="hybridMultilevel"/>
    <w:tmpl w:val="9182D58E"/>
    <w:lvl w:ilvl="0" w:tplc="48B825B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40E7E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E090B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0EC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BEB5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FEAAD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3053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03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CE67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D87944"/>
    <w:multiLevelType w:val="hybridMultilevel"/>
    <w:tmpl w:val="21B8F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B6677"/>
    <w:multiLevelType w:val="hybridMultilevel"/>
    <w:tmpl w:val="3CB42762"/>
    <w:lvl w:ilvl="0" w:tplc="63787D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B1C1A42">
      <w:start w:val="1"/>
      <w:numFmt w:val="lowerLetter"/>
      <w:lvlText w:val="%2."/>
      <w:lvlJc w:val="left"/>
      <w:pPr>
        <w:ind w:left="1440" w:hanging="360"/>
      </w:pPr>
    </w:lvl>
    <w:lvl w:ilvl="2" w:tplc="BD8C3EEE">
      <w:start w:val="1"/>
      <w:numFmt w:val="lowerRoman"/>
      <w:lvlText w:val="%3."/>
      <w:lvlJc w:val="right"/>
      <w:pPr>
        <w:ind w:left="2160" w:hanging="180"/>
      </w:pPr>
    </w:lvl>
    <w:lvl w:ilvl="3" w:tplc="8A2A06F8">
      <w:start w:val="1"/>
      <w:numFmt w:val="decimal"/>
      <w:lvlText w:val="%4."/>
      <w:lvlJc w:val="left"/>
      <w:pPr>
        <w:ind w:left="2880" w:hanging="360"/>
      </w:pPr>
    </w:lvl>
    <w:lvl w:ilvl="4" w:tplc="D2302F94">
      <w:start w:val="1"/>
      <w:numFmt w:val="lowerLetter"/>
      <w:lvlText w:val="%5."/>
      <w:lvlJc w:val="left"/>
      <w:pPr>
        <w:ind w:left="3600" w:hanging="360"/>
      </w:pPr>
    </w:lvl>
    <w:lvl w:ilvl="5" w:tplc="C896A888">
      <w:start w:val="1"/>
      <w:numFmt w:val="lowerRoman"/>
      <w:lvlText w:val="%6."/>
      <w:lvlJc w:val="right"/>
      <w:pPr>
        <w:ind w:left="4320" w:hanging="180"/>
      </w:pPr>
    </w:lvl>
    <w:lvl w:ilvl="6" w:tplc="01988262">
      <w:start w:val="1"/>
      <w:numFmt w:val="decimal"/>
      <w:lvlText w:val="%7."/>
      <w:lvlJc w:val="left"/>
      <w:pPr>
        <w:ind w:left="5040" w:hanging="360"/>
      </w:pPr>
    </w:lvl>
    <w:lvl w:ilvl="7" w:tplc="69C2D0C2">
      <w:start w:val="1"/>
      <w:numFmt w:val="lowerLetter"/>
      <w:lvlText w:val="%8."/>
      <w:lvlJc w:val="left"/>
      <w:pPr>
        <w:ind w:left="5760" w:hanging="360"/>
      </w:pPr>
    </w:lvl>
    <w:lvl w:ilvl="8" w:tplc="52B20B2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20220"/>
    <w:multiLevelType w:val="hybridMultilevel"/>
    <w:tmpl w:val="866E97AA"/>
    <w:lvl w:ilvl="0" w:tplc="F34C45F2">
      <w:start w:val="1"/>
      <w:numFmt w:val="decimal"/>
      <w:lvlText w:val="%1."/>
      <w:lvlJc w:val="left"/>
      <w:pPr>
        <w:ind w:left="720" w:hanging="360"/>
      </w:pPr>
    </w:lvl>
    <w:lvl w:ilvl="1" w:tplc="CC9C2142">
      <w:start w:val="1"/>
      <w:numFmt w:val="lowerLetter"/>
      <w:lvlText w:val="%2."/>
      <w:lvlJc w:val="left"/>
      <w:pPr>
        <w:ind w:left="1440" w:hanging="360"/>
      </w:pPr>
    </w:lvl>
    <w:lvl w:ilvl="2" w:tplc="5DB68832">
      <w:start w:val="1"/>
      <w:numFmt w:val="lowerRoman"/>
      <w:lvlText w:val="%3."/>
      <w:lvlJc w:val="right"/>
      <w:pPr>
        <w:ind w:left="2160" w:hanging="180"/>
      </w:pPr>
    </w:lvl>
    <w:lvl w:ilvl="3" w:tplc="8652727C">
      <w:start w:val="1"/>
      <w:numFmt w:val="decimal"/>
      <w:lvlText w:val="%4."/>
      <w:lvlJc w:val="left"/>
      <w:pPr>
        <w:ind w:left="2880" w:hanging="360"/>
      </w:pPr>
    </w:lvl>
    <w:lvl w:ilvl="4" w:tplc="A31AB464">
      <w:start w:val="1"/>
      <w:numFmt w:val="lowerLetter"/>
      <w:lvlText w:val="%5."/>
      <w:lvlJc w:val="left"/>
      <w:pPr>
        <w:ind w:left="3600" w:hanging="360"/>
      </w:pPr>
    </w:lvl>
    <w:lvl w:ilvl="5" w:tplc="F69A04CC">
      <w:start w:val="1"/>
      <w:numFmt w:val="lowerRoman"/>
      <w:lvlText w:val="%6."/>
      <w:lvlJc w:val="right"/>
      <w:pPr>
        <w:ind w:left="4320" w:hanging="180"/>
      </w:pPr>
    </w:lvl>
    <w:lvl w:ilvl="6" w:tplc="779642B8">
      <w:start w:val="1"/>
      <w:numFmt w:val="decimal"/>
      <w:lvlText w:val="%7."/>
      <w:lvlJc w:val="left"/>
      <w:pPr>
        <w:ind w:left="5040" w:hanging="360"/>
      </w:pPr>
    </w:lvl>
    <w:lvl w:ilvl="7" w:tplc="1674A1B2">
      <w:start w:val="1"/>
      <w:numFmt w:val="lowerLetter"/>
      <w:lvlText w:val="%8."/>
      <w:lvlJc w:val="left"/>
      <w:pPr>
        <w:ind w:left="5760" w:hanging="360"/>
      </w:pPr>
    </w:lvl>
    <w:lvl w:ilvl="8" w:tplc="D7EAB69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0824E8"/>
    <w:multiLevelType w:val="hybridMultilevel"/>
    <w:tmpl w:val="3740E71C"/>
    <w:lvl w:ilvl="0" w:tplc="B568C9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9ACA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4C9F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B09E6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A0AA9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0C1E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5C96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08015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C6CD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FF52E8"/>
    <w:multiLevelType w:val="hybridMultilevel"/>
    <w:tmpl w:val="9DA42E24"/>
    <w:lvl w:ilvl="0" w:tplc="AB92811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20BB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BE95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F00C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EC968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CEFE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228C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D27FE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8A4AC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DA0728"/>
    <w:multiLevelType w:val="hybridMultilevel"/>
    <w:tmpl w:val="8A9AB26C"/>
    <w:lvl w:ilvl="0" w:tplc="632E3EC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FE3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B2B8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7634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12C22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26628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6689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58EA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5C87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284698">
    <w:abstractNumId w:val="3"/>
  </w:num>
  <w:num w:numId="2" w16cid:durableId="691536998">
    <w:abstractNumId w:val="2"/>
  </w:num>
  <w:num w:numId="3" w16cid:durableId="11590363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2093351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2204137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21277097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79587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A95"/>
    <w:rsid w:val="0002173C"/>
    <w:rsid w:val="0002546F"/>
    <w:rsid w:val="00046E42"/>
    <w:rsid w:val="000751C9"/>
    <w:rsid w:val="00093AD5"/>
    <w:rsid w:val="000B3A23"/>
    <w:rsid w:val="000B569B"/>
    <w:rsid w:val="000D4DBA"/>
    <w:rsid w:val="00183DFF"/>
    <w:rsid w:val="00192F2A"/>
    <w:rsid w:val="001A1FE6"/>
    <w:rsid w:val="001E17B0"/>
    <w:rsid w:val="001F6180"/>
    <w:rsid w:val="00216ED9"/>
    <w:rsid w:val="00250CE2"/>
    <w:rsid w:val="0028214B"/>
    <w:rsid w:val="0029139A"/>
    <w:rsid w:val="00306DDC"/>
    <w:rsid w:val="00331E1C"/>
    <w:rsid w:val="003E0D92"/>
    <w:rsid w:val="00401029"/>
    <w:rsid w:val="00426F7A"/>
    <w:rsid w:val="0046270B"/>
    <w:rsid w:val="00497E69"/>
    <w:rsid w:val="004C7424"/>
    <w:rsid w:val="004F0744"/>
    <w:rsid w:val="0051599F"/>
    <w:rsid w:val="00561249"/>
    <w:rsid w:val="0057063D"/>
    <w:rsid w:val="00577021"/>
    <w:rsid w:val="005D4AD0"/>
    <w:rsid w:val="00621A95"/>
    <w:rsid w:val="006339C4"/>
    <w:rsid w:val="00673557"/>
    <w:rsid w:val="006E646B"/>
    <w:rsid w:val="006F5790"/>
    <w:rsid w:val="0073262E"/>
    <w:rsid w:val="00781F7C"/>
    <w:rsid w:val="00782C35"/>
    <w:rsid w:val="007B0C32"/>
    <w:rsid w:val="007C37C0"/>
    <w:rsid w:val="008718B9"/>
    <w:rsid w:val="008B363D"/>
    <w:rsid w:val="008D1E73"/>
    <w:rsid w:val="008F74F9"/>
    <w:rsid w:val="00907534"/>
    <w:rsid w:val="00936D45"/>
    <w:rsid w:val="00971194"/>
    <w:rsid w:val="009C7560"/>
    <w:rsid w:val="00A16500"/>
    <w:rsid w:val="00A60410"/>
    <w:rsid w:val="00A636A2"/>
    <w:rsid w:val="00A637F5"/>
    <w:rsid w:val="00B3421E"/>
    <w:rsid w:val="00B354A9"/>
    <w:rsid w:val="00B61242"/>
    <w:rsid w:val="00B7501D"/>
    <w:rsid w:val="00B8174D"/>
    <w:rsid w:val="00B93CAD"/>
    <w:rsid w:val="00B959B5"/>
    <w:rsid w:val="00C000B6"/>
    <w:rsid w:val="00C00F1A"/>
    <w:rsid w:val="00C03EB1"/>
    <w:rsid w:val="00C419BA"/>
    <w:rsid w:val="00C53E10"/>
    <w:rsid w:val="00CA4287"/>
    <w:rsid w:val="00CC12FE"/>
    <w:rsid w:val="00CC76E2"/>
    <w:rsid w:val="00CD3E11"/>
    <w:rsid w:val="00CE65F8"/>
    <w:rsid w:val="00CF6ACB"/>
    <w:rsid w:val="00D34CD6"/>
    <w:rsid w:val="00D43398"/>
    <w:rsid w:val="00D64F73"/>
    <w:rsid w:val="00D66EEE"/>
    <w:rsid w:val="00D67733"/>
    <w:rsid w:val="00D8076C"/>
    <w:rsid w:val="00E017A7"/>
    <w:rsid w:val="00E30B68"/>
    <w:rsid w:val="00E37E8D"/>
    <w:rsid w:val="00E915E3"/>
    <w:rsid w:val="00EF644F"/>
    <w:rsid w:val="00EF69F0"/>
    <w:rsid w:val="00F454AC"/>
    <w:rsid w:val="00FB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C79F3"/>
  <w15:docId w15:val="{C6571DEA-C7D5-4CA4-824E-F4C30354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paragraph" w:styleId="a8">
    <w:name w:val="header"/>
    <w:basedOn w:val="a"/>
    <w:link w:val="a9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</w:style>
  <w:style w:type="paragraph" w:styleId="aa">
    <w:name w:val="foot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c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b">
    <w:name w:val="Нижний колонтитул Знак"/>
    <w:link w:val="aa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table" w:styleId="af6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af8">
    <w:name w:val="Title"/>
    <w:basedOn w:val="a"/>
    <w:next w:val="a"/>
    <w:link w:val="af9"/>
    <w:uiPriority w:val="10"/>
    <w:qFormat/>
    <w:pPr>
      <w:spacing w:after="200" w:line="276" w:lineRule="auto"/>
      <w:jc w:val="center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f9">
    <w:name w:val="Заголовок Знак"/>
    <w:basedOn w:val="a0"/>
    <w:link w:val="af8"/>
    <w:uiPriority w:val="10"/>
    <w:rPr>
      <w:rFonts w:ascii="Times New Roman" w:eastAsiaTheme="minorEastAsia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232</Words>
  <Characters>1326</Characters>
  <Application>Microsoft Office Word</Application>
  <DocSecurity>0</DocSecurity>
  <Lines>11</Lines>
  <Paragraphs>3</Paragraphs>
  <ScaleCrop>false</ScaleCrop>
  <Company>SPecialiST RePack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Берестин Дмитрий Константинович</cp:lastModifiedBy>
  <cp:revision>36</cp:revision>
  <dcterms:created xsi:type="dcterms:W3CDTF">2026-01-19T10:55:00Z</dcterms:created>
  <dcterms:modified xsi:type="dcterms:W3CDTF">2026-04-27T10:42:00Z</dcterms:modified>
</cp:coreProperties>
</file>