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EFC" w:rsidRDefault="00763EFC" w:rsidP="00763EFC">
      <w:pPr>
        <w:keepNext/>
        <w:keepLines/>
        <w:ind w:left="360"/>
        <w:jc w:val="center"/>
        <w:rPr>
          <w:rStyle w:val="Heading7"/>
          <w:rFonts w:ascii="Arial" w:eastAsia="Courier New" w:hAnsi="Arial" w:cs="Arial"/>
        </w:rPr>
      </w:pPr>
      <w:bookmarkStart w:id="0" w:name="bookmark21"/>
    </w:p>
    <w:p w:rsidR="00763EFC" w:rsidRDefault="00763EFC" w:rsidP="00763EFC">
      <w:pPr>
        <w:keepNext/>
        <w:keepLines/>
        <w:ind w:left="360"/>
        <w:jc w:val="center"/>
        <w:rPr>
          <w:rStyle w:val="Heading7"/>
          <w:rFonts w:ascii="Arial" w:eastAsia="Courier New" w:hAnsi="Arial" w:cs="Arial"/>
        </w:rPr>
      </w:pPr>
      <w:r>
        <w:rPr>
          <w:rFonts w:ascii="Arial" w:hAnsi="Arial" w:cs="Arial"/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0" wp14:anchorId="1F1FA00F" wp14:editId="1B4C2835">
            <wp:simplePos x="0" y="0"/>
            <wp:positionH relativeFrom="column">
              <wp:posOffset>2379345</wp:posOffset>
            </wp:positionH>
            <wp:positionV relativeFrom="paragraph">
              <wp:posOffset>18415</wp:posOffset>
            </wp:positionV>
            <wp:extent cx="1110615" cy="1009650"/>
            <wp:effectExtent l="0" t="0" r="0" b="0"/>
            <wp:wrapSquare wrapText="bothSides"/>
            <wp:docPr id="1" name="Picture 52" descr="NewLogoAu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NewLogoAudi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63EFC" w:rsidRDefault="00763EFC" w:rsidP="00763EFC">
      <w:pPr>
        <w:keepNext/>
        <w:keepLines/>
        <w:ind w:left="360"/>
        <w:jc w:val="center"/>
        <w:rPr>
          <w:rStyle w:val="Heading7"/>
          <w:rFonts w:ascii="Arial" w:eastAsia="Courier New" w:hAnsi="Arial" w:cs="Arial"/>
        </w:rPr>
      </w:pPr>
    </w:p>
    <w:p w:rsidR="00763EFC" w:rsidRDefault="00763EFC" w:rsidP="00763EFC">
      <w:pPr>
        <w:keepNext/>
        <w:keepLines/>
        <w:ind w:left="360"/>
        <w:jc w:val="center"/>
        <w:rPr>
          <w:rStyle w:val="Heading7"/>
          <w:rFonts w:ascii="Arial" w:eastAsia="Courier New" w:hAnsi="Arial" w:cs="Arial"/>
        </w:rPr>
      </w:pPr>
    </w:p>
    <w:p w:rsidR="00763EFC" w:rsidRDefault="00763EFC" w:rsidP="00763EFC">
      <w:pPr>
        <w:keepNext/>
        <w:keepLines/>
        <w:ind w:left="360"/>
        <w:jc w:val="center"/>
        <w:rPr>
          <w:rStyle w:val="Heading7"/>
          <w:rFonts w:ascii="Arial" w:eastAsia="Courier New" w:hAnsi="Arial" w:cs="Arial"/>
        </w:rPr>
      </w:pPr>
    </w:p>
    <w:p w:rsidR="00763EFC" w:rsidRDefault="00763EFC" w:rsidP="00763EFC">
      <w:pPr>
        <w:keepNext/>
        <w:keepLines/>
        <w:ind w:left="360"/>
        <w:jc w:val="center"/>
        <w:rPr>
          <w:rStyle w:val="Heading7"/>
          <w:rFonts w:ascii="Arial" w:eastAsia="Courier New" w:hAnsi="Arial" w:cs="Arial"/>
        </w:rPr>
      </w:pPr>
    </w:p>
    <w:p w:rsidR="00763EFC" w:rsidRDefault="00763EFC" w:rsidP="00763EFC">
      <w:pPr>
        <w:keepNext/>
        <w:keepLines/>
        <w:ind w:left="360"/>
        <w:jc w:val="center"/>
        <w:rPr>
          <w:rStyle w:val="Heading7"/>
          <w:rFonts w:ascii="Arial" w:eastAsia="Courier New" w:hAnsi="Arial" w:cs="Arial"/>
        </w:rPr>
      </w:pPr>
    </w:p>
    <w:p w:rsidR="00763EFC" w:rsidRDefault="00763EFC" w:rsidP="00763EFC">
      <w:pPr>
        <w:keepNext/>
        <w:keepLines/>
        <w:ind w:left="360"/>
        <w:jc w:val="center"/>
        <w:rPr>
          <w:rStyle w:val="Heading7"/>
          <w:rFonts w:ascii="Arial" w:eastAsia="Courier New" w:hAnsi="Arial" w:cs="Arial"/>
        </w:rPr>
      </w:pPr>
    </w:p>
    <w:p w:rsidR="00763EFC" w:rsidRDefault="00763EFC" w:rsidP="00763EFC">
      <w:pPr>
        <w:keepNext/>
        <w:keepLines/>
        <w:ind w:left="360"/>
        <w:jc w:val="center"/>
        <w:rPr>
          <w:rStyle w:val="Heading7"/>
          <w:rFonts w:ascii="Arial" w:eastAsia="Courier New" w:hAnsi="Arial" w:cs="Arial"/>
        </w:rPr>
      </w:pPr>
    </w:p>
    <w:p w:rsidR="00763EFC" w:rsidRDefault="00763EFC" w:rsidP="00763EFC">
      <w:pPr>
        <w:keepNext/>
        <w:keepLines/>
        <w:ind w:left="360"/>
        <w:jc w:val="center"/>
        <w:rPr>
          <w:rStyle w:val="Heading7"/>
          <w:rFonts w:ascii="Arial" w:eastAsia="Courier New" w:hAnsi="Arial" w:cs="Arial"/>
        </w:rPr>
      </w:pPr>
    </w:p>
    <w:p w:rsidR="00763EFC" w:rsidRDefault="00763EFC" w:rsidP="00763EFC">
      <w:pPr>
        <w:keepNext/>
        <w:keepLines/>
        <w:ind w:left="360"/>
        <w:jc w:val="center"/>
        <w:rPr>
          <w:rStyle w:val="Heading7"/>
          <w:rFonts w:ascii="Arial" w:eastAsia="Courier New" w:hAnsi="Arial" w:cs="Arial"/>
        </w:rPr>
      </w:pPr>
    </w:p>
    <w:p w:rsidR="00763EFC" w:rsidRDefault="00763EFC" w:rsidP="00763EFC">
      <w:pPr>
        <w:keepNext/>
        <w:keepLines/>
        <w:ind w:left="360"/>
        <w:jc w:val="center"/>
        <w:rPr>
          <w:rStyle w:val="Heading7"/>
          <w:rFonts w:ascii="Arial" w:eastAsia="Courier New" w:hAnsi="Arial" w:cs="Arial"/>
        </w:rPr>
      </w:pPr>
    </w:p>
    <w:p w:rsidR="00763EFC" w:rsidRDefault="00763EFC" w:rsidP="00763EFC">
      <w:pPr>
        <w:keepNext/>
        <w:keepLines/>
        <w:ind w:left="360"/>
        <w:jc w:val="center"/>
        <w:rPr>
          <w:rStyle w:val="Heading7"/>
          <w:rFonts w:ascii="Arial" w:eastAsia="Courier New" w:hAnsi="Arial" w:cs="Arial"/>
        </w:rPr>
      </w:pPr>
    </w:p>
    <w:p w:rsidR="00763EFC" w:rsidRDefault="00763EFC" w:rsidP="00763EFC">
      <w:pPr>
        <w:keepNext/>
        <w:keepLines/>
        <w:ind w:left="360"/>
        <w:jc w:val="center"/>
        <w:rPr>
          <w:rStyle w:val="Heading7"/>
          <w:rFonts w:ascii="Arial" w:eastAsia="Courier New" w:hAnsi="Arial" w:cs="Arial"/>
        </w:rPr>
      </w:pPr>
    </w:p>
    <w:p w:rsidR="00763EFC" w:rsidRDefault="00763EFC" w:rsidP="00763EFC">
      <w:pPr>
        <w:keepNext/>
        <w:keepLines/>
        <w:ind w:left="360"/>
        <w:jc w:val="center"/>
        <w:rPr>
          <w:rStyle w:val="Heading7"/>
          <w:rFonts w:ascii="Arial" w:eastAsia="Courier New" w:hAnsi="Arial" w:cs="Arial"/>
        </w:rPr>
      </w:pPr>
    </w:p>
    <w:p w:rsidR="00763EFC" w:rsidRDefault="00763EFC" w:rsidP="00763EFC">
      <w:pPr>
        <w:keepNext/>
        <w:keepLines/>
        <w:ind w:left="360"/>
        <w:jc w:val="center"/>
        <w:rPr>
          <w:rStyle w:val="Heading7"/>
          <w:rFonts w:ascii="Arial" w:eastAsia="Courier New" w:hAnsi="Arial" w:cs="Arial"/>
        </w:rPr>
      </w:pPr>
    </w:p>
    <w:p w:rsidR="00763EFC" w:rsidRDefault="00763EFC" w:rsidP="00763EFC">
      <w:pPr>
        <w:keepNext/>
        <w:keepLines/>
        <w:ind w:left="360"/>
        <w:jc w:val="center"/>
        <w:rPr>
          <w:rStyle w:val="Heading7"/>
          <w:rFonts w:ascii="Arial" w:eastAsia="Courier New" w:hAnsi="Arial" w:cs="Arial"/>
        </w:rPr>
      </w:pPr>
    </w:p>
    <w:p w:rsidR="00763EFC" w:rsidRDefault="00763EFC" w:rsidP="00763EFC">
      <w:pPr>
        <w:keepNext/>
        <w:keepLines/>
        <w:ind w:left="360"/>
        <w:jc w:val="center"/>
        <w:rPr>
          <w:rStyle w:val="Heading7"/>
          <w:rFonts w:ascii="Arial" w:eastAsia="Courier New" w:hAnsi="Arial" w:cs="Arial"/>
        </w:rPr>
      </w:pPr>
    </w:p>
    <w:p w:rsidR="00763EFC" w:rsidRPr="007122AC" w:rsidRDefault="00763EFC" w:rsidP="00763EFC">
      <w:pPr>
        <w:keepNext/>
        <w:keepLines/>
        <w:ind w:left="360"/>
        <w:jc w:val="center"/>
        <w:rPr>
          <w:rStyle w:val="Heading7"/>
          <w:rFonts w:ascii="Arial" w:eastAsia="Courier New" w:hAnsi="Arial" w:cs="Arial"/>
          <w:sz w:val="36"/>
          <w:szCs w:val="36"/>
          <w:lang w:val="en-US"/>
        </w:rPr>
      </w:pPr>
      <w:r w:rsidRPr="007122AC">
        <w:rPr>
          <w:rStyle w:val="Heading7"/>
          <w:rFonts w:ascii="Arial" w:eastAsia="Courier New" w:hAnsi="Arial" w:cs="Arial"/>
          <w:sz w:val="36"/>
          <w:szCs w:val="36"/>
        </w:rPr>
        <w:t>САНХҮҮГИЙН ТАЙЛАНГИЙН АУДИТЫН ТӨЛӨВЛӨГӨӨ</w:t>
      </w:r>
    </w:p>
    <w:p w:rsidR="00763EFC" w:rsidRPr="007122AC" w:rsidRDefault="00763EFC" w:rsidP="00763EFC">
      <w:pPr>
        <w:jc w:val="both"/>
        <w:rPr>
          <w:rFonts w:ascii="Arial" w:hAnsi="Arial" w:cs="Arial"/>
          <w:sz w:val="28"/>
          <w:lang w:val="en-US"/>
        </w:rPr>
      </w:pPr>
    </w:p>
    <w:p w:rsidR="00763EFC" w:rsidRPr="007122AC" w:rsidRDefault="00763EFC" w:rsidP="00763EFC">
      <w:pPr>
        <w:jc w:val="both"/>
        <w:rPr>
          <w:rStyle w:val="Heading102"/>
          <w:rFonts w:ascii="Arial" w:eastAsia="Courier New" w:hAnsi="Arial" w:cs="Arial"/>
          <w:sz w:val="28"/>
          <w:szCs w:val="24"/>
        </w:rPr>
      </w:pPr>
    </w:p>
    <w:p w:rsidR="00763EFC" w:rsidRDefault="00763EFC" w:rsidP="00763EFC">
      <w:pPr>
        <w:jc w:val="both"/>
        <w:rPr>
          <w:rStyle w:val="Heading102"/>
          <w:rFonts w:ascii="Arial" w:eastAsia="Courier New" w:hAnsi="Arial" w:cs="Arial"/>
          <w:sz w:val="24"/>
          <w:szCs w:val="24"/>
        </w:rPr>
      </w:pPr>
    </w:p>
    <w:p w:rsidR="00763EFC" w:rsidRDefault="00763EFC" w:rsidP="00763EFC">
      <w:pPr>
        <w:jc w:val="both"/>
        <w:rPr>
          <w:rStyle w:val="Heading102"/>
          <w:rFonts w:ascii="Arial" w:eastAsia="Courier New" w:hAnsi="Arial" w:cs="Arial"/>
          <w:sz w:val="24"/>
          <w:szCs w:val="24"/>
        </w:rPr>
      </w:pPr>
    </w:p>
    <w:p w:rsidR="00763EFC" w:rsidRDefault="00763EFC" w:rsidP="00763EFC">
      <w:pPr>
        <w:jc w:val="both"/>
        <w:rPr>
          <w:rStyle w:val="Heading102"/>
          <w:rFonts w:ascii="Arial" w:eastAsia="Courier New" w:hAnsi="Arial" w:cs="Arial"/>
          <w:sz w:val="24"/>
          <w:szCs w:val="24"/>
        </w:rPr>
      </w:pPr>
    </w:p>
    <w:p w:rsidR="00763EFC" w:rsidRDefault="00763EFC" w:rsidP="00763EFC">
      <w:pPr>
        <w:jc w:val="both"/>
        <w:rPr>
          <w:rStyle w:val="Heading102"/>
          <w:rFonts w:ascii="Arial" w:eastAsia="Courier New" w:hAnsi="Arial" w:cs="Arial"/>
          <w:sz w:val="24"/>
          <w:szCs w:val="24"/>
        </w:rPr>
      </w:pPr>
    </w:p>
    <w:p w:rsidR="00763EFC" w:rsidRDefault="00763EFC" w:rsidP="00763EFC">
      <w:pPr>
        <w:jc w:val="both"/>
        <w:rPr>
          <w:rStyle w:val="Heading102"/>
          <w:rFonts w:ascii="Arial" w:eastAsia="Courier New" w:hAnsi="Arial" w:cs="Arial"/>
          <w:sz w:val="24"/>
          <w:szCs w:val="24"/>
        </w:rPr>
      </w:pPr>
    </w:p>
    <w:p w:rsidR="00763EFC" w:rsidRDefault="00763EFC" w:rsidP="00763EFC">
      <w:pPr>
        <w:jc w:val="both"/>
        <w:rPr>
          <w:rStyle w:val="Heading102"/>
          <w:rFonts w:ascii="Arial" w:eastAsia="Courier New" w:hAnsi="Arial" w:cs="Arial"/>
          <w:sz w:val="24"/>
          <w:szCs w:val="24"/>
        </w:rPr>
      </w:pPr>
    </w:p>
    <w:p w:rsidR="00763EFC" w:rsidRDefault="00763EFC" w:rsidP="00763EFC">
      <w:pPr>
        <w:jc w:val="both"/>
        <w:rPr>
          <w:rStyle w:val="Heading102"/>
          <w:rFonts w:ascii="Arial" w:eastAsia="Courier New" w:hAnsi="Arial" w:cs="Arial"/>
          <w:sz w:val="24"/>
          <w:szCs w:val="24"/>
        </w:rPr>
      </w:pPr>
    </w:p>
    <w:p w:rsidR="00763EFC" w:rsidRDefault="00763EFC" w:rsidP="00763EFC">
      <w:pPr>
        <w:jc w:val="both"/>
        <w:rPr>
          <w:rStyle w:val="Heading102"/>
          <w:rFonts w:ascii="Arial" w:eastAsia="Courier New" w:hAnsi="Arial" w:cs="Arial"/>
          <w:sz w:val="24"/>
          <w:szCs w:val="24"/>
        </w:rPr>
      </w:pPr>
    </w:p>
    <w:p w:rsidR="00763EFC" w:rsidRDefault="00763EFC" w:rsidP="00763EFC">
      <w:pPr>
        <w:jc w:val="both"/>
        <w:rPr>
          <w:rStyle w:val="Heading102"/>
          <w:rFonts w:ascii="Arial" w:eastAsia="Courier New" w:hAnsi="Arial" w:cs="Arial"/>
          <w:sz w:val="24"/>
          <w:szCs w:val="24"/>
        </w:rPr>
      </w:pPr>
    </w:p>
    <w:p w:rsidR="00763EFC" w:rsidRDefault="00763EFC" w:rsidP="00763EFC">
      <w:pPr>
        <w:jc w:val="both"/>
        <w:rPr>
          <w:rStyle w:val="Heading102"/>
          <w:rFonts w:ascii="Arial" w:eastAsia="Courier New" w:hAnsi="Arial" w:cs="Arial"/>
          <w:sz w:val="24"/>
          <w:szCs w:val="24"/>
        </w:rPr>
      </w:pPr>
    </w:p>
    <w:p w:rsidR="00763EFC" w:rsidRDefault="00763EFC" w:rsidP="00763EFC">
      <w:pPr>
        <w:jc w:val="both"/>
        <w:rPr>
          <w:rStyle w:val="Heading102"/>
          <w:rFonts w:ascii="Arial" w:eastAsia="Courier New" w:hAnsi="Arial" w:cs="Arial"/>
          <w:sz w:val="24"/>
          <w:szCs w:val="24"/>
        </w:rPr>
      </w:pPr>
    </w:p>
    <w:p w:rsidR="00763EFC" w:rsidRDefault="00763EFC" w:rsidP="00763EFC">
      <w:pPr>
        <w:jc w:val="both"/>
        <w:rPr>
          <w:rStyle w:val="Heading102"/>
          <w:rFonts w:ascii="Arial" w:eastAsia="Courier New" w:hAnsi="Arial" w:cs="Arial"/>
          <w:sz w:val="24"/>
          <w:szCs w:val="24"/>
        </w:rPr>
      </w:pPr>
    </w:p>
    <w:p w:rsidR="00763EFC" w:rsidRDefault="00763EFC" w:rsidP="00763EFC">
      <w:pPr>
        <w:jc w:val="both"/>
        <w:rPr>
          <w:rStyle w:val="Heading102"/>
          <w:rFonts w:ascii="Arial" w:eastAsia="Courier New" w:hAnsi="Arial" w:cs="Arial"/>
          <w:sz w:val="24"/>
          <w:szCs w:val="24"/>
        </w:rPr>
      </w:pPr>
    </w:p>
    <w:p w:rsidR="00763EFC" w:rsidRDefault="00763EFC" w:rsidP="00763EFC">
      <w:pPr>
        <w:jc w:val="both"/>
        <w:rPr>
          <w:rStyle w:val="Heading102"/>
          <w:rFonts w:ascii="Arial" w:eastAsia="Courier New" w:hAnsi="Arial" w:cs="Arial"/>
          <w:sz w:val="24"/>
          <w:szCs w:val="24"/>
        </w:rPr>
      </w:pPr>
    </w:p>
    <w:p w:rsidR="00763EFC" w:rsidRDefault="00763EFC" w:rsidP="00763EFC">
      <w:pPr>
        <w:jc w:val="both"/>
        <w:rPr>
          <w:rStyle w:val="Heading102"/>
          <w:rFonts w:ascii="Arial" w:eastAsia="Courier New" w:hAnsi="Arial" w:cs="Arial"/>
          <w:sz w:val="24"/>
          <w:szCs w:val="24"/>
        </w:rPr>
      </w:pPr>
    </w:p>
    <w:p w:rsidR="00763EFC" w:rsidRDefault="00763EFC" w:rsidP="00763EFC">
      <w:pPr>
        <w:jc w:val="both"/>
        <w:rPr>
          <w:rStyle w:val="Heading102"/>
          <w:rFonts w:ascii="Arial" w:eastAsia="Courier New" w:hAnsi="Arial" w:cs="Arial"/>
          <w:sz w:val="24"/>
          <w:szCs w:val="24"/>
        </w:rPr>
      </w:pPr>
    </w:p>
    <w:p w:rsidR="00763EFC" w:rsidRDefault="00763EFC" w:rsidP="00763EFC">
      <w:pPr>
        <w:jc w:val="both"/>
        <w:rPr>
          <w:rStyle w:val="Heading102"/>
          <w:rFonts w:ascii="Arial" w:eastAsia="Courier New" w:hAnsi="Arial" w:cs="Arial"/>
          <w:sz w:val="24"/>
          <w:szCs w:val="24"/>
        </w:rPr>
      </w:pPr>
    </w:p>
    <w:p w:rsidR="00763EFC" w:rsidRDefault="00763EFC" w:rsidP="00763EFC">
      <w:pPr>
        <w:jc w:val="both"/>
        <w:rPr>
          <w:rStyle w:val="Heading102"/>
          <w:rFonts w:ascii="Arial" w:eastAsia="Courier New" w:hAnsi="Arial" w:cs="Arial"/>
          <w:sz w:val="24"/>
          <w:szCs w:val="24"/>
        </w:rPr>
      </w:pPr>
    </w:p>
    <w:p w:rsidR="00763EFC" w:rsidRDefault="00763EFC" w:rsidP="00763EFC">
      <w:pPr>
        <w:jc w:val="both"/>
        <w:rPr>
          <w:rStyle w:val="Heading102"/>
          <w:rFonts w:ascii="Arial" w:eastAsia="Courier New" w:hAnsi="Arial" w:cs="Arial"/>
          <w:sz w:val="24"/>
          <w:szCs w:val="24"/>
        </w:rPr>
      </w:pPr>
    </w:p>
    <w:p w:rsidR="00763EFC" w:rsidRDefault="00763EFC" w:rsidP="00763EFC">
      <w:pPr>
        <w:jc w:val="both"/>
        <w:rPr>
          <w:rStyle w:val="Heading102"/>
          <w:rFonts w:ascii="Arial" w:eastAsia="Courier New" w:hAnsi="Arial" w:cs="Arial"/>
          <w:sz w:val="24"/>
          <w:szCs w:val="24"/>
        </w:rPr>
      </w:pPr>
    </w:p>
    <w:p w:rsidR="00763EFC" w:rsidRDefault="00763EFC" w:rsidP="00763EFC">
      <w:pPr>
        <w:jc w:val="both"/>
        <w:rPr>
          <w:rStyle w:val="Heading102"/>
          <w:rFonts w:ascii="Arial" w:eastAsia="Courier New" w:hAnsi="Arial" w:cs="Arial"/>
          <w:sz w:val="24"/>
          <w:szCs w:val="24"/>
        </w:rPr>
      </w:pPr>
    </w:p>
    <w:p w:rsidR="00763EFC" w:rsidRDefault="00763EFC" w:rsidP="00763EFC">
      <w:pPr>
        <w:jc w:val="both"/>
        <w:rPr>
          <w:rStyle w:val="Heading102"/>
          <w:rFonts w:ascii="Arial" w:eastAsia="Courier New" w:hAnsi="Arial" w:cs="Arial"/>
          <w:sz w:val="24"/>
          <w:szCs w:val="24"/>
        </w:rPr>
      </w:pPr>
    </w:p>
    <w:p w:rsidR="00763EFC" w:rsidRDefault="00763EFC" w:rsidP="00763EFC">
      <w:pPr>
        <w:jc w:val="both"/>
        <w:rPr>
          <w:rStyle w:val="Heading102"/>
          <w:rFonts w:ascii="Arial" w:eastAsia="Courier New" w:hAnsi="Arial" w:cs="Arial"/>
          <w:sz w:val="24"/>
          <w:szCs w:val="24"/>
        </w:rPr>
      </w:pPr>
    </w:p>
    <w:p w:rsidR="00763EFC" w:rsidRDefault="00763EFC" w:rsidP="00763EFC">
      <w:pPr>
        <w:jc w:val="both"/>
        <w:rPr>
          <w:rStyle w:val="Heading102"/>
          <w:rFonts w:ascii="Arial" w:eastAsia="Courier New" w:hAnsi="Arial" w:cs="Arial"/>
          <w:sz w:val="24"/>
          <w:szCs w:val="24"/>
        </w:rPr>
      </w:pPr>
    </w:p>
    <w:p w:rsidR="00763EFC" w:rsidRDefault="00763EFC">
      <w:pPr>
        <w:widowControl/>
        <w:spacing w:after="200" w:line="276" w:lineRule="auto"/>
        <w:rPr>
          <w:rStyle w:val="Heading102"/>
          <w:rFonts w:ascii="Arial" w:eastAsia="Courier New" w:hAnsi="Arial" w:cs="Arial"/>
          <w:sz w:val="24"/>
          <w:szCs w:val="24"/>
        </w:rPr>
      </w:pPr>
      <w:r>
        <w:rPr>
          <w:rStyle w:val="Heading102"/>
          <w:rFonts w:ascii="Arial" w:eastAsia="Courier New" w:hAnsi="Arial" w:cs="Arial"/>
          <w:sz w:val="24"/>
          <w:szCs w:val="24"/>
        </w:rPr>
        <w:br w:type="page"/>
      </w:r>
    </w:p>
    <w:p w:rsidR="00763EFC" w:rsidRDefault="00763EFC" w:rsidP="00763EFC">
      <w:pPr>
        <w:jc w:val="center"/>
        <w:rPr>
          <w:rStyle w:val="Heading102"/>
          <w:rFonts w:ascii="Arial" w:eastAsia="Courier New" w:hAnsi="Arial" w:cs="Arial"/>
          <w:sz w:val="24"/>
          <w:szCs w:val="24"/>
        </w:rPr>
      </w:pPr>
      <w:r w:rsidRPr="00030D6D">
        <w:rPr>
          <w:rStyle w:val="Heading102"/>
          <w:rFonts w:ascii="Arial" w:eastAsia="Courier New" w:hAnsi="Arial" w:cs="Arial"/>
          <w:sz w:val="24"/>
          <w:szCs w:val="24"/>
        </w:rPr>
        <w:lastRenderedPageBreak/>
        <w:t>Агуулга</w:t>
      </w:r>
    </w:p>
    <w:p w:rsidR="00DF44E8" w:rsidRDefault="00DF44E8" w:rsidP="00DF44E8">
      <w:pPr>
        <w:jc w:val="both"/>
        <w:rPr>
          <w:rFonts w:ascii="Arial" w:hAnsi="Arial" w:cs="Arial"/>
          <w:lang w:val="en-US"/>
        </w:rPr>
      </w:pPr>
    </w:p>
    <w:p w:rsidR="00763EFC" w:rsidRDefault="00763EFC" w:rsidP="00DF44E8">
      <w:pPr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97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246"/>
      </w:tblGrid>
      <w:tr w:rsidR="00763EFC" w:rsidTr="00B92072">
        <w:tc>
          <w:tcPr>
            <w:tcW w:w="8500" w:type="dxa"/>
          </w:tcPr>
          <w:p w:rsidR="00763EFC" w:rsidRPr="006E69F5" w:rsidRDefault="00763EFC" w:rsidP="00B92072">
            <w:pPr>
              <w:pStyle w:val="Bodytext301"/>
              <w:shd w:val="clear" w:color="auto" w:fill="auto"/>
              <w:tabs>
                <w:tab w:val="left" w:leader="dot" w:pos="7114"/>
              </w:tabs>
              <w:spacing w:line="240" w:lineRule="auto"/>
              <w:ind w:firstLine="0"/>
              <w:rPr>
                <w:rFonts w:ascii="Arial" w:hAnsi="Arial" w:cs="Arial"/>
                <w:sz w:val="22"/>
                <w:szCs w:val="24"/>
              </w:rPr>
            </w:pPr>
            <w:r w:rsidRPr="006E69F5">
              <w:rPr>
                <w:rStyle w:val="Bodytext3085pt"/>
                <w:rFonts w:ascii="Arial" w:hAnsi="Arial" w:cs="Arial"/>
                <w:sz w:val="22"/>
                <w:szCs w:val="24"/>
                <w:lang w:val="en-US"/>
              </w:rPr>
              <w:t>I</w:t>
            </w:r>
            <w:r w:rsidRPr="006E69F5">
              <w:rPr>
                <w:rStyle w:val="Bodytext3085pt"/>
                <w:rFonts w:ascii="Arial" w:hAnsi="Arial" w:cs="Arial"/>
                <w:sz w:val="22"/>
                <w:szCs w:val="24"/>
              </w:rPr>
              <w:t>.Аудитын нэр, код</w:t>
            </w:r>
            <w:r>
              <w:rPr>
                <w:rStyle w:val="Bodytext3085pt"/>
                <w:rFonts w:ascii="Arial" w:hAnsi="Arial" w:cs="Arial"/>
                <w:sz w:val="22"/>
                <w:szCs w:val="24"/>
              </w:rPr>
              <w:t>........................................................................................................</w:t>
            </w:r>
          </w:p>
          <w:p w:rsidR="00763EFC" w:rsidRPr="006E69F5" w:rsidRDefault="00763EFC" w:rsidP="00B92072">
            <w:pPr>
              <w:pStyle w:val="Bodytext301"/>
              <w:shd w:val="clear" w:color="auto" w:fill="auto"/>
              <w:tabs>
                <w:tab w:val="left" w:leader="dot" w:pos="7311"/>
              </w:tabs>
              <w:spacing w:line="240" w:lineRule="auto"/>
              <w:ind w:firstLine="0"/>
              <w:rPr>
                <w:rStyle w:val="Bodytext3085pt"/>
                <w:rFonts w:ascii="Arial" w:hAnsi="Arial" w:cs="Arial"/>
                <w:sz w:val="22"/>
                <w:szCs w:val="24"/>
                <w:lang w:val="en-US"/>
              </w:rPr>
            </w:pPr>
            <w:r w:rsidRPr="006E69F5">
              <w:rPr>
                <w:rStyle w:val="Bodytext3085pt"/>
                <w:rFonts w:ascii="Arial" w:hAnsi="Arial" w:cs="Arial"/>
                <w:sz w:val="22"/>
                <w:szCs w:val="24"/>
                <w:lang w:val="en-US"/>
              </w:rPr>
              <w:t>II</w:t>
            </w:r>
            <w:r w:rsidRPr="006E69F5">
              <w:rPr>
                <w:rStyle w:val="Bodytext3085pt"/>
                <w:rFonts w:ascii="Arial" w:hAnsi="Arial" w:cs="Arial"/>
                <w:sz w:val="22"/>
                <w:szCs w:val="24"/>
              </w:rPr>
              <w:t>.Аудит хийх үндэслэл, бүрэн эрх</w:t>
            </w:r>
            <w:r w:rsidRPr="006E69F5">
              <w:rPr>
                <w:rStyle w:val="Bodytext3085pt"/>
                <w:rFonts w:ascii="Arial" w:hAnsi="Arial" w:cs="Arial"/>
                <w:sz w:val="22"/>
                <w:szCs w:val="24"/>
              </w:rPr>
              <w:tab/>
            </w:r>
            <w:r>
              <w:rPr>
                <w:rStyle w:val="Bodytext3085pt"/>
                <w:rFonts w:ascii="Arial" w:hAnsi="Arial" w:cs="Arial"/>
                <w:sz w:val="22"/>
                <w:szCs w:val="24"/>
              </w:rPr>
              <w:t>...............</w:t>
            </w:r>
          </w:p>
          <w:p w:rsidR="00763EFC" w:rsidRPr="006E69F5" w:rsidRDefault="00763EFC" w:rsidP="00B92072">
            <w:pPr>
              <w:pStyle w:val="Bodytext301"/>
              <w:shd w:val="clear" w:color="auto" w:fill="auto"/>
              <w:tabs>
                <w:tab w:val="left" w:leader="dot" w:pos="7311"/>
              </w:tabs>
              <w:spacing w:line="240" w:lineRule="auto"/>
              <w:ind w:firstLine="0"/>
              <w:rPr>
                <w:rFonts w:ascii="Arial" w:hAnsi="Arial" w:cs="Arial"/>
                <w:sz w:val="22"/>
                <w:szCs w:val="24"/>
              </w:rPr>
            </w:pPr>
            <w:r w:rsidRPr="006E69F5">
              <w:rPr>
                <w:rFonts w:ascii="Arial" w:hAnsi="Arial" w:cs="Arial"/>
                <w:b w:val="0"/>
                <w:sz w:val="22"/>
                <w:szCs w:val="24"/>
              </w:rPr>
              <w:t>III</w:t>
            </w:r>
            <w:r w:rsidRPr="006E69F5">
              <w:rPr>
                <w:rStyle w:val="Bodytext3085pt"/>
                <w:rFonts w:ascii="Arial" w:hAnsi="Arial" w:cs="Arial"/>
                <w:sz w:val="22"/>
                <w:szCs w:val="24"/>
              </w:rPr>
              <w:t>.Аудитын зорилтууд</w:t>
            </w:r>
            <w:r w:rsidRPr="006E69F5">
              <w:rPr>
                <w:rStyle w:val="Bodytext3085pt"/>
                <w:rFonts w:ascii="Arial" w:hAnsi="Arial" w:cs="Arial"/>
                <w:sz w:val="22"/>
                <w:szCs w:val="24"/>
              </w:rPr>
              <w:tab/>
            </w:r>
            <w:r>
              <w:rPr>
                <w:rStyle w:val="Bodytext3085pt"/>
                <w:rFonts w:ascii="Arial" w:hAnsi="Arial" w:cs="Arial"/>
                <w:sz w:val="22"/>
                <w:szCs w:val="24"/>
              </w:rPr>
              <w:t>...............</w:t>
            </w:r>
          </w:p>
          <w:p w:rsidR="00763EFC" w:rsidRPr="006E69F5" w:rsidRDefault="00763EFC" w:rsidP="00B92072">
            <w:pPr>
              <w:pStyle w:val="Bodytext301"/>
              <w:shd w:val="clear" w:color="auto" w:fill="auto"/>
              <w:tabs>
                <w:tab w:val="left" w:leader="dot" w:pos="7302"/>
              </w:tabs>
              <w:spacing w:line="240" w:lineRule="auto"/>
              <w:ind w:firstLine="0"/>
              <w:rPr>
                <w:rFonts w:ascii="Arial" w:hAnsi="Arial" w:cs="Arial"/>
                <w:sz w:val="22"/>
                <w:szCs w:val="24"/>
              </w:rPr>
            </w:pPr>
            <w:r w:rsidRPr="006E69F5">
              <w:rPr>
                <w:rStyle w:val="Bodytext3085pt"/>
                <w:rFonts w:ascii="Arial" w:hAnsi="Arial" w:cs="Arial"/>
                <w:sz w:val="22"/>
                <w:szCs w:val="24"/>
                <w:lang w:val="en-US"/>
              </w:rPr>
              <w:t>IV</w:t>
            </w:r>
            <w:r>
              <w:rPr>
                <w:rStyle w:val="Bodytext3085pt"/>
                <w:rFonts w:ascii="Arial" w:hAnsi="Arial" w:cs="Arial"/>
                <w:sz w:val="22"/>
                <w:szCs w:val="24"/>
              </w:rPr>
              <w:t>.Аудитын хамрах хүрээ............................................................................................</w:t>
            </w:r>
          </w:p>
          <w:p w:rsidR="00763EFC" w:rsidRPr="006E69F5" w:rsidRDefault="00763EFC" w:rsidP="00B92072">
            <w:pPr>
              <w:pStyle w:val="Bodytext301"/>
              <w:shd w:val="clear" w:color="auto" w:fill="auto"/>
              <w:tabs>
                <w:tab w:val="left" w:leader="dot" w:pos="7935"/>
              </w:tabs>
              <w:spacing w:line="240" w:lineRule="auto"/>
              <w:ind w:firstLine="0"/>
              <w:rPr>
                <w:rFonts w:ascii="Arial" w:hAnsi="Arial" w:cs="Arial"/>
                <w:sz w:val="22"/>
                <w:szCs w:val="24"/>
              </w:rPr>
            </w:pPr>
            <w:r w:rsidRPr="006E69F5">
              <w:rPr>
                <w:rStyle w:val="Bodytext3085pt"/>
                <w:rFonts w:ascii="Arial" w:hAnsi="Arial" w:cs="Arial"/>
                <w:sz w:val="22"/>
                <w:szCs w:val="24"/>
                <w:lang w:val="en-US"/>
              </w:rPr>
              <w:t>V.</w:t>
            </w:r>
            <w:r w:rsidRPr="006E69F5">
              <w:rPr>
                <w:rStyle w:val="Bodytext3085pt"/>
                <w:rFonts w:ascii="Arial" w:hAnsi="Arial" w:cs="Arial"/>
                <w:sz w:val="22"/>
                <w:szCs w:val="24"/>
              </w:rPr>
              <w:t>Байгууллагын эрхэлдэг үйл ажиллагааны чиглэл, харьяалал</w:t>
            </w:r>
            <w:r w:rsidRPr="006E69F5">
              <w:rPr>
                <w:rStyle w:val="Bodytext3085pt"/>
                <w:rFonts w:ascii="Arial" w:hAnsi="Arial" w:cs="Arial"/>
                <w:sz w:val="22"/>
                <w:szCs w:val="24"/>
              </w:rPr>
              <w:tab/>
            </w:r>
            <w:r>
              <w:rPr>
                <w:rStyle w:val="Bodytext3085pt"/>
                <w:rFonts w:ascii="Arial" w:hAnsi="Arial" w:cs="Arial"/>
                <w:sz w:val="22"/>
                <w:szCs w:val="24"/>
              </w:rPr>
              <w:t>....</w:t>
            </w:r>
          </w:p>
          <w:p w:rsidR="00763EFC" w:rsidRPr="006E69F5" w:rsidRDefault="00763EFC" w:rsidP="00B92072">
            <w:pPr>
              <w:pStyle w:val="Bodytext301"/>
              <w:shd w:val="clear" w:color="auto" w:fill="auto"/>
              <w:tabs>
                <w:tab w:val="left" w:leader="dot" w:pos="8113"/>
              </w:tabs>
              <w:spacing w:line="240" w:lineRule="auto"/>
              <w:ind w:firstLine="0"/>
              <w:rPr>
                <w:rFonts w:ascii="Arial" w:hAnsi="Arial" w:cs="Arial"/>
                <w:sz w:val="22"/>
                <w:szCs w:val="24"/>
              </w:rPr>
            </w:pPr>
            <w:r w:rsidRPr="006E69F5">
              <w:rPr>
                <w:rStyle w:val="Bodytext3085pt"/>
                <w:rFonts w:ascii="Arial" w:hAnsi="Arial" w:cs="Arial"/>
                <w:sz w:val="22"/>
                <w:szCs w:val="24"/>
                <w:lang w:val="en-US"/>
              </w:rPr>
              <w:t>VI</w:t>
            </w:r>
            <w:r w:rsidRPr="006E69F5">
              <w:rPr>
                <w:rStyle w:val="Bodytext3085pt"/>
                <w:rFonts w:ascii="Arial" w:hAnsi="Arial" w:cs="Arial"/>
                <w:sz w:val="22"/>
                <w:szCs w:val="24"/>
              </w:rPr>
              <w:t>.Төлөвлөлтийн өмнөх шатанд хийсэн ажлууд, тэдгээрийн үнэлгээ</w:t>
            </w:r>
            <w:proofErr w:type="gramStart"/>
            <w:r w:rsidRPr="006E69F5">
              <w:rPr>
                <w:rStyle w:val="Bodytext3085pt"/>
                <w:rFonts w:ascii="Arial" w:hAnsi="Arial" w:cs="Arial"/>
                <w:sz w:val="22"/>
                <w:szCs w:val="24"/>
              </w:rPr>
              <w:tab/>
            </w:r>
            <w:r>
              <w:rPr>
                <w:rStyle w:val="Bodytext3085pt"/>
                <w:rFonts w:ascii="Arial" w:hAnsi="Arial" w:cs="Arial"/>
                <w:sz w:val="22"/>
                <w:szCs w:val="24"/>
              </w:rPr>
              <w:t>..</w:t>
            </w:r>
            <w:proofErr w:type="gramEnd"/>
          </w:p>
          <w:p w:rsidR="00763EFC" w:rsidRPr="006E69F5" w:rsidRDefault="00763EFC" w:rsidP="00B92072">
            <w:pPr>
              <w:pStyle w:val="Bodytext301"/>
              <w:numPr>
                <w:ilvl w:val="0"/>
                <w:numId w:val="1"/>
              </w:numPr>
              <w:shd w:val="clear" w:color="auto" w:fill="auto"/>
              <w:tabs>
                <w:tab w:val="left" w:pos="709"/>
                <w:tab w:val="left" w:leader="dot" w:pos="7978"/>
              </w:tabs>
              <w:spacing w:line="240" w:lineRule="auto"/>
              <w:ind w:left="709" w:right="34" w:hanging="425"/>
              <w:rPr>
                <w:rFonts w:ascii="Arial" w:hAnsi="Arial" w:cs="Arial"/>
                <w:sz w:val="22"/>
                <w:szCs w:val="24"/>
              </w:rPr>
            </w:pPr>
            <w:r w:rsidRPr="006E69F5">
              <w:rPr>
                <w:rStyle w:val="Bodytext3085pt"/>
                <w:rFonts w:ascii="Arial" w:hAnsi="Arial" w:cs="Arial"/>
                <w:sz w:val="22"/>
                <w:szCs w:val="24"/>
              </w:rPr>
              <w:t>Аудит хийх хуваарийг батлуулсан байдал</w:t>
            </w:r>
          </w:p>
          <w:p w:rsidR="00763EFC" w:rsidRPr="006E69F5" w:rsidRDefault="00763EFC" w:rsidP="00B92072">
            <w:pPr>
              <w:pStyle w:val="Bodytext301"/>
              <w:numPr>
                <w:ilvl w:val="0"/>
                <w:numId w:val="1"/>
              </w:numPr>
              <w:shd w:val="clear" w:color="auto" w:fill="auto"/>
              <w:tabs>
                <w:tab w:val="left" w:pos="709"/>
                <w:tab w:val="left" w:pos="9639"/>
              </w:tabs>
              <w:spacing w:line="240" w:lineRule="auto"/>
              <w:ind w:left="709" w:right="34" w:hanging="425"/>
              <w:rPr>
                <w:rFonts w:ascii="Arial" w:hAnsi="Arial" w:cs="Arial"/>
                <w:sz w:val="22"/>
                <w:szCs w:val="24"/>
              </w:rPr>
            </w:pPr>
            <w:r w:rsidRPr="006E69F5">
              <w:rPr>
                <w:rStyle w:val="Bodytext3085pt"/>
                <w:rFonts w:ascii="Arial" w:hAnsi="Arial" w:cs="Arial"/>
                <w:sz w:val="22"/>
                <w:szCs w:val="24"/>
              </w:rPr>
              <w:t>Өмнөх санхүүгийн тайлангийн аудитаар залруулахаар тохиролцсон алдаа, зөрчил дутагдлыг шийдвэрлэсэн гүйцэтгэлийн судалгааны дүн</w:t>
            </w:r>
            <w:r>
              <w:rPr>
                <w:rStyle w:val="Bodytext3085pt"/>
                <w:rFonts w:ascii="Arial" w:hAnsi="Arial" w:cs="Arial"/>
                <w:sz w:val="22"/>
                <w:szCs w:val="24"/>
              </w:rPr>
              <w:t>.......</w:t>
            </w:r>
          </w:p>
          <w:p w:rsidR="00763EFC" w:rsidRPr="006E69F5" w:rsidRDefault="00763EFC" w:rsidP="00B92072">
            <w:pPr>
              <w:pStyle w:val="Bodytext301"/>
              <w:numPr>
                <w:ilvl w:val="0"/>
                <w:numId w:val="1"/>
              </w:numPr>
              <w:shd w:val="clear" w:color="auto" w:fill="auto"/>
              <w:tabs>
                <w:tab w:val="left" w:pos="709"/>
                <w:tab w:val="left" w:pos="1700"/>
              </w:tabs>
              <w:spacing w:line="240" w:lineRule="auto"/>
              <w:ind w:left="709" w:right="34" w:hanging="425"/>
              <w:rPr>
                <w:rFonts w:ascii="Arial" w:hAnsi="Arial" w:cs="Arial"/>
                <w:sz w:val="22"/>
                <w:szCs w:val="24"/>
              </w:rPr>
            </w:pPr>
            <w:r>
              <w:rPr>
                <w:rStyle w:val="Bodytext3085pt"/>
                <w:rFonts w:ascii="Arial" w:hAnsi="Arial" w:cs="Arial"/>
                <w:sz w:val="22"/>
                <w:szCs w:val="24"/>
              </w:rPr>
              <w:t>Ө</w:t>
            </w:r>
            <w:r w:rsidRPr="006E69F5">
              <w:rPr>
                <w:rStyle w:val="Bodytext3085pt"/>
                <w:rFonts w:ascii="Arial" w:hAnsi="Arial" w:cs="Arial"/>
                <w:sz w:val="22"/>
                <w:szCs w:val="24"/>
              </w:rPr>
              <w:t>мнөх онуудын санхүүгийн тайлан, бүртгэлд давтан гаргасан алдаа, зөрчил дутагдлын судалгаа</w:t>
            </w:r>
            <w:r>
              <w:rPr>
                <w:rStyle w:val="Bodytext3085pt"/>
                <w:rFonts w:ascii="Arial" w:hAnsi="Arial" w:cs="Arial"/>
                <w:sz w:val="22"/>
                <w:szCs w:val="24"/>
              </w:rPr>
              <w:t>............................................................................</w:t>
            </w:r>
          </w:p>
          <w:p w:rsidR="00763EFC" w:rsidRPr="006E69F5" w:rsidRDefault="00763EFC" w:rsidP="00B92072">
            <w:pPr>
              <w:pStyle w:val="Bodytext301"/>
              <w:numPr>
                <w:ilvl w:val="0"/>
                <w:numId w:val="1"/>
              </w:numPr>
              <w:shd w:val="clear" w:color="auto" w:fill="auto"/>
              <w:tabs>
                <w:tab w:val="left" w:pos="709"/>
                <w:tab w:val="left" w:pos="1700"/>
              </w:tabs>
              <w:spacing w:line="240" w:lineRule="auto"/>
              <w:ind w:left="709" w:right="34" w:hanging="425"/>
              <w:rPr>
                <w:rFonts w:ascii="Arial" w:hAnsi="Arial" w:cs="Arial"/>
                <w:sz w:val="22"/>
                <w:szCs w:val="24"/>
              </w:rPr>
            </w:pPr>
            <w:r>
              <w:rPr>
                <w:rStyle w:val="Bodytext3085pt"/>
                <w:rFonts w:ascii="Arial" w:hAnsi="Arial" w:cs="Arial"/>
                <w:sz w:val="22"/>
                <w:szCs w:val="24"/>
              </w:rPr>
              <w:t>Ө</w:t>
            </w:r>
            <w:r w:rsidRPr="006E69F5">
              <w:rPr>
                <w:rStyle w:val="Bodytext3085pt"/>
                <w:rFonts w:ascii="Arial" w:hAnsi="Arial" w:cs="Arial"/>
                <w:sz w:val="22"/>
                <w:szCs w:val="24"/>
              </w:rPr>
              <w:t>мнөх оны аудитаар тогтоосон акт, албан шаардлага, өгсөн зөвлөмжийн биелэлтийн судалгааны дүн</w:t>
            </w:r>
            <w:r>
              <w:rPr>
                <w:rStyle w:val="Bodytext3085pt"/>
                <w:rFonts w:ascii="Arial" w:hAnsi="Arial" w:cs="Arial"/>
                <w:sz w:val="22"/>
                <w:szCs w:val="24"/>
              </w:rPr>
              <w:t>...........................................................................</w:t>
            </w:r>
          </w:p>
          <w:p w:rsidR="00763EFC" w:rsidRPr="006E69F5" w:rsidRDefault="00763EFC" w:rsidP="00B92072">
            <w:pPr>
              <w:pStyle w:val="Bodytext301"/>
              <w:numPr>
                <w:ilvl w:val="0"/>
                <w:numId w:val="1"/>
              </w:numPr>
              <w:shd w:val="clear" w:color="auto" w:fill="auto"/>
              <w:tabs>
                <w:tab w:val="left" w:pos="709"/>
                <w:tab w:val="left" w:pos="1734"/>
              </w:tabs>
              <w:spacing w:line="240" w:lineRule="auto"/>
              <w:ind w:left="709" w:right="34" w:hanging="425"/>
              <w:rPr>
                <w:rFonts w:ascii="Arial" w:hAnsi="Arial" w:cs="Arial"/>
                <w:sz w:val="22"/>
                <w:szCs w:val="24"/>
              </w:rPr>
            </w:pPr>
            <w:r>
              <w:rPr>
                <w:rStyle w:val="Bodytext3085pt"/>
                <w:rFonts w:ascii="Arial" w:hAnsi="Arial" w:cs="Arial"/>
                <w:sz w:val="22"/>
                <w:szCs w:val="24"/>
              </w:rPr>
              <w:t>Т</w:t>
            </w:r>
            <w:r w:rsidRPr="006E69F5">
              <w:rPr>
                <w:rStyle w:val="Bodytext3085pt"/>
                <w:rFonts w:ascii="Arial" w:hAnsi="Arial" w:cs="Arial"/>
                <w:sz w:val="22"/>
                <w:szCs w:val="24"/>
              </w:rPr>
              <w:t>ухайн оны аудитад ашиглах компьютер, техник хэрэгслийн хангалтын судалгаа</w:t>
            </w:r>
            <w:r>
              <w:rPr>
                <w:rStyle w:val="Bodytext3085pt"/>
                <w:rFonts w:ascii="Arial" w:hAnsi="Arial" w:cs="Arial"/>
                <w:sz w:val="22"/>
                <w:szCs w:val="24"/>
              </w:rPr>
              <w:t>...........................................................................................................</w:t>
            </w:r>
          </w:p>
          <w:p w:rsidR="00763EFC" w:rsidRPr="006E69F5" w:rsidRDefault="00763EFC" w:rsidP="00B92072">
            <w:pPr>
              <w:pStyle w:val="Bodytext301"/>
              <w:numPr>
                <w:ilvl w:val="0"/>
                <w:numId w:val="1"/>
              </w:numPr>
              <w:shd w:val="clear" w:color="auto" w:fill="auto"/>
              <w:tabs>
                <w:tab w:val="left" w:pos="709"/>
                <w:tab w:val="left" w:pos="1700"/>
              </w:tabs>
              <w:spacing w:line="240" w:lineRule="auto"/>
              <w:ind w:left="709" w:right="34" w:hanging="425"/>
              <w:rPr>
                <w:rFonts w:ascii="Arial" w:hAnsi="Arial" w:cs="Arial"/>
                <w:sz w:val="22"/>
                <w:szCs w:val="24"/>
              </w:rPr>
            </w:pPr>
            <w:r w:rsidRPr="006E69F5">
              <w:rPr>
                <w:rStyle w:val="Bodytext3085pt"/>
                <w:rFonts w:ascii="Arial" w:hAnsi="Arial" w:cs="Arial"/>
                <w:sz w:val="22"/>
                <w:szCs w:val="24"/>
              </w:rPr>
              <w:t>Санхүүгийн тайлагнал ба нягтлан бодох бүртгэл, төсөв, хөрөнгийн талаар тайлант онд гарсан өөрчлөлтийн судалгаа</w:t>
            </w:r>
            <w:r>
              <w:rPr>
                <w:rStyle w:val="Bodytext3085pt"/>
                <w:rFonts w:ascii="Arial" w:hAnsi="Arial" w:cs="Arial"/>
                <w:sz w:val="22"/>
                <w:szCs w:val="24"/>
              </w:rPr>
              <w:t>...................................................</w:t>
            </w:r>
          </w:p>
          <w:p w:rsidR="00763EFC" w:rsidRPr="006E69F5" w:rsidRDefault="00763EFC" w:rsidP="00B92072">
            <w:pPr>
              <w:pStyle w:val="Bodytext301"/>
              <w:numPr>
                <w:ilvl w:val="0"/>
                <w:numId w:val="1"/>
              </w:numPr>
              <w:shd w:val="clear" w:color="auto" w:fill="auto"/>
              <w:tabs>
                <w:tab w:val="left" w:pos="709"/>
                <w:tab w:val="left" w:pos="1686"/>
              </w:tabs>
              <w:spacing w:line="240" w:lineRule="auto"/>
              <w:ind w:left="709" w:right="34" w:hanging="425"/>
              <w:rPr>
                <w:rFonts w:ascii="Arial" w:hAnsi="Arial" w:cs="Arial"/>
                <w:sz w:val="22"/>
                <w:szCs w:val="24"/>
              </w:rPr>
            </w:pPr>
            <w:r w:rsidRPr="006E69F5">
              <w:rPr>
                <w:rStyle w:val="Bodytext3085pt"/>
                <w:rFonts w:ascii="Arial" w:hAnsi="Arial" w:cs="Arial"/>
                <w:sz w:val="22"/>
                <w:szCs w:val="24"/>
              </w:rPr>
              <w:t>Тайлант оны аудитад стандарт, журам, гарын авлагаар хангасан судалгаа</w:t>
            </w:r>
          </w:p>
          <w:p w:rsidR="00763EFC" w:rsidRPr="006E69F5" w:rsidRDefault="00763EFC" w:rsidP="00B92072">
            <w:pPr>
              <w:pStyle w:val="Bodytext301"/>
              <w:numPr>
                <w:ilvl w:val="0"/>
                <w:numId w:val="1"/>
              </w:numPr>
              <w:shd w:val="clear" w:color="auto" w:fill="auto"/>
              <w:tabs>
                <w:tab w:val="left" w:pos="709"/>
                <w:tab w:val="left" w:pos="1700"/>
              </w:tabs>
              <w:spacing w:line="240" w:lineRule="auto"/>
              <w:ind w:left="709" w:right="34" w:hanging="425"/>
              <w:rPr>
                <w:rFonts w:ascii="Arial" w:hAnsi="Arial" w:cs="Arial"/>
                <w:sz w:val="22"/>
                <w:szCs w:val="24"/>
              </w:rPr>
            </w:pPr>
            <w:r w:rsidRPr="006E69F5">
              <w:rPr>
                <w:rStyle w:val="Bodytext3085pt"/>
                <w:rFonts w:ascii="Arial" w:hAnsi="Arial" w:cs="Arial"/>
                <w:sz w:val="22"/>
                <w:szCs w:val="24"/>
              </w:rPr>
              <w:t>Байгууллагын үйл ажиллагааны болон санхүү, бүртгэлийн баримтыг хүлээн авах нөхцөлийн хангалтын судалгаа</w:t>
            </w:r>
            <w:r>
              <w:rPr>
                <w:rStyle w:val="Bodytext3085pt"/>
                <w:rFonts w:ascii="Arial" w:hAnsi="Arial" w:cs="Arial"/>
                <w:sz w:val="22"/>
                <w:szCs w:val="24"/>
              </w:rPr>
              <w:t>.................................................</w:t>
            </w:r>
          </w:p>
          <w:p w:rsidR="00763EFC" w:rsidRPr="006E69F5" w:rsidRDefault="00763EFC" w:rsidP="00B92072">
            <w:pPr>
              <w:pStyle w:val="Bodytext301"/>
              <w:numPr>
                <w:ilvl w:val="0"/>
                <w:numId w:val="1"/>
              </w:numPr>
              <w:shd w:val="clear" w:color="auto" w:fill="auto"/>
              <w:tabs>
                <w:tab w:val="left" w:pos="709"/>
                <w:tab w:val="left" w:pos="1700"/>
              </w:tabs>
              <w:spacing w:line="240" w:lineRule="auto"/>
              <w:ind w:left="709" w:right="34" w:hanging="425"/>
              <w:rPr>
                <w:rFonts w:ascii="Arial" w:hAnsi="Arial" w:cs="Arial"/>
                <w:sz w:val="22"/>
                <w:szCs w:val="24"/>
              </w:rPr>
            </w:pPr>
            <w:r w:rsidRPr="006E69F5">
              <w:rPr>
                <w:rStyle w:val="Bodytext3085pt"/>
                <w:rFonts w:ascii="Arial" w:hAnsi="Arial" w:cs="Arial"/>
                <w:sz w:val="22"/>
                <w:szCs w:val="24"/>
              </w:rPr>
              <w:t>Хэвлэл, мэдээллийн хэрэгслээр шүүмжлэгдсэн мэдээллийн судалгаа</w:t>
            </w:r>
            <w:r>
              <w:rPr>
                <w:rStyle w:val="Bodytext3085pt"/>
                <w:rFonts w:ascii="Arial" w:hAnsi="Arial" w:cs="Arial"/>
                <w:sz w:val="22"/>
                <w:szCs w:val="24"/>
              </w:rPr>
              <w:t>......</w:t>
            </w:r>
          </w:p>
          <w:p w:rsidR="00763EFC" w:rsidRPr="006E69F5" w:rsidRDefault="00763EFC" w:rsidP="00B92072">
            <w:pPr>
              <w:pStyle w:val="Bodytext301"/>
              <w:numPr>
                <w:ilvl w:val="0"/>
                <w:numId w:val="1"/>
              </w:numPr>
              <w:shd w:val="clear" w:color="auto" w:fill="auto"/>
              <w:tabs>
                <w:tab w:val="left" w:pos="709"/>
                <w:tab w:val="left" w:pos="1686"/>
              </w:tabs>
              <w:spacing w:line="240" w:lineRule="auto"/>
              <w:ind w:left="709" w:right="34" w:hanging="425"/>
              <w:rPr>
                <w:rFonts w:ascii="Arial" w:hAnsi="Arial" w:cs="Arial"/>
                <w:sz w:val="22"/>
                <w:szCs w:val="24"/>
              </w:rPr>
            </w:pPr>
            <w:r w:rsidRPr="006E69F5">
              <w:rPr>
                <w:rStyle w:val="Bodytext3085pt"/>
                <w:rFonts w:ascii="Arial" w:hAnsi="Arial" w:cs="Arial"/>
                <w:sz w:val="22"/>
                <w:szCs w:val="24"/>
              </w:rPr>
              <w:t>Бүртгэл, тайлагналын бодлогод гарсан өөрчлөлтийн судалгаа</w:t>
            </w:r>
            <w:r>
              <w:rPr>
                <w:rStyle w:val="Bodytext3085pt"/>
                <w:rFonts w:ascii="Arial" w:hAnsi="Arial" w:cs="Arial"/>
                <w:sz w:val="22"/>
                <w:szCs w:val="24"/>
              </w:rPr>
              <w:t>..................</w:t>
            </w:r>
          </w:p>
          <w:p w:rsidR="00763EFC" w:rsidRPr="006E69F5" w:rsidRDefault="00763EFC" w:rsidP="00B92072">
            <w:pPr>
              <w:pStyle w:val="Bodytext301"/>
              <w:numPr>
                <w:ilvl w:val="0"/>
                <w:numId w:val="1"/>
              </w:numPr>
              <w:shd w:val="clear" w:color="auto" w:fill="auto"/>
              <w:tabs>
                <w:tab w:val="left" w:pos="709"/>
                <w:tab w:val="left" w:pos="1686"/>
              </w:tabs>
              <w:spacing w:line="240" w:lineRule="auto"/>
              <w:ind w:left="709" w:right="34" w:hanging="425"/>
              <w:rPr>
                <w:rFonts w:ascii="Arial" w:hAnsi="Arial" w:cs="Arial"/>
                <w:sz w:val="22"/>
                <w:szCs w:val="24"/>
              </w:rPr>
            </w:pPr>
            <w:r w:rsidRPr="006E69F5">
              <w:rPr>
                <w:rStyle w:val="Bodytext3085pt"/>
                <w:rFonts w:ascii="Arial" w:hAnsi="Arial" w:cs="Arial"/>
                <w:sz w:val="22"/>
                <w:szCs w:val="24"/>
              </w:rPr>
              <w:t>Байгууллагуудын хөрөнгийн шилжилт, хөдөлгөөний судалгаа</w:t>
            </w:r>
            <w:r>
              <w:rPr>
                <w:rStyle w:val="Bodytext3085pt"/>
                <w:rFonts w:ascii="Arial" w:hAnsi="Arial" w:cs="Arial"/>
                <w:sz w:val="22"/>
                <w:szCs w:val="24"/>
              </w:rPr>
              <w:t>...................</w:t>
            </w:r>
          </w:p>
          <w:p w:rsidR="00763EFC" w:rsidRPr="006E69F5" w:rsidRDefault="00763EFC" w:rsidP="00B92072">
            <w:pPr>
              <w:pStyle w:val="Bodytext301"/>
              <w:numPr>
                <w:ilvl w:val="0"/>
                <w:numId w:val="1"/>
              </w:numPr>
              <w:shd w:val="clear" w:color="auto" w:fill="auto"/>
              <w:tabs>
                <w:tab w:val="left" w:pos="709"/>
                <w:tab w:val="left" w:pos="1681"/>
              </w:tabs>
              <w:spacing w:line="240" w:lineRule="auto"/>
              <w:ind w:left="709" w:right="34" w:hanging="425"/>
              <w:rPr>
                <w:rStyle w:val="Bodytext3085pt"/>
                <w:rFonts w:ascii="Arial" w:hAnsi="Arial" w:cs="Arial"/>
                <w:b/>
                <w:bCs/>
                <w:color w:val="auto"/>
                <w:sz w:val="22"/>
                <w:szCs w:val="24"/>
                <w:shd w:val="clear" w:color="auto" w:fill="auto"/>
                <w:lang w:val="en-US"/>
              </w:rPr>
            </w:pPr>
            <w:r w:rsidRPr="006E69F5">
              <w:rPr>
                <w:rStyle w:val="Bodytext3085pt"/>
                <w:rFonts w:ascii="Arial" w:hAnsi="Arial" w:cs="Arial"/>
                <w:sz w:val="22"/>
                <w:szCs w:val="24"/>
              </w:rPr>
              <w:t>Аудит хийх хувийн бэлтгэл хангалтын судалгаа</w:t>
            </w:r>
            <w:r>
              <w:rPr>
                <w:rStyle w:val="Bodytext3085pt"/>
                <w:rFonts w:ascii="Arial" w:hAnsi="Arial" w:cs="Arial"/>
                <w:sz w:val="22"/>
                <w:szCs w:val="24"/>
              </w:rPr>
              <w:t>..........................................</w:t>
            </w:r>
          </w:p>
          <w:p w:rsidR="00763EFC" w:rsidRPr="006E69F5" w:rsidRDefault="00763EFC" w:rsidP="00B92072">
            <w:pPr>
              <w:pStyle w:val="Bodytext301"/>
              <w:shd w:val="clear" w:color="auto" w:fill="auto"/>
              <w:tabs>
                <w:tab w:val="left" w:leader="dot" w:pos="7618"/>
              </w:tabs>
              <w:spacing w:line="240" w:lineRule="auto"/>
              <w:ind w:right="34" w:firstLine="0"/>
              <w:rPr>
                <w:rFonts w:ascii="Arial" w:hAnsi="Arial" w:cs="Arial"/>
                <w:sz w:val="22"/>
                <w:szCs w:val="24"/>
              </w:rPr>
            </w:pPr>
            <w:r w:rsidRPr="006E69F5">
              <w:rPr>
                <w:rStyle w:val="Bodytext3085pt"/>
                <w:rFonts w:ascii="Arial" w:hAnsi="Arial" w:cs="Arial"/>
                <w:sz w:val="22"/>
                <w:szCs w:val="24"/>
                <w:lang w:val="en-US"/>
              </w:rPr>
              <w:t>VII</w:t>
            </w:r>
            <w:r w:rsidRPr="006E69F5">
              <w:rPr>
                <w:rStyle w:val="Bodytext3085pt"/>
                <w:rFonts w:ascii="Arial" w:hAnsi="Arial" w:cs="Arial"/>
                <w:sz w:val="22"/>
                <w:szCs w:val="24"/>
              </w:rPr>
              <w:t>.Төлөвлөлтийн шатанд хийсэн ажлууд, тэдгээрийн үнэлгээ</w:t>
            </w:r>
          </w:p>
          <w:p w:rsidR="00763EFC" w:rsidRPr="006E69F5" w:rsidRDefault="00763EFC" w:rsidP="00B92072">
            <w:pPr>
              <w:pStyle w:val="Bodytext301"/>
              <w:numPr>
                <w:ilvl w:val="0"/>
                <w:numId w:val="2"/>
              </w:numPr>
              <w:shd w:val="clear" w:color="auto" w:fill="auto"/>
              <w:tabs>
                <w:tab w:val="left" w:pos="709"/>
              </w:tabs>
              <w:spacing w:line="240" w:lineRule="auto"/>
              <w:ind w:left="709" w:right="34" w:hanging="425"/>
              <w:rPr>
                <w:rFonts w:ascii="Arial" w:hAnsi="Arial" w:cs="Arial"/>
                <w:sz w:val="22"/>
                <w:szCs w:val="24"/>
              </w:rPr>
            </w:pPr>
            <w:r w:rsidRPr="006E69F5">
              <w:rPr>
                <w:rStyle w:val="Bodytext3085pt"/>
                <w:rFonts w:ascii="Arial" w:hAnsi="Arial" w:cs="Arial"/>
                <w:sz w:val="22"/>
                <w:szCs w:val="24"/>
              </w:rPr>
              <w:t>Байгууллагын үндсэн мэдээлэл, үйл ажиллагаа, дотоод хяналт, нягтлан бодох бүртгэл, тайлагнал, гадаад, дотоод хүчин зүйлсийг ойлгох талаар хийсэн ажлын үнэлгээ</w:t>
            </w:r>
            <w:r>
              <w:rPr>
                <w:rStyle w:val="Bodytext3085pt"/>
                <w:rFonts w:ascii="Arial" w:hAnsi="Arial" w:cs="Arial"/>
                <w:sz w:val="22"/>
                <w:szCs w:val="24"/>
              </w:rPr>
              <w:t>.....................................................................................</w:t>
            </w:r>
          </w:p>
          <w:p w:rsidR="00763EFC" w:rsidRPr="006E69F5" w:rsidRDefault="00763EFC" w:rsidP="00B92072">
            <w:pPr>
              <w:pStyle w:val="Bodytext301"/>
              <w:numPr>
                <w:ilvl w:val="0"/>
                <w:numId w:val="2"/>
              </w:numPr>
              <w:shd w:val="clear" w:color="auto" w:fill="auto"/>
              <w:tabs>
                <w:tab w:val="left" w:pos="709"/>
              </w:tabs>
              <w:spacing w:line="240" w:lineRule="auto"/>
              <w:ind w:left="709" w:right="33" w:hanging="425"/>
              <w:rPr>
                <w:rFonts w:ascii="Arial" w:hAnsi="Arial" w:cs="Arial"/>
                <w:sz w:val="22"/>
                <w:szCs w:val="24"/>
              </w:rPr>
            </w:pPr>
            <w:r w:rsidRPr="006E69F5">
              <w:rPr>
                <w:rStyle w:val="Bodytext3085pt"/>
                <w:rFonts w:ascii="Arial" w:hAnsi="Arial" w:cs="Arial"/>
                <w:sz w:val="22"/>
                <w:szCs w:val="24"/>
              </w:rPr>
              <w:t>Хариуцлагын талаарх ойлголтын бүрдүүлэлт</w:t>
            </w:r>
            <w:r>
              <w:rPr>
                <w:rStyle w:val="Bodytext3085pt"/>
                <w:rFonts w:ascii="Arial" w:hAnsi="Arial" w:cs="Arial"/>
                <w:sz w:val="22"/>
                <w:szCs w:val="24"/>
              </w:rPr>
              <w:t>...............................................</w:t>
            </w:r>
          </w:p>
          <w:p w:rsidR="00763EFC" w:rsidRPr="006E69F5" w:rsidRDefault="00763EFC" w:rsidP="00B92072">
            <w:pPr>
              <w:pStyle w:val="Bodytext301"/>
              <w:numPr>
                <w:ilvl w:val="0"/>
                <w:numId w:val="2"/>
              </w:numPr>
              <w:shd w:val="clear" w:color="auto" w:fill="auto"/>
              <w:tabs>
                <w:tab w:val="left" w:pos="709"/>
                <w:tab w:val="left" w:leader="dot" w:pos="7791"/>
              </w:tabs>
              <w:spacing w:line="240" w:lineRule="auto"/>
              <w:ind w:left="709" w:right="33" w:hanging="425"/>
              <w:rPr>
                <w:rFonts w:ascii="Arial" w:hAnsi="Arial" w:cs="Arial"/>
                <w:sz w:val="22"/>
                <w:szCs w:val="24"/>
              </w:rPr>
            </w:pPr>
            <w:r w:rsidRPr="006E69F5">
              <w:rPr>
                <w:rStyle w:val="Bodytext3085pt"/>
                <w:rFonts w:ascii="Arial" w:hAnsi="Arial" w:cs="Arial"/>
                <w:sz w:val="22"/>
                <w:szCs w:val="24"/>
              </w:rPr>
              <w:t xml:space="preserve">Хэрэглэгчдийн санал, мэдээллийг харгалзаж </w:t>
            </w:r>
            <w:r>
              <w:rPr>
                <w:rStyle w:val="Bodytext3085pt"/>
                <w:rFonts w:ascii="Arial" w:hAnsi="Arial" w:cs="Arial"/>
                <w:sz w:val="22"/>
                <w:szCs w:val="24"/>
              </w:rPr>
              <w:t>тусгасан мэдээлэл ..............</w:t>
            </w:r>
          </w:p>
          <w:p w:rsidR="00763EFC" w:rsidRPr="006E69F5" w:rsidRDefault="00763EFC" w:rsidP="00B92072">
            <w:pPr>
              <w:pStyle w:val="Bodytext301"/>
              <w:numPr>
                <w:ilvl w:val="0"/>
                <w:numId w:val="2"/>
              </w:numPr>
              <w:shd w:val="clear" w:color="auto" w:fill="auto"/>
              <w:tabs>
                <w:tab w:val="left" w:pos="709"/>
                <w:tab w:val="left" w:leader="dot" w:pos="7748"/>
              </w:tabs>
              <w:spacing w:line="240" w:lineRule="auto"/>
              <w:ind w:left="709" w:right="33" w:hanging="425"/>
              <w:rPr>
                <w:rFonts w:ascii="Arial" w:hAnsi="Arial" w:cs="Arial"/>
                <w:sz w:val="22"/>
                <w:szCs w:val="24"/>
              </w:rPr>
            </w:pPr>
            <w:r w:rsidRPr="006E69F5">
              <w:rPr>
                <w:rStyle w:val="Bodytext3085pt"/>
                <w:rFonts w:ascii="Arial" w:hAnsi="Arial" w:cs="Arial"/>
                <w:sz w:val="22"/>
                <w:szCs w:val="24"/>
              </w:rPr>
              <w:t>Урьдчилан тогтоосон материал</w:t>
            </w:r>
            <w:r>
              <w:rPr>
                <w:rStyle w:val="Bodytext3085pt"/>
                <w:rFonts w:ascii="Arial" w:hAnsi="Arial" w:cs="Arial"/>
                <w:sz w:val="22"/>
                <w:szCs w:val="24"/>
              </w:rPr>
              <w:t>л</w:t>
            </w:r>
            <w:r w:rsidRPr="006E69F5">
              <w:rPr>
                <w:rStyle w:val="Bodytext3085pt"/>
                <w:rFonts w:ascii="Arial" w:hAnsi="Arial" w:cs="Arial"/>
                <w:sz w:val="22"/>
                <w:szCs w:val="24"/>
              </w:rPr>
              <w:t>аг байдлын түвшин</w:t>
            </w:r>
            <w:r>
              <w:rPr>
                <w:rStyle w:val="Bodytext3085pt"/>
                <w:rFonts w:ascii="Arial" w:hAnsi="Arial" w:cs="Arial"/>
                <w:sz w:val="22"/>
                <w:szCs w:val="24"/>
              </w:rPr>
              <w:t>...................................</w:t>
            </w:r>
          </w:p>
          <w:p w:rsidR="00763EFC" w:rsidRPr="006E69F5" w:rsidRDefault="00763EFC" w:rsidP="00B92072">
            <w:pPr>
              <w:pStyle w:val="Bodytext301"/>
              <w:numPr>
                <w:ilvl w:val="0"/>
                <w:numId w:val="2"/>
              </w:numPr>
              <w:shd w:val="clear" w:color="auto" w:fill="auto"/>
              <w:tabs>
                <w:tab w:val="left" w:pos="709"/>
                <w:tab w:val="left" w:leader="dot" w:pos="7575"/>
                <w:tab w:val="left" w:leader="dot" w:pos="7748"/>
              </w:tabs>
              <w:spacing w:line="240" w:lineRule="auto"/>
              <w:ind w:left="709" w:right="33" w:hanging="425"/>
              <w:rPr>
                <w:rFonts w:ascii="Arial" w:hAnsi="Arial" w:cs="Arial"/>
                <w:sz w:val="22"/>
                <w:szCs w:val="24"/>
              </w:rPr>
            </w:pPr>
            <w:r w:rsidRPr="006E69F5">
              <w:rPr>
                <w:rStyle w:val="Bodytext3085pt"/>
                <w:rFonts w:ascii="Arial" w:hAnsi="Arial" w:cs="Arial"/>
                <w:sz w:val="22"/>
                <w:szCs w:val="24"/>
              </w:rPr>
              <w:t>Уламжлалт эрсдэлийн үнэлгээ</w:t>
            </w:r>
            <w:r>
              <w:rPr>
                <w:rStyle w:val="Bodytext3085pt"/>
                <w:rFonts w:ascii="Arial" w:hAnsi="Arial" w:cs="Arial"/>
                <w:sz w:val="22"/>
                <w:szCs w:val="24"/>
              </w:rPr>
              <w:t>.......................................................................</w:t>
            </w:r>
          </w:p>
          <w:p w:rsidR="00763EFC" w:rsidRPr="006E69F5" w:rsidRDefault="00763EFC" w:rsidP="00B92072">
            <w:pPr>
              <w:pStyle w:val="Bodytext301"/>
              <w:numPr>
                <w:ilvl w:val="0"/>
                <w:numId w:val="2"/>
              </w:numPr>
              <w:shd w:val="clear" w:color="auto" w:fill="auto"/>
              <w:tabs>
                <w:tab w:val="left" w:pos="709"/>
                <w:tab w:val="left" w:leader="dot" w:pos="7638"/>
                <w:tab w:val="left" w:leader="dot" w:pos="7748"/>
              </w:tabs>
              <w:spacing w:line="240" w:lineRule="auto"/>
              <w:ind w:left="709" w:right="33" w:hanging="425"/>
              <w:rPr>
                <w:rFonts w:ascii="Arial" w:hAnsi="Arial" w:cs="Arial"/>
                <w:sz w:val="22"/>
                <w:szCs w:val="24"/>
              </w:rPr>
            </w:pPr>
            <w:r w:rsidRPr="006E69F5">
              <w:rPr>
                <w:rStyle w:val="Bodytext3085pt"/>
                <w:rFonts w:ascii="Arial" w:hAnsi="Arial" w:cs="Arial"/>
                <w:sz w:val="22"/>
                <w:szCs w:val="24"/>
              </w:rPr>
              <w:t>Хяналтын эрсдэлийн үнэлгээ</w:t>
            </w:r>
            <w:r>
              <w:rPr>
                <w:rStyle w:val="Bodytext3085pt"/>
                <w:rFonts w:ascii="Arial" w:hAnsi="Arial" w:cs="Arial"/>
                <w:sz w:val="22"/>
                <w:szCs w:val="24"/>
              </w:rPr>
              <w:t>.........................................................................</w:t>
            </w:r>
          </w:p>
          <w:p w:rsidR="00763EFC" w:rsidRPr="006E69F5" w:rsidRDefault="00763EFC" w:rsidP="00B92072">
            <w:pPr>
              <w:pStyle w:val="Bodytext301"/>
              <w:numPr>
                <w:ilvl w:val="0"/>
                <w:numId w:val="2"/>
              </w:numPr>
              <w:shd w:val="clear" w:color="auto" w:fill="auto"/>
              <w:tabs>
                <w:tab w:val="left" w:pos="709"/>
                <w:tab w:val="left" w:leader="dot" w:pos="7647"/>
                <w:tab w:val="left" w:leader="dot" w:pos="7748"/>
              </w:tabs>
              <w:spacing w:line="240" w:lineRule="auto"/>
              <w:ind w:left="709" w:right="33" w:hanging="425"/>
              <w:rPr>
                <w:rFonts w:ascii="Arial" w:hAnsi="Arial" w:cs="Arial"/>
                <w:sz w:val="22"/>
                <w:szCs w:val="24"/>
              </w:rPr>
            </w:pPr>
            <w:r w:rsidRPr="006E69F5">
              <w:rPr>
                <w:rStyle w:val="Bodytext3085pt"/>
                <w:rFonts w:ascii="Arial" w:hAnsi="Arial" w:cs="Arial"/>
                <w:sz w:val="22"/>
                <w:szCs w:val="24"/>
              </w:rPr>
              <w:t>Урьдчилсан шинжилгээний үнэлгээ</w:t>
            </w:r>
            <w:r>
              <w:rPr>
                <w:rStyle w:val="Bodytext3085pt"/>
                <w:rFonts w:ascii="Arial" w:hAnsi="Arial" w:cs="Arial"/>
                <w:sz w:val="22"/>
                <w:szCs w:val="24"/>
              </w:rPr>
              <w:t>...............................................................</w:t>
            </w:r>
          </w:p>
          <w:p w:rsidR="00763EFC" w:rsidRPr="006E69F5" w:rsidRDefault="00763EFC" w:rsidP="00B92072">
            <w:pPr>
              <w:pStyle w:val="Bodytext301"/>
              <w:numPr>
                <w:ilvl w:val="0"/>
                <w:numId w:val="2"/>
              </w:numPr>
              <w:shd w:val="clear" w:color="auto" w:fill="auto"/>
              <w:tabs>
                <w:tab w:val="left" w:pos="709"/>
                <w:tab w:val="left" w:leader="dot" w:pos="7748"/>
                <w:tab w:val="left" w:leader="dot" w:pos="7849"/>
              </w:tabs>
              <w:spacing w:line="240" w:lineRule="auto"/>
              <w:ind w:left="709" w:right="33" w:hanging="425"/>
              <w:rPr>
                <w:rFonts w:ascii="Arial" w:hAnsi="Arial" w:cs="Arial"/>
                <w:sz w:val="22"/>
                <w:szCs w:val="24"/>
              </w:rPr>
            </w:pPr>
            <w:r w:rsidRPr="006E69F5">
              <w:rPr>
                <w:rStyle w:val="Bodytext3085pt"/>
                <w:rFonts w:ascii="Arial" w:hAnsi="Arial" w:cs="Arial"/>
                <w:sz w:val="22"/>
                <w:szCs w:val="24"/>
              </w:rPr>
              <w:t>Аудитаар гүйцэтгэх горим, сорилын хураангуй</w:t>
            </w:r>
            <w:r>
              <w:rPr>
                <w:rStyle w:val="Bodytext3085pt"/>
                <w:rFonts w:ascii="Arial" w:hAnsi="Arial" w:cs="Arial"/>
                <w:sz w:val="22"/>
                <w:szCs w:val="24"/>
              </w:rPr>
              <w:t>............................................</w:t>
            </w:r>
          </w:p>
          <w:p w:rsidR="00763EFC" w:rsidRPr="006E69F5" w:rsidRDefault="00763EFC" w:rsidP="00B92072">
            <w:pPr>
              <w:pStyle w:val="Bodytext301"/>
              <w:numPr>
                <w:ilvl w:val="0"/>
                <w:numId w:val="2"/>
              </w:numPr>
              <w:shd w:val="clear" w:color="auto" w:fill="auto"/>
              <w:tabs>
                <w:tab w:val="left" w:pos="709"/>
                <w:tab w:val="left" w:leader="dot" w:pos="7748"/>
                <w:tab w:val="left" w:leader="dot" w:pos="7921"/>
              </w:tabs>
              <w:spacing w:line="240" w:lineRule="auto"/>
              <w:ind w:left="709" w:right="33" w:hanging="425"/>
              <w:rPr>
                <w:rFonts w:ascii="Arial" w:hAnsi="Arial" w:cs="Arial"/>
                <w:sz w:val="22"/>
                <w:szCs w:val="24"/>
              </w:rPr>
            </w:pPr>
            <w:r w:rsidRPr="006E69F5">
              <w:rPr>
                <w:rStyle w:val="Bodytext3085pt"/>
                <w:rFonts w:ascii="Arial" w:hAnsi="Arial" w:cs="Arial"/>
                <w:sz w:val="22"/>
                <w:szCs w:val="24"/>
              </w:rPr>
              <w:t>Аудитад ашиглах шалгуур үзүүлэлтүүдийн хураангуй</w:t>
            </w:r>
            <w:r>
              <w:rPr>
                <w:rStyle w:val="Bodytext3085pt"/>
                <w:rFonts w:ascii="Arial" w:hAnsi="Arial" w:cs="Arial"/>
                <w:sz w:val="22"/>
                <w:szCs w:val="24"/>
              </w:rPr>
              <w:t>................................</w:t>
            </w:r>
          </w:p>
          <w:p w:rsidR="00763EFC" w:rsidRPr="006E69F5" w:rsidRDefault="00763EFC" w:rsidP="00B92072">
            <w:pPr>
              <w:pStyle w:val="Bodytext301"/>
              <w:numPr>
                <w:ilvl w:val="0"/>
                <w:numId w:val="2"/>
              </w:numPr>
              <w:shd w:val="clear" w:color="auto" w:fill="auto"/>
              <w:tabs>
                <w:tab w:val="left" w:pos="709"/>
                <w:tab w:val="left" w:leader="dot" w:pos="7522"/>
                <w:tab w:val="left" w:leader="dot" w:pos="7748"/>
              </w:tabs>
              <w:spacing w:line="240" w:lineRule="auto"/>
              <w:ind w:left="709" w:right="33" w:hanging="425"/>
              <w:rPr>
                <w:rFonts w:ascii="Arial" w:hAnsi="Arial" w:cs="Arial"/>
                <w:sz w:val="22"/>
                <w:szCs w:val="24"/>
              </w:rPr>
            </w:pPr>
            <w:r w:rsidRPr="006E69F5">
              <w:rPr>
                <w:rStyle w:val="Bodytext3085pt"/>
                <w:rFonts w:ascii="Arial" w:hAnsi="Arial" w:cs="Arial"/>
                <w:sz w:val="22"/>
                <w:szCs w:val="24"/>
              </w:rPr>
              <w:t>Завсрын аудитын үнэлгээ</w:t>
            </w:r>
            <w:r>
              <w:rPr>
                <w:rStyle w:val="Bodytext3085pt"/>
                <w:rFonts w:ascii="Arial" w:hAnsi="Arial" w:cs="Arial"/>
                <w:sz w:val="22"/>
                <w:szCs w:val="24"/>
              </w:rPr>
              <w:t>..............................................................................</w:t>
            </w:r>
          </w:p>
          <w:p w:rsidR="00763EFC" w:rsidRPr="006E69F5" w:rsidRDefault="00763EFC" w:rsidP="00B92072">
            <w:pPr>
              <w:pStyle w:val="Bodytext301"/>
              <w:numPr>
                <w:ilvl w:val="0"/>
                <w:numId w:val="2"/>
              </w:numPr>
              <w:shd w:val="clear" w:color="auto" w:fill="auto"/>
              <w:tabs>
                <w:tab w:val="left" w:pos="709"/>
                <w:tab w:val="left" w:leader="dot" w:pos="7748"/>
                <w:tab w:val="left" w:leader="dot" w:pos="7974"/>
              </w:tabs>
              <w:spacing w:line="240" w:lineRule="auto"/>
              <w:ind w:left="709" w:right="33" w:hanging="425"/>
              <w:rPr>
                <w:rStyle w:val="Bodytext3085pt"/>
                <w:rFonts w:ascii="Arial" w:hAnsi="Arial" w:cs="Arial"/>
                <w:b/>
                <w:bCs/>
                <w:color w:val="auto"/>
                <w:sz w:val="22"/>
                <w:szCs w:val="24"/>
                <w:shd w:val="clear" w:color="auto" w:fill="auto"/>
                <w:lang w:val="en-US"/>
              </w:rPr>
            </w:pPr>
            <w:r w:rsidRPr="006E69F5">
              <w:rPr>
                <w:rStyle w:val="Bodytext3085pt"/>
                <w:rFonts w:ascii="Arial" w:hAnsi="Arial" w:cs="Arial"/>
                <w:sz w:val="22"/>
                <w:szCs w:val="24"/>
              </w:rPr>
              <w:t>Санхүүгийн тайлангийн аудитын нөөцийг тооцсон үнэлгээ</w:t>
            </w:r>
            <w:r>
              <w:rPr>
                <w:rStyle w:val="Bodytext3085pt"/>
                <w:rFonts w:ascii="Arial" w:hAnsi="Arial" w:cs="Arial"/>
                <w:sz w:val="22"/>
                <w:szCs w:val="24"/>
              </w:rPr>
              <w:t>.........................</w:t>
            </w:r>
          </w:p>
          <w:p w:rsidR="00763EFC" w:rsidRPr="006E69F5" w:rsidRDefault="00763EFC" w:rsidP="00B92072">
            <w:pPr>
              <w:pStyle w:val="Bodytext301"/>
              <w:shd w:val="clear" w:color="auto" w:fill="auto"/>
              <w:tabs>
                <w:tab w:val="left" w:leader="dot" w:pos="7950"/>
              </w:tabs>
              <w:spacing w:line="240" w:lineRule="auto"/>
              <w:ind w:firstLine="0"/>
              <w:rPr>
                <w:rFonts w:ascii="Arial" w:hAnsi="Arial" w:cs="Arial"/>
                <w:sz w:val="22"/>
                <w:szCs w:val="24"/>
              </w:rPr>
            </w:pPr>
            <w:r w:rsidRPr="006E69F5">
              <w:rPr>
                <w:rStyle w:val="Bodytext3085pt"/>
                <w:rFonts w:ascii="Arial" w:hAnsi="Arial" w:cs="Arial"/>
                <w:sz w:val="22"/>
                <w:szCs w:val="24"/>
                <w:lang w:val="en-US"/>
              </w:rPr>
              <w:t>VIII</w:t>
            </w:r>
            <w:r w:rsidRPr="006E69F5">
              <w:rPr>
                <w:rStyle w:val="Bodytext3085pt"/>
                <w:rFonts w:ascii="Arial" w:hAnsi="Arial" w:cs="Arial"/>
                <w:sz w:val="22"/>
                <w:szCs w:val="24"/>
              </w:rPr>
              <w:t>.Аудит хийх хугацаа /бэлтгэл ажил оролцоод/</w:t>
            </w:r>
            <w:r>
              <w:rPr>
                <w:rStyle w:val="Bodytext3085pt"/>
                <w:rFonts w:ascii="Arial" w:hAnsi="Arial" w:cs="Arial"/>
                <w:sz w:val="22"/>
                <w:szCs w:val="24"/>
              </w:rPr>
              <w:t>....................................................</w:t>
            </w:r>
          </w:p>
          <w:p w:rsidR="00763EFC" w:rsidRPr="006E69F5" w:rsidRDefault="00763EFC" w:rsidP="00B92072">
            <w:pPr>
              <w:pStyle w:val="Bodytext301"/>
              <w:shd w:val="clear" w:color="auto" w:fill="auto"/>
              <w:tabs>
                <w:tab w:val="left" w:pos="2122"/>
                <w:tab w:val="left" w:leader="dot" w:pos="7479"/>
              </w:tabs>
              <w:spacing w:line="240" w:lineRule="auto"/>
              <w:ind w:firstLine="0"/>
              <w:rPr>
                <w:rFonts w:ascii="Arial" w:hAnsi="Arial" w:cs="Arial"/>
                <w:sz w:val="22"/>
                <w:szCs w:val="24"/>
              </w:rPr>
            </w:pPr>
            <w:r w:rsidRPr="006E69F5">
              <w:rPr>
                <w:rStyle w:val="Bodytext3085pt"/>
                <w:rFonts w:ascii="Arial" w:hAnsi="Arial" w:cs="Arial"/>
                <w:sz w:val="22"/>
                <w:szCs w:val="24"/>
                <w:lang w:val="en-US"/>
              </w:rPr>
              <w:t>IX.</w:t>
            </w:r>
            <w:r w:rsidRPr="006E69F5">
              <w:rPr>
                <w:rStyle w:val="Bodytext3085pt"/>
                <w:rFonts w:ascii="Arial" w:hAnsi="Arial" w:cs="Arial"/>
                <w:sz w:val="22"/>
                <w:szCs w:val="24"/>
              </w:rPr>
              <w:t>Аудит</w:t>
            </w:r>
            <w:r w:rsidRPr="006E69F5">
              <w:rPr>
                <w:rStyle w:val="Bodytext3085pt"/>
                <w:rFonts w:ascii="Arial" w:hAnsi="Arial" w:cs="Arial"/>
                <w:sz w:val="22"/>
                <w:szCs w:val="24"/>
                <w:lang w:val="en-US"/>
              </w:rPr>
              <w:t xml:space="preserve"> </w:t>
            </w:r>
            <w:r w:rsidRPr="006E69F5">
              <w:rPr>
                <w:rStyle w:val="Bodytext3085pt"/>
                <w:rFonts w:ascii="Arial" w:hAnsi="Arial" w:cs="Arial"/>
                <w:sz w:val="22"/>
                <w:szCs w:val="24"/>
              </w:rPr>
              <w:t>хийх багийн бүрэлдэхүүн</w:t>
            </w:r>
            <w:r>
              <w:rPr>
                <w:rStyle w:val="Bodytext3085pt"/>
                <w:rFonts w:ascii="Arial" w:hAnsi="Arial" w:cs="Arial"/>
                <w:sz w:val="22"/>
                <w:szCs w:val="24"/>
              </w:rPr>
              <w:t>............................................................................</w:t>
            </w:r>
          </w:p>
          <w:p w:rsidR="00763EFC" w:rsidRDefault="00763EFC" w:rsidP="00B92072">
            <w:pPr>
              <w:pStyle w:val="Bodytext301"/>
              <w:shd w:val="clear" w:color="auto" w:fill="auto"/>
              <w:tabs>
                <w:tab w:val="left" w:pos="2310"/>
                <w:tab w:val="left" w:leader="dot" w:pos="7508"/>
              </w:tabs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  <w:r w:rsidRPr="006E69F5">
              <w:rPr>
                <w:rStyle w:val="Bodytext3085pt"/>
                <w:rFonts w:ascii="Arial" w:hAnsi="Arial" w:cs="Arial"/>
                <w:sz w:val="22"/>
                <w:szCs w:val="24"/>
                <w:lang w:val="en-US"/>
              </w:rPr>
              <w:t>X.</w:t>
            </w:r>
            <w:r w:rsidRPr="006E69F5">
              <w:rPr>
                <w:rStyle w:val="Bodytext3085pt"/>
                <w:rFonts w:ascii="Arial" w:hAnsi="Arial" w:cs="Arial"/>
                <w:sz w:val="22"/>
                <w:szCs w:val="24"/>
              </w:rPr>
              <w:t>Аудитын</w:t>
            </w:r>
            <w:r w:rsidRPr="006E69F5">
              <w:rPr>
                <w:rStyle w:val="Bodytext3085pt"/>
                <w:rFonts w:ascii="Arial" w:hAnsi="Arial" w:cs="Arial"/>
                <w:sz w:val="22"/>
                <w:szCs w:val="24"/>
                <w:lang w:val="en-US"/>
              </w:rPr>
              <w:t xml:space="preserve"> </w:t>
            </w:r>
            <w:r w:rsidRPr="006E69F5">
              <w:rPr>
                <w:rStyle w:val="Bodytext3085pt"/>
                <w:rFonts w:ascii="Arial" w:hAnsi="Arial" w:cs="Arial"/>
                <w:sz w:val="22"/>
                <w:szCs w:val="24"/>
              </w:rPr>
              <w:t>хөтөлбөрүүд</w:t>
            </w:r>
            <w:r>
              <w:rPr>
                <w:rStyle w:val="Bodytext3085pt"/>
                <w:rFonts w:ascii="Arial" w:hAnsi="Arial" w:cs="Arial"/>
                <w:sz w:val="22"/>
                <w:szCs w:val="24"/>
              </w:rPr>
              <w:t>.............................................................................................</w:t>
            </w:r>
          </w:p>
        </w:tc>
        <w:tc>
          <w:tcPr>
            <w:tcW w:w="1246" w:type="dxa"/>
          </w:tcPr>
          <w:p w:rsidR="00763EFC" w:rsidRDefault="00763EFC" w:rsidP="00B92072">
            <w:pPr>
              <w:jc w:val="center"/>
              <w:rPr>
                <w:rFonts w:ascii="Arial" w:hAnsi="Arial" w:cs="Arial"/>
                <w:sz w:val="22"/>
              </w:rPr>
            </w:pPr>
            <w:r w:rsidRPr="005644BE">
              <w:rPr>
                <w:rFonts w:ascii="Arial" w:hAnsi="Arial" w:cs="Arial"/>
                <w:sz w:val="22"/>
              </w:rPr>
              <w:t>2</w:t>
            </w:r>
            <w:r>
              <w:rPr>
                <w:rFonts w:ascii="Arial" w:hAnsi="Arial" w:cs="Arial"/>
                <w:sz w:val="22"/>
              </w:rPr>
              <w:t xml:space="preserve">              </w:t>
            </w:r>
            <w:r w:rsidRPr="005644BE">
              <w:rPr>
                <w:rFonts w:ascii="Arial" w:hAnsi="Arial" w:cs="Arial"/>
                <w:sz w:val="22"/>
              </w:rPr>
              <w:t>2</w:t>
            </w:r>
            <w:r>
              <w:rPr>
                <w:rFonts w:ascii="Arial" w:hAnsi="Arial" w:cs="Arial"/>
                <w:sz w:val="22"/>
              </w:rPr>
              <w:t xml:space="preserve">              </w:t>
            </w:r>
            <w:r w:rsidRPr="005644BE">
              <w:rPr>
                <w:rFonts w:ascii="Arial" w:hAnsi="Arial" w:cs="Arial"/>
                <w:sz w:val="22"/>
              </w:rPr>
              <w:t>2</w:t>
            </w:r>
            <w:r>
              <w:rPr>
                <w:rFonts w:ascii="Arial" w:hAnsi="Arial" w:cs="Arial"/>
                <w:sz w:val="22"/>
              </w:rPr>
              <w:t xml:space="preserve">              </w:t>
            </w:r>
            <w:r w:rsidRPr="005644BE">
              <w:rPr>
                <w:rFonts w:ascii="Arial" w:hAnsi="Arial" w:cs="Arial"/>
                <w:sz w:val="22"/>
              </w:rPr>
              <w:t>2</w:t>
            </w:r>
            <w:r>
              <w:rPr>
                <w:rFonts w:ascii="Arial" w:hAnsi="Arial" w:cs="Arial"/>
                <w:sz w:val="22"/>
              </w:rPr>
              <w:t xml:space="preserve">              </w:t>
            </w:r>
            <w:r w:rsidRPr="005644BE">
              <w:rPr>
                <w:rFonts w:ascii="Arial" w:hAnsi="Arial" w:cs="Arial"/>
                <w:sz w:val="22"/>
              </w:rPr>
              <w:t>2</w:t>
            </w:r>
            <w:r>
              <w:rPr>
                <w:rFonts w:ascii="Arial" w:hAnsi="Arial" w:cs="Arial"/>
                <w:sz w:val="22"/>
              </w:rPr>
              <w:t xml:space="preserve">                </w:t>
            </w:r>
            <w:r w:rsidRPr="005644BE">
              <w:rPr>
                <w:rFonts w:ascii="Arial" w:hAnsi="Arial" w:cs="Arial"/>
                <w:sz w:val="22"/>
              </w:rPr>
              <w:t>2</w:t>
            </w:r>
            <w:r>
              <w:rPr>
                <w:rFonts w:ascii="Arial" w:hAnsi="Arial" w:cs="Arial"/>
                <w:sz w:val="22"/>
              </w:rPr>
              <w:t xml:space="preserve">             </w:t>
            </w:r>
            <w:r w:rsidRPr="005644BE">
              <w:rPr>
                <w:rFonts w:ascii="Arial" w:hAnsi="Arial" w:cs="Arial"/>
                <w:sz w:val="22"/>
              </w:rPr>
              <w:t>2</w:t>
            </w:r>
            <w:r>
              <w:rPr>
                <w:rFonts w:ascii="Arial" w:hAnsi="Arial" w:cs="Arial"/>
                <w:sz w:val="22"/>
              </w:rPr>
              <w:t xml:space="preserve">                    </w:t>
            </w:r>
          </w:p>
          <w:p w:rsidR="00763EFC" w:rsidRDefault="00763EFC" w:rsidP="00B92072">
            <w:pPr>
              <w:jc w:val="center"/>
              <w:rPr>
                <w:rFonts w:ascii="Arial" w:hAnsi="Arial" w:cs="Arial"/>
                <w:sz w:val="22"/>
              </w:rPr>
            </w:pPr>
          </w:p>
          <w:p w:rsidR="00763EFC" w:rsidRDefault="00763EFC" w:rsidP="00B9207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               </w:t>
            </w:r>
          </w:p>
          <w:p w:rsidR="00763EFC" w:rsidRDefault="00763EFC" w:rsidP="00B92072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  <w:p w:rsidR="00763EFC" w:rsidRPr="00763EFC" w:rsidRDefault="00763EFC" w:rsidP="00B92072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  <w:p w:rsidR="00763EFC" w:rsidRDefault="00763EFC" w:rsidP="00B9207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              </w:t>
            </w:r>
          </w:p>
          <w:p w:rsidR="00763EFC" w:rsidRDefault="00763EFC" w:rsidP="00B92072">
            <w:pPr>
              <w:jc w:val="center"/>
              <w:rPr>
                <w:rFonts w:ascii="Arial" w:hAnsi="Arial" w:cs="Arial"/>
                <w:sz w:val="22"/>
              </w:rPr>
            </w:pPr>
          </w:p>
          <w:p w:rsidR="00763EFC" w:rsidRDefault="00763EFC" w:rsidP="00B9207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               </w:t>
            </w:r>
          </w:p>
          <w:p w:rsidR="00763EFC" w:rsidRDefault="00763EFC" w:rsidP="00B92072">
            <w:pPr>
              <w:jc w:val="center"/>
              <w:rPr>
                <w:rFonts w:ascii="Arial" w:hAnsi="Arial" w:cs="Arial"/>
                <w:sz w:val="22"/>
              </w:rPr>
            </w:pPr>
          </w:p>
          <w:p w:rsidR="00763EFC" w:rsidRDefault="00763EFC" w:rsidP="00B9207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                  </w:t>
            </w:r>
          </w:p>
          <w:p w:rsidR="00763EFC" w:rsidRDefault="00763EFC" w:rsidP="00B92072">
            <w:pPr>
              <w:jc w:val="center"/>
              <w:rPr>
                <w:rFonts w:ascii="Arial" w:hAnsi="Arial" w:cs="Arial"/>
                <w:sz w:val="22"/>
              </w:rPr>
            </w:pPr>
          </w:p>
          <w:p w:rsidR="00763EFC" w:rsidRDefault="00763EFC" w:rsidP="00B9207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              </w:t>
            </w:r>
          </w:p>
          <w:p w:rsidR="00763EFC" w:rsidRDefault="00763EFC" w:rsidP="00B92072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  <w:p w:rsidR="00763EFC" w:rsidRPr="00763EFC" w:rsidRDefault="00763EFC" w:rsidP="00B92072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  <w:p w:rsidR="00763EFC" w:rsidRDefault="00763EFC" w:rsidP="00B9207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             </w:t>
            </w:r>
          </w:p>
          <w:p w:rsidR="00763EFC" w:rsidRDefault="00763EFC" w:rsidP="00B92072">
            <w:pPr>
              <w:jc w:val="center"/>
              <w:rPr>
                <w:rFonts w:ascii="Arial" w:hAnsi="Arial" w:cs="Arial"/>
                <w:sz w:val="22"/>
              </w:rPr>
            </w:pPr>
          </w:p>
          <w:p w:rsidR="00763EFC" w:rsidRDefault="00763EFC" w:rsidP="00B9207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  <w:p w:rsidR="00763EFC" w:rsidRDefault="00763EFC" w:rsidP="00B92072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  <w:p w:rsidR="00763EFC" w:rsidRDefault="00763EFC" w:rsidP="00B9207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  <w:p w:rsidR="00763EFC" w:rsidRDefault="00763EFC" w:rsidP="00B9207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  <w:p w:rsidR="00763EFC" w:rsidRDefault="00763EFC" w:rsidP="00B9207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  <w:p w:rsidR="00763EFC" w:rsidRDefault="00763EFC" w:rsidP="00B9207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  <w:p w:rsidR="00763EFC" w:rsidRPr="00763EFC" w:rsidRDefault="00763EFC" w:rsidP="00B92072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4</w:t>
            </w:r>
          </w:p>
          <w:p w:rsidR="00763EFC" w:rsidRDefault="00763EFC" w:rsidP="00B92072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  <w:p w:rsidR="00763EFC" w:rsidRDefault="00763EFC" w:rsidP="00B9207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  <w:p w:rsidR="00763EFC" w:rsidRDefault="00763EFC" w:rsidP="00B9207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2A05A5" w:rsidRPr="002A05A5" w:rsidRDefault="002A05A5" w:rsidP="00B92072">
            <w:pPr>
              <w:jc w:val="center"/>
              <w:rPr>
                <w:rFonts w:ascii="Arial" w:hAnsi="Arial" w:cs="Arial"/>
                <w:sz w:val="2"/>
                <w:szCs w:val="2"/>
                <w:lang w:val="en-US"/>
              </w:rPr>
            </w:pPr>
          </w:p>
          <w:p w:rsidR="00763EFC" w:rsidRDefault="00763EFC" w:rsidP="00B92072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  <w:p w:rsidR="002A05A5" w:rsidRPr="002A05A5" w:rsidRDefault="002A05A5" w:rsidP="00B92072">
            <w:pPr>
              <w:jc w:val="center"/>
              <w:rPr>
                <w:rFonts w:ascii="Arial" w:hAnsi="Arial" w:cs="Arial"/>
                <w:sz w:val="2"/>
                <w:szCs w:val="2"/>
                <w:lang w:val="en-US"/>
              </w:rPr>
            </w:pPr>
          </w:p>
          <w:p w:rsidR="00763EFC" w:rsidRDefault="00763EFC" w:rsidP="00B92072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  <w:p w:rsidR="002A05A5" w:rsidRPr="002A05A5" w:rsidRDefault="002A05A5" w:rsidP="00B92072">
            <w:pPr>
              <w:jc w:val="center"/>
              <w:rPr>
                <w:rFonts w:ascii="Arial" w:hAnsi="Arial" w:cs="Arial"/>
                <w:sz w:val="2"/>
                <w:szCs w:val="2"/>
                <w:lang w:val="en-US"/>
              </w:rPr>
            </w:pPr>
          </w:p>
          <w:p w:rsidR="00763EFC" w:rsidRDefault="00763EFC" w:rsidP="00B92072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  <w:p w:rsidR="002A05A5" w:rsidRPr="002A05A5" w:rsidRDefault="002A05A5" w:rsidP="00B92072">
            <w:pPr>
              <w:jc w:val="center"/>
              <w:rPr>
                <w:rFonts w:ascii="Arial" w:hAnsi="Arial" w:cs="Arial"/>
                <w:sz w:val="2"/>
                <w:szCs w:val="2"/>
                <w:lang w:val="en-US"/>
              </w:rPr>
            </w:pPr>
          </w:p>
          <w:p w:rsidR="00763EFC" w:rsidRDefault="00763EFC" w:rsidP="00B92072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  <w:p w:rsidR="002A05A5" w:rsidRPr="002A05A5" w:rsidRDefault="002A05A5" w:rsidP="00B92072">
            <w:pPr>
              <w:jc w:val="center"/>
              <w:rPr>
                <w:rFonts w:ascii="Arial" w:hAnsi="Arial" w:cs="Arial"/>
                <w:sz w:val="2"/>
                <w:szCs w:val="2"/>
                <w:lang w:val="en-US"/>
              </w:rPr>
            </w:pPr>
          </w:p>
          <w:p w:rsidR="00763EFC" w:rsidRDefault="00763EFC" w:rsidP="00B92072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  <w:p w:rsidR="002A05A5" w:rsidRPr="002A05A5" w:rsidRDefault="002A05A5" w:rsidP="00B92072">
            <w:pPr>
              <w:jc w:val="center"/>
              <w:rPr>
                <w:rFonts w:ascii="Arial" w:hAnsi="Arial" w:cs="Arial"/>
                <w:sz w:val="2"/>
                <w:szCs w:val="2"/>
                <w:lang w:val="en-US"/>
              </w:rPr>
            </w:pPr>
          </w:p>
          <w:p w:rsidR="00763EFC" w:rsidRDefault="00763EFC" w:rsidP="00B92072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  <w:p w:rsidR="002A05A5" w:rsidRPr="002A05A5" w:rsidRDefault="002A05A5" w:rsidP="00B92072">
            <w:pPr>
              <w:jc w:val="center"/>
              <w:rPr>
                <w:rFonts w:ascii="Arial" w:hAnsi="Arial" w:cs="Arial"/>
                <w:sz w:val="2"/>
                <w:szCs w:val="2"/>
                <w:lang w:val="en-US"/>
              </w:rPr>
            </w:pPr>
          </w:p>
          <w:p w:rsidR="00763EFC" w:rsidRDefault="00763EFC" w:rsidP="00B92072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  <w:p w:rsidR="002A05A5" w:rsidRPr="002A05A5" w:rsidRDefault="002A05A5" w:rsidP="00B92072">
            <w:pPr>
              <w:jc w:val="center"/>
              <w:rPr>
                <w:rFonts w:ascii="Arial" w:hAnsi="Arial" w:cs="Arial"/>
                <w:sz w:val="2"/>
                <w:szCs w:val="2"/>
                <w:lang w:val="en-US"/>
              </w:rPr>
            </w:pPr>
          </w:p>
          <w:p w:rsidR="00763EFC" w:rsidRDefault="00763EFC" w:rsidP="00B92072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  <w:p w:rsidR="002A05A5" w:rsidRPr="002A05A5" w:rsidRDefault="002A05A5" w:rsidP="00B92072">
            <w:pPr>
              <w:jc w:val="center"/>
              <w:rPr>
                <w:rFonts w:ascii="Arial" w:hAnsi="Arial" w:cs="Arial"/>
                <w:sz w:val="2"/>
                <w:szCs w:val="2"/>
                <w:lang w:val="en-US"/>
              </w:rPr>
            </w:pPr>
          </w:p>
          <w:p w:rsidR="00763EFC" w:rsidRDefault="00763EFC" w:rsidP="00B92072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  <w:p w:rsidR="002A05A5" w:rsidRPr="002A05A5" w:rsidRDefault="002A05A5" w:rsidP="00B92072">
            <w:pPr>
              <w:jc w:val="center"/>
              <w:rPr>
                <w:rFonts w:ascii="Arial" w:hAnsi="Arial" w:cs="Arial"/>
                <w:sz w:val="2"/>
                <w:szCs w:val="2"/>
                <w:lang w:val="en-US"/>
              </w:rPr>
            </w:pPr>
          </w:p>
          <w:p w:rsidR="00763EFC" w:rsidRDefault="002A05A5" w:rsidP="00B92072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4</w:t>
            </w:r>
          </w:p>
          <w:p w:rsidR="002A05A5" w:rsidRPr="002A05A5" w:rsidRDefault="002A05A5" w:rsidP="00B92072">
            <w:pPr>
              <w:jc w:val="center"/>
              <w:rPr>
                <w:rFonts w:ascii="Arial" w:hAnsi="Arial" w:cs="Arial"/>
                <w:sz w:val="2"/>
                <w:szCs w:val="2"/>
                <w:lang w:val="en-US"/>
              </w:rPr>
            </w:pPr>
          </w:p>
          <w:p w:rsidR="00763EFC" w:rsidRDefault="00763EFC" w:rsidP="00B92072">
            <w:pPr>
              <w:jc w:val="center"/>
              <w:rPr>
                <w:rFonts w:ascii="Arial" w:hAnsi="Arial" w:cs="Arial"/>
                <w:sz w:val="22"/>
              </w:rPr>
            </w:pPr>
            <w:r w:rsidRPr="006C3F47">
              <w:rPr>
                <w:rFonts w:ascii="Arial" w:hAnsi="Arial" w:cs="Arial"/>
                <w:sz w:val="22"/>
              </w:rPr>
              <w:t>5</w:t>
            </w:r>
          </w:p>
          <w:p w:rsidR="00763EFC" w:rsidRDefault="00763EFC" w:rsidP="00B92072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  <w:p w:rsidR="00763EFC" w:rsidRDefault="00763EFC" w:rsidP="00B92072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5</w:t>
            </w:r>
          </w:p>
          <w:p w:rsidR="00763EFC" w:rsidRPr="00763EFC" w:rsidRDefault="00763EFC" w:rsidP="00B92072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:rsidR="00763EFC" w:rsidRDefault="00763EFC" w:rsidP="00DF44E8">
      <w:pPr>
        <w:jc w:val="both"/>
        <w:rPr>
          <w:rFonts w:ascii="Arial" w:hAnsi="Arial" w:cs="Arial"/>
          <w:lang w:val="en-US"/>
        </w:rPr>
      </w:pPr>
    </w:p>
    <w:bookmarkEnd w:id="0"/>
    <w:p w:rsidR="00DF44E8" w:rsidRDefault="00DF44E8" w:rsidP="00DF44E8">
      <w:pPr>
        <w:jc w:val="both"/>
        <w:rPr>
          <w:rStyle w:val="Heading102"/>
          <w:rFonts w:ascii="Arial" w:eastAsia="Courier New" w:hAnsi="Arial" w:cs="Arial"/>
          <w:lang w:val="en-US"/>
        </w:rPr>
      </w:pPr>
    </w:p>
    <w:p w:rsidR="00350C29" w:rsidRDefault="00350C29">
      <w:pPr>
        <w:widowControl/>
        <w:spacing w:after="200" w:line="276" w:lineRule="auto"/>
        <w:rPr>
          <w:rStyle w:val="Bodytext3085pt"/>
          <w:rFonts w:ascii="Arial" w:eastAsia="Courier New" w:hAnsi="Arial" w:cs="Arial"/>
          <w:b w:val="0"/>
          <w:bCs w:val="0"/>
          <w:sz w:val="24"/>
          <w:szCs w:val="24"/>
        </w:rPr>
      </w:pPr>
      <w:r>
        <w:rPr>
          <w:rStyle w:val="Bodytext3085pt"/>
          <w:rFonts w:ascii="Arial" w:eastAsia="Courier New" w:hAnsi="Arial" w:cs="Arial"/>
          <w:sz w:val="24"/>
          <w:szCs w:val="24"/>
        </w:rPr>
        <w:br w:type="page"/>
      </w:r>
    </w:p>
    <w:p w:rsidR="002A05A5" w:rsidRPr="002A05A5" w:rsidRDefault="002A05A5" w:rsidP="00721C2C">
      <w:pPr>
        <w:pStyle w:val="Bodytext301"/>
        <w:shd w:val="clear" w:color="auto" w:fill="auto"/>
        <w:spacing w:line="240" w:lineRule="auto"/>
        <w:ind w:left="6480" w:firstLine="720"/>
        <w:jc w:val="left"/>
        <w:rPr>
          <w:rStyle w:val="Bodytext3085pt"/>
          <w:rFonts w:ascii="Arial" w:hAnsi="Arial" w:cs="Arial"/>
          <w:sz w:val="24"/>
          <w:szCs w:val="24"/>
          <w:lang w:val="en-US"/>
        </w:rPr>
      </w:pPr>
      <w:r w:rsidRPr="00030D6D">
        <w:rPr>
          <w:rStyle w:val="Bodytext3085pt"/>
          <w:rFonts w:ascii="Arial" w:hAnsi="Arial" w:cs="Arial"/>
          <w:sz w:val="24"/>
          <w:szCs w:val="24"/>
        </w:rPr>
        <w:lastRenderedPageBreak/>
        <w:t xml:space="preserve">БАТЛАВ. </w:t>
      </w:r>
      <w:r>
        <w:rPr>
          <w:rStyle w:val="Bodytext3085pt"/>
          <w:rFonts w:ascii="Arial" w:hAnsi="Arial" w:cs="Arial"/>
          <w:sz w:val="24"/>
          <w:szCs w:val="24"/>
          <w:lang w:val="en-US"/>
        </w:rPr>
        <w:t xml:space="preserve">   </w:t>
      </w:r>
    </w:p>
    <w:p w:rsidR="002A05A5" w:rsidRPr="0096300D" w:rsidRDefault="0096300D" w:rsidP="002A05A5">
      <w:pPr>
        <w:pStyle w:val="Bodytext301"/>
        <w:shd w:val="clear" w:color="auto" w:fill="auto"/>
        <w:spacing w:line="240" w:lineRule="auto"/>
        <w:ind w:firstLine="0"/>
        <w:jc w:val="right"/>
        <w:rPr>
          <w:rStyle w:val="Bodytext3085pt"/>
          <w:rFonts w:ascii="Arial" w:hAnsi="Arial" w:cs="Arial"/>
          <w:b/>
          <w:sz w:val="24"/>
          <w:szCs w:val="24"/>
          <w:lang w:val="en-US"/>
        </w:rPr>
      </w:pPr>
      <w:r w:rsidRPr="0096300D"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 w:rsidRPr="0096300D"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B5 \* Upper  \* MERGEFORMAT </w:instrText>
      </w:r>
      <w:r w:rsidRPr="0096300D"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 w:rsidRPr="0096300D">
        <w:rPr>
          <w:rStyle w:val="Heading53"/>
          <w:rFonts w:ascii="Arial" w:hAnsi="Arial" w:cs="Arial"/>
          <w:b w:val="0"/>
          <w:noProof/>
          <w:sz w:val="24"/>
          <w:szCs w:val="24"/>
        </w:rPr>
        <w:t>«B5»</w:t>
      </w:r>
      <w:r w:rsidRPr="0096300D"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</w:p>
    <w:p w:rsidR="002A05A5" w:rsidRDefault="002A05A5" w:rsidP="002A05A5">
      <w:pPr>
        <w:pStyle w:val="Bodytext301"/>
        <w:shd w:val="clear" w:color="auto" w:fill="auto"/>
        <w:spacing w:line="240" w:lineRule="auto"/>
        <w:ind w:firstLine="0"/>
        <w:jc w:val="right"/>
        <w:rPr>
          <w:rStyle w:val="Bodytext3085pt"/>
          <w:rFonts w:ascii="Arial" w:hAnsi="Arial" w:cs="Arial"/>
          <w:sz w:val="24"/>
          <w:szCs w:val="24"/>
          <w:lang w:val="en-US"/>
        </w:rPr>
      </w:pPr>
    </w:p>
    <w:p w:rsidR="00DF44E8" w:rsidRPr="0096300D" w:rsidRDefault="0096300D" w:rsidP="002A05A5">
      <w:pPr>
        <w:pStyle w:val="Bodytext301"/>
        <w:shd w:val="clear" w:color="auto" w:fill="auto"/>
        <w:spacing w:line="240" w:lineRule="auto"/>
        <w:ind w:firstLine="0"/>
        <w:jc w:val="right"/>
        <w:rPr>
          <w:rFonts w:ascii="Arial" w:hAnsi="Arial" w:cs="Arial"/>
          <w:b w:val="0"/>
          <w:sz w:val="24"/>
          <w:szCs w:val="24"/>
        </w:rPr>
      </w:pPr>
      <w:r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C5 \* Upper  \* MERGEFORMAT </w:instrTex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>
        <w:rPr>
          <w:rStyle w:val="Heading53"/>
          <w:rFonts w:ascii="Arial" w:hAnsi="Arial" w:cs="Arial"/>
          <w:b w:val="0"/>
          <w:noProof/>
          <w:sz w:val="24"/>
          <w:szCs w:val="24"/>
        </w:rPr>
        <w:t>«C5»</w: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</w:p>
    <w:p w:rsidR="00DF44E8" w:rsidRDefault="00DF44E8" w:rsidP="00DF44E8">
      <w:pPr>
        <w:pStyle w:val="Bodytext20"/>
        <w:shd w:val="clear" w:color="auto" w:fill="auto"/>
        <w:spacing w:before="0" w:after="0" w:line="240" w:lineRule="auto"/>
        <w:ind w:right="20" w:firstLine="0"/>
        <w:jc w:val="both"/>
        <w:rPr>
          <w:rStyle w:val="Bodytext2NotBold"/>
          <w:rFonts w:ascii="Arial" w:hAnsi="Arial" w:cs="Arial"/>
          <w:sz w:val="24"/>
          <w:szCs w:val="24"/>
          <w:lang w:val="en-US"/>
        </w:rPr>
      </w:pPr>
      <w:bookmarkStart w:id="1" w:name="bookmark22"/>
    </w:p>
    <w:p w:rsidR="002A05A5" w:rsidRDefault="002A05A5" w:rsidP="00DF44E8">
      <w:pPr>
        <w:pStyle w:val="Bodytext20"/>
        <w:shd w:val="clear" w:color="auto" w:fill="auto"/>
        <w:spacing w:before="0" w:after="0" w:line="240" w:lineRule="auto"/>
        <w:ind w:right="20" w:firstLine="0"/>
        <w:rPr>
          <w:rStyle w:val="Bodytext2NotBold"/>
          <w:rFonts w:ascii="Arial" w:hAnsi="Arial" w:cs="Arial"/>
          <w:sz w:val="24"/>
          <w:szCs w:val="24"/>
          <w:lang w:val="en-US"/>
        </w:rPr>
      </w:pPr>
    </w:p>
    <w:p w:rsidR="00DF44E8" w:rsidRDefault="00DF44E8" w:rsidP="00DF44E8">
      <w:pPr>
        <w:pStyle w:val="Bodytext20"/>
        <w:shd w:val="clear" w:color="auto" w:fill="auto"/>
        <w:spacing w:before="0" w:after="0" w:line="240" w:lineRule="auto"/>
        <w:ind w:right="20" w:firstLine="0"/>
        <w:rPr>
          <w:rStyle w:val="Bodytext2NotBold"/>
          <w:rFonts w:ascii="Arial" w:hAnsi="Arial" w:cs="Arial"/>
          <w:sz w:val="24"/>
          <w:szCs w:val="24"/>
          <w:lang w:val="en-US"/>
        </w:rPr>
      </w:pPr>
      <w:r w:rsidRPr="00030D6D">
        <w:rPr>
          <w:rStyle w:val="Bodytext2NotBold"/>
          <w:rFonts w:ascii="Arial" w:hAnsi="Arial" w:cs="Arial"/>
          <w:sz w:val="24"/>
          <w:szCs w:val="24"/>
        </w:rPr>
        <w:t>АУДИТЫН ТӨЛӨВЛӨГӨӨ</w:t>
      </w:r>
      <w:bookmarkEnd w:id="1"/>
    </w:p>
    <w:p w:rsidR="00DF44E8" w:rsidRPr="00DF44E8" w:rsidRDefault="00DF44E8" w:rsidP="00DF44E8">
      <w:pPr>
        <w:pStyle w:val="Bodytext20"/>
        <w:shd w:val="clear" w:color="auto" w:fill="auto"/>
        <w:spacing w:before="0" w:after="0" w:line="240" w:lineRule="auto"/>
        <w:ind w:right="20" w:firstLine="0"/>
        <w:rPr>
          <w:rFonts w:ascii="Arial" w:hAnsi="Arial" w:cs="Arial"/>
          <w:sz w:val="24"/>
          <w:szCs w:val="24"/>
        </w:rPr>
      </w:pPr>
    </w:p>
    <w:p w:rsidR="00DF44E8" w:rsidRPr="00030D6D" w:rsidRDefault="00DF44E8" w:rsidP="00DF44E8">
      <w:pPr>
        <w:pStyle w:val="Bodytext30"/>
        <w:shd w:val="clear" w:color="auto" w:fill="auto"/>
        <w:tabs>
          <w:tab w:val="left" w:pos="922"/>
        </w:tabs>
        <w:spacing w:line="240" w:lineRule="auto"/>
        <w:ind w:left="20"/>
        <w:jc w:val="both"/>
        <w:rPr>
          <w:sz w:val="24"/>
          <w:szCs w:val="24"/>
        </w:rPr>
      </w:pPr>
      <w:r>
        <w:rPr>
          <w:rStyle w:val="Bodytext3TimesNewRoman"/>
          <w:rFonts w:ascii="Arial" w:eastAsia="Arial" w:hAnsi="Arial" w:cs="Arial"/>
          <w:sz w:val="24"/>
          <w:szCs w:val="24"/>
          <w:lang w:val="en-US"/>
        </w:rPr>
        <w:t>I.</w:t>
      </w: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Аудитын нэр, код:</w:t>
      </w:r>
    </w:p>
    <w:p w:rsidR="00DF44E8" w:rsidRDefault="0096300D" w:rsidP="00DF44E8">
      <w:pPr>
        <w:pStyle w:val="Bodytext301"/>
        <w:shd w:val="clear" w:color="auto" w:fill="auto"/>
        <w:spacing w:line="240" w:lineRule="auto"/>
        <w:ind w:right="20" w:firstLine="426"/>
        <w:rPr>
          <w:rStyle w:val="Heading53"/>
          <w:rFonts w:ascii="Arial" w:hAnsi="Arial" w:cs="Arial"/>
          <w:sz w:val="24"/>
          <w:szCs w:val="24"/>
        </w:rPr>
      </w:pPr>
      <w:r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C48  \* MERGEFORMAT </w:instrTex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>
        <w:rPr>
          <w:rStyle w:val="Heading53"/>
          <w:rFonts w:ascii="Arial" w:hAnsi="Arial" w:cs="Arial"/>
          <w:b w:val="0"/>
          <w:noProof/>
          <w:sz w:val="24"/>
          <w:szCs w:val="24"/>
        </w:rPr>
        <w:t>«C48»</w: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  <w:r w:rsidR="00DF44E8" w:rsidRPr="00030D6D">
        <w:rPr>
          <w:rStyle w:val="Heading53"/>
          <w:rFonts w:ascii="Arial" w:hAnsi="Arial" w:cs="Arial"/>
          <w:sz w:val="24"/>
          <w:szCs w:val="24"/>
        </w:rPr>
        <w:t xml:space="preserve"> </w:t>
      </w:r>
      <w:r w:rsidR="006F06EC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 w:rsidR="006F06EC"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C8  \* MERGEFORMAT </w:instrText>
      </w:r>
      <w:r w:rsidR="006F06EC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 w:rsidR="006F06EC"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«C8»</w:t>
      </w:r>
      <w:r w:rsidR="006F06EC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  <w:r w:rsidR="00DF44E8" w:rsidRPr="00030D6D">
        <w:rPr>
          <w:rStyle w:val="Bodytext3085pt"/>
          <w:rFonts w:ascii="Arial" w:hAnsi="Arial" w:cs="Arial"/>
          <w:sz w:val="24"/>
          <w:szCs w:val="24"/>
        </w:rPr>
        <w:t xml:space="preserve"> оны жилийн эцсийн санхүүгийн тайлан</w:t>
      </w:r>
      <w:r w:rsidR="00DB3EFA">
        <w:rPr>
          <w:rStyle w:val="Bodytext3085pt"/>
          <w:rFonts w:ascii="Arial" w:hAnsi="Arial" w:cs="Arial"/>
          <w:sz w:val="24"/>
          <w:szCs w:val="24"/>
        </w:rPr>
        <w:t>, төсвийн гүйцэтгэлд</w:t>
      </w:r>
      <w:r w:rsidR="00DF44E8" w:rsidRPr="00030D6D">
        <w:rPr>
          <w:rStyle w:val="Bodytext3085pt"/>
          <w:rFonts w:ascii="Arial" w:hAnsi="Arial" w:cs="Arial"/>
          <w:sz w:val="24"/>
          <w:szCs w:val="24"/>
        </w:rPr>
        <w:t xml:space="preserve"> хийх аудит, </w:t>
      </w:r>
      <w:r w:rsidR="006F06EC"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 w:rsidR="006F06EC"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C9  \* MERGEFORMAT </w:instrText>
      </w:r>
      <w:r w:rsidR="006F06EC"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 w:rsidR="006F06EC">
        <w:rPr>
          <w:rStyle w:val="Heading53"/>
          <w:rFonts w:ascii="Arial" w:hAnsi="Arial" w:cs="Arial"/>
          <w:b w:val="0"/>
          <w:noProof/>
          <w:sz w:val="24"/>
          <w:szCs w:val="24"/>
        </w:rPr>
        <w:t>«C9»</w:t>
      </w:r>
      <w:r w:rsidR="006F06EC"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</w:p>
    <w:p w:rsidR="00DF44E8" w:rsidRPr="00030D6D" w:rsidRDefault="00DF44E8" w:rsidP="00DF44E8">
      <w:pPr>
        <w:pStyle w:val="Bodytext301"/>
        <w:shd w:val="clear" w:color="auto" w:fill="auto"/>
        <w:spacing w:line="240" w:lineRule="auto"/>
        <w:ind w:right="20" w:firstLine="0"/>
        <w:rPr>
          <w:rFonts w:ascii="Arial" w:hAnsi="Arial" w:cs="Arial"/>
          <w:sz w:val="24"/>
          <w:szCs w:val="24"/>
        </w:rPr>
      </w:pPr>
    </w:p>
    <w:p w:rsidR="00DF44E8" w:rsidRPr="00030D6D" w:rsidRDefault="00DF44E8" w:rsidP="00DF44E8">
      <w:pPr>
        <w:pStyle w:val="Bodytext30"/>
        <w:shd w:val="clear" w:color="auto" w:fill="auto"/>
        <w:spacing w:line="240" w:lineRule="auto"/>
        <w:ind w:left="20"/>
        <w:jc w:val="both"/>
        <w:rPr>
          <w:sz w:val="24"/>
          <w:szCs w:val="24"/>
        </w:rPr>
      </w:pPr>
      <w:r>
        <w:rPr>
          <w:rStyle w:val="Bodytext3TimesNewRoman"/>
          <w:rFonts w:ascii="Arial" w:eastAsia="Arial" w:hAnsi="Arial" w:cs="Arial"/>
          <w:sz w:val="24"/>
          <w:szCs w:val="24"/>
          <w:lang w:val="en-US"/>
        </w:rPr>
        <w:t>II</w:t>
      </w: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.Аудит хийх үндэслэл, бүрэн эрх:</w:t>
      </w:r>
    </w:p>
    <w:p w:rsidR="00DB3EFA" w:rsidRDefault="00DB3EFA" w:rsidP="00DB3EFA">
      <w:pPr>
        <w:pStyle w:val="Bodytext301"/>
        <w:shd w:val="clear" w:color="auto" w:fill="auto"/>
        <w:spacing w:line="240" w:lineRule="auto"/>
        <w:ind w:left="20" w:right="20" w:firstLine="460"/>
        <w:rPr>
          <w:rStyle w:val="Bodytext3085pt"/>
          <w:rFonts w:ascii="Arial" w:hAnsi="Arial" w:cs="Arial"/>
          <w:sz w:val="24"/>
          <w:szCs w:val="24"/>
          <w:lang w:val="en-US"/>
        </w:rPr>
      </w:pPr>
      <w:r w:rsidRPr="00CA454C">
        <w:rPr>
          <w:rStyle w:val="Heading53"/>
          <w:rFonts w:ascii="Arial" w:hAnsi="Arial"/>
          <w:b w:val="0"/>
          <w:sz w:val="24"/>
          <w:szCs w:val="24"/>
        </w:rPr>
        <w:t xml:space="preserve">Төрийн аудитын тухай хуулийн 15 дугаар зүйлийн 15.1, 18 дугаар зүйлийн 18.2, Төсвийн тухай хуулийн 8 дугаар зүйлийн 8.9.1-д заасны дагуу </w: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C48  \* MERGEFORMAT </w:instrTex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>
        <w:rPr>
          <w:rStyle w:val="Heading53"/>
          <w:rFonts w:ascii="Arial" w:hAnsi="Arial" w:cs="Arial"/>
          <w:b w:val="0"/>
          <w:noProof/>
          <w:sz w:val="24"/>
          <w:szCs w:val="24"/>
        </w:rPr>
        <w:t>«C48»</w: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  <w:r>
        <w:rPr>
          <w:rStyle w:val="Heading53"/>
          <w:rFonts w:ascii="Arial" w:hAnsi="Arial" w:cs="Arial"/>
          <w:b w:val="0"/>
          <w:sz w:val="24"/>
          <w:szCs w:val="24"/>
        </w:rPr>
        <w:t xml:space="preserve"> </w:t>
      </w:r>
      <w:r w:rsidRPr="00DB3EFA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 w:rsidRPr="00DB3EFA"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C8  \* MERGEFORMAT </w:instrText>
      </w:r>
      <w:r w:rsidRPr="00DB3EFA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 w:rsidRPr="00DB3EFA"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«C8»</w:t>
      </w:r>
      <w:r w:rsidRPr="00DB3EFA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  <w:r w:rsidRPr="00DB3EFA">
        <w:rPr>
          <w:rStyle w:val="Bodytext3085pt"/>
          <w:rFonts w:ascii="Arial" w:hAnsi="Arial" w:cs="Arial"/>
          <w:b/>
          <w:sz w:val="24"/>
          <w:szCs w:val="24"/>
        </w:rPr>
        <w:t xml:space="preserve"> </w:t>
      </w:r>
      <w:r w:rsidRPr="00CA454C">
        <w:rPr>
          <w:rStyle w:val="Heading53"/>
          <w:rFonts w:ascii="Arial" w:hAnsi="Arial"/>
          <w:b w:val="0"/>
          <w:bCs w:val="0"/>
          <w:sz w:val="24"/>
        </w:rPr>
        <w:t xml:space="preserve"> оны 12 дугаар сарын 31-ний өдрөөр дуусвар болсон жилийн эцсийн</w:t>
      </w:r>
      <w:r w:rsidRPr="00CA454C">
        <w:rPr>
          <w:rStyle w:val="Heading53"/>
          <w:rFonts w:ascii="Arial" w:hAnsi="Arial"/>
          <w:bCs w:val="0"/>
          <w:sz w:val="24"/>
        </w:rPr>
        <w:t xml:space="preserve"> </w:t>
      </w:r>
      <w:r w:rsidRPr="007122AC">
        <w:rPr>
          <w:rStyle w:val="Heading53"/>
          <w:rFonts w:ascii="Arial" w:hAnsi="Arial"/>
          <w:b w:val="0"/>
          <w:bCs w:val="0"/>
          <w:sz w:val="24"/>
        </w:rPr>
        <w:t>санхүүгийн</w:t>
      </w:r>
      <w:r>
        <w:rPr>
          <w:rStyle w:val="Bodytext3085pt"/>
          <w:rFonts w:ascii="Arial" w:hAnsi="Arial" w:cs="Arial"/>
          <w:sz w:val="24"/>
          <w:szCs w:val="24"/>
        </w:rPr>
        <w:t xml:space="preserve"> тайлан, төсвийн гүйцэтгэлд аудит хийнэ.</w:t>
      </w:r>
    </w:p>
    <w:p w:rsidR="00DB3EFA" w:rsidRDefault="00DB3EFA" w:rsidP="00DF44E8">
      <w:pPr>
        <w:pStyle w:val="Bodytext301"/>
        <w:shd w:val="clear" w:color="auto" w:fill="auto"/>
        <w:spacing w:line="240" w:lineRule="auto"/>
        <w:ind w:left="20" w:right="20" w:firstLine="460"/>
        <w:rPr>
          <w:rStyle w:val="Bodytext3085pt"/>
          <w:rFonts w:ascii="Arial" w:hAnsi="Arial" w:cs="Arial"/>
          <w:sz w:val="24"/>
          <w:szCs w:val="24"/>
        </w:rPr>
      </w:pPr>
    </w:p>
    <w:p w:rsidR="00DF44E8" w:rsidRPr="00030D6D" w:rsidRDefault="00DF44E8" w:rsidP="00DF44E8">
      <w:pPr>
        <w:pStyle w:val="Bodytext30"/>
        <w:shd w:val="clear" w:color="auto" w:fill="auto"/>
        <w:spacing w:line="240" w:lineRule="auto"/>
        <w:ind w:left="20"/>
        <w:jc w:val="both"/>
        <w:rPr>
          <w:sz w:val="24"/>
          <w:szCs w:val="24"/>
        </w:rPr>
      </w:pPr>
      <w:r>
        <w:rPr>
          <w:rStyle w:val="Bodytext3TimesNewRoman"/>
          <w:rFonts w:ascii="Arial" w:eastAsia="Arial" w:hAnsi="Arial" w:cs="Arial"/>
          <w:sz w:val="24"/>
          <w:szCs w:val="24"/>
          <w:lang w:val="en-US"/>
        </w:rPr>
        <w:t>III</w:t>
      </w: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.Аудитын зорилтууд:</w:t>
      </w:r>
    </w:p>
    <w:p w:rsidR="00DF44E8" w:rsidRDefault="00DB3EFA" w:rsidP="00DF44E8">
      <w:pPr>
        <w:pStyle w:val="Bodytext301"/>
        <w:shd w:val="clear" w:color="auto" w:fill="auto"/>
        <w:spacing w:line="240" w:lineRule="auto"/>
        <w:ind w:left="20" w:right="20" w:firstLine="460"/>
        <w:rPr>
          <w:rStyle w:val="Bodytext3085pt"/>
          <w:rFonts w:ascii="Arial" w:hAnsi="Arial" w:cs="Arial"/>
          <w:sz w:val="24"/>
          <w:szCs w:val="24"/>
          <w:lang w:val="en-US"/>
        </w:rPr>
      </w:pPr>
      <w:r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C48  \* MERGEFORMAT </w:instrTex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>
        <w:rPr>
          <w:rStyle w:val="Heading53"/>
          <w:rFonts w:ascii="Arial" w:hAnsi="Arial" w:cs="Arial"/>
          <w:b w:val="0"/>
          <w:noProof/>
          <w:sz w:val="24"/>
          <w:szCs w:val="24"/>
        </w:rPr>
        <w:t>«C48»</w: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  <w:r w:rsidR="00DF44E8" w:rsidRPr="00030D6D">
        <w:rPr>
          <w:rStyle w:val="Bodytext3085pt"/>
          <w:rFonts w:ascii="Arial" w:hAnsi="Arial" w:cs="Arial"/>
          <w:sz w:val="24"/>
          <w:szCs w:val="24"/>
        </w:rPr>
        <w:t xml:space="preserve"> </w:t>
      </w:r>
      <w:r w:rsidR="00920B1D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 w:rsidR="00920B1D"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C8 \* FirstCap  \* MERGEFORMAT </w:instrText>
      </w:r>
      <w:r w:rsidR="00920B1D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 w:rsidR="00920B1D"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«C8»</w:t>
      </w:r>
      <w:r w:rsidR="00920B1D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  <w:r w:rsidR="00DF44E8" w:rsidRPr="00030D6D">
        <w:rPr>
          <w:rStyle w:val="Bodytext3085pt"/>
          <w:rFonts w:ascii="Arial" w:hAnsi="Arial" w:cs="Arial"/>
          <w:sz w:val="24"/>
          <w:szCs w:val="24"/>
        </w:rPr>
        <w:t xml:space="preserve"> оны санхүүгийн тайлан Нягтлан бодох бүртгэлийн тухай хууль болон Улсын секторын нягтлан бодох бүртгэлийн Олон улсын стандарт /УСНББОУС/, түүнд нийцүүлэн гаргасан улсын төсвийн байгууллагын нягтлан бодох бүртгэлийн бодлого, заавар, журмын дагуу үнэн зөв, шударга илэрхийлэгдсэн эсэхэд дүгнэлт өгөхөд энэхүү аудитын зорилт чиглэгдэнэ.</w:t>
      </w:r>
    </w:p>
    <w:p w:rsidR="00DF44E8" w:rsidRPr="00DA6926" w:rsidRDefault="00DF44E8" w:rsidP="00DF44E8">
      <w:pPr>
        <w:pStyle w:val="Bodytext301"/>
        <w:shd w:val="clear" w:color="auto" w:fill="auto"/>
        <w:spacing w:line="240" w:lineRule="auto"/>
        <w:ind w:left="20" w:right="20" w:firstLine="460"/>
        <w:rPr>
          <w:rFonts w:ascii="Arial" w:hAnsi="Arial" w:cs="Arial"/>
          <w:sz w:val="24"/>
          <w:szCs w:val="24"/>
        </w:rPr>
      </w:pPr>
    </w:p>
    <w:p w:rsidR="00DF44E8" w:rsidRPr="00030D6D" w:rsidRDefault="00DF44E8" w:rsidP="00DF44E8">
      <w:pPr>
        <w:pStyle w:val="Bodytext30"/>
        <w:shd w:val="clear" w:color="auto" w:fill="auto"/>
        <w:spacing w:line="240" w:lineRule="auto"/>
        <w:ind w:left="20"/>
        <w:jc w:val="both"/>
        <w:rPr>
          <w:sz w:val="24"/>
          <w:szCs w:val="24"/>
        </w:rPr>
      </w:pPr>
      <w:r>
        <w:rPr>
          <w:rStyle w:val="Bodytext3TimesNewRoman"/>
          <w:rFonts w:ascii="Arial" w:eastAsia="Arial" w:hAnsi="Arial" w:cs="Arial"/>
          <w:sz w:val="24"/>
          <w:szCs w:val="24"/>
          <w:lang w:val="en-US"/>
        </w:rPr>
        <w:t>IV</w:t>
      </w: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.Аудитын хамрах хүрээ:</w:t>
      </w:r>
    </w:p>
    <w:p w:rsidR="00DF44E8" w:rsidRDefault="00DB3EFA" w:rsidP="00DF44E8">
      <w:pPr>
        <w:pStyle w:val="Bodytext301"/>
        <w:shd w:val="clear" w:color="auto" w:fill="auto"/>
        <w:spacing w:line="240" w:lineRule="auto"/>
        <w:ind w:left="20" w:right="20" w:firstLine="460"/>
        <w:rPr>
          <w:rStyle w:val="Bodytext3085pt"/>
          <w:rFonts w:ascii="Arial" w:hAnsi="Arial" w:cs="Arial"/>
          <w:sz w:val="24"/>
          <w:szCs w:val="24"/>
          <w:lang w:val="en-US"/>
        </w:rPr>
      </w:pPr>
      <w:r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C48  \* MERGEFORMAT </w:instrTex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>
        <w:rPr>
          <w:rStyle w:val="Heading53"/>
          <w:rFonts w:ascii="Arial" w:hAnsi="Arial" w:cs="Arial"/>
          <w:b w:val="0"/>
          <w:noProof/>
          <w:sz w:val="24"/>
          <w:szCs w:val="24"/>
        </w:rPr>
        <w:t>«C48»</w: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  <w:r w:rsidR="00DF44E8" w:rsidRPr="00030D6D">
        <w:rPr>
          <w:rStyle w:val="Bodytext3085pt"/>
          <w:rFonts w:ascii="Arial" w:hAnsi="Arial" w:cs="Arial"/>
          <w:sz w:val="24"/>
          <w:szCs w:val="24"/>
        </w:rPr>
        <w:t xml:space="preserve"> </w:t>
      </w:r>
      <w:r w:rsidR="006F06EC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 w:rsidR="006F06EC"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C8  \* MERGEFORMAT </w:instrText>
      </w:r>
      <w:r w:rsidR="006F06EC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 w:rsidR="006F06EC"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«C8»</w:t>
      </w:r>
      <w:r w:rsidR="006F06EC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  <w:r w:rsidR="00DF44E8" w:rsidRPr="00030D6D">
        <w:rPr>
          <w:rStyle w:val="Bodytext3085pt"/>
          <w:rFonts w:ascii="Arial" w:hAnsi="Arial" w:cs="Arial"/>
          <w:sz w:val="24"/>
          <w:szCs w:val="24"/>
        </w:rPr>
        <w:t xml:space="preserve"> оны жилийн эцсийн санхүүгийн тайлан, тодруулгууд, Ерөнхий дэвтэр, журнал, анхан шатны баримт бусад шаардлагатай баримтуудыг хамарна.</w:t>
      </w:r>
    </w:p>
    <w:p w:rsidR="00DF44E8" w:rsidRPr="0057139B" w:rsidRDefault="00DF44E8" w:rsidP="00DF44E8">
      <w:pPr>
        <w:pStyle w:val="Bodytext301"/>
        <w:shd w:val="clear" w:color="auto" w:fill="auto"/>
        <w:spacing w:line="240" w:lineRule="auto"/>
        <w:ind w:left="20" w:right="20" w:firstLine="460"/>
        <w:rPr>
          <w:rFonts w:ascii="Arial" w:hAnsi="Arial" w:cs="Arial"/>
          <w:sz w:val="24"/>
          <w:szCs w:val="24"/>
        </w:rPr>
      </w:pPr>
    </w:p>
    <w:p w:rsidR="00DF44E8" w:rsidRPr="00030D6D" w:rsidRDefault="00DF44E8" w:rsidP="00DF44E8">
      <w:pPr>
        <w:pStyle w:val="Bodytext30"/>
        <w:shd w:val="clear" w:color="auto" w:fill="auto"/>
        <w:spacing w:line="240" w:lineRule="auto"/>
        <w:ind w:left="20"/>
        <w:jc w:val="both"/>
        <w:rPr>
          <w:sz w:val="24"/>
          <w:szCs w:val="24"/>
        </w:rPr>
      </w:pPr>
      <w:r>
        <w:rPr>
          <w:rStyle w:val="Bodytext3TimesNewRoman"/>
          <w:rFonts w:ascii="Arial" w:eastAsia="Arial" w:hAnsi="Arial" w:cs="Arial"/>
          <w:sz w:val="24"/>
          <w:szCs w:val="24"/>
          <w:lang w:val="en-US"/>
        </w:rPr>
        <w:t>V.</w:t>
      </w: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Байгууллагын эрхэлдэг үйл ажиллагааны чиглэл, харьяалал:</w:t>
      </w:r>
    </w:p>
    <w:p w:rsidR="000E3E3E" w:rsidRPr="00BA1028" w:rsidRDefault="006F06EC" w:rsidP="000E3E3E">
      <w:pPr>
        <w:pStyle w:val="Bodytext301"/>
        <w:shd w:val="clear" w:color="auto" w:fill="auto"/>
        <w:tabs>
          <w:tab w:val="left" w:leader="dot" w:pos="3394"/>
          <w:tab w:val="left" w:leader="dot" w:pos="4719"/>
          <w:tab w:val="left" w:leader="dot" w:pos="9351"/>
        </w:tabs>
        <w:spacing w:line="240" w:lineRule="auto"/>
        <w:ind w:left="20" w:firstLine="0"/>
        <w:rPr>
          <w:rFonts w:ascii="Arial" w:hAnsi="Arial" w:cs="Arial"/>
          <w:b w:val="0"/>
          <w:sz w:val="24"/>
          <w:szCs w:val="24"/>
        </w:rPr>
      </w:pPr>
      <w:r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C19  \* MERGEFORMAT </w:instrTex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>
        <w:rPr>
          <w:rStyle w:val="Heading53"/>
          <w:rFonts w:ascii="Arial" w:hAnsi="Arial" w:cs="Arial"/>
          <w:b w:val="0"/>
          <w:noProof/>
          <w:sz w:val="24"/>
          <w:szCs w:val="24"/>
        </w:rPr>
        <w:t>«C19»</w: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</w:p>
    <w:p w:rsidR="00DF44E8" w:rsidRPr="00030D6D" w:rsidRDefault="00DF44E8" w:rsidP="00DF44E8">
      <w:pPr>
        <w:pStyle w:val="Bodytext301"/>
        <w:shd w:val="clear" w:color="auto" w:fill="auto"/>
        <w:spacing w:line="240" w:lineRule="auto"/>
        <w:ind w:left="20" w:right="20" w:firstLine="460"/>
        <w:rPr>
          <w:rFonts w:ascii="Arial" w:hAnsi="Arial" w:cs="Arial"/>
          <w:sz w:val="24"/>
          <w:szCs w:val="24"/>
        </w:rPr>
      </w:pPr>
      <w:r w:rsidRPr="00030D6D">
        <w:rPr>
          <w:rStyle w:val="Bodytext3085pt"/>
          <w:rFonts w:ascii="Arial" w:hAnsi="Arial" w:cs="Arial"/>
          <w:sz w:val="24"/>
          <w:szCs w:val="24"/>
        </w:rPr>
        <w:t>Дээрх зорилтыг хэрэгжүүлэхийн тулд Монгол Улсын Төсвийн тухай хуулийн 16 дугаар зүйлийн 16.1-д “Төсвийн байгууллага нь түүний үйл ажиллагааг үр ашигтай удирдлагаар хангаж, ажлын үр дүнг хариуцах үүрэг бүхий төсвийн шууд захирагчтай байна” гэж заасан байна.</w:t>
      </w:r>
    </w:p>
    <w:p w:rsidR="0024131D" w:rsidRDefault="00DF44E8" w:rsidP="00DF44E8">
      <w:pPr>
        <w:pStyle w:val="Bodytext301"/>
        <w:shd w:val="clear" w:color="auto" w:fill="auto"/>
        <w:spacing w:line="240" w:lineRule="auto"/>
        <w:ind w:left="20" w:right="20" w:firstLine="460"/>
        <w:rPr>
          <w:rStyle w:val="Heading53"/>
          <w:rFonts w:ascii="Arial" w:hAnsi="Arial" w:cs="Arial"/>
          <w:b w:val="0"/>
          <w:sz w:val="24"/>
          <w:szCs w:val="24"/>
          <w:lang w:val="en-US"/>
        </w:rPr>
      </w:pPr>
      <w:r w:rsidRPr="00030D6D">
        <w:rPr>
          <w:rStyle w:val="Bodytext3085pt"/>
          <w:rFonts w:ascii="Arial" w:hAnsi="Arial" w:cs="Arial"/>
          <w:sz w:val="24"/>
          <w:szCs w:val="24"/>
        </w:rPr>
        <w:t xml:space="preserve">Төсвийн тухай хуулийн </w:t>
      </w:r>
      <w:r w:rsidR="004D139A" w:rsidRPr="004D139A">
        <w:rPr>
          <w:rStyle w:val="Bodytext3085pt"/>
          <w:rFonts w:ascii="Arial" w:hAnsi="Arial" w:cs="Arial"/>
          <w:sz w:val="24"/>
          <w:szCs w:val="24"/>
        </w:rPr>
        <w:t>16.4.</w:t>
      </w:r>
      <w:r w:rsidR="004D139A">
        <w:rPr>
          <w:rStyle w:val="Bodytext3085pt"/>
          <w:rFonts w:ascii="Arial" w:hAnsi="Arial" w:cs="Arial"/>
          <w:sz w:val="24"/>
          <w:szCs w:val="24"/>
        </w:rPr>
        <w:t xml:space="preserve"> </w:t>
      </w:r>
      <w:r w:rsidR="004D139A" w:rsidRPr="004D139A">
        <w:rPr>
          <w:rStyle w:val="Bodytext3085pt"/>
          <w:rFonts w:ascii="Arial" w:hAnsi="Arial" w:cs="Arial"/>
          <w:sz w:val="24"/>
          <w:szCs w:val="24"/>
        </w:rPr>
        <w:t>Дараах албан тушаалтан төсвийн шууд захирагч байна:</w:t>
      </w:r>
      <w:r w:rsidR="004D139A">
        <w:rPr>
          <w:rStyle w:val="Bodytext3085pt"/>
          <w:rFonts w:ascii="Arial" w:hAnsi="Arial" w:cs="Arial"/>
          <w:sz w:val="24"/>
          <w:szCs w:val="24"/>
        </w:rPr>
        <w:t xml:space="preserve"> </w:t>
      </w:r>
      <w:r w:rsidR="00D648E1" w:rsidRPr="00D648E1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 w:rsidR="00D648E1" w:rsidRPr="00D648E1"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C46  \* MERGEFORMAT </w:instrText>
      </w:r>
      <w:r w:rsidR="00D648E1" w:rsidRPr="00D648E1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 w:rsidR="00D648E1" w:rsidRPr="00D648E1"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«C46»</w:t>
      </w:r>
      <w:r w:rsidR="00D648E1" w:rsidRPr="00D648E1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</w:p>
    <w:p w:rsidR="00DF44E8" w:rsidRPr="00030D6D" w:rsidRDefault="006F06EC" w:rsidP="00DF44E8">
      <w:pPr>
        <w:pStyle w:val="Bodytext301"/>
        <w:shd w:val="clear" w:color="auto" w:fill="auto"/>
        <w:spacing w:line="240" w:lineRule="auto"/>
        <w:ind w:left="20" w:right="20" w:firstLine="460"/>
        <w:rPr>
          <w:rFonts w:ascii="Arial" w:hAnsi="Arial" w:cs="Arial"/>
          <w:sz w:val="24"/>
          <w:szCs w:val="24"/>
        </w:rPr>
      </w:pPr>
      <w:r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C21  \* MERGEFORMAT </w:instrTex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>
        <w:rPr>
          <w:rStyle w:val="Heading53"/>
          <w:rFonts w:ascii="Arial" w:hAnsi="Arial" w:cs="Arial"/>
          <w:b w:val="0"/>
          <w:noProof/>
          <w:sz w:val="24"/>
          <w:szCs w:val="24"/>
        </w:rPr>
        <w:t>«C21»</w: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</w:p>
    <w:p w:rsidR="00DF44E8" w:rsidRPr="00030D6D" w:rsidRDefault="00DB3EFA" w:rsidP="00DF44E8">
      <w:pPr>
        <w:pStyle w:val="Bodytext301"/>
        <w:shd w:val="clear" w:color="auto" w:fill="auto"/>
        <w:spacing w:line="240" w:lineRule="auto"/>
        <w:ind w:left="20" w:firstLine="460"/>
        <w:rPr>
          <w:rFonts w:ascii="Arial" w:hAnsi="Arial" w:cs="Arial"/>
          <w:sz w:val="24"/>
          <w:szCs w:val="24"/>
        </w:rPr>
      </w:pPr>
      <w:r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C48  \* MERGEFORMAT </w:instrTex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>
        <w:rPr>
          <w:rStyle w:val="Heading53"/>
          <w:rFonts w:ascii="Arial" w:hAnsi="Arial" w:cs="Arial"/>
          <w:b w:val="0"/>
          <w:noProof/>
          <w:sz w:val="24"/>
          <w:szCs w:val="24"/>
        </w:rPr>
        <w:t>«C48»</w: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  <w:r w:rsidR="006E1842">
        <w:rPr>
          <w:rStyle w:val="Bodytext3085pt"/>
          <w:rFonts w:ascii="Arial" w:hAnsi="Arial" w:cs="Arial"/>
          <w:sz w:val="24"/>
          <w:szCs w:val="24"/>
        </w:rPr>
        <w:t xml:space="preserve"> </w:t>
      </w:r>
      <w:r w:rsidR="00DF44E8" w:rsidRPr="00030D6D">
        <w:rPr>
          <w:rStyle w:val="Bodytext3085pt"/>
          <w:rFonts w:ascii="Arial" w:hAnsi="Arial" w:cs="Arial"/>
          <w:sz w:val="24"/>
          <w:szCs w:val="24"/>
        </w:rPr>
        <w:t>үйл ажиллагааны талаар ТАБ-СТА-А-1 маягтад тодорхой тусгасан.</w:t>
      </w:r>
    </w:p>
    <w:p w:rsidR="00DF44E8" w:rsidRPr="00030D6D" w:rsidRDefault="00DF44E8" w:rsidP="00DF44E8">
      <w:pPr>
        <w:pStyle w:val="Bodytext30"/>
        <w:shd w:val="clear" w:color="auto" w:fill="auto"/>
        <w:spacing w:line="240" w:lineRule="auto"/>
        <w:ind w:left="20"/>
        <w:jc w:val="both"/>
        <w:rPr>
          <w:sz w:val="24"/>
          <w:szCs w:val="24"/>
        </w:rPr>
      </w:pPr>
      <w:r>
        <w:rPr>
          <w:rStyle w:val="Bodytext3TimesNewRoman"/>
          <w:rFonts w:ascii="Arial" w:eastAsia="Arial" w:hAnsi="Arial" w:cs="Arial"/>
          <w:sz w:val="24"/>
          <w:szCs w:val="24"/>
          <w:lang w:val="en-US"/>
        </w:rPr>
        <w:t>VI.</w:t>
      </w: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Төлөвлөлтийн өмнөх шатанд хийсэн ажлууд, тэдгээрийн үнэлгээ:</w:t>
      </w:r>
    </w:p>
    <w:p w:rsidR="00DF44E8" w:rsidRPr="00030D6D" w:rsidRDefault="00DF44E8" w:rsidP="00DF44E8">
      <w:pPr>
        <w:pStyle w:val="Bodytext30"/>
        <w:numPr>
          <w:ilvl w:val="0"/>
          <w:numId w:val="3"/>
        </w:numPr>
        <w:shd w:val="clear" w:color="auto" w:fill="auto"/>
        <w:tabs>
          <w:tab w:val="left" w:pos="912"/>
        </w:tabs>
        <w:spacing w:line="240" w:lineRule="auto"/>
        <w:ind w:left="20" w:firstLine="460"/>
        <w:jc w:val="both"/>
        <w:rPr>
          <w:sz w:val="24"/>
          <w:szCs w:val="24"/>
        </w:rPr>
      </w:pP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Аудит хийх 4 төрлийн хуваарийг батлуулсан байдал:</w:t>
      </w:r>
    </w:p>
    <w:p w:rsidR="00DF44E8" w:rsidRPr="00EB2A7E" w:rsidRDefault="00EB2A7E" w:rsidP="00350C29">
      <w:pPr>
        <w:pStyle w:val="Bodytext301"/>
        <w:shd w:val="clear" w:color="auto" w:fill="auto"/>
        <w:spacing w:line="240" w:lineRule="auto"/>
        <w:ind w:left="920" w:firstLine="498"/>
        <w:rPr>
          <w:rFonts w:ascii="Arial" w:hAnsi="Arial" w:cstheme="minorBidi"/>
          <w:sz w:val="24"/>
          <w:szCs w:val="30"/>
          <w:lang w:val="mn-MN" w:bidi="mn-Mong-CN"/>
        </w:rPr>
      </w:pPr>
      <w:r>
        <w:rPr>
          <w:rStyle w:val="Heading53"/>
          <w:rFonts w:ascii="Arial" w:hAnsi="Arial" w:cs="Arial"/>
          <w:b w:val="0"/>
          <w:sz w:val="24"/>
          <w:szCs w:val="24"/>
        </w:rPr>
        <w:t xml:space="preserve">Монгол Улсын Ерөнхий аудиторын </w:t>
      </w:r>
      <w:r>
        <w:rPr>
          <w:rStyle w:val="Heading53"/>
          <w:rFonts w:ascii="Arial" w:hAnsi="Arial" w:cs="Arial"/>
          <w:b w:val="0"/>
          <w:sz w:val="24"/>
          <w:szCs w:val="24"/>
          <w:lang w:val="en-US"/>
        </w:rPr>
        <w:t>201</w:t>
      </w:r>
      <w:r>
        <w:rPr>
          <w:rStyle w:val="Heading53"/>
          <w:rFonts w:ascii="Arial" w:hAnsi="Arial" w:cs="Arial"/>
          <w:b w:val="0"/>
          <w:sz w:val="24"/>
          <w:szCs w:val="24"/>
        </w:rPr>
        <w:t xml:space="preserve">8 оны А/04 дүгээр тушаалаар </w:t>
      </w:r>
      <w:r w:rsidR="00DB3EFA"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 w:rsidR="00DB3EFA"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C48  \* MERGEFORMAT </w:instrText>
      </w:r>
      <w:r w:rsidR="00DB3EFA"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 w:rsidR="00DB3EFA">
        <w:rPr>
          <w:rStyle w:val="Heading53"/>
          <w:rFonts w:ascii="Arial" w:hAnsi="Arial" w:cs="Arial"/>
          <w:b w:val="0"/>
          <w:noProof/>
          <w:sz w:val="24"/>
          <w:szCs w:val="24"/>
        </w:rPr>
        <w:t>«C48»</w:t>
      </w:r>
      <w:r w:rsidR="00DB3EFA"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  <w:r w:rsidR="00DF44E8" w:rsidRPr="00030D6D">
        <w:rPr>
          <w:rStyle w:val="Bodytext3085pt"/>
          <w:rFonts w:ascii="Arial" w:hAnsi="Arial" w:cs="Arial"/>
          <w:sz w:val="24"/>
          <w:szCs w:val="24"/>
        </w:rPr>
        <w:t xml:space="preserve"> </w:t>
      </w:r>
      <w:r w:rsidR="006F06EC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 w:rsidR="006F06EC"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C8  \* MERGEFORMAT </w:instrText>
      </w:r>
      <w:r w:rsidR="006F06EC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 w:rsidR="006F06EC"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«C8»</w:t>
      </w:r>
      <w:r w:rsidR="006F06EC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  <w:r w:rsidR="00DF44E8" w:rsidRPr="00030D6D">
        <w:rPr>
          <w:rStyle w:val="Bodytext3085pt"/>
          <w:rFonts w:ascii="Arial" w:hAnsi="Arial" w:cs="Arial"/>
          <w:sz w:val="24"/>
          <w:szCs w:val="24"/>
        </w:rPr>
        <w:t xml:space="preserve"> оны жилийн эцсийн санхүүгийн тайланд аудит</w:t>
      </w:r>
      <w:r w:rsidRPr="00EB2A7E">
        <w:rPr>
          <w:rStyle w:val="Bodytext3085pt"/>
          <w:rFonts w:ascii="Arial" w:hAnsi="Arial" w:cs="Arial"/>
          <w:sz w:val="24"/>
          <w:szCs w:val="24"/>
        </w:rPr>
        <w:t xml:space="preserve"> </w:t>
      </w:r>
      <w:r w:rsidRPr="00030D6D">
        <w:rPr>
          <w:rStyle w:val="Bodytext3085pt"/>
          <w:rFonts w:ascii="Arial" w:hAnsi="Arial" w:cs="Arial"/>
          <w:sz w:val="24"/>
          <w:szCs w:val="24"/>
        </w:rPr>
        <w:t xml:space="preserve">хийх </w:t>
      </w:r>
      <w:r w:rsidR="00DF44E8" w:rsidRPr="00030D6D">
        <w:rPr>
          <w:rStyle w:val="Bodytext3085pt"/>
          <w:rFonts w:ascii="Arial" w:hAnsi="Arial" w:cs="Arial"/>
          <w:sz w:val="24"/>
          <w:szCs w:val="24"/>
        </w:rPr>
        <w:t xml:space="preserve">хуваарь </w:t>
      </w:r>
      <w:r>
        <w:rPr>
          <w:rStyle w:val="Heading53"/>
          <w:rFonts w:ascii="Arial" w:hAnsi="Arial" w:cstheme="minorBidi"/>
          <w:b w:val="0"/>
          <w:sz w:val="24"/>
          <w:szCs w:val="30"/>
          <w:lang w:bidi="mn-Mong-CN"/>
        </w:rPr>
        <w:t>батлагдсан байна.</w:t>
      </w:r>
    </w:p>
    <w:p w:rsidR="00DF44E8" w:rsidRPr="00030D6D" w:rsidRDefault="00DF44E8" w:rsidP="00DF44E8">
      <w:pPr>
        <w:pStyle w:val="Bodytext30"/>
        <w:numPr>
          <w:ilvl w:val="0"/>
          <w:numId w:val="3"/>
        </w:numPr>
        <w:shd w:val="clear" w:color="auto" w:fill="auto"/>
        <w:tabs>
          <w:tab w:val="left" w:pos="926"/>
        </w:tabs>
        <w:spacing w:line="240" w:lineRule="auto"/>
        <w:ind w:left="920" w:right="20" w:hanging="440"/>
        <w:jc w:val="both"/>
        <w:rPr>
          <w:sz w:val="24"/>
          <w:szCs w:val="24"/>
        </w:rPr>
      </w:pP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Өмнөх санхүүгийн тайлангийн аудитаар залруулахаар тохиролцсон алдаа, зөрчил дутагдлыг шийдвэрлэсэн гүйцэтгэлийн судалгааны дүн:</w:t>
      </w:r>
    </w:p>
    <w:p w:rsidR="00AF561E" w:rsidRDefault="006F06EC" w:rsidP="00DF44E8">
      <w:pPr>
        <w:pStyle w:val="Bodytext301"/>
        <w:shd w:val="clear" w:color="auto" w:fill="auto"/>
        <w:spacing w:line="240" w:lineRule="auto"/>
        <w:ind w:left="920" w:right="20" w:firstLine="460"/>
        <w:rPr>
          <w:rStyle w:val="Bodytext3085pt"/>
          <w:rFonts w:ascii="Arial" w:hAnsi="Arial" w:cs="Arial"/>
          <w:sz w:val="24"/>
          <w:szCs w:val="24"/>
        </w:rPr>
      </w:pPr>
      <w:r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C29  \* MERGEFORMAT </w:instrTex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>
        <w:rPr>
          <w:rStyle w:val="Heading53"/>
          <w:rFonts w:ascii="Arial" w:hAnsi="Arial" w:cs="Arial"/>
          <w:b w:val="0"/>
          <w:noProof/>
          <w:sz w:val="24"/>
          <w:szCs w:val="24"/>
        </w:rPr>
        <w:t>«C29»</w: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</w:p>
    <w:p w:rsidR="00DF44E8" w:rsidRPr="00DA6926" w:rsidRDefault="00DF44E8" w:rsidP="00DF44E8">
      <w:pPr>
        <w:pStyle w:val="Bodytext30"/>
        <w:numPr>
          <w:ilvl w:val="0"/>
          <w:numId w:val="3"/>
        </w:numPr>
        <w:shd w:val="clear" w:color="auto" w:fill="auto"/>
        <w:tabs>
          <w:tab w:val="left" w:pos="931"/>
        </w:tabs>
        <w:spacing w:line="240" w:lineRule="auto"/>
        <w:ind w:left="20" w:firstLine="460"/>
        <w:jc w:val="both"/>
        <w:rPr>
          <w:rStyle w:val="Bodytext3TimesNewRoman"/>
          <w:rFonts w:ascii="Arial" w:eastAsia="Arial" w:hAnsi="Arial" w:cs="Arial"/>
          <w:b w:val="0"/>
          <w:bCs w:val="0"/>
          <w:color w:val="auto"/>
          <w:sz w:val="24"/>
          <w:szCs w:val="24"/>
          <w:shd w:val="clear" w:color="auto" w:fill="auto"/>
          <w:lang w:val="en-US"/>
        </w:rPr>
      </w:pP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Өмнөх онуудын санхүүгийн тайлан, бүртгэлд давтан гаргасан алдаа,</w:t>
      </w:r>
    </w:p>
    <w:p w:rsidR="00DF44E8" w:rsidRPr="00030D6D" w:rsidRDefault="00DF44E8" w:rsidP="00DF44E8">
      <w:pPr>
        <w:pStyle w:val="Bodytext30"/>
        <w:shd w:val="clear" w:color="auto" w:fill="auto"/>
        <w:tabs>
          <w:tab w:val="left" w:pos="931"/>
        </w:tabs>
        <w:spacing w:line="240" w:lineRule="auto"/>
        <w:ind w:left="480"/>
        <w:jc w:val="both"/>
        <w:rPr>
          <w:sz w:val="24"/>
          <w:szCs w:val="24"/>
        </w:rPr>
      </w:pPr>
      <w:r>
        <w:rPr>
          <w:rStyle w:val="Bodytext3TimesNewRoman"/>
          <w:rFonts w:ascii="Arial" w:eastAsia="Arial" w:hAnsi="Arial" w:cs="Arial"/>
          <w:sz w:val="24"/>
          <w:szCs w:val="24"/>
          <w:lang w:val="en-US"/>
        </w:rPr>
        <w:tab/>
      </w: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зөрчил дутагдлын судалгаа</w:t>
      </w:r>
    </w:p>
    <w:p w:rsidR="006774E9" w:rsidRDefault="006774E9" w:rsidP="006774E9">
      <w:pPr>
        <w:pStyle w:val="Bodytext30"/>
        <w:shd w:val="clear" w:color="auto" w:fill="auto"/>
        <w:tabs>
          <w:tab w:val="left" w:pos="931"/>
        </w:tabs>
        <w:spacing w:line="240" w:lineRule="auto"/>
        <w:ind w:left="920" w:right="20"/>
        <w:jc w:val="both"/>
        <w:rPr>
          <w:rStyle w:val="Heading53"/>
          <w:rFonts w:ascii="Arial" w:hAnsi="Arial"/>
          <w:sz w:val="24"/>
          <w:szCs w:val="24"/>
        </w:rPr>
      </w:pPr>
      <w:r>
        <w:rPr>
          <w:rStyle w:val="Heading53"/>
          <w:rFonts w:ascii="Arial" w:hAnsi="Arial"/>
          <w:sz w:val="24"/>
          <w:szCs w:val="24"/>
        </w:rPr>
        <w:tab/>
      </w:r>
      <w:r>
        <w:rPr>
          <w:rStyle w:val="Heading53"/>
          <w:rFonts w:ascii="Arial" w:hAnsi="Arial"/>
          <w:sz w:val="24"/>
          <w:szCs w:val="24"/>
        </w:rPr>
        <w:tab/>
      </w:r>
      <w:r w:rsidR="00886861">
        <w:rPr>
          <w:rStyle w:val="Heading53"/>
          <w:rFonts w:ascii="Arial" w:hAnsi="Arial"/>
          <w:sz w:val="24"/>
          <w:szCs w:val="24"/>
        </w:rPr>
        <w:fldChar w:fldCharType="begin"/>
      </w:r>
      <w:r w:rsidR="00886861">
        <w:rPr>
          <w:rStyle w:val="Heading53"/>
          <w:rFonts w:ascii="Arial" w:hAnsi="Arial"/>
          <w:sz w:val="24"/>
          <w:szCs w:val="24"/>
        </w:rPr>
        <w:instrText xml:space="preserve"> MERGEFIELD  C30  \* MERGEFORMAT </w:instrText>
      </w:r>
      <w:r w:rsidR="00886861">
        <w:rPr>
          <w:rStyle w:val="Heading53"/>
          <w:rFonts w:ascii="Arial" w:hAnsi="Arial"/>
          <w:sz w:val="24"/>
          <w:szCs w:val="24"/>
        </w:rPr>
        <w:fldChar w:fldCharType="separate"/>
      </w:r>
      <w:r w:rsidR="00886861">
        <w:rPr>
          <w:rStyle w:val="Heading53"/>
          <w:rFonts w:ascii="Arial" w:hAnsi="Arial"/>
          <w:noProof/>
          <w:sz w:val="24"/>
          <w:szCs w:val="24"/>
        </w:rPr>
        <w:t>«C30»</w:t>
      </w:r>
      <w:r w:rsidR="00886861">
        <w:rPr>
          <w:rStyle w:val="Heading53"/>
          <w:rFonts w:ascii="Arial" w:hAnsi="Arial"/>
          <w:sz w:val="24"/>
          <w:szCs w:val="24"/>
        </w:rPr>
        <w:fldChar w:fldCharType="end"/>
      </w:r>
    </w:p>
    <w:p w:rsidR="00DF44E8" w:rsidRPr="00DF44E8" w:rsidRDefault="00DF44E8" w:rsidP="00DF44E8">
      <w:pPr>
        <w:pStyle w:val="Bodytext30"/>
        <w:numPr>
          <w:ilvl w:val="0"/>
          <w:numId w:val="3"/>
        </w:numPr>
        <w:shd w:val="clear" w:color="auto" w:fill="auto"/>
        <w:tabs>
          <w:tab w:val="left" w:pos="931"/>
        </w:tabs>
        <w:spacing w:line="240" w:lineRule="auto"/>
        <w:ind w:left="920" w:right="20" w:hanging="440"/>
        <w:jc w:val="both"/>
        <w:rPr>
          <w:rStyle w:val="Bodytext3TimesNewRoman"/>
          <w:rFonts w:ascii="Arial" w:eastAsia="Arial" w:hAnsi="Arial" w:cs="Arial"/>
          <w:b w:val="0"/>
          <w:bCs w:val="0"/>
          <w:color w:val="auto"/>
          <w:sz w:val="24"/>
          <w:szCs w:val="24"/>
          <w:shd w:val="clear" w:color="auto" w:fill="auto"/>
          <w:lang w:val="en-US"/>
        </w:rPr>
      </w:pP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 xml:space="preserve">Өмнөх оны аудитаар тогтоосон акт, албан шаардлага, өгсөн </w:t>
      </w:r>
      <w:r w:rsidRPr="00030D6D">
        <w:rPr>
          <w:rStyle w:val="Bodytext3TimesNewRoman"/>
          <w:rFonts w:ascii="Arial" w:eastAsia="Arial" w:hAnsi="Arial" w:cs="Arial"/>
          <w:sz w:val="24"/>
          <w:szCs w:val="24"/>
        </w:rPr>
        <w:lastRenderedPageBreak/>
        <w:t>зөвлөмжийн биелэлтийн судалгааны дүн:</w:t>
      </w:r>
    </w:p>
    <w:p w:rsidR="00DF44E8" w:rsidRPr="00DF44E8" w:rsidRDefault="00886861" w:rsidP="00DF44E8">
      <w:pPr>
        <w:pStyle w:val="Bodytext301"/>
        <w:shd w:val="clear" w:color="auto" w:fill="auto"/>
        <w:spacing w:line="240" w:lineRule="auto"/>
        <w:ind w:left="993" w:right="20" w:firstLine="425"/>
        <w:rPr>
          <w:rStyle w:val="Bodytext3085pt"/>
          <w:rFonts w:ascii="Arial" w:hAnsi="Arial" w:cs="Arial"/>
          <w:sz w:val="24"/>
          <w:szCs w:val="24"/>
          <w:lang w:val="en-US"/>
        </w:rPr>
      </w:pPr>
      <w:r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C31  \* MERGEFORMAT </w:instrTex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>
        <w:rPr>
          <w:rStyle w:val="Heading53"/>
          <w:rFonts w:ascii="Arial" w:hAnsi="Arial" w:cs="Arial"/>
          <w:b w:val="0"/>
          <w:noProof/>
          <w:sz w:val="24"/>
          <w:szCs w:val="24"/>
        </w:rPr>
        <w:t>«C31»</w: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</w:p>
    <w:p w:rsidR="00DF44E8" w:rsidRPr="00DF44E8" w:rsidRDefault="00DF44E8" w:rsidP="00DF44E8">
      <w:pPr>
        <w:pStyle w:val="Bodytext30"/>
        <w:numPr>
          <w:ilvl w:val="0"/>
          <w:numId w:val="3"/>
        </w:numPr>
        <w:shd w:val="clear" w:color="auto" w:fill="auto"/>
        <w:tabs>
          <w:tab w:val="left" w:pos="931"/>
        </w:tabs>
        <w:spacing w:line="240" w:lineRule="auto"/>
        <w:ind w:left="920" w:right="20" w:hanging="440"/>
        <w:jc w:val="both"/>
        <w:rPr>
          <w:rStyle w:val="Bodytext3TimesNewRoman"/>
          <w:rFonts w:ascii="Arial" w:eastAsia="Arial" w:hAnsi="Arial" w:cs="Arial"/>
          <w:b w:val="0"/>
          <w:bCs w:val="0"/>
          <w:color w:val="auto"/>
          <w:sz w:val="24"/>
          <w:szCs w:val="24"/>
          <w:shd w:val="clear" w:color="auto" w:fill="auto"/>
          <w:lang w:val="en-US"/>
        </w:rPr>
      </w:pPr>
      <w:r w:rsidRPr="00DF44E8">
        <w:rPr>
          <w:rStyle w:val="Bodytext3TimesNewRoman"/>
          <w:rFonts w:ascii="Arial" w:eastAsia="Arial" w:hAnsi="Arial" w:cs="Arial"/>
          <w:sz w:val="24"/>
          <w:szCs w:val="24"/>
        </w:rPr>
        <w:t>Тухайн оны аудитад ашиглах компьютер, техник хэрэгслийн хангалтын судалгаа:</w:t>
      </w:r>
    </w:p>
    <w:p w:rsidR="00DF44E8" w:rsidRPr="00030D6D" w:rsidRDefault="00DF44E8" w:rsidP="00DF44E8">
      <w:pPr>
        <w:pStyle w:val="Bodytext301"/>
        <w:shd w:val="clear" w:color="auto" w:fill="auto"/>
        <w:tabs>
          <w:tab w:val="left" w:pos="993"/>
        </w:tabs>
        <w:spacing w:line="240" w:lineRule="auto"/>
        <w:ind w:left="920" w:right="26" w:firstLine="0"/>
        <w:rPr>
          <w:rFonts w:ascii="Arial" w:hAnsi="Arial" w:cs="Arial"/>
          <w:sz w:val="24"/>
          <w:szCs w:val="24"/>
        </w:rPr>
      </w:pPr>
      <w:r>
        <w:rPr>
          <w:rStyle w:val="Bodytext3085pt"/>
          <w:rFonts w:ascii="Arial" w:hAnsi="Arial" w:cs="Arial"/>
          <w:sz w:val="24"/>
          <w:szCs w:val="24"/>
          <w:lang w:val="en-US"/>
        </w:rPr>
        <w:tab/>
      </w:r>
      <w:r>
        <w:rPr>
          <w:rStyle w:val="Bodytext3085pt"/>
          <w:rFonts w:ascii="Arial" w:hAnsi="Arial" w:cs="Arial"/>
          <w:sz w:val="24"/>
          <w:szCs w:val="24"/>
          <w:lang w:val="en-US"/>
        </w:rPr>
        <w:tab/>
      </w:r>
      <w:r w:rsidR="00886861"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 w:rsidR="00886861"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C33  \* MERGEFORMAT </w:instrText>
      </w:r>
      <w:r w:rsidR="00886861"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 w:rsidR="00886861">
        <w:rPr>
          <w:rStyle w:val="Heading53"/>
          <w:rFonts w:ascii="Arial" w:hAnsi="Arial" w:cs="Arial"/>
          <w:b w:val="0"/>
          <w:noProof/>
          <w:sz w:val="24"/>
          <w:szCs w:val="24"/>
        </w:rPr>
        <w:t>«C33»</w:t>
      </w:r>
      <w:r w:rsidR="00886861"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  <w:r w:rsidR="00926525">
        <w:rPr>
          <w:rStyle w:val="Heading53"/>
          <w:rFonts w:ascii="Arial" w:hAnsi="Arial" w:cs="Arial"/>
          <w:b w:val="0"/>
          <w:sz w:val="24"/>
          <w:szCs w:val="24"/>
          <w:lang w:val="en-US"/>
        </w:rPr>
        <w:t xml:space="preserve"> </w:t>
      </w:r>
      <w:r w:rsidRPr="00030D6D">
        <w:rPr>
          <w:rStyle w:val="Bodytext3085pt"/>
          <w:rFonts w:ascii="Arial" w:hAnsi="Arial" w:cs="Arial"/>
          <w:sz w:val="24"/>
          <w:szCs w:val="24"/>
        </w:rPr>
        <w:t>/ТАБ- СТА-А-8/</w:t>
      </w:r>
    </w:p>
    <w:p w:rsidR="00DF44E8" w:rsidRDefault="00DF44E8" w:rsidP="00DF44E8">
      <w:pPr>
        <w:pStyle w:val="Bodytext30"/>
        <w:numPr>
          <w:ilvl w:val="0"/>
          <w:numId w:val="3"/>
        </w:numPr>
        <w:shd w:val="clear" w:color="auto" w:fill="auto"/>
        <w:tabs>
          <w:tab w:val="left" w:pos="931"/>
        </w:tabs>
        <w:spacing w:line="240" w:lineRule="auto"/>
        <w:ind w:left="920" w:right="20" w:hanging="440"/>
        <w:jc w:val="both"/>
        <w:rPr>
          <w:sz w:val="24"/>
          <w:szCs w:val="24"/>
        </w:rPr>
      </w:pP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Санхүүгийн тайлагнал ба нягтлан бодох бүртгэл, төсөв, хөрөнгийн талаар тайлант онд гарсан өөрчлөлтийн судалгаа:</w:t>
      </w:r>
    </w:p>
    <w:p w:rsidR="00DF44E8" w:rsidRPr="00030D6D" w:rsidRDefault="00DF44E8" w:rsidP="00DF44E8">
      <w:pPr>
        <w:pStyle w:val="Bodytext301"/>
        <w:shd w:val="clear" w:color="auto" w:fill="auto"/>
        <w:tabs>
          <w:tab w:val="left" w:pos="993"/>
        </w:tabs>
        <w:spacing w:line="240" w:lineRule="auto"/>
        <w:ind w:left="920" w:right="26" w:firstLine="0"/>
        <w:rPr>
          <w:rFonts w:ascii="Arial" w:hAnsi="Arial" w:cs="Arial"/>
          <w:sz w:val="24"/>
          <w:szCs w:val="24"/>
        </w:rPr>
      </w:pPr>
      <w:r>
        <w:rPr>
          <w:rStyle w:val="Bodytext3085pt"/>
          <w:rFonts w:ascii="Arial" w:hAnsi="Arial" w:cs="Arial"/>
          <w:sz w:val="24"/>
          <w:szCs w:val="24"/>
          <w:lang w:val="en-US"/>
        </w:rPr>
        <w:tab/>
      </w:r>
      <w:r>
        <w:rPr>
          <w:rStyle w:val="Bodytext3085pt"/>
          <w:rFonts w:ascii="Arial" w:hAnsi="Arial" w:cs="Arial"/>
          <w:sz w:val="24"/>
          <w:szCs w:val="24"/>
          <w:lang w:val="en-US"/>
        </w:rPr>
        <w:tab/>
      </w:r>
      <w:r w:rsidRPr="00030D6D">
        <w:rPr>
          <w:rStyle w:val="Bodytext3085pt"/>
          <w:rFonts w:ascii="Arial" w:hAnsi="Arial" w:cs="Arial"/>
          <w:sz w:val="24"/>
          <w:szCs w:val="24"/>
        </w:rPr>
        <w:t>Аудитор</w:t>
      </w:r>
      <w:r w:rsidR="00CD7313">
        <w:rPr>
          <w:rStyle w:val="Bodytext3085pt"/>
          <w:rFonts w:ascii="Arial" w:hAnsi="Arial" w:cs="Arial"/>
          <w:sz w:val="24"/>
          <w:szCs w:val="24"/>
          <w:lang w:val="en-US"/>
        </w:rPr>
        <w:t xml:space="preserve"> </w:t>
      </w:r>
      <w:r w:rsidR="00DB3EFA"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 w:rsidR="00DB3EFA"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C48  \* MERGEFORMAT </w:instrText>
      </w:r>
      <w:r w:rsidR="00DB3EFA"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 w:rsidR="00DB3EFA">
        <w:rPr>
          <w:rStyle w:val="Heading53"/>
          <w:rFonts w:ascii="Arial" w:hAnsi="Arial" w:cs="Arial"/>
          <w:b w:val="0"/>
          <w:noProof/>
          <w:sz w:val="24"/>
          <w:szCs w:val="24"/>
        </w:rPr>
        <w:t>«C48»</w:t>
      </w:r>
      <w:r w:rsidR="00DB3EFA"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  <w:r w:rsidRPr="00030D6D">
        <w:rPr>
          <w:rStyle w:val="Bodytext3085pt"/>
          <w:rFonts w:ascii="Arial" w:hAnsi="Arial" w:cs="Arial"/>
          <w:sz w:val="24"/>
          <w:szCs w:val="24"/>
        </w:rPr>
        <w:t xml:space="preserve"> Санхүүгийн тайлагнал ба нягтлан бодох бүртгэл, төсөв, хөрөнгийн талаар </w:t>
      </w:r>
      <w:r w:rsidR="00DB7A03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 w:rsidR="00DB7A03"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C8  \* MERGEFORMAT </w:instrText>
      </w:r>
      <w:r w:rsidR="00DB7A03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 w:rsidR="00DB7A03"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«C8»</w:t>
      </w:r>
      <w:r w:rsidR="00DB7A03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  <w:r w:rsidR="00DB7A03" w:rsidRPr="00030D6D">
        <w:rPr>
          <w:rStyle w:val="Bodytext3085pt"/>
          <w:rFonts w:ascii="Arial" w:hAnsi="Arial" w:cs="Arial"/>
          <w:sz w:val="24"/>
          <w:szCs w:val="24"/>
        </w:rPr>
        <w:t xml:space="preserve"> онд </w:t>
      </w:r>
      <w:r w:rsidRPr="00030D6D">
        <w:rPr>
          <w:rStyle w:val="Bodytext3085pt"/>
          <w:rFonts w:ascii="Arial" w:hAnsi="Arial" w:cs="Arial"/>
          <w:sz w:val="24"/>
          <w:szCs w:val="24"/>
        </w:rPr>
        <w:t>гарсан өөрчлөлтийн судалгааг бэлэн болгож, аудитын явцад ашиглана.</w:t>
      </w:r>
    </w:p>
    <w:p w:rsidR="00DF44E8" w:rsidRPr="00DF44E8" w:rsidRDefault="00DF44E8" w:rsidP="00DF44E8">
      <w:pPr>
        <w:pStyle w:val="Bodytext30"/>
        <w:numPr>
          <w:ilvl w:val="0"/>
          <w:numId w:val="3"/>
        </w:numPr>
        <w:shd w:val="clear" w:color="auto" w:fill="auto"/>
        <w:tabs>
          <w:tab w:val="left" w:pos="931"/>
        </w:tabs>
        <w:spacing w:line="240" w:lineRule="auto"/>
        <w:ind w:left="920" w:right="20" w:hanging="440"/>
        <w:jc w:val="both"/>
        <w:rPr>
          <w:rStyle w:val="Bodytext3TimesNewRoman"/>
          <w:rFonts w:ascii="Arial" w:eastAsia="Arial" w:hAnsi="Arial" w:cs="Arial"/>
          <w:b w:val="0"/>
          <w:bCs w:val="0"/>
          <w:color w:val="auto"/>
          <w:sz w:val="24"/>
          <w:szCs w:val="24"/>
          <w:shd w:val="clear" w:color="auto" w:fill="auto"/>
          <w:lang w:val="en-US"/>
        </w:rPr>
      </w:pP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Тайлант оны аудитад стандарт, журам, гарын авлагаар хангасан судалгаа:</w:t>
      </w:r>
    </w:p>
    <w:p w:rsidR="00DF44E8" w:rsidRDefault="000279C5" w:rsidP="00DF44E8">
      <w:pPr>
        <w:pStyle w:val="Bodytext30"/>
        <w:numPr>
          <w:ilvl w:val="7"/>
          <w:numId w:val="3"/>
        </w:numPr>
        <w:shd w:val="clear" w:color="auto" w:fill="auto"/>
        <w:tabs>
          <w:tab w:val="left" w:pos="931"/>
        </w:tabs>
        <w:spacing w:line="240" w:lineRule="auto"/>
        <w:ind w:left="920" w:right="20" w:firstLine="498"/>
        <w:jc w:val="both"/>
        <w:rPr>
          <w:sz w:val="24"/>
          <w:szCs w:val="24"/>
        </w:rPr>
      </w:pPr>
      <w:r>
        <w:rPr>
          <w:rStyle w:val="Heading53"/>
          <w:rFonts w:ascii="Arial" w:hAnsi="Arial"/>
          <w:sz w:val="24"/>
          <w:szCs w:val="24"/>
        </w:rPr>
        <w:t>Үндэсний Аудитын газрын Тамгын газар</w:t>
      </w:r>
      <w:r w:rsidR="00DE042D">
        <w:rPr>
          <w:rStyle w:val="Heading53"/>
          <w:rFonts w:ascii="Arial" w:hAnsi="Arial"/>
          <w:b/>
          <w:sz w:val="24"/>
          <w:szCs w:val="24"/>
          <w:lang w:val="en-US"/>
        </w:rPr>
        <w:t xml:space="preserve"> </w:t>
      </w:r>
      <w:r w:rsidR="00DB3EFA">
        <w:rPr>
          <w:rStyle w:val="Heading53"/>
          <w:rFonts w:ascii="Arial" w:hAnsi="Arial"/>
          <w:sz w:val="24"/>
          <w:szCs w:val="24"/>
        </w:rPr>
        <w:fldChar w:fldCharType="begin"/>
      </w:r>
      <w:r w:rsidR="00DB3EFA">
        <w:rPr>
          <w:rStyle w:val="Heading53"/>
          <w:rFonts w:ascii="Arial" w:hAnsi="Arial"/>
          <w:sz w:val="24"/>
          <w:szCs w:val="24"/>
        </w:rPr>
        <w:instrText xml:space="preserve"> MERGEFIELD  C48  \* MERGEFORMAT </w:instrText>
      </w:r>
      <w:r w:rsidR="00DB3EFA">
        <w:rPr>
          <w:rStyle w:val="Heading53"/>
          <w:rFonts w:ascii="Arial" w:hAnsi="Arial"/>
          <w:sz w:val="24"/>
          <w:szCs w:val="24"/>
        </w:rPr>
        <w:fldChar w:fldCharType="separate"/>
      </w:r>
      <w:r w:rsidR="00DB3EFA">
        <w:rPr>
          <w:rStyle w:val="Heading53"/>
          <w:rFonts w:ascii="Arial" w:hAnsi="Arial"/>
          <w:noProof/>
          <w:sz w:val="24"/>
          <w:szCs w:val="24"/>
        </w:rPr>
        <w:t>«C48»</w:t>
      </w:r>
      <w:r w:rsidR="00DB3EFA">
        <w:rPr>
          <w:rStyle w:val="Heading53"/>
          <w:rFonts w:ascii="Arial" w:hAnsi="Arial"/>
          <w:sz w:val="24"/>
          <w:szCs w:val="24"/>
        </w:rPr>
        <w:fldChar w:fldCharType="end"/>
      </w:r>
      <w:r w:rsidR="00DF44E8"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</w:t>
      </w:r>
      <w:r w:rsidR="00E35CF0" w:rsidRPr="00E35CF0">
        <w:rPr>
          <w:rStyle w:val="Heading53"/>
          <w:rFonts w:ascii="Arial" w:hAnsi="Arial"/>
          <w:sz w:val="24"/>
          <w:szCs w:val="24"/>
          <w:lang w:val="en-US"/>
        </w:rPr>
        <w:fldChar w:fldCharType="begin"/>
      </w:r>
      <w:r w:rsidR="00E35CF0" w:rsidRPr="00E35CF0">
        <w:rPr>
          <w:rStyle w:val="Heading53"/>
          <w:rFonts w:ascii="Arial" w:hAnsi="Arial"/>
          <w:sz w:val="24"/>
          <w:szCs w:val="24"/>
          <w:lang w:val="en-US"/>
        </w:rPr>
        <w:instrText xml:space="preserve"> MERGEFIELD  C8 \* Upper  \* MERGEFORMAT </w:instrText>
      </w:r>
      <w:r w:rsidR="00E35CF0" w:rsidRPr="00E35CF0">
        <w:rPr>
          <w:rStyle w:val="Heading53"/>
          <w:rFonts w:ascii="Arial" w:hAnsi="Arial"/>
          <w:sz w:val="24"/>
          <w:szCs w:val="24"/>
          <w:lang w:val="en-US"/>
        </w:rPr>
        <w:fldChar w:fldCharType="separate"/>
      </w:r>
      <w:r w:rsidR="00E35CF0" w:rsidRPr="00E35CF0">
        <w:rPr>
          <w:rStyle w:val="Heading53"/>
          <w:rFonts w:ascii="Arial" w:hAnsi="Arial"/>
          <w:noProof/>
          <w:sz w:val="24"/>
          <w:szCs w:val="24"/>
          <w:lang w:val="en-US"/>
        </w:rPr>
        <w:t>«C8»</w:t>
      </w:r>
      <w:r w:rsidR="00E35CF0" w:rsidRPr="00E35CF0">
        <w:rPr>
          <w:rStyle w:val="Heading53"/>
          <w:rFonts w:ascii="Arial" w:hAnsi="Arial"/>
          <w:sz w:val="24"/>
          <w:szCs w:val="24"/>
          <w:lang w:val="en-US"/>
        </w:rPr>
        <w:fldChar w:fldCharType="end"/>
      </w:r>
      <w:r w:rsidR="00DF44E8"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оны жилийн эцсийн тайланг баталгаажуулах аудиторыг АОУС, СТОУС, журам, заавар гарын авлагаар бүрэн хангаж ажилласан байна.</w:t>
      </w:r>
    </w:p>
    <w:p w:rsidR="00920B1D" w:rsidRPr="00920B1D" w:rsidRDefault="00920B1D" w:rsidP="00DF44E8">
      <w:pPr>
        <w:pStyle w:val="Bodytext30"/>
        <w:numPr>
          <w:ilvl w:val="0"/>
          <w:numId w:val="3"/>
        </w:numPr>
        <w:shd w:val="clear" w:color="auto" w:fill="auto"/>
        <w:tabs>
          <w:tab w:val="left" w:pos="931"/>
        </w:tabs>
        <w:spacing w:line="240" w:lineRule="auto"/>
        <w:ind w:left="920" w:right="20" w:hanging="440"/>
        <w:jc w:val="both"/>
        <w:rPr>
          <w:rStyle w:val="Bodytext3085pt"/>
          <w:rFonts w:ascii="Arial" w:eastAsia="Arial" w:hAnsi="Arial" w:cs="Arial"/>
          <w:b w:val="0"/>
          <w:bCs w:val="0"/>
          <w:color w:val="auto"/>
          <w:sz w:val="24"/>
          <w:szCs w:val="24"/>
          <w:shd w:val="clear" w:color="auto" w:fill="auto"/>
          <w:lang w:val="en-US"/>
        </w:rPr>
      </w:pP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Байгууллагын үйл ажиллагааны болон санхүү, бүртгэлийн баримтыг хүлээн авах нөхцөлийн хангалтын судалгаа:</w:t>
      </w:r>
      <w:r w:rsidRPr="00920B1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</w:t>
      </w:r>
    </w:p>
    <w:p w:rsidR="00DF44E8" w:rsidRDefault="000279C5" w:rsidP="00920B1D">
      <w:pPr>
        <w:pStyle w:val="Bodytext30"/>
        <w:numPr>
          <w:ilvl w:val="2"/>
          <w:numId w:val="3"/>
        </w:numPr>
        <w:shd w:val="clear" w:color="auto" w:fill="auto"/>
        <w:tabs>
          <w:tab w:val="left" w:pos="931"/>
        </w:tabs>
        <w:spacing w:line="240" w:lineRule="auto"/>
        <w:ind w:left="920" w:right="20" w:firstLine="498"/>
        <w:jc w:val="both"/>
        <w:rPr>
          <w:sz w:val="24"/>
          <w:szCs w:val="24"/>
        </w:rPr>
      </w:pPr>
      <w:r>
        <w:rPr>
          <w:rStyle w:val="Heading53"/>
          <w:rFonts w:ascii="Arial" w:hAnsi="Arial"/>
          <w:sz w:val="24"/>
          <w:szCs w:val="24"/>
        </w:rPr>
        <w:t>Үндэсний Аудитын газрын Тамгын газар</w:t>
      </w:r>
      <w:r w:rsidR="00920B1D"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</w:t>
      </w:r>
      <w:r w:rsidR="00DB3EFA">
        <w:rPr>
          <w:rStyle w:val="Heading53"/>
          <w:rFonts w:ascii="Arial" w:hAnsi="Arial"/>
          <w:sz w:val="24"/>
          <w:szCs w:val="24"/>
        </w:rPr>
        <w:fldChar w:fldCharType="begin"/>
      </w:r>
      <w:r w:rsidR="00DB3EFA">
        <w:rPr>
          <w:rStyle w:val="Heading53"/>
          <w:rFonts w:ascii="Arial" w:hAnsi="Arial"/>
          <w:sz w:val="24"/>
          <w:szCs w:val="24"/>
        </w:rPr>
        <w:instrText xml:space="preserve"> MERGEFIELD  C48  \* MERGEFORMAT </w:instrText>
      </w:r>
      <w:r w:rsidR="00DB3EFA">
        <w:rPr>
          <w:rStyle w:val="Heading53"/>
          <w:rFonts w:ascii="Arial" w:hAnsi="Arial"/>
          <w:sz w:val="24"/>
          <w:szCs w:val="24"/>
        </w:rPr>
        <w:fldChar w:fldCharType="separate"/>
      </w:r>
      <w:r w:rsidR="00DB3EFA">
        <w:rPr>
          <w:rStyle w:val="Heading53"/>
          <w:rFonts w:ascii="Arial" w:hAnsi="Arial"/>
          <w:noProof/>
          <w:sz w:val="24"/>
          <w:szCs w:val="24"/>
        </w:rPr>
        <w:t>«C48»</w:t>
      </w:r>
      <w:r w:rsidR="00DB3EFA">
        <w:rPr>
          <w:rStyle w:val="Heading53"/>
          <w:rFonts w:ascii="Arial" w:hAnsi="Arial"/>
          <w:sz w:val="24"/>
          <w:szCs w:val="24"/>
        </w:rPr>
        <w:fldChar w:fldCharType="end"/>
      </w:r>
      <w:r w:rsidR="00920B1D"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үйл ажиллагааны болон санхүү, бүртгэлийн баримтын хүлээн авах ажлын байрны нөхцлийг хангаж ажилласан байна.</w:t>
      </w:r>
    </w:p>
    <w:p w:rsidR="00920B1D" w:rsidRPr="00920B1D" w:rsidRDefault="00920B1D" w:rsidP="00DF44E8">
      <w:pPr>
        <w:pStyle w:val="Bodytext30"/>
        <w:numPr>
          <w:ilvl w:val="0"/>
          <w:numId w:val="3"/>
        </w:numPr>
        <w:shd w:val="clear" w:color="auto" w:fill="auto"/>
        <w:tabs>
          <w:tab w:val="left" w:pos="931"/>
        </w:tabs>
        <w:spacing w:line="240" w:lineRule="auto"/>
        <w:ind w:left="920" w:right="20" w:hanging="440"/>
        <w:jc w:val="both"/>
        <w:rPr>
          <w:rStyle w:val="Bodytext3085pt"/>
          <w:rFonts w:ascii="Arial" w:eastAsia="Arial" w:hAnsi="Arial" w:cs="Arial"/>
          <w:b w:val="0"/>
          <w:bCs w:val="0"/>
          <w:color w:val="auto"/>
          <w:sz w:val="24"/>
          <w:szCs w:val="24"/>
          <w:shd w:val="clear" w:color="auto" w:fill="auto"/>
          <w:lang w:val="en-US"/>
        </w:rPr>
      </w:pP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Хэвлэл, мэдээллийн хэрэгслээр шүүмжлэгдсэн мэдээллийн судалгаа:</w:t>
      </w:r>
      <w:r w:rsidRPr="00920B1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</w:t>
      </w:r>
    </w:p>
    <w:p w:rsidR="00DF44E8" w:rsidRDefault="00920B1D" w:rsidP="00920B1D">
      <w:pPr>
        <w:pStyle w:val="Bodytext30"/>
        <w:numPr>
          <w:ilvl w:val="1"/>
          <w:numId w:val="3"/>
        </w:numPr>
        <w:shd w:val="clear" w:color="auto" w:fill="auto"/>
        <w:tabs>
          <w:tab w:val="left" w:pos="931"/>
        </w:tabs>
        <w:spacing w:line="240" w:lineRule="auto"/>
        <w:ind w:left="920" w:right="20" w:firstLine="498"/>
        <w:jc w:val="both"/>
        <w:rPr>
          <w:sz w:val="24"/>
          <w:szCs w:val="24"/>
        </w:rPr>
      </w:pP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Тайлант </w:t>
      </w:r>
      <w:r w:rsidR="00886861">
        <w:rPr>
          <w:rStyle w:val="Heading53"/>
          <w:rFonts w:ascii="Arial" w:hAnsi="Arial"/>
          <w:sz w:val="24"/>
          <w:szCs w:val="24"/>
          <w:lang w:val="en-US"/>
        </w:rPr>
        <w:fldChar w:fldCharType="begin"/>
      </w:r>
      <w:r w:rsidR="00886861">
        <w:rPr>
          <w:rStyle w:val="Heading53"/>
          <w:rFonts w:ascii="Arial" w:hAnsi="Arial"/>
          <w:sz w:val="24"/>
          <w:szCs w:val="24"/>
          <w:lang w:val="en-US"/>
        </w:rPr>
        <w:instrText xml:space="preserve"> MERGEFIELD  C8  \* MERGEFORMAT </w:instrText>
      </w:r>
      <w:r w:rsidR="00886861">
        <w:rPr>
          <w:rStyle w:val="Heading53"/>
          <w:rFonts w:ascii="Arial" w:hAnsi="Arial"/>
          <w:sz w:val="24"/>
          <w:szCs w:val="24"/>
          <w:lang w:val="en-US"/>
        </w:rPr>
        <w:fldChar w:fldCharType="separate"/>
      </w:r>
      <w:r w:rsidR="00886861">
        <w:rPr>
          <w:rStyle w:val="Heading53"/>
          <w:rFonts w:ascii="Arial" w:hAnsi="Arial"/>
          <w:noProof/>
          <w:sz w:val="24"/>
          <w:szCs w:val="24"/>
          <w:lang w:val="en-US"/>
        </w:rPr>
        <w:t>«C8»</w:t>
      </w:r>
      <w:r w:rsidR="00886861">
        <w:rPr>
          <w:rStyle w:val="Heading53"/>
          <w:rFonts w:ascii="Arial" w:hAnsi="Arial"/>
          <w:sz w:val="24"/>
          <w:szCs w:val="24"/>
          <w:lang w:val="en-US"/>
        </w:rPr>
        <w:fldChar w:fldCharType="end"/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онд </w:t>
      </w:r>
      <w:r w:rsidR="00DB3EFA">
        <w:rPr>
          <w:rStyle w:val="Heading53"/>
          <w:rFonts w:ascii="Arial" w:hAnsi="Arial"/>
          <w:sz w:val="24"/>
          <w:szCs w:val="24"/>
        </w:rPr>
        <w:fldChar w:fldCharType="begin"/>
      </w:r>
      <w:r w:rsidR="00DB3EFA">
        <w:rPr>
          <w:rStyle w:val="Heading53"/>
          <w:rFonts w:ascii="Arial" w:hAnsi="Arial"/>
          <w:sz w:val="24"/>
          <w:szCs w:val="24"/>
        </w:rPr>
        <w:instrText xml:space="preserve"> MERGEFIELD  C48  \* MERGEFORMAT </w:instrText>
      </w:r>
      <w:r w:rsidR="00DB3EFA">
        <w:rPr>
          <w:rStyle w:val="Heading53"/>
          <w:rFonts w:ascii="Arial" w:hAnsi="Arial"/>
          <w:sz w:val="24"/>
          <w:szCs w:val="24"/>
        </w:rPr>
        <w:fldChar w:fldCharType="separate"/>
      </w:r>
      <w:r w:rsidR="00DB3EFA">
        <w:rPr>
          <w:rStyle w:val="Heading53"/>
          <w:rFonts w:ascii="Arial" w:hAnsi="Arial"/>
          <w:noProof/>
          <w:sz w:val="24"/>
          <w:szCs w:val="24"/>
        </w:rPr>
        <w:t>«C48»</w:t>
      </w:r>
      <w:r w:rsidR="00DB3EFA">
        <w:rPr>
          <w:rStyle w:val="Heading53"/>
          <w:rFonts w:ascii="Arial" w:hAnsi="Arial"/>
          <w:sz w:val="24"/>
          <w:szCs w:val="24"/>
        </w:rPr>
        <w:fldChar w:fldCharType="end"/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байгууллагын талаар хэвлэл, мэдээллийн хэрэгслээр шүүмжилсэн асуудал гараагүй байна.</w:t>
      </w:r>
    </w:p>
    <w:p w:rsidR="00920B1D" w:rsidRPr="00920B1D" w:rsidRDefault="00920B1D" w:rsidP="00DF44E8">
      <w:pPr>
        <w:pStyle w:val="Bodytext30"/>
        <w:numPr>
          <w:ilvl w:val="0"/>
          <w:numId w:val="3"/>
        </w:numPr>
        <w:shd w:val="clear" w:color="auto" w:fill="auto"/>
        <w:tabs>
          <w:tab w:val="left" w:pos="931"/>
        </w:tabs>
        <w:spacing w:line="240" w:lineRule="auto"/>
        <w:ind w:left="920" w:right="20" w:hanging="440"/>
        <w:jc w:val="both"/>
        <w:rPr>
          <w:rStyle w:val="Heading53"/>
          <w:rFonts w:ascii="Arial" w:hAnsi="Arial"/>
          <w:color w:val="auto"/>
          <w:sz w:val="24"/>
          <w:szCs w:val="24"/>
          <w:lang w:val="en-US"/>
        </w:rPr>
      </w:pP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Бүртгэл, тайлагналын бодлогод гарсан өөрчлөлтийн судалгаа:</w:t>
      </w:r>
      <w:r w:rsidRPr="00920B1D">
        <w:rPr>
          <w:rStyle w:val="Heading53"/>
          <w:rFonts w:ascii="Arial" w:hAnsi="Arial"/>
          <w:sz w:val="24"/>
          <w:szCs w:val="24"/>
        </w:rPr>
        <w:t xml:space="preserve"> </w:t>
      </w:r>
    </w:p>
    <w:p w:rsidR="00DF44E8" w:rsidRDefault="00920B1D" w:rsidP="00920B1D">
      <w:pPr>
        <w:pStyle w:val="Bodytext30"/>
        <w:shd w:val="clear" w:color="auto" w:fill="auto"/>
        <w:tabs>
          <w:tab w:val="left" w:pos="931"/>
        </w:tabs>
        <w:spacing w:line="240" w:lineRule="auto"/>
        <w:ind w:left="920" w:right="20"/>
        <w:jc w:val="both"/>
        <w:rPr>
          <w:sz w:val="24"/>
          <w:szCs w:val="24"/>
        </w:rPr>
      </w:pPr>
      <w:r>
        <w:rPr>
          <w:rStyle w:val="Heading53"/>
          <w:rFonts w:ascii="Arial" w:hAnsi="Arial"/>
          <w:sz w:val="24"/>
          <w:szCs w:val="24"/>
          <w:lang w:val="en-US"/>
        </w:rPr>
        <w:tab/>
      </w:r>
      <w:r>
        <w:rPr>
          <w:rStyle w:val="Heading53"/>
          <w:rFonts w:ascii="Arial" w:hAnsi="Arial"/>
          <w:sz w:val="24"/>
          <w:szCs w:val="24"/>
          <w:lang w:val="en-US"/>
        </w:rPr>
        <w:tab/>
      </w:r>
      <w:r w:rsidR="00DB3EFA">
        <w:rPr>
          <w:rStyle w:val="Heading53"/>
          <w:rFonts w:ascii="Arial" w:hAnsi="Arial"/>
          <w:sz w:val="24"/>
          <w:szCs w:val="24"/>
        </w:rPr>
        <w:fldChar w:fldCharType="begin"/>
      </w:r>
      <w:r w:rsidR="00DB3EFA">
        <w:rPr>
          <w:rStyle w:val="Heading53"/>
          <w:rFonts w:ascii="Arial" w:hAnsi="Arial"/>
          <w:sz w:val="24"/>
          <w:szCs w:val="24"/>
        </w:rPr>
        <w:instrText xml:space="preserve"> MERGEFIELD  C48  \* MERGEFORMAT </w:instrText>
      </w:r>
      <w:r w:rsidR="00DB3EFA">
        <w:rPr>
          <w:rStyle w:val="Heading53"/>
          <w:rFonts w:ascii="Arial" w:hAnsi="Arial"/>
          <w:sz w:val="24"/>
          <w:szCs w:val="24"/>
        </w:rPr>
        <w:fldChar w:fldCharType="separate"/>
      </w:r>
      <w:r w:rsidR="00DB3EFA">
        <w:rPr>
          <w:rStyle w:val="Heading53"/>
          <w:rFonts w:ascii="Arial" w:hAnsi="Arial"/>
          <w:noProof/>
          <w:sz w:val="24"/>
          <w:szCs w:val="24"/>
        </w:rPr>
        <w:t>«C48»</w:t>
      </w:r>
      <w:r w:rsidR="00DB3EFA">
        <w:rPr>
          <w:rStyle w:val="Heading53"/>
          <w:rFonts w:ascii="Arial" w:hAnsi="Arial"/>
          <w:sz w:val="24"/>
          <w:szCs w:val="24"/>
        </w:rPr>
        <w:fldChar w:fldCharType="end"/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бүртгэл, тайлагналын бодлогод тайлант </w:t>
      </w:r>
      <w:r w:rsidR="00E35CF0" w:rsidRPr="00E35CF0">
        <w:rPr>
          <w:rStyle w:val="Heading53"/>
          <w:rFonts w:ascii="Arial" w:hAnsi="Arial"/>
          <w:sz w:val="24"/>
          <w:szCs w:val="24"/>
          <w:lang w:val="en-US"/>
        </w:rPr>
        <w:fldChar w:fldCharType="begin"/>
      </w:r>
      <w:r w:rsidR="00E35CF0" w:rsidRPr="00E35CF0">
        <w:rPr>
          <w:rStyle w:val="Heading53"/>
          <w:rFonts w:ascii="Arial" w:hAnsi="Arial"/>
          <w:sz w:val="24"/>
          <w:szCs w:val="24"/>
          <w:lang w:val="en-US"/>
        </w:rPr>
        <w:instrText xml:space="preserve"> MERGEFIELD  C8 \* Upper  \* MERGEFORMAT </w:instrText>
      </w:r>
      <w:r w:rsidR="00E35CF0" w:rsidRPr="00E35CF0">
        <w:rPr>
          <w:rStyle w:val="Heading53"/>
          <w:rFonts w:ascii="Arial" w:hAnsi="Arial"/>
          <w:sz w:val="24"/>
          <w:szCs w:val="24"/>
          <w:lang w:val="en-US"/>
        </w:rPr>
        <w:fldChar w:fldCharType="separate"/>
      </w:r>
      <w:r w:rsidR="00E35CF0" w:rsidRPr="00E35CF0">
        <w:rPr>
          <w:rStyle w:val="Heading53"/>
          <w:rFonts w:ascii="Arial" w:hAnsi="Arial"/>
          <w:noProof/>
          <w:sz w:val="24"/>
          <w:szCs w:val="24"/>
          <w:lang w:val="en-US"/>
        </w:rPr>
        <w:t>«C8»</w:t>
      </w:r>
      <w:r w:rsidR="00E35CF0" w:rsidRPr="00E35CF0">
        <w:rPr>
          <w:rStyle w:val="Heading53"/>
          <w:rFonts w:ascii="Arial" w:hAnsi="Arial"/>
          <w:sz w:val="24"/>
          <w:szCs w:val="24"/>
          <w:lang w:val="en-US"/>
        </w:rPr>
        <w:fldChar w:fldCharType="end"/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онд өөрчлөлт гараагүй байна.</w:t>
      </w:r>
    </w:p>
    <w:p w:rsidR="00920B1D" w:rsidRPr="00920B1D" w:rsidRDefault="00920B1D" w:rsidP="00DF44E8">
      <w:pPr>
        <w:pStyle w:val="Bodytext30"/>
        <w:numPr>
          <w:ilvl w:val="0"/>
          <w:numId w:val="3"/>
        </w:numPr>
        <w:shd w:val="clear" w:color="auto" w:fill="auto"/>
        <w:tabs>
          <w:tab w:val="left" w:pos="931"/>
        </w:tabs>
        <w:spacing w:line="240" w:lineRule="auto"/>
        <w:ind w:left="920" w:right="20" w:hanging="440"/>
        <w:jc w:val="both"/>
        <w:rPr>
          <w:rStyle w:val="Bodytext3085pt"/>
          <w:rFonts w:ascii="Arial" w:eastAsia="Arial" w:hAnsi="Arial" w:cs="Arial"/>
          <w:b w:val="0"/>
          <w:bCs w:val="0"/>
          <w:color w:val="auto"/>
          <w:sz w:val="24"/>
          <w:szCs w:val="24"/>
          <w:shd w:val="clear" w:color="auto" w:fill="auto"/>
          <w:lang w:val="en-US"/>
        </w:rPr>
      </w:pP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Байгууллагуудын хөрөнгийн шилжилт, хөдөлгөөний судалгаа:</w:t>
      </w:r>
      <w:r w:rsidRPr="00920B1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</w:t>
      </w:r>
    </w:p>
    <w:p w:rsidR="00DF44E8" w:rsidRDefault="00920B1D" w:rsidP="00920B1D">
      <w:pPr>
        <w:pStyle w:val="Bodytext30"/>
        <w:numPr>
          <w:ilvl w:val="7"/>
          <w:numId w:val="3"/>
        </w:numPr>
        <w:shd w:val="clear" w:color="auto" w:fill="auto"/>
        <w:tabs>
          <w:tab w:val="left" w:pos="931"/>
        </w:tabs>
        <w:spacing w:line="240" w:lineRule="auto"/>
        <w:ind w:left="920" w:right="20" w:firstLine="498"/>
        <w:jc w:val="both"/>
        <w:rPr>
          <w:sz w:val="24"/>
          <w:szCs w:val="24"/>
        </w:rPr>
      </w:pP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Аудитор </w:t>
      </w:r>
      <w:r w:rsidR="00DB3EFA">
        <w:rPr>
          <w:rStyle w:val="Heading53"/>
          <w:rFonts w:ascii="Arial" w:hAnsi="Arial"/>
          <w:sz w:val="24"/>
          <w:szCs w:val="24"/>
        </w:rPr>
        <w:fldChar w:fldCharType="begin"/>
      </w:r>
      <w:r w:rsidR="00DB3EFA">
        <w:rPr>
          <w:rStyle w:val="Heading53"/>
          <w:rFonts w:ascii="Arial" w:hAnsi="Arial"/>
          <w:sz w:val="24"/>
          <w:szCs w:val="24"/>
        </w:rPr>
        <w:instrText xml:space="preserve"> MERGEFIELD  C48  \* MERGEFORMAT </w:instrText>
      </w:r>
      <w:r w:rsidR="00DB3EFA">
        <w:rPr>
          <w:rStyle w:val="Heading53"/>
          <w:rFonts w:ascii="Arial" w:hAnsi="Arial"/>
          <w:sz w:val="24"/>
          <w:szCs w:val="24"/>
        </w:rPr>
        <w:fldChar w:fldCharType="separate"/>
      </w:r>
      <w:r w:rsidR="00DB3EFA">
        <w:rPr>
          <w:rStyle w:val="Heading53"/>
          <w:rFonts w:ascii="Arial" w:hAnsi="Arial"/>
          <w:noProof/>
          <w:sz w:val="24"/>
          <w:szCs w:val="24"/>
        </w:rPr>
        <w:t>«C48»</w:t>
      </w:r>
      <w:r w:rsidR="00DB3EFA">
        <w:rPr>
          <w:rStyle w:val="Heading53"/>
          <w:rFonts w:ascii="Arial" w:hAnsi="Arial"/>
          <w:sz w:val="24"/>
          <w:szCs w:val="24"/>
        </w:rPr>
        <w:fldChar w:fldCharType="end"/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</w:t>
      </w:r>
      <w:r w:rsidR="00886861">
        <w:rPr>
          <w:rStyle w:val="Heading53"/>
          <w:rFonts w:ascii="Arial" w:hAnsi="Arial"/>
          <w:sz w:val="24"/>
          <w:szCs w:val="24"/>
          <w:lang w:val="en-US"/>
        </w:rPr>
        <w:fldChar w:fldCharType="begin"/>
      </w:r>
      <w:r w:rsidR="00886861">
        <w:rPr>
          <w:rStyle w:val="Heading53"/>
          <w:rFonts w:ascii="Arial" w:hAnsi="Arial"/>
          <w:sz w:val="24"/>
          <w:szCs w:val="24"/>
          <w:lang w:val="en-US"/>
        </w:rPr>
        <w:instrText xml:space="preserve"> MERGEFIELD  C8  \* MERGEFORMAT </w:instrText>
      </w:r>
      <w:r w:rsidR="00886861">
        <w:rPr>
          <w:rStyle w:val="Heading53"/>
          <w:rFonts w:ascii="Arial" w:hAnsi="Arial"/>
          <w:sz w:val="24"/>
          <w:szCs w:val="24"/>
          <w:lang w:val="en-US"/>
        </w:rPr>
        <w:fldChar w:fldCharType="separate"/>
      </w:r>
      <w:r w:rsidR="00886861">
        <w:rPr>
          <w:rStyle w:val="Heading53"/>
          <w:rFonts w:ascii="Arial" w:hAnsi="Arial"/>
          <w:noProof/>
          <w:sz w:val="24"/>
          <w:szCs w:val="24"/>
          <w:lang w:val="en-US"/>
        </w:rPr>
        <w:t>«C8»</w:t>
      </w:r>
      <w:r w:rsidR="00886861">
        <w:rPr>
          <w:rStyle w:val="Heading53"/>
          <w:rFonts w:ascii="Arial" w:hAnsi="Arial"/>
          <w:sz w:val="24"/>
          <w:szCs w:val="24"/>
          <w:lang w:val="en-US"/>
        </w:rPr>
        <w:fldChar w:fldCharType="end"/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оны хөрөнгийн шилжилт, хөдөлгөөний судалгааг бэлэн болгож аудитын явцад ашиглана.</w:t>
      </w:r>
    </w:p>
    <w:p w:rsidR="00920B1D" w:rsidRPr="00920B1D" w:rsidRDefault="00920B1D" w:rsidP="00DF44E8">
      <w:pPr>
        <w:pStyle w:val="Bodytext30"/>
        <w:numPr>
          <w:ilvl w:val="0"/>
          <w:numId w:val="3"/>
        </w:numPr>
        <w:shd w:val="clear" w:color="auto" w:fill="auto"/>
        <w:tabs>
          <w:tab w:val="left" w:pos="931"/>
        </w:tabs>
        <w:spacing w:line="240" w:lineRule="auto"/>
        <w:ind w:left="920" w:right="20" w:hanging="440"/>
        <w:jc w:val="both"/>
        <w:rPr>
          <w:rStyle w:val="Bodytext3TimesNewRoman"/>
          <w:rFonts w:ascii="Arial" w:eastAsia="Arial" w:hAnsi="Arial" w:cs="Arial"/>
          <w:b w:val="0"/>
          <w:bCs w:val="0"/>
          <w:color w:val="auto"/>
          <w:sz w:val="24"/>
          <w:szCs w:val="24"/>
          <w:shd w:val="clear" w:color="auto" w:fill="auto"/>
          <w:lang w:val="en-US"/>
        </w:rPr>
      </w:pP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Аудит хийх хувийн бэлтгэл хангалтын судалгаа:</w:t>
      </w:r>
    </w:p>
    <w:p w:rsidR="00DF44E8" w:rsidRDefault="00920B1D" w:rsidP="00920B1D">
      <w:pPr>
        <w:pStyle w:val="Bodytext30"/>
        <w:shd w:val="clear" w:color="auto" w:fill="auto"/>
        <w:tabs>
          <w:tab w:val="left" w:pos="931"/>
        </w:tabs>
        <w:spacing w:line="240" w:lineRule="auto"/>
        <w:ind w:left="920" w:right="20"/>
        <w:jc w:val="both"/>
        <w:rPr>
          <w:rStyle w:val="Bodytext3085pt"/>
          <w:rFonts w:ascii="Arial" w:eastAsia="Arial" w:hAnsi="Arial" w:cs="Arial"/>
          <w:b w:val="0"/>
          <w:bCs w:val="0"/>
          <w:sz w:val="24"/>
          <w:szCs w:val="24"/>
          <w:lang w:val="en-US"/>
        </w:rPr>
      </w:pPr>
      <w:r>
        <w:rPr>
          <w:rStyle w:val="Bodytext3TimesNewRoman"/>
          <w:rFonts w:ascii="Arial" w:eastAsia="Arial" w:hAnsi="Arial" w:cs="Arial"/>
          <w:sz w:val="24"/>
          <w:szCs w:val="24"/>
          <w:lang w:val="en-US"/>
        </w:rPr>
        <w:tab/>
      </w:r>
      <w:r>
        <w:rPr>
          <w:rStyle w:val="Bodytext3TimesNewRoman"/>
          <w:rFonts w:ascii="Arial" w:eastAsia="Arial" w:hAnsi="Arial" w:cs="Arial"/>
          <w:sz w:val="24"/>
          <w:szCs w:val="24"/>
          <w:lang w:val="en-US"/>
        </w:rPr>
        <w:tab/>
      </w:r>
      <w:r w:rsidR="00DB3EFA">
        <w:rPr>
          <w:rStyle w:val="Heading53"/>
          <w:rFonts w:ascii="Arial" w:hAnsi="Arial"/>
          <w:sz w:val="24"/>
          <w:szCs w:val="24"/>
        </w:rPr>
        <w:fldChar w:fldCharType="begin"/>
      </w:r>
      <w:r w:rsidR="00DB3EFA">
        <w:rPr>
          <w:rStyle w:val="Heading53"/>
          <w:rFonts w:ascii="Arial" w:hAnsi="Arial"/>
          <w:sz w:val="24"/>
          <w:szCs w:val="24"/>
        </w:rPr>
        <w:instrText xml:space="preserve"> MERGEFIELD  C48  \* MERGEFORMAT </w:instrText>
      </w:r>
      <w:r w:rsidR="00DB3EFA">
        <w:rPr>
          <w:rStyle w:val="Heading53"/>
          <w:rFonts w:ascii="Arial" w:hAnsi="Arial"/>
          <w:sz w:val="24"/>
          <w:szCs w:val="24"/>
        </w:rPr>
        <w:fldChar w:fldCharType="separate"/>
      </w:r>
      <w:r w:rsidR="00DB3EFA">
        <w:rPr>
          <w:rStyle w:val="Heading53"/>
          <w:rFonts w:ascii="Arial" w:hAnsi="Arial"/>
          <w:noProof/>
          <w:sz w:val="24"/>
          <w:szCs w:val="24"/>
        </w:rPr>
        <w:t>«C48»</w:t>
      </w:r>
      <w:r w:rsidR="00DB3EFA">
        <w:rPr>
          <w:rStyle w:val="Heading53"/>
          <w:rFonts w:ascii="Arial" w:hAnsi="Arial"/>
          <w:sz w:val="24"/>
          <w:szCs w:val="24"/>
        </w:rPr>
        <w:fldChar w:fldCharType="end"/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</w:t>
      </w:r>
      <w:r w:rsidR="00886861">
        <w:rPr>
          <w:rStyle w:val="Heading53"/>
          <w:rFonts w:ascii="Arial" w:hAnsi="Arial"/>
          <w:sz w:val="24"/>
          <w:szCs w:val="24"/>
          <w:lang w:val="en-US"/>
        </w:rPr>
        <w:fldChar w:fldCharType="begin"/>
      </w:r>
      <w:r w:rsidR="00886861">
        <w:rPr>
          <w:rStyle w:val="Heading53"/>
          <w:rFonts w:ascii="Arial" w:hAnsi="Arial"/>
          <w:sz w:val="24"/>
          <w:szCs w:val="24"/>
          <w:lang w:val="en-US"/>
        </w:rPr>
        <w:instrText xml:space="preserve"> MERGEFIELD  C8  \* MERGEFORMAT </w:instrText>
      </w:r>
      <w:r w:rsidR="00886861">
        <w:rPr>
          <w:rStyle w:val="Heading53"/>
          <w:rFonts w:ascii="Arial" w:hAnsi="Arial"/>
          <w:sz w:val="24"/>
          <w:szCs w:val="24"/>
          <w:lang w:val="en-US"/>
        </w:rPr>
        <w:fldChar w:fldCharType="separate"/>
      </w:r>
      <w:r w:rsidR="00886861">
        <w:rPr>
          <w:rStyle w:val="Heading53"/>
          <w:rFonts w:ascii="Arial" w:hAnsi="Arial"/>
          <w:noProof/>
          <w:sz w:val="24"/>
          <w:szCs w:val="24"/>
          <w:lang w:val="en-US"/>
        </w:rPr>
        <w:t>«C8»</w:t>
      </w:r>
      <w:r w:rsidR="00886861">
        <w:rPr>
          <w:rStyle w:val="Heading53"/>
          <w:rFonts w:ascii="Arial" w:hAnsi="Arial"/>
          <w:sz w:val="24"/>
          <w:szCs w:val="24"/>
          <w:lang w:val="en-US"/>
        </w:rPr>
        <w:fldChar w:fldCharType="end"/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оны жилийн эцсийн тайланд аудит хийж гүйцэтгэх аудиторын хувийн бэлтгэл </w:t>
      </w:r>
      <w:r w:rsidR="00690648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>хангагдсан</w:t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>.</w:t>
      </w:r>
    </w:p>
    <w:p w:rsidR="00294C6A" w:rsidRDefault="00294C6A" w:rsidP="00294C6A">
      <w:pPr>
        <w:pStyle w:val="Bodytext30"/>
        <w:shd w:val="clear" w:color="auto" w:fill="auto"/>
        <w:spacing w:line="240" w:lineRule="auto"/>
        <w:jc w:val="both"/>
        <w:rPr>
          <w:rStyle w:val="Bodytext3TimesNewRoman"/>
          <w:rFonts w:ascii="Arial" w:eastAsia="Arial" w:hAnsi="Arial" w:cs="Arial"/>
          <w:sz w:val="24"/>
          <w:szCs w:val="24"/>
          <w:lang w:val="en-US"/>
        </w:rPr>
      </w:pPr>
      <w:r>
        <w:rPr>
          <w:rStyle w:val="Bodytext3TimesNewRoman"/>
          <w:rFonts w:ascii="Arial" w:eastAsia="Arial" w:hAnsi="Arial" w:cs="Arial"/>
          <w:sz w:val="24"/>
          <w:szCs w:val="24"/>
          <w:lang w:val="en-US"/>
        </w:rPr>
        <w:t>VII</w:t>
      </w: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.Төлөвлөлтийн шатанд хийсэн ажлууд, тэдгээрийн үнэлгээ:</w:t>
      </w:r>
    </w:p>
    <w:p w:rsidR="00294C6A" w:rsidRPr="0004163F" w:rsidRDefault="00294C6A" w:rsidP="00294C6A">
      <w:pPr>
        <w:pStyle w:val="Bodytext30"/>
        <w:numPr>
          <w:ilvl w:val="0"/>
          <w:numId w:val="5"/>
        </w:numPr>
        <w:shd w:val="clear" w:color="auto" w:fill="auto"/>
        <w:tabs>
          <w:tab w:val="left" w:pos="993"/>
        </w:tabs>
        <w:spacing w:line="240" w:lineRule="auto"/>
        <w:ind w:left="993" w:right="-26" w:hanging="426"/>
        <w:jc w:val="both"/>
        <w:rPr>
          <w:rStyle w:val="Bodytext3TimesNewRoman"/>
          <w:rFonts w:ascii="Arial" w:eastAsia="Arial" w:hAnsi="Arial" w:cs="Arial"/>
          <w:b w:val="0"/>
          <w:bCs w:val="0"/>
          <w:color w:val="auto"/>
          <w:sz w:val="24"/>
          <w:szCs w:val="24"/>
          <w:shd w:val="clear" w:color="auto" w:fill="auto"/>
          <w:lang w:val="en-US"/>
        </w:rPr>
      </w:pP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Байгууллагын үндсэн мэдээлэл, үйл ажиллагаа, дотоод хяналт, нягтлан бодох бүртгэл, тайлагнал</w:t>
      </w:r>
      <w:r w:rsidRPr="0004163F">
        <w:rPr>
          <w:rStyle w:val="Bodytext3TimesNewRoman"/>
          <w:rFonts w:ascii="Arial" w:eastAsia="Arial" w:hAnsi="Arial" w:cs="Arial"/>
          <w:sz w:val="24"/>
          <w:szCs w:val="24"/>
        </w:rPr>
        <w:t xml:space="preserve"> </w:t>
      </w: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гадаад, дотоод хүчин зүйлсийг ойлгох талаар хийсэн ажлын үнэлгээ:</w:t>
      </w:r>
    </w:p>
    <w:p w:rsidR="00294C6A" w:rsidRPr="0004163F" w:rsidRDefault="00DB3EFA" w:rsidP="00294C6A">
      <w:pPr>
        <w:pStyle w:val="Bodytext30"/>
        <w:numPr>
          <w:ilvl w:val="3"/>
          <w:numId w:val="5"/>
        </w:numPr>
        <w:shd w:val="clear" w:color="auto" w:fill="auto"/>
        <w:tabs>
          <w:tab w:val="left" w:pos="993"/>
        </w:tabs>
        <w:spacing w:line="240" w:lineRule="auto"/>
        <w:ind w:left="993" w:right="-26" w:firstLine="425"/>
        <w:jc w:val="both"/>
        <w:rPr>
          <w:rStyle w:val="Bodytext3TimesNewRoman"/>
          <w:rFonts w:ascii="Arial" w:eastAsia="Arial" w:hAnsi="Arial" w:cs="Arial"/>
          <w:b w:val="0"/>
          <w:bCs w:val="0"/>
          <w:color w:val="auto"/>
          <w:sz w:val="24"/>
          <w:szCs w:val="24"/>
          <w:shd w:val="clear" w:color="auto" w:fill="auto"/>
          <w:lang w:val="en-US"/>
        </w:rPr>
      </w:pPr>
      <w:r>
        <w:rPr>
          <w:rStyle w:val="Heading53"/>
          <w:rFonts w:ascii="Arial" w:hAnsi="Arial"/>
          <w:sz w:val="24"/>
          <w:szCs w:val="24"/>
        </w:rPr>
        <w:fldChar w:fldCharType="begin"/>
      </w:r>
      <w:r>
        <w:rPr>
          <w:rStyle w:val="Heading53"/>
          <w:rFonts w:ascii="Arial" w:hAnsi="Arial"/>
          <w:sz w:val="24"/>
          <w:szCs w:val="24"/>
        </w:rPr>
        <w:instrText xml:space="preserve"> MERGEFIELD  C48  \* MERGEFORMAT </w:instrText>
      </w:r>
      <w:r>
        <w:rPr>
          <w:rStyle w:val="Heading53"/>
          <w:rFonts w:ascii="Arial" w:hAnsi="Arial"/>
          <w:sz w:val="24"/>
          <w:szCs w:val="24"/>
        </w:rPr>
        <w:fldChar w:fldCharType="separate"/>
      </w:r>
      <w:r>
        <w:rPr>
          <w:rStyle w:val="Heading53"/>
          <w:rFonts w:ascii="Arial" w:hAnsi="Arial"/>
          <w:noProof/>
          <w:sz w:val="24"/>
          <w:szCs w:val="24"/>
        </w:rPr>
        <w:t>«C48»</w:t>
      </w:r>
      <w:r>
        <w:rPr>
          <w:rStyle w:val="Heading53"/>
          <w:rFonts w:ascii="Arial" w:hAnsi="Arial"/>
          <w:sz w:val="24"/>
          <w:szCs w:val="24"/>
        </w:rPr>
        <w:fldChar w:fldCharType="end"/>
      </w:r>
      <w:r w:rsidR="00294C6A"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үндсэн мэдээлэл, үйл ажиллагаа, дотоод хяналт, нягтлан бодох бүртгэл, тайлагнал, гадаад, дотоод хүчин зүйлсийг ойлгох талаар хийсэн ажлын үнэлгээг ТАБ-СТА-А-1 маягтад дэлгэрэнгүй харуулав.</w:t>
      </w:r>
    </w:p>
    <w:p w:rsidR="00294C6A" w:rsidRPr="00030D6D" w:rsidRDefault="00294C6A" w:rsidP="00294C6A">
      <w:pPr>
        <w:pStyle w:val="Bodytext30"/>
        <w:numPr>
          <w:ilvl w:val="0"/>
          <w:numId w:val="5"/>
        </w:numPr>
        <w:shd w:val="clear" w:color="auto" w:fill="auto"/>
        <w:tabs>
          <w:tab w:val="left" w:pos="993"/>
        </w:tabs>
        <w:spacing w:line="240" w:lineRule="auto"/>
        <w:ind w:left="993" w:right="-26" w:hanging="426"/>
        <w:jc w:val="both"/>
        <w:rPr>
          <w:sz w:val="24"/>
          <w:szCs w:val="24"/>
        </w:rPr>
      </w:pP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Хариуцлагын талаарх ойлголтын бүрдүүлэлт:</w:t>
      </w:r>
    </w:p>
    <w:p w:rsidR="00294C6A" w:rsidRPr="00030D6D" w:rsidRDefault="00294C6A" w:rsidP="00294C6A">
      <w:pPr>
        <w:pStyle w:val="Bodytext301"/>
        <w:shd w:val="clear" w:color="auto" w:fill="auto"/>
        <w:tabs>
          <w:tab w:val="left" w:pos="993"/>
        </w:tabs>
        <w:spacing w:line="240" w:lineRule="auto"/>
        <w:ind w:left="993" w:right="-26" w:firstLine="425"/>
        <w:rPr>
          <w:rFonts w:ascii="Arial" w:hAnsi="Arial" w:cs="Arial"/>
          <w:sz w:val="24"/>
          <w:szCs w:val="24"/>
        </w:rPr>
      </w:pPr>
      <w:r w:rsidRPr="00030D6D">
        <w:rPr>
          <w:rStyle w:val="Bodytext3085pt"/>
          <w:rFonts w:ascii="Arial" w:hAnsi="Arial" w:cs="Arial"/>
          <w:sz w:val="24"/>
          <w:szCs w:val="24"/>
        </w:rPr>
        <w:t>Төсвийн захирагч санхүүгийн тайлангаа УСНББОУС, түүнд нийцүүлсэн Сангийн сайдын холбогдох журмууд, төсвийн байгууллагын нягтлан бодох бүртгэлийн бодлого, програм хангамжийн дагуу үнэн зөв, бодитой бэлтгэх үүрэгтэй.</w:t>
      </w:r>
    </w:p>
    <w:p w:rsidR="00294C6A" w:rsidRPr="00030D6D" w:rsidRDefault="00294C6A" w:rsidP="00294C6A">
      <w:pPr>
        <w:pStyle w:val="Bodytext301"/>
        <w:shd w:val="clear" w:color="auto" w:fill="auto"/>
        <w:tabs>
          <w:tab w:val="left" w:pos="993"/>
          <w:tab w:val="left" w:pos="10889"/>
        </w:tabs>
        <w:spacing w:line="240" w:lineRule="auto"/>
        <w:ind w:left="993" w:right="-26" w:firstLine="425"/>
        <w:rPr>
          <w:rFonts w:ascii="Arial" w:hAnsi="Arial" w:cs="Arial"/>
          <w:sz w:val="24"/>
          <w:szCs w:val="24"/>
        </w:rPr>
      </w:pPr>
      <w:r w:rsidRPr="00030D6D">
        <w:rPr>
          <w:rStyle w:val="Bodytext3085pt"/>
          <w:rFonts w:ascii="Arial" w:hAnsi="Arial" w:cs="Arial"/>
          <w:sz w:val="24"/>
          <w:szCs w:val="24"/>
        </w:rPr>
        <w:t>Тухайн санхүүгийн тайлан Нягтлан бодох бүртгэлийн тухай хууль, нягтлан бодох бүртгэлийн нийтээр хүлээн зөвшөөрсөн зарчмууд, УСНББОУС-тай нийцүүлж материаллаг алдаагүй, үнэн зөв, шударга илэрхийлэгдсэн эсэхэд дүгнэлт өгөх нь Төрийн аудитын байгууллагын үүрэг юм.</w:t>
      </w:r>
    </w:p>
    <w:p w:rsidR="00294C6A" w:rsidRPr="00030D6D" w:rsidRDefault="00294C6A" w:rsidP="00294C6A">
      <w:pPr>
        <w:pStyle w:val="Bodytext301"/>
        <w:shd w:val="clear" w:color="auto" w:fill="auto"/>
        <w:tabs>
          <w:tab w:val="left" w:pos="993"/>
          <w:tab w:val="left" w:pos="10889"/>
        </w:tabs>
        <w:spacing w:line="240" w:lineRule="auto"/>
        <w:ind w:left="993" w:right="-26" w:firstLine="425"/>
        <w:rPr>
          <w:rFonts w:ascii="Arial" w:hAnsi="Arial" w:cs="Arial"/>
          <w:sz w:val="24"/>
          <w:szCs w:val="24"/>
        </w:rPr>
      </w:pPr>
      <w:r w:rsidRPr="00030D6D">
        <w:rPr>
          <w:rStyle w:val="Bodytext3085pt"/>
          <w:rFonts w:ascii="Arial" w:hAnsi="Arial" w:cs="Arial"/>
          <w:sz w:val="24"/>
          <w:szCs w:val="24"/>
        </w:rPr>
        <w:t xml:space="preserve">Дээрх үүргүүдийг </w:t>
      </w:r>
      <w:r w:rsidR="00DB3EFA">
        <w:rPr>
          <w:rStyle w:val="Heading53"/>
          <w:rFonts w:ascii="Arial" w:hAnsi="Arial"/>
          <w:b w:val="0"/>
          <w:sz w:val="24"/>
          <w:szCs w:val="24"/>
        </w:rPr>
        <w:fldChar w:fldCharType="begin"/>
      </w:r>
      <w:r w:rsidR="00DB3EFA">
        <w:rPr>
          <w:rStyle w:val="Heading53"/>
          <w:rFonts w:ascii="Arial" w:hAnsi="Arial"/>
          <w:b w:val="0"/>
          <w:sz w:val="24"/>
          <w:szCs w:val="24"/>
        </w:rPr>
        <w:instrText xml:space="preserve"> MERGEFIELD  C48  \* MERGEFORMAT </w:instrText>
      </w:r>
      <w:r w:rsidR="00DB3EFA">
        <w:rPr>
          <w:rStyle w:val="Heading53"/>
          <w:rFonts w:ascii="Arial" w:hAnsi="Arial"/>
          <w:b w:val="0"/>
          <w:sz w:val="24"/>
          <w:szCs w:val="24"/>
        </w:rPr>
        <w:fldChar w:fldCharType="separate"/>
      </w:r>
      <w:r w:rsidR="00DB3EFA">
        <w:rPr>
          <w:rStyle w:val="Heading53"/>
          <w:rFonts w:ascii="Arial" w:hAnsi="Arial"/>
          <w:b w:val="0"/>
          <w:noProof/>
          <w:sz w:val="24"/>
          <w:szCs w:val="24"/>
        </w:rPr>
        <w:t>«C48»</w:t>
      </w:r>
      <w:r w:rsidR="00DB3EFA">
        <w:rPr>
          <w:rStyle w:val="Heading53"/>
          <w:rFonts w:ascii="Arial" w:hAnsi="Arial"/>
          <w:b w:val="0"/>
          <w:sz w:val="24"/>
          <w:szCs w:val="24"/>
        </w:rPr>
        <w:fldChar w:fldCharType="end"/>
      </w:r>
      <w:r w:rsidRPr="00030D6D">
        <w:rPr>
          <w:rStyle w:val="Bodytext3085pt"/>
          <w:rFonts w:ascii="Arial" w:hAnsi="Arial" w:cs="Arial"/>
          <w:sz w:val="24"/>
          <w:szCs w:val="24"/>
        </w:rPr>
        <w:t xml:space="preserve"> байгууллагын удирдлагатай уулзсан уулзалтын тэмдэглэл, ТАБ- СТА-А-2 маягтуудаар тус тус баталгаажуулав.</w:t>
      </w:r>
    </w:p>
    <w:p w:rsidR="00294C6A" w:rsidRPr="00030D6D" w:rsidRDefault="00294C6A" w:rsidP="00294C6A">
      <w:pPr>
        <w:pStyle w:val="Bodytext30"/>
        <w:numPr>
          <w:ilvl w:val="0"/>
          <w:numId w:val="5"/>
        </w:numPr>
        <w:shd w:val="clear" w:color="auto" w:fill="auto"/>
        <w:tabs>
          <w:tab w:val="left" w:pos="993"/>
        </w:tabs>
        <w:spacing w:line="240" w:lineRule="auto"/>
        <w:ind w:left="993" w:right="-26" w:hanging="426"/>
        <w:jc w:val="both"/>
        <w:rPr>
          <w:sz w:val="24"/>
          <w:szCs w:val="24"/>
        </w:rPr>
      </w:pPr>
      <w:r w:rsidRPr="00030D6D">
        <w:rPr>
          <w:rStyle w:val="Bodytext3TimesNewRoman"/>
          <w:rFonts w:ascii="Arial" w:eastAsia="Arial" w:hAnsi="Arial" w:cs="Arial"/>
          <w:sz w:val="24"/>
          <w:szCs w:val="24"/>
        </w:rPr>
        <w:lastRenderedPageBreak/>
        <w:t>Хэрэглэгчдийн санал, мэдээллийг харгалзаж тусгасан мэдээлэл:</w:t>
      </w:r>
    </w:p>
    <w:p w:rsidR="00294C6A" w:rsidRPr="00030D6D" w:rsidRDefault="00294C6A" w:rsidP="006D3D83">
      <w:pPr>
        <w:pStyle w:val="Bodytext301"/>
        <w:shd w:val="clear" w:color="auto" w:fill="auto"/>
        <w:tabs>
          <w:tab w:val="left" w:pos="993"/>
        </w:tabs>
        <w:spacing w:line="240" w:lineRule="auto"/>
        <w:ind w:left="993" w:right="-26" w:firstLine="425"/>
        <w:rPr>
          <w:rFonts w:ascii="Arial" w:hAnsi="Arial" w:cs="Arial"/>
          <w:sz w:val="24"/>
          <w:szCs w:val="24"/>
        </w:rPr>
      </w:pPr>
      <w:r w:rsidRPr="00030D6D">
        <w:rPr>
          <w:rStyle w:val="Bodytext3085pt"/>
          <w:rFonts w:ascii="Arial" w:hAnsi="Arial" w:cs="Arial"/>
          <w:sz w:val="24"/>
          <w:szCs w:val="24"/>
        </w:rPr>
        <w:t>Хэрэглэгчдийн санал, мэдээллийг ТАБ-СТА-А-3 маягтад тусгасан.</w:t>
      </w:r>
    </w:p>
    <w:p w:rsidR="006D3D83" w:rsidRPr="006D3D83" w:rsidRDefault="006D3D83" w:rsidP="00294C6A">
      <w:pPr>
        <w:pStyle w:val="Bodytext30"/>
        <w:numPr>
          <w:ilvl w:val="0"/>
          <w:numId w:val="5"/>
        </w:numPr>
        <w:shd w:val="clear" w:color="auto" w:fill="auto"/>
        <w:tabs>
          <w:tab w:val="left" w:pos="993"/>
        </w:tabs>
        <w:spacing w:line="240" w:lineRule="auto"/>
        <w:ind w:left="993" w:right="-26" w:hanging="426"/>
        <w:jc w:val="both"/>
        <w:rPr>
          <w:rStyle w:val="Bodytext3TimesNewRoman"/>
          <w:rFonts w:ascii="Arial" w:eastAsia="Arial" w:hAnsi="Arial" w:cs="Arial"/>
          <w:b w:val="0"/>
          <w:bCs w:val="0"/>
          <w:color w:val="auto"/>
          <w:sz w:val="24"/>
          <w:szCs w:val="24"/>
          <w:shd w:val="clear" w:color="auto" w:fill="auto"/>
          <w:lang w:val="en-US"/>
        </w:rPr>
      </w:pP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Урьдчилан тогтоосон материалаг байдлын түвшин:</w:t>
      </w:r>
    </w:p>
    <w:p w:rsidR="006D3D83" w:rsidRDefault="006D3D83" w:rsidP="00F653C9">
      <w:pPr>
        <w:pStyle w:val="Bodytext301"/>
        <w:shd w:val="clear" w:color="auto" w:fill="auto"/>
        <w:spacing w:line="240" w:lineRule="auto"/>
        <w:ind w:left="993" w:right="-26" w:firstLine="425"/>
        <w:rPr>
          <w:rStyle w:val="Bodytext3085pt"/>
          <w:rFonts w:ascii="Arial" w:hAnsi="Arial" w:cs="Arial"/>
          <w:sz w:val="24"/>
          <w:szCs w:val="24"/>
          <w:lang w:val="en-US"/>
        </w:rPr>
      </w:pPr>
      <w:r w:rsidRPr="00030D6D">
        <w:rPr>
          <w:rStyle w:val="Bodytext3085pt"/>
          <w:rFonts w:ascii="Arial" w:hAnsi="Arial" w:cs="Arial"/>
          <w:sz w:val="24"/>
          <w:szCs w:val="24"/>
        </w:rPr>
        <w:t xml:space="preserve">ТАБ-СТА-А-4 маягтыг ашиглан материаллаг байдлын суурийг </w:t>
      </w:r>
      <w:r w:rsidR="00886861">
        <w:rPr>
          <w:rStyle w:val="Heading53"/>
          <w:rFonts w:ascii="Arial" w:hAnsi="Arial"/>
          <w:b w:val="0"/>
          <w:sz w:val="24"/>
          <w:szCs w:val="24"/>
        </w:rPr>
        <w:fldChar w:fldCharType="begin"/>
      </w:r>
      <w:r w:rsidR="00886861">
        <w:rPr>
          <w:rStyle w:val="Heading53"/>
          <w:rFonts w:ascii="Arial" w:hAnsi="Arial"/>
          <w:b w:val="0"/>
          <w:sz w:val="24"/>
          <w:szCs w:val="24"/>
        </w:rPr>
        <w:instrText xml:space="preserve"> MERGEFIELD  C37  \* MERGEFORMAT </w:instrText>
      </w:r>
      <w:r w:rsidR="00886861">
        <w:rPr>
          <w:rStyle w:val="Heading53"/>
          <w:rFonts w:ascii="Arial" w:hAnsi="Arial"/>
          <w:b w:val="0"/>
          <w:sz w:val="24"/>
          <w:szCs w:val="24"/>
        </w:rPr>
        <w:fldChar w:fldCharType="separate"/>
      </w:r>
      <w:r w:rsidR="00886861">
        <w:rPr>
          <w:rStyle w:val="Heading53"/>
          <w:rFonts w:ascii="Arial" w:hAnsi="Arial"/>
          <w:b w:val="0"/>
          <w:noProof/>
          <w:sz w:val="24"/>
          <w:szCs w:val="24"/>
        </w:rPr>
        <w:t>«C37»</w:t>
      </w:r>
      <w:r w:rsidR="00886861">
        <w:rPr>
          <w:rStyle w:val="Heading53"/>
          <w:rFonts w:ascii="Arial" w:hAnsi="Arial"/>
          <w:b w:val="0"/>
          <w:sz w:val="24"/>
          <w:szCs w:val="24"/>
        </w:rPr>
        <w:fldChar w:fldCharType="end"/>
      </w:r>
      <w:r w:rsidR="00F653C9" w:rsidRPr="00BE6061">
        <w:rPr>
          <w:rStyle w:val="Bodytext3085pt"/>
          <w:rFonts w:ascii="Arial" w:hAnsi="Arial" w:cs="Arial"/>
          <w:sz w:val="24"/>
          <w:szCs w:val="24"/>
          <w:lang w:val="en-US"/>
        </w:rPr>
        <w:t xml:space="preserve"> </w:t>
      </w:r>
      <w:r w:rsidRPr="00BE6061">
        <w:rPr>
          <w:rStyle w:val="Bodytext3085pt"/>
          <w:rFonts w:ascii="Arial" w:hAnsi="Arial" w:cs="Arial"/>
          <w:sz w:val="24"/>
          <w:szCs w:val="24"/>
        </w:rPr>
        <w:t xml:space="preserve">Төлөвлөлтийн үе шатанд материаллаг байдлыг </w:t>
      </w:r>
      <w:r w:rsidR="00886861">
        <w:rPr>
          <w:rStyle w:val="Heading53"/>
          <w:rFonts w:ascii="Arial" w:hAnsi="Arial"/>
          <w:b w:val="0"/>
          <w:sz w:val="24"/>
          <w:szCs w:val="24"/>
        </w:rPr>
        <w:fldChar w:fldCharType="begin"/>
      </w:r>
      <w:r w:rsidR="00886861">
        <w:rPr>
          <w:rStyle w:val="Heading53"/>
          <w:rFonts w:ascii="Arial" w:hAnsi="Arial"/>
          <w:b w:val="0"/>
          <w:sz w:val="24"/>
          <w:szCs w:val="24"/>
        </w:rPr>
        <w:instrText xml:space="preserve"> MERGEFIELD  D37  \* MERGEFORMAT </w:instrText>
      </w:r>
      <w:r w:rsidR="00886861">
        <w:rPr>
          <w:rStyle w:val="Heading53"/>
          <w:rFonts w:ascii="Arial" w:hAnsi="Arial"/>
          <w:b w:val="0"/>
          <w:sz w:val="24"/>
          <w:szCs w:val="24"/>
        </w:rPr>
        <w:fldChar w:fldCharType="separate"/>
      </w:r>
      <w:r w:rsidR="00886861">
        <w:rPr>
          <w:rStyle w:val="Heading53"/>
          <w:rFonts w:ascii="Arial" w:hAnsi="Arial"/>
          <w:b w:val="0"/>
          <w:noProof/>
          <w:sz w:val="24"/>
          <w:szCs w:val="24"/>
        </w:rPr>
        <w:t>«D37»</w:t>
      </w:r>
      <w:r w:rsidR="00886861">
        <w:rPr>
          <w:rStyle w:val="Heading53"/>
          <w:rFonts w:ascii="Arial" w:hAnsi="Arial"/>
          <w:b w:val="0"/>
          <w:sz w:val="24"/>
          <w:szCs w:val="24"/>
        </w:rPr>
        <w:fldChar w:fldCharType="end"/>
      </w:r>
      <w:r w:rsidRPr="00BE6061">
        <w:rPr>
          <w:rStyle w:val="Bodytext3085pt"/>
          <w:rFonts w:ascii="Arial" w:hAnsi="Arial" w:cs="Arial"/>
          <w:sz w:val="24"/>
          <w:szCs w:val="24"/>
        </w:rPr>
        <w:t xml:space="preserve"> хувиар буюу </w:t>
      </w:r>
      <w:r w:rsidR="00886861">
        <w:rPr>
          <w:rStyle w:val="Heading53"/>
          <w:rFonts w:ascii="Arial" w:hAnsi="Arial"/>
          <w:b w:val="0"/>
          <w:sz w:val="24"/>
          <w:szCs w:val="24"/>
        </w:rPr>
        <w:fldChar w:fldCharType="begin"/>
      </w:r>
      <w:r w:rsidR="00886861">
        <w:rPr>
          <w:rStyle w:val="Heading53"/>
          <w:rFonts w:ascii="Arial" w:hAnsi="Arial"/>
          <w:b w:val="0"/>
          <w:sz w:val="24"/>
          <w:szCs w:val="24"/>
        </w:rPr>
        <w:instrText xml:space="preserve"> MERGEFIELD  E37  \* MERGEFORMAT </w:instrText>
      </w:r>
      <w:r w:rsidR="00886861">
        <w:rPr>
          <w:rStyle w:val="Heading53"/>
          <w:rFonts w:ascii="Arial" w:hAnsi="Arial"/>
          <w:b w:val="0"/>
          <w:sz w:val="24"/>
          <w:szCs w:val="24"/>
        </w:rPr>
        <w:fldChar w:fldCharType="separate"/>
      </w:r>
      <w:r w:rsidR="00886861">
        <w:rPr>
          <w:rStyle w:val="Heading53"/>
          <w:rFonts w:ascii="Arial" w:hAnsi="Arial"/>
          <w:b w:val="0"/>
          <w:noProof/>
          <w:sz w:val="24"/>
          <w:szCs w:val="24"/>
        </w:rPr>
        <w:t>«E37»</w:t>
      </w:r>
      <w:r w:rsidR="00886861">
        <w:rPr>
          <w:rStyle w:val="Heading53"/>
          <w:rFonts w:ascii="Arial" w:hAnsi="Arial"/>
          <w:b w:val="0"/>
          <w:sz w:val="24"/>
          <w:szCs w:val="24"/>
        </w:rPr>
        <w:fldChar w:fldCharType="end"/>
      </w:r>
      <w:r w:rsidR="00F653C9">
        <w:rPr>
          <w:rStyle w:val="Heading53"/>
          <w:rFonts w:ascii="Arial" w:hAnsi="Arial"/>
          <w:sz w:val="24"/>
          <w:szCs w:val="24"/>
          <w:lang w:val="en-US"/>
        </w:rPr>
        <w:t xml:space="preserve"> </w:t>
      </w:r>
      <w:r w:rsidR="00886861">
        <w:rPr>
          <w:rStyle w:val="Bodytext3085pt"/>
          <w:rFonts w:ascii="Arial" w:hAnsi="Arial" w:cs="Arial"/>
          <w:sz w:val="24"/>
          <w:szCs w:val="24"/>
        </w:rPr>
        <w:t>м</w:t>
      </w:r>
      <w:r w:rsidRPr="00030D6D">
        <w:rPr>
          <w:rStyle w:val="Bodytext3085pt"/>
          <w:rFonts w:ascii="Arial" w:hAnsi="Arial" w:cs="Arial"/>
          <w:sz w:val="24"/>
          <w:szCs w:val="24"/>
        </w:rPr>
        <w:t>я</w:t>
      </w:r>
      <w:r w:rsidR="00886861">
        <w:rPr>
          <w:rStyle w:val="Bodytext3085pt"/>
          <w:rFonts w:ascii="Arial" w:hAnsi="Arial" w:cs="Arial"/>
          <w:sz w:val="24"/>
          <w:szCs w:val="24"/>
        </w:rPr>
        <w:t>нган</w:t>
      </w:r>
      <w:r w:rsidR="00122BA6">
        <w:rPr>
          <w:rStyle w:val="Bodytext3085pt"/>
          <w:rFonts w:ascii="Arial" w:hAnsi="Arial" w:cs="Arial"/>
          <w:sz w:val="24"/>
          <w:szCs w:val="24"/>
        </w:rPr>
        <w:t xml:space="preserve"> төгрөгөөр тооц</w:t>
      </w:r>
      <w:r w:rsidRPr="00030D6D">
        <w:rPr>
          <w:rStyle w:val="Bodytext3085pt"/>
          <w:rFonts w:ascii="Arial" w:hAnsi="Arial" w:cs="Arial"/>
          <w:sz w:val="24"/>
          <w:szCs w:val="24"/>
        </w:rPr>
        <w:t>л</w:t>
      </w:r>
      <w:r w:rsidR="00122BA6">
        <w:rPr>
          <w:rStyle w:val="Bodytext3085pt"/>
          <w:rFonts w:ascii="Arial" w:hAnsi="Arial" w:cs="Arial"/>
          <w:sz w:val="24"/>
          <w:szCs w:val="24"/>
        </w:rPr>
        <w:t>оо</w:t>
      </w:r>
      <w:r w:rsidRPr="00030D6D">
        <w:rPr>
          <w:rStyle w:val="Bodytext3085pt"/>
          <w:rFonts w:ascii="Arial" w:hAnsi="Arial" w:cs="Arial"/>
          <w:sz w:val="24"/>
          <w:szCs w:val="24"/>
        </w:rPr>
        <w:t>.</w:t>
      </w:r>
      <w:r w:rsidR="0024131D">
        <w:rPr>
          <w:rStyle w:val="Bodytext3085pt"/>
          <w:rFonts w:ascii="Arial" w:hAnsi="Arial" w:cs="Arial"/>
          <w:sz w:val="24"/>
          <w:szCs w:val="24"/>
          <w:lang w:val="en-US"/>
        </w:rPr>
        <w:t xml:space="preserve"> </w:t>
      </w:r>
    </w:p>
    <w:p w:rsidR="006D3D83" w:rsidRDefault="0024131D" w:rsidP="0024131D">
      <w:pPr>
        <w:pStyle w:val="Bodytext301"/>
        <w:shd w:val="clear" w:color="auto" w:fill="auto"/>
        <w:spacing w:line="240" w:lineRule="auto"/>
        <w:ind w:left="993" w:right="-26" w:firstLine="425"/>
        <w:rPr>
          <w:rStyle w:val="Bodytext3085pt"/>
          <w:rFonts w:ascii="Arial" w:eastAsia="Arial" w:hAnsi="Arial" w:cs="Arial"/>
          <w:b/>
          <w:bCs/>
          <w:sz w:val="24"/>
          <w:szCs w:val="24"/>
        </w:rPr>
      </w:pPr>
      <w:r w:rsidRPr="0024131D">
        <w:rPr>
          <w:rStyle w:val="Bodytext3085pt"/>
          <w:rFonts w:ascii="Arial" w:hAnsi="Arial" w:cs="Arial"/>
          <w:sz w:val="24"/>
          <w:szCs w:val="24"/>
        </w:rPr>
        <w:t>Төлөвлөлтийн явцад шинж чанарын болон орчин нөхцлийн хувьд материаллаг байдал илэрсэнгүй</w:t>
      </w:r>
      <w:r>
        <w:rPr>
          <w:rStyle w:val="Bodytext3085pt"/>
          <w:rFonts w:ascii="Arial" w:hAnsi="Arial" w:cs="Arial"/>
          <w:sz w:val="24"/>
          <w:szCs w:val="24"/>
          <w:lang w:val="en-US"/>
        </w:rPr>
        <w:t xml:space="preserve">. </w:t>
      </w:r>
      <w:r w:rsidR="00886861" w:rsidRPr="0024131D">
        <w:rPr>
          <w:rStyle w:val="Heading53"/>
          <w:rFonts w:ascii="Arial" w:hAnsi="Arial"/>
          <w:b w:val="0"/>
          <w:bCs w:val="0"/>
          <w:sz w:val="24"/>
          <w:szCs w:val="24"/>
        </w:rPr>
        <w:fldChar w:fldCharType="begin"/>
      </w:r>
      <w:r w:rsidR="00886861" w:rsidRPr="0024131D">
        <w:rPr>
          <w:rStyle w:val="Heading53"/>
          <w:rFonts w:ascii="Arial" w:hAnsi="Arial"/>
          <w:b w:val="0"/>
          <w:bCs w:val="0"/>
          <w:sz w:val="24"/>
          <w:szCs w:val="24"/>
        </w:rPr>
        <w:instrText xml:space="preserve"> MERGEFIELD  E36  \* MERGEFORMAT </w:instrText>
      </w:r>
      <w:r w:rsidR="00886861" w:rsidRPr="0024131D">
        <w:rPr>
          <w:rStyle w:val="Heading53"/>
          <w:rFonts w:ascii="Arial" w:hAnsi="Arial"/>
          <w:b w:val="0"/>
          <w:bCs w:val="0"/>
          <w:sz w:val="24"/>
          <w:szCs w:val="24"/>
        </w:rPr>
        <w:fldChar w:fldCharType="separate"/>
      </w:r>
      <w:r w:rsidR="00886861" w:rsidRPr="0024131D">
        <w:rPr>
          <w:rStyle w:val="Heading53"/>
          <w:rFonts w:ascii="Arial" w:hAnsi="Arial"/>
          <w:b w:val="0"/>
          <w:bCs w:val="0"/>
          <w:noProof/>
          <w:sz w:val="24"/>
          <w:szCs w:val="24"/>
        </w:rPr>
        <w:t>«E36»</w:t>
      </w:r>
      <w:r w:rsidR="00886861" w:rsidRPr="0024131D">
        <w:rPr>
          <w:rStyle w:val="Heading53"/>
          <w:rFonts w:ascii="Arial" w:hAnsi="Arial"/>
          <w:b w:val="0"/>
          <w:bCs w:val="0"/>
          <w:sz w:val="24"/>
          <w:szCs w:val="24"/>
        </w:rPr>
        <w:fldChar w:fldCharType="end"/>
      </w:r>
    </w:p>
    <w:p w:rsidR="006D3D83" w:rsidRPr="006D3D83" w:rsidRDefault="006D3D83" w:rsidP="00294C6A">
      <w:pPr>
        <w:pStyle w:val="Bodytext30"/>
        <w:numPr>
          <w:ilvl w:val="0"/>
          <w:numId w:val="5"/>
        </w:numPr>
        <w:shd w:val="clear" w:color="auto" w:fill="auto"/>
        <w:tabs>
          <w:tab w:val="left" w:pos="993"/>
        </w:tabs>
        <w:spacing w:line="240" w:lineRule="auto"/>
        <w:ind w:left="993" w:right="-26" w:hanging="426"/>
        <w:jc w:val="both"/>
        <w:rPr>
          <w:rStyle w:val="Bodytext3TimesNewRoman"/>
          <w:rFonts w:ascii="Arial" w:eastAsia="Arial" w:hAnsi="Arial" w:cs="Arial"/>
          <w:b w:val="0"/>
          <w:bCs w:val="0"/>
          <w:color w:val="auto"/>
          <w:sz w:val="24"/>
          <w:szCs w:val="24"/>
          <w:shd w:val="clear" w:color="auto" w:fill="auto"/>
          <w:lang w:val="en-US"/>
        </w:rPr>
      </w:pP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Уламжлалт эрсдэлийн үнэлгээ:</w:t>
      </w:r>
    </w:p>
    <w:p w:rsidR="006D3D83" w:rsidRPr="006D3D83" w:rsidRDefault="006D3D83" w:rsidP="006D3D83">
      <w:pPr>
        <w:pStyle w:val="Bodytext30"/>
        <w:shd w:val="clear" w:color="auto" w:fill="auto"/>
        <w:tabs>
          <w:tab w:val="left" w:pos="993"/>
        </w:tabs>
        <w:spacing w:line="240" w:lineRule="auto"/>
        <w:ind w:left="993" w:right="-26"/>
        <w:jc w:val="both"/>
        <w:rPr>
          <w:rStyle w:val="Bodytext3TimesNewRoman"/>
          <w:rFonts w:ascii="Arial" w:eastAsia="Arial" w:hAnsi="Arial" w:cs="Arial"/>
          <w:b w:val="0"/>
          <w:bCs w:val="0"/>
          <w:color w:val="auto"/>
          <w:sz w:val="24"/>
          <w:szCs w:val="24"/>
          <w:shd w:val="clear" w:color="auto" w:fill="auto"/>
          <w:lang w:val="en-US"/>
        </w:rPr>
      </w:pPr>
      <w:r>
        <w:rPr>
          <w:rStyle w:val="Bodytext3085pt"/>
          <w:rFonts w:ascii="Arial" w:eastAsia="Arial" w:hAnsi="Arial" w:cs="Arial"/>
          <w:b w:val="0"/>
          <w:bCs w:val="0"/>
          <w:sz w:val="24"/>
          <w:szCs w:val="24"/>
          <w:lang w:val="en-US"/>
        </w:rPr>
        <w:tab/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Тохиолдох магадлалтай уламжлалт эрсдэлүүдээс </w:t>
      </w:r>
      <w:r w:rsidR="00886861">
        <w:rPr>
          <w:rStyle w:val="Heading53"/>
          <w:rFonts w:ascii="Arial" w:hAnsi="Arial"/>
          <w:sz w:val="24"/>
          <w:szCs w:val="24"/>
        </w:rPr>
        <w:fldChar w:fldCharType="begin"/>
      </w:r>
      <w:r w:rsidR="00886861">
        <w:rPr>
          <w:rStyle w:val="Heading53"/>
          <w:rFonts w:ascii="Arial" w:hAnsi="Arial"/>
          <w:sz w:val="24"/>
          <w:szCs w:val="24"/>
        </w:rPr>
        <w:instrText xml:space="preserve"> MERGEFIELD  C39  \* MERGEFORMAT </w:instrText>
      </w:r>
      <w:r w:rsidR="00886861">
        <w:rPr>
          <w:rStyle w:val="Heading53"/>
          <w:rFonts w:ascii="Arial" w:hAnsi="Arial"/>
          <w:sz w:val="24"/>
          <w:szCs w:val="24"/>
        </w:rPr>
        <w:fldChar w:fldCharType="separate"/>
      </w:r>
      <w:r w:rsidR="00886861">
        <w:rPr>
          <w:rStyle w:val="Heading53"/>
          <w:rFonts w:ascii="Arial" w:hAnsi="Arial"/>
          <w:noProof/>
          <w:sz w:val="24"/>
          <w:szCs w:val="24"/>
        </w:rPr>
        <w:t>«C39»</w:t>
      </w:r>
      <w:r w:rsidR="00886861">
        <w:rPr>
          <w:rStyle w:val="Heading53"/>
          <w:rFonts w:ascii="Arial" w:hAnsi="Arial"/>
          <w:sz w:val="24"/>
          <w:szCs w:val="24"/>
        </w:rPr>
        <w:fldChar w:fldCharType="end"/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уламжлалт эрсдэлийг агуулж байж болзошгүй гэж тооцов.</w:t>
      </w:r>
      <w:r w:rsidR="00F653C9">
        <w:rPr>
          <w:rStyle w:val="Bodytext3085pt"/>
          <w:rFonts w:ascii="Arial" w:eastAsia="Arial" w:hAnsi="Arial" w:cs="Arial"/>
          <w:b w:val="0"/>
          <w:bCs w:val="0"/>
          <w:sz w:val="24"/>
          <w:szCs w:val="24"/>
          <w:lang w:val="en-US"/>
        </w:rPr>
        <w:t xml:space="preserve"> </w:t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>/маягт ТАБ-СТА-А-5-1</w:t>
      </w:r>
      <w:r>
        <w:rPr>
          <w:rStyle w:val="Bodytext3085pt"/>
          <w:rFonts w:ascii="Arial" w:eastAsia="Arial" w:hAnsi="Arial" w:cs="Arial"/>
          <w:b w:val="0"/>
          <w:bCs w:val="0"/>
          <w:sz w:val="24"/>
          <w:szCs w:val="24"/>
          <w:lang w:val="en-US"/>
        </w:rPr>
        <w:t>/</w:t>
      </w:r>
    </w:p>
    <w:p w:rsidR="006D3D83" w:rsidRPr="006D3D83" w:rsidRDefault="006D3D83" w:rsidP="00294C6A">
      <w:pPr>
        <w:pStyle w:val="Bodytext30"/>
        <w:numPr>
          <w:ilvl w:val="0"/>
          <w:numId w:val="5"/>
        </w:numPr>
        <w:shd w:val="clear" w:color="auto" w:fill="auto"/>
        <w:tabs>
          <w:tab w:val="left" w:pos="993"/>
        </w:tabs>
        <w:spacing w:line="240" w:lineRule="auto"/>
        <w:ind w:left="993" w:right="-26" w:hanging="426"/>
        <w:jc w:val="both"/>
        <w:rPr>
          <w:rStyle w:val="Bodytext3TimesNewRoman"/>
          <w:rFonts w:ascii="Arial" w:eastAsia="Arial" w:hAnsi="Arial" w:cs="Arial"/>
          <w:b w:val="0"/>
          <w:bCs w:val="0"/>
          <w:color w:val="auto"/>
          <w:sz w:val="24"/>
          <w:szCs w:val="24"/>
          <w:shd w:val="clear" w:color="auto" w:fill="auto"/>
          <w:lang w:val="en-US"/>
        </w:rPr>
      </w:pPr>
      <w:bookmarkStart w:id="2" w:name="bookmark23"/>
      <w:r w:rsidRPr="006D3D83">
        <w:rPr>
          <w:rStyle w:val="Heading11"/>
          <w:rFonts w:ascii="Arial" w:eastAsia="Arial" w:hAnsi="Arial" w:cs="Arial"/>
          <w:bCs w:val="0"/>
          <w:sz w:val="24"/>
          <w:szCs w:val="24"/>
        </w:rPr>
        <w:t>Хяналтын эрсдэлийн үнэлгээ:</w:t>
      </w:r>
      <w:bookmarkEnd w:id="2"/>
    </w:p>
    <w:p w:rsidR="006D3D83" w:rsidRPr="006D3D83" w:rsidRDefault="006D3D83" w:rsidP="006D3D83">
      <w:pPr>
        <w:pStyle w:val="Bodytext30"/>
        <w:shd w:val="clear" w:color="auto" w:fill="auto"/>
        <w:tabs>
          <w:tab w:val="left" w:pos="993"/>
        </w:tabs>
        <w:spacing w:line="240" w:lineRule="auto"/>
        <w:ind w:left="993" w:right="-26"/>
        <w:jc w:val="both"/>
        <w:rPr>
          <w:rStyle w:val="Bodytext3TimesNewRoman"/>
          <w:rFonts w:ascii="Arial" w:eastAsia="Arial" w:hAnsi="Arial" w:cs="Arial"/>
          <w:b w:val="0"/>
          <w:bCs w:val="0"/>
          <w:color w:val="auto"/>
          <w:sz w:val="24"/>
          <w:szCs w:val="24"/>
          <w:shd w:val="clear" w:color="auto" w:fill="auto"/>
          <w:lang w:val="en-US"/>
        </w:rPr>
      </w:pPr>
      <w:r>
        <w:rPr>
          <w:rStyle w:val="Bodytext3085pt"/>
          <w:rFonts w:ascii="Arial" w:eastAsia="Arial" w:hAnsi="Arial" w:cs="Arial"/>
          <w:b w:val="0"/>
          <w:bCs w:val="0"/>
          <w:sz w:val="24"/>
          <w:szCs w:val="24"/>
          <w:lang w:val="en-US"/>
        </w:rPr>
        <w:tab/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Тохиолдох магадлалтай хяналтын эрсдэлүүдээс </w:t>
      </w:r>
      <w:r w:rsidR="00886861">
        <w:rPr>
          <w:rStyle w:val="Heading53"/>
          <w:rFonts w:ascii="Arial" w:hAnsi="Arial"/>
          <w:sz w:val="24"/>
          <w:szCs w:val="24"/>
        </w:rPr>
        <w:fldChar w:fldCharType="begin"/>
      </w:r>
      <w:r w:rsidR="00886861">
        <w:rPr>
          <w:rStyle w:val="Heading53"/>
          <w:rFonts w:ascii="Arial" w:hAnsi="Arial"/>
          <w:sz w:val="24"/>
          <w:szCs w:val="24"/>
        </w:rPr>
        <w:instrText xml:space="preserve"> MERGEFIELD  C40  \* MERGEFORMAT </w:instrText>
      </w:r>
      <w:r w:rsidR="00886861">
        <w:rPr>
          <w:rStyle w:val="Heading53"/>
          <w:rFonts w:ascii="Arial" w:hAnsi="Arial"/>
          <w:sz w:val="24"/>
          <w:szCs w:val="24"/>
        </w:rPr>
        <w:fldChar w:fldCharType="separate"/>
      </w:r>
      <w:r w:rsidR="00886861">
        <w:rPr>
          <w:rStyle w:val="Heading53"/>
          <w:rFonts w:ascii="Arial" w:hAnsi="Arial"/>
          <w:noProof/>
          <w:sz w:val="24"/>
          <w:szCs w:val="24"/>
        </w:rPr>
        <w:t>«C40»</w:t>
      </w:r>
      <w:r w:rsidR="00886861">
        <w:rPr>
          <w:rStyle w:val="Heading53"/>
          <w:rFonts w:ascii="Arial" w:hAnsi="Arial"/>
          <w:sz w:val="24"/>
          <w:szCs w:val="24"/>
        </w:rPr>
        <w:fldChar w:fldCharType="end"/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хяналтын эрсдэлийг агуулж байж болзошгүй гэж тооцов. /маягт ТАБ-СТА-А-5-2/</w:t>
      </w:r>
    </w:p>
    <w:p w:rsidR="006D3D83" w:rsidRPr="006D3D83" w:rsidRDefault="006D3D83" w:rsidP="00294C6A">
      <w:pPr>
        <w:pStyle w:val="Bodytext30"/>
        <w:numPr>
          <w:ilvl w:val="0"/>
          <w:numId w:val="5"/>
        </w:numPr>
        <w:shd w:val="clear" w:color="auto" w:fill="auto"/>
        <w:tabs>
          <w:tab w:val="left" w:pos="993"/>
        </w:tabs>
        <w:spacing w:line="240" w:lineRule="auto"/>
        <w:ind w:left="993" w:right="-26" w:hanging="426"/>
        <w:jc w:val="both"/>
        <w:rPr>
          <w:rStyle w:val="Heading11"/>
          <w:rFonts w:ascii="Arial" w:eastAsia="Arial" w:hAnsi="Arial" w:cs="Arial"/>
          <w:bCs w:val="0"/>
          <w:color w:val="auto"/>
          <w:sz w:val="24"/>
          <w:szCs w:val="24"/>
          <w:lang w:val="en-US"/>
        </w:rPr>
      </w:pPr>
      <w:bookmarkStart w:id="3" w:name="bookmark24"/>
      <w:r w:rsidRPr="006D3D83">
        <w:rPr>
          <w:rStyle w:val="Heading11"/>
          <w:rFonts w:ascii="Arial" w:eastAsia="Arial" w:hAnsi="Arial" w:cs="Arial"/>
          <w:bCs w:val="0"/>
          <w:sz w:val="24"/>
          <w:szCs w:val="24"/>
        </w:rPr>
        <w:t>Урьдчилсан шинжилгээний үнэлгээ:</w:t>
      </w:r>
      <w:bookmarkEnd w:id="3"/>
    </w:p>
    <w:p w:rsidR="006D3D83" w:rsidRPr="006D3D83" w:rsidRDefault="006D3D83" w:rsidP="006D3D83">
      <w:pPr>
        <w:pStyle w:val="Bodytext30"/>
        <w:shd w:val="clear" w:color="auto" w:fill="auto"/>
        <w:tabs>
          <w:tab w:val="left" w:pos="993"/>
        </w:tabs>
        <w:spacing w:line="240" w:lineRule="auto"/>
        <w:ind w:left="993" w:right="-26"/>
        <w:jc w:val="both"/>
        <w:rPr>
          <w:rStyle w:val="Bodytext3TimesNewRoman"/>
          <w:rFonts w:ascii="Arial" w:eastAsia="Arial" w:hAnsi="Arial" w:cs="Arial"/>
          <w:bCs w:val="0"/>
          <w:color w:val="auto"/>
          <w:sz w:val="24"/>
          <w:szCs w:val="24"/>
          <w:shd w:val="clear" w:color="auto" w:fill="auto"/>
          <w:lang w:val="en-US"/>
        </w:rPr>
      </w:pPr>
      <w:r>
        <w:rPr>
          <w:rStyle w:val="Bodytext3085pt"/>
          <w:rFonts w:ascii="Arial" w:eastAsia="Arial" w:hAnsi="Arial" w:cs="Arial"/>
          <w:b w:val="0"/>
          <w:bCs w:val="0"/>
          <w:sz w:val="24"/>
          <w:szCs w:val="24"/>
          <w:lang w:val="en-US"/>
        </w:rPr>
        <w:tab/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Төлөвлөлтийн үе шатанд урьдчилсан шинжилгээний үнэлгээг ТАБ-СТА-А-6-1-ээс ТАБ-СТА-А-6-3 хүртэл маягтаар </w:t>
      </w:r>
      <w:r w:rsidR="00DB3EFA">
        <w:rPr>
          <w:rStyle w:val="Heading53"/>
          <w:rFonts w:ascii="Arial" w:hAnsi="Arial"/>
          <w:sz w:val="24"/>
          <w:szCs w:val="24"/>
        </w:rPr>
        <w:fldChar w:fldCharType="begin"/>
      </w:r>
      <w:r w:rsidR="00DB3EFA">
        <w:rPr>
          <w:rStyle w:val="Heading53"/>
          <w:rFonts w:ascii="Arial" w:hAnsi="Arial"/>
          <w:sz w:val="24"/>
          <w:szCs w:val="24"/>
        </w:rPr>
        <w:instrText xml:space="preserve"> MERGEFIELD  C48  \* MERGEFORMAT </w:instrText>
      </w:r>
      <w:r w:rsidR="00DB3EFA">
        <w:rPr>
          <w:rStyle w:val="Heading53"/>
          <w:rFonts w:ascii="Arial" w:hAnsi="Arial"/>
          <w:sz w:val="24"/>
          <w:szCs w:val="24"/>
        </w:rPr>
        <w:fldChar w:fldCharType="separate"/>
      </w:r>
      <w:r w:rsidR="00DB3EFA">
        <w:rPr>
          <w:rStyle w:val="Heading53"/>
          <w:rFonts w:ascii="Arial" w:hAnsi="Arial"/>
          <w:noProof/>
          <w:sz w:val="24"/>
          <w:szCs w:val="24"/>
        </w:rPr>
        <w:t>«C48»</w:t>
      </w:r>
      <w:r w:rsidR="00DB3EFA">
        <w:rPr>
          <w:rStyle w:val="Heading53"/>
          <w:rFonts w:ascii="Arial" w:hAnsi="Arial"/>
          <w:sz w:val="24"/>
          <w:szCs w:val="24"/>
        </w:rPr>
        <w:fldChar w:fldCharType="end"/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</w:t>
      </w:r>
      <w:r w:rsidR="00886861">
        <w:rPr>
          <w:rStyle w:val="Heading53"/>
          <w:rFonts w:ascii="Arial" w:hAnsi="Arial"/>
          <w:sz w:val="24"/>
          <w:szCs w:val="24"/>
          <w:lang w:val="en-US"/>
        </w:rPr>
        <w:fldChar w:fldCharType="begin"/>
      </w:r>
      <w:r w:rsidR="00886861">
        <w:rPr>
          <w:rStyle w:val="Heading53"/>
          <w:rFonts w:ascii="Arial" w:hAnsi="Arial"/>
          <w:sz w:val="24"/>
          <w:szCs w:val="24"/>
          <w:lang w:val="en-US"/>
        </w:rPr>
        <w:instrText xml:space="preserve"> MERGEFIELD  C8  \* MERGEFORMAT </w:instrText>
      </w:r>
      <w:r w:rsidR="00886861">
        <w:rPr>
          <w:rStyle w:val="Heading53"/>
          <w:rFonts w:ascii="Arial" w:hAnsi="Arial"/>
          <w:sz w:val="24"/>
          <w:szCs w:val="24"/>
          <w:lang w:val="en-US"/>
        </w:rPr>
        <w:fldChar w:fldCharType="separate"/>
      </w:r>
      <w:r w:rsidR="00886861">
        <w:rPr>
          <w:rStyle w:val="Heading53"/>
          <w:rFonts w:ascii="Arial" w:hAnsi="Arial"/>
          <w:noProof/>
          <w:sz w:val="24"/>
          <w:szCs w:val="24"/>
          <w:lang w:val="en-US"/>
        </w:rPr>
        <w:t>«C8»</w:t>
      </w:r>
      <w:r w:rsidR="00886861">
        <w:rPr>
          <w:rStyle w:val="Heading53"/>
          <w:rFonts w:ascii="Arial" w:hAnsi="Arial"/>
          <w:sz w:val="24"/>
          <w:szCs w:val="24"/>
          <w:lang w:val="en-US"/>
        </w:rPr>
        <w:fldChar w:fldCharType="end"/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оны төлөвлөгөө, хүлээгдэж буй гүйцэтгэл ба өнгөрсөн оны гүйцэтгэлийг харьцуулж тооцов.</w:t>
      </w:r>
    </w:p>
    <w:p w:rsidR="006D3D83" w:rsidRPr="006D3D83" w:rsidRDefault="006D3D83" w:rsidP="00294C6A">
      <w:pPr>
        <w:pStyle w:val="Bodytext30"/>
        <w:numPr>
          <w:ilvl w:val="0"/>
          <w:numId w:val="5"/>
        </w:numPr>
        <w:shd w:val="clear" w:color="auto" w:fill="auto"/>
        <w:tabs>
          <w:tab w:val="left" w:pos="993"/>
        </w:tabs>
        <w:spacing w:line="240" w:lineRule="auto"/>
        <w:ind w:left="993" w:right="-26" w:hanging="426"/>
        <w:jc w:val="both"/>
        <w:rPr>
          <w:rStyle w:val="Heading11"/>
          <w:rFonts w:ascii="Arial" w:eastAsia="Arial" w:hAnsi="Arial" w:cs="Arial"/>
          <w:bCs w:val="0"/>
          <w:color w:val="auto"/>
          <w:sz w:val="24"/>
          <w:szCs w:val="24"/>
          <w:lang w:val="en-US"/>
        </w:rPr>
      </w:pPr>
      <w:bookmarkStart w:id="4" w:name="bookmark25"/>
      <w:r w:rsidRPr="006D3D83">
        <w:rPr>
          <w:rStyle w:val="Heading11"/>
          <w:rFonts w:ascii="Arial" w:eastAsia="Arial" w:hAnsi="Arial" w:cs="Arial"/>
          <w:bCs w:val="0"/>
          <w:sz w:val="24"/>
          <w:szCs w:val="24"/>
        </w:rPr>
        <w:t>Аудитаар гүйцэтгэх горим, сорилын хураангуй:</w:t>
      </w:r>
      <w:bookmarkEnd w:id="4"/>
    </w:p>
    <w:p w:rsidR="006D3D83" w:rsidRPr="006D3D83" w:rsidRDefault="006D3D83" w:rsidP="006D3D83">
      <w:pPr>
        <w:pStyle w:val="Bodytext30"/>
        <w:shd w:val="clear" w:color="auto" w:fill="auto"/>
        <w:tabs>
          <w:tab w:val="left" w:pos="993"/>
        </w:tabs>
        <w:spacing w:line="240" w:lineRule="auto"/>
        <w:ind w:left="993" w:right="-26"/>
        <w:jc w:val="both"/>
        <w:rPr>
          <w:rStyle w:val="Bodytext3TimesNewRoman"/>
          <w:rFonts w:ascii="Arial" w:eastAsia="Arial" w:hAnsi="Arial" w:cs="Arial"/>
          <w:bCs w:val="0"/>
          <w:color w:val="auto"/>
          <w:sz w:val="24"/>
          <w:szCs w:val="24"/>
          <w:shd w:val="clear" w:color="auto" w:fill="auto"/>
          <w:lang w:val="en-US"/>
        </w:rPr>
      </w:pPr>
      <w:r>
        <w:rPr>
          <w:rStyle w:val="Bodytext3085pt"/>
          <w:rFonts w:ascii="Arial" w:eastAsia="Arial" w:hAnsi="Arial" w:cs="Arial"/>
          <w:b w:val="0"/>
          <w:bCs w:val="0"/>
          <w:sz w:val="24"/>
          <w:szCs w:val="24"/>
          <w:lang w:val="en-US"/>
        </w:rPr>
        <w:tab/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Гүйцэтгэлийн үе шатанд </w:t>
      </w:r>
      <w:r w:rsidR="00886861">
        <w:rPr>
          <w:rStyle w:val="Heading53"/>
          <w:rFonts w:ascii="Arial" w:hAnsi="Arial"/>
          <w:sz w:val="24"/>
          <w:szCs w:val="24"/>
        </w:rPr>
        <w:fldChar w:fldCharType="begin"/>
      </w:r>
      <w:r w:rsidR="00886861">
        <w:rPr>
          <w:rStyle w:val="Heading53"/>
          <w:rFonts w:ascii="Arial" w:hAnsi="Arial"/>
          <w:sz w:val="24"/>
          <w:szCs w:val="24"/>
        </w:rPr>
        <w:instrText xml:space="preserve"> MERGEFIELD  C38  \* MERGEFORMAT </w:instrText>
      </w:r>
      <w:r w:rsidR="00886861">
        <w:rPr>
          <w:rStyle w:val="Heading53"/>
          <w:rFonts w:ascii="Arial" w:hAnsi="Arial"/>
          <w:sz w:val="24"/>
          <w:szCs w:val="24"/>
        </w:rPr>
        <w:fldChar w:fldCharType="separate"/>
      </w:r>
      <w:r w:rsidR="00886861">
        <w:rPr>
          <w:rStyle w:val="Heading53"/>
          <w:rFonts w:ascii="Arial" w:hAnsi="Arial"/>
          <w:noProof/>
          <w:sz w:val="24"/>
          <w:szCs w:val="24"/>
        </w:rPr>
        <w:t>«C38»</w:t>
      </w:r>
      <w:r w:rsidR="00886861">
        <w:rPr>
          <w:rStyle w:val="Heading53"/>
          <w:rFonts w:ascii="Arial" w:hAnsi="Arial"/>
          <w:sz w:val="24"/>
          <w:szCs w:val="24"/>
        </w:rPr>
        <w:fldChar w:fldCharType="end"/>
      </w:r>
      <w:r w:rsidR="00F653C9">
        <w:rPr>
          <w:rStyle w:val="Heading53"/>
          <w:rFonts w:ascii="Arial" w:hAnsi="Arial"/>
          <w:sz w:val="24"/>
          <w:szCs w:val="24"/>
        </w:rPr>
        <w:fldChar w:fldCharType="begin"/>
      </w:r>
      <w:r w:rsidR="00F653C9">
        <w:rPr>
          <w:rStyle w:val="Heading53"/>
          <w:rFonts w:ascii="Arial" w:hAnsi="Arial"/>
          <w:sz w:val="24"/>
          <w:szCs w:val="24"/>
        </w:rPr>
        <w:instrText xml:space="preserve"> MERGEFIELD  D41 \* Upper  \* MERGEFORMAT </w:instrText>
      </w:r>
      <w:r w:rsidR="00F653C9">
        <w:rPr>
          <w:rStyle w:val="Heading53"/>
          <w:rFonts w:ascii="Arial" w:hAnsi="Arial"/>
          <w:sz w:val="24"/>
          <w:szCs w:val="24"/>
        </w:rPr>
        <w:fldChar w:fldCharType="end"/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горим, нарийвчилсан сорилыг хийж гүйцэтгэхээр ТАБ-СТА-А-5-3 маягтад тусгав.</w:t>
      </w:r>
    </w:p>
    <w:p w:rsidR="006D3D83" w:rsidRPr="006D3D83" w:rsidRDefault="006D3D83" w:rsidP="00294C6A">
      <w:pPr>
        <w:pStyle w:val="Bodytext30"/>
        <w:numPr>
          <w:ilvl w:val="0"/>
          <w:numId w:val="5"/>
        </w:numPr>
        <w:shd w:val="clear" w:color="auto" w:fill="auto"/>
        <w:tabs>
          <w:tab w:val="left" w:pos="993"/>
        </w:tabs>
        <w:spacing w:line="240" w:lineRule="auto"/>
        <w:ind w:left="993" w:right="-26" w:hanging="426"/>
        <w:jc w:val="both"/>
        <w:rPr>
          <w:rStyle w:val="Heading11"/>
          <w:rFonts w:ascii="Arial" w:eastAsia="Arial" w:hAnsi="Arial" w:cs="Arial"/>
          <w:bCs w:val="0"/>
          <w:color w:val="auto"/>
          <w:sz w:val="24"/>
          <w:szCs w:val="24"/>
          <w:lang w:val="en-US"/>
        </w:rPr>
      </w:pPr>
      <w:bookmarkStart w:id="5" w:name="bookmark26"/>
      <w:r w:rsidRPr="006D3D83">
        <w:rPr>
          <w:rStyle w:val="Heading11"/>
          <w:rFonts w:ascii="Arial" w:eastAsia="Arial" w:hAnsi="Arial" w:cs="Arial"/>
          <w:bCs w:val="0"/>
          <w:sz w:val="24"/>
          <w:szCs w:val="24"/>
        </w:rPr>
        <w:t>Аудитад ашиглах шалгуур үзүүлэлтүүдийн хураангуй:</w:t>
      </w:r>
      <w:bookmarkEnd w:id="5"/>
    </w:p>
    <w:p w:rsidR="006D3D83" w:rsidRDefault="006D3D83" w:rsidP="006D3D83">
      <w:pPr>
        <w:pStyle w:val="Bodytext30"/>
        <w:shd w:val="clear" w:color="auto" w:fill="auto"/>
        <w:tabs>
          <w:tab w:val="left" w:pos="993"/>
        </w:tabs>
        <w:spacing w:line="240" w:lineRule="auto"/>
        <w:ind w:left="993" w:right="-26"/>
        <w:jc w:val="both"/>
        <w:rPr>
          <w:rStyle w:val="Bodytext3085pt"/>
          <w:rFonts w:ascii="Arial" w:eastAsia="Arial" w:hAnsi="Arial" w:cs="Arial"/>
          <w:b w:val="0"/>
          <w:bCs w:val="0"/>
          <w:sz w:val="24"/>
          <w:szCs w:val="24"/>
          <w:lang w:val="en-US"/>
        </w:rPr>
      </w:pP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>Аудитад:</w:t>
      </w:r>
    </w:p>
    <w:p w:rsidR="006D3D83" w:rsidRPr="006D3D83" w:rsidRDefault="00690648" w:rsidP="00690648">
      <w:pPr>
        <w:pStyle w:val="Bodytext30"/>
        <w:shd w:val="clear" w:color="auto" w:fill="auto"/>
        <w:tabs>
          <w:tab w:val="left" w:pos="993"/>
        </w:tabs>
        <w:spacing w:line="240" w:lineRule="auto"/>
        <w:ind w:left="993" w:right="-26"/>
        <w:jc w:val="both"/>
        <w:rPr>
          <w:rStyle w:val="Bodytext3TimesNewRoman"/>
          <w:rFonts w:ascii="Arial" w:eastAsia="Arial" w:hAnsi="Arial" w:cs="Arial"/>
          <w:b w:val="0"/>
          <w:bCs w:val="0"/>
          <w:color w:val="auto"/>
          <w:sz w:val="24"/>
          <w:szCs w:val="24"/>
          <w:shd w:val="clear" w:color="auto" w:fill="auto"/>
          <w:lang w:val="en-US"/>
        </w:rPr>
      </w:pPr>
      <w:r>
        <w:rPr>
          <w:rStyle w:val="Heading53"/>
          <w:rFonts w:ascii="Arial" w:hAnsi="Arial"/>
          <w:sz w:val="24"/>
          <w:szCs w:val="24"/>
        </w:rPr>
        <w:fldChar w:fldCharType="begin"/>
      </w:r>
      <w:r>
        <w:rPr>
          <w:rStyle w:val="Heading53"/>
          <w:rFonts w:ascii="Arial" w:hAnsi="Arial"/>
          <w:sz w:val="24"/>
          <w:szCs w:val="24"/>
        </w:rPr>
        <w:instrText xml:space="preserve"> MERGEFIELD  C47  \* MERGEFORMAT </w:instrText>
      </w:r>
      <w:r>
        <w:rPr>
          <w:rStyle w:val="Heading53"/>
          <w:rFonts w:ascii="Arial" w:hAnsi="Arial"/>
          <w:sz w:val="24"/>
          <w:szCs w:val="24"/>
        </w:rPr>
        <w:fldChar w:fldCharType="separate"/>
      </w:r>
      <w:r>
        <w:rPr>
          <w:rStyle w:val="Heading53"/>
          <w:rFonts w:ascii="Arial" w:hAnsi="Arial"/>
          <w:noProof/>
          <w:sz w:val="24"/>
          <w:szCs w:val="24"/>
        </w:rPr>
        <w:t>«C47»</w:t>
      </w:r>
      <w:r>
        <w:rPr>
          <w:rStyle w:val="Heading53"/>
          <w:rFonts w:ascii="Arial" w:hAnsi="Arial"/>
          <w:sz w:val="24"/>
          <w:szCs w:val="24"/>
        </w:rPr>
        <w:fldChar w:fldCharType="end"/>
      </w:r>
      <w:r>
        <w:rPr>
          <w:rStyle w:val="Heading53"/>
          <w:rFonts w:ascii="Arial" w:hAnsi="Arial"/>
          <w:sz w:val="24"/>
          <w:szCs w:val="24"/>
        </w:rPr>
        <w:t xml:space="preserve"> </w:t>
      </w:r>
      <w:r w:rsidR="006D3D83"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>ба АОУС, СТОУС, УСННБОУС, заавар, журам бусад хууль эрхийн актуудыг шалгуур үзүүлэлт болгон ашиглана.</w:t>
      </w:r>
    </w:p>
    <w:p w:rsidR="006D3D83" w:rsidRPr="003E5EA8" w:rsidRDefault="003E5EA8" w:rsidP="006D3D83">
      <w:pPr>
        <w:pStyle w:val="Bodytext30"/>
        <w:numPr>
          <w:ilvl w:val="0"/>
          <w:numId w:val="5"/>
        </w:numPr>
        <w:shd w:val="clear" w:color="auto" w:fill="auto"/>
        <w:tabs>
          <w:tab w:val="left" w:pos="993"/>
        </w:tabs>
        <w:spacing w:line="240" w:lineRule="auto"/>
        <w:ind w:left="2100" w:right="-26" w:hanging="1533"/>
        <w:jc w:val="both"/>
        <w:rPr>
          <w:rStyle w:val="Heading11"/>
          <w:rFonts w:ascii="Arial" w:eastAsia="Arial" w:hAnsi="Arial" w:cs="Arial"/>
          <w:bCs w:val="0"/>
          <w:color w:val="auto"/>
          <w:sz w:val="24"/>
          <w:szCs w:val="24"/>
          <w:lang w:val="en-US"/>
        </w:rPr>
      </w:pPr>
      <w:bookmarkStart w:id="6" w:name="bookmark27"/>
      <w:r w:rsidRPr="003E5EA8">
        <w:rPr>
          <w:rStyle w:val="Heading11"/>
          <w:rFonts w:ascii="Arial" w:eastAsia="Arial" w:hAnsi="Arial" w:cs="Arial"/>
          <w:bCs w:val="0"/>
          <w:sz w:val="24"/>
          <w:szCs w:val="24"/>
        </w:rPr>
        <w:t>Завсарын аудитын үнэлгээ:</w:t>
      </w:r>
      <w:bookmarkEnd w:id="6"/>
    </w:p>
    <w:p w:rsidR="003E5EA8" w:rsidRPr="003E5EA8" w:rsidRDefault="000279C5" w:rsidP="003E5EA8">
      <w:pPr>
        <w:pStyle w:val="Bodytext30"/>
        <w:shd w:val="clear" w:color="auto" w:fill="auto"/>
        <w:tabs>
          <w:tab w:val="left" w:pos="993"/>
        </w:tabs>
        <w:spacing w:line="240" w:lineRule="auto"/>
        <w:ind w:left="993" w:right="-26"/>
        <w:jc w:val="both"/>
        <w:rPr>
          <w:rStyle w:val="Bodytext3TimesNewRoman"/>
          <w:rFonts w:ascii="Arial" w:eastAsia="Arial" w:hAnsi="Arial" w:cs="Arial"/>
          <w:bCs w:val="0"/>
          <w:color w:val="auto"/>
          <w:sz w:val="24"/>
          <w:szCs w:val="24"/>
          <w:shd w:val="clear" w:color="auto" w:fill="auto"/>
          <w:lang w:val="en-US"/>
        </w:rPr>
      </w:pPr>
      <w:r>
        <w:rPr>
          <w:rStyle w:val="Heading53"/>
          <w:rFonts w:ascii="Arial" w:hAnsi="Arial"/>
          <w:sz w:val="24"/>
          <w:szCs w:val="24"/>
        </w:rPr>
        <w:fldChar w:fldCharType="begin"/>
      </w:r>
      <w:r>
        <w:rPr>
          <w:rStyle w:val="Heading53"/>
          <w:rFonts w:ascii="Arial" w:hAnsi="Arial"/>
          <w:sz w:val="24"/>
          <w:szCs w:val="24"/>
        </w:rPr>
        <w:instrText xml:space="preserve"> MERGEFIELD  C48  \* MERGEFORMAT </w:instrText>
      </w:r>
      <w:r>
        <w:rPr>
          <w:rStyle w:val="Heading53"/>
          <w:rFonts w:ascii="Arial" w:hAnsi="Arial"/>
          <w:sz w:val="24"/>
          <w:szCs w:val="24"/>
        </w:rPr>
        <w:fldChar w:fldCharType="separate"/>
      </w:r>
      <w:r>
        <w:rPr>
          <w:rStyle w:val="Heading53"/>
          <w:rFonts w:ascii="Arial" w:hAnsi="Arial"/>
          <w:noProof/>
          <w:sz w:val="24"/>
          <w:szCs w:val="24"/>
        </w:rPr>
        <w:t>«C48»</w:t>
      </w:r>
      <w:r>
        <w:rPr>
          <w:rStyle w:val="Heading53"/>
          <w:rFonts w:ascii="Arial" w:hAnsi="Arial"/>
          <w:sz w:val="24"/>
          <w:szCs w:val="24"/>
        </w:rPr>
        <w:fldChar w:fldCharType="end"/>
      </w:r>
      <w:r w:rsidR="00690648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</w:t>
      </w:r>
      <w:r w:rsidR="00690648">
        <w:rPr>
          <w:rStyle w:val="Heading53"/>
          <w:rFonts w:ascii="Arial" w:hAnsi="Arial"/>
          <w:sz w:val="24"/>
          <w:szCs w:val="24"/>
          <w:lang w:val="en-US"/>
        </w:rPr>
        <w:fldChar w:fldCharType="begin"/>
      </w:r>
      <w:r w:rsidR="00690648">
        <w:rPr>
          <w:rStyle w:val="Heading53"/>
          <w:rFonts w:ascii="Arial" w:hAnsi="Arial"/>
          <w:sz w:val="24"/>
          <w:szCs w:val="24"/>
          <w:lang w:val="en-US"/>
        </w:rPr>
        <w:instrText xml:space="preserve"> MERGEFIELD  C8  \* MERGEFORMAT </w:instrText>
      </w:r>
      <w:r w:rsidR="00690648">
        <w:rPr>
          <w:rStyle w:val="Heading53"/>
          <w:rFonts w:ascii="Arial" w:hAnsi="Arial"/>
          <w:sz w:val="24"/>
          <w:szCs w:val="24"/>
          <w:lang w:val="en-US"/>
        </w:rPr>
        <w:fldChar w:fldCharType="separate"/>
      </w:r>
      <w:r w:rsidR="00690648">
        <w:rPr>
          <w:rStyle w:val="Heading53"/>
          <w:rFonts w:ascii="Arial" w:hAnsi="Arial"/>
          <w:noProof/>
          <w:sz w:val="24"/>
          <w:szCs w:val="24"/>
          <w:lang w:val="en-US"/>
        </w:rPr>
        <w:t>«C8»</w:t>
      </w:r>
      <w:r w:rsidR="00690648">
        <w:rPr>
          <w:rStyle w:val="Heading53"/>
          <w:rFonts w:ascii="Arial" w:hAnsi="Arial"/>
          <w:sz w:val="24"/>
          <w:szCs w:val="24"/>
          <w:lang w:val="en-US"/>
        </w:rPr>
        <w:fldChar w:fldCharType="end"/>
      </w:r>
      <w:r w:rsidR="00690648"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оны</w:t>
      </w:r>
      <w:r w:rsidR="00690648" w:rsidRPr="001C05EF">
        <w:rPr>
          <w:rStyle w:val="Bodytext3085pt"/>
          <w:rFonts w:ascii="Arial" w:eastAsia="Arial" w:hAnsi="Arial" w:cs="Arial"/>
          <w:b w:val="0"/>
          <w:sz w:val="24"/>
          <w:szCs w:val="24"/>
        </w:rPr>
        <w:t xml:space="preserve"> санхүүгийн тайланд</w:t>
      </w:r>
      <w:r w:rsidR="00690648"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</w:t>
      </w:r>
      <w:r w:rsidR="003E5EA8"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>хийсэн завсарын аудитаар хийж гүйцэтгэсэн ажлын баримтуудыг жилийн эцсийн аудитын дүгнэлтэд нэгтгэн тооцох нь зүйтэй гэж үзлээ.</w:t>
      </w:r>
    </w:p>
    <w:p w:rsidR="003E5EA8" w:rsidRPr="003E5EA8" w:rsidRDefault="003E5EA8" w:rsidP="006D3D83">
      <w:pPr>
        <w:pStyle w:val="Bodytext30"/>
        <w:numPr>
          <w:ilvl w:val="0"/>
          <w:numId w:val="5"/>
        </w:numPr>
        <w:shd w:val="clear" w:color="auto" w:fill="auto"/>
        <w:tabs>
          <w:tab w:val="left" w:pos="993"/>
        </w:tabs>
        <w:spacing w:line="240" w:lineRule="auto"/>
        <w:ind w:left="2100" w:right="-26" w:hanging="1533"/>
        <w:jc w:val="both"/>
        <w:rPr>
          <w:rStyle w:val="Heading11"/>
          <w:rFonts w:ascii="Arial" w:eastAsia="Arial" w:hAnsi="Arial" w:cs="Arial"/>
          <w:bCs w:val="0"/>
          <w:color w:val="auto"/>
          <w:sz w:val="24"/>
          <w:szCs w:val="24"/>
          <w:lang w:val="en-US"/>
        </w:rPr>
      </w:pPr>
      <w:bookmarkStart w:id="7" w:name="bookmark28"/>
      <w:r w:rsidRPr="003E5EA8">
        <w:rPr>
          <w:rStyle w:val="Heading11"/>
          <w:rFonts w:ascii="Arial" w:eastAsia="Arial" w:hAnsi="Arial" w:cs="Arial"/>
          <w:bCs w:val="0"/>
          <w:sz w:val="24"/>
          <w:szCs w:val="24"/>
        </w:rPr>
        <w:t>Санхүүгийн тайлангийн аудитын нөөцийг тооцсон үнэлгээ:</w:t>
      </w:r>
      <w:bookmarkEnd w:id="7"/>
    </w:p>
    <w:p w:rsidR="003E5EA8" w:rsidRDefault="003E5EA8" w:rsidP="003E5EA8">
      <w:pPr>
        <w:pStyle w:val="Bodytext30"/>
        <w:shd w:val="clear" w:color="auto" w:fill="auto"/>
        <w:tabs>
          <w:tab w:val="left" w:pos="993"/>
        </w:tabs>
        <w:spacing w:line="240" w:lineRule="auto"/>
        <w:ind w:left="567" w:right="-26"/>
        <w:jc w:val="both"/>
        <w:rPr>
          <w:rStyle w:val="Bodytext3085pt"/>
          <w:rFonts w:ascii="Arial" w:eastAsia="Arial" w:hAnsi="Arial" w:cs="Arial"/>
          <w:b w:val="0"/>
          <w:bCs w:val="0"/>
          <w:sz w:val="24"/>
          <w:szCs w:val="24"/>
          <w:lang w:val="en-US"/>
        </w:rPr>
      </w:pPr>
      <w:r>
        <w:rPr>
          <w:rStyle w:val="Bodytext3085pt"/>
          <w:rFonts w:ascii="Arial" w:eastAsia="Arial" w:hAnsi="Arial" w:cs="Arial"/>
          <w:b w:val="0"/>
          <w:bCs w:val="0"/>
          <w:sz w:val="24"/>
          <w:szCs w:val="24"/>
          <w:lang w:val="en-US"/>
        </w:rPr>
        <w:tab/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>Санхүүгийн аудитын нөөцийг ТАБ-СТА-А-8 маягтаар тооцов.</w:t>
      </w:r>
    </w:p>
    <w:p w:rsidR="003E5EA8" w:rsidRPr="003E5EA8" w:rsidRDefault="003E5EA8" w:rsidP="003E5EA8">
      <w:pPr>
        <w:pStyle w:val="Bodytext30"/>
        <w:shd w:val="clear" w:color="auto" w:fill="auto"/>
        <w:tabs>
          <w:tab w:val="left" w:pos="993"/>
        </w:tabs>
        <w:spacing w:line="240" w:lineRule="auto"/>
        <w:ind w:left="567" w:right="-26"/>
        <w:jc w:val="both"/>
        <w:rPr>
          <w:rStyle w:val="Bodytext3TimesNewRoman"/>
          <w:rFonts w:ascii="Arial" w:eastAsia="Arial" w:hAnsi="Arial" w:cs="Arial"/>
          <w:bCs w:val="0"/>
          <w:color w:val="auto"/>
          <w:sz w:val="24"/>
          <w:szCs w:val="24"/>
          <w:shd w:val="clear" w:color="auto" w:fill="auto"/>
          <w:lang w:val="en-US"/>
        </w:rPr>
      </w:pPr>
    </w:p>
    <w:p w:rsidR="003E5EA8" w:rsidRDefault="003E5EA8" w:rsidP="003E5EA8">
      <w:pPr>
        <w:pStyle w:val="Bodytext30"/>
        <w:shd w:val="clear" w:color="auto" w:fill="auto"/>
        <w:tabs>
          <w:tab w:val="left" w:pos="993"/>
        </w:tabs>
        <w:spacing w:line="240" w:lineRule="auto"/>
        <w:ind w:right="-26"/>
        <w:jc w:val="both"/>
        <w:rPr>
          <w:rStyle w:val="Heading11"/>
          <w:rFonts w:ascii="Arial" w:eastAsia="Arial" w:hAnsi="Arial" w:cs="Arial"/>
          <w:bCs w:val="0"/>
          <w:sz w:val="24"/>
          <w:szCs w:val="24"/>
          <w:lang w:val="en-US"/>
        </w:rPr>
      </w:pPr>
      <w:r w:rsidRPr="003E5EA8">
        <w:rPr>
          <w:rStyle w:val="Bodytext3TimesNewRoman"/>
          <w:rFonts w:ascii="Arial" w:eastAsia="Arial" w:hAnsi="Arial" w:cs="Arial"/>
          <w:bCs w:val="0"/>
          <w:color w:val="auto"/>
          <w:sz w:val="24"/>
          <w:szCs w:val="24"/>
          <w:shd w:val="clear" w:color="auto" w:fill="auto"/>
          <w:lang w:val="en-US"/>
        </w:rPr>
        <w:t>VIII.</w:t>
      </w:r>
      <w:bookmarkStart w:id="8" w:name="bookmark29"/>
      <w:r w:rsidRPr="003E5EA8">
        <w:rPr>
          <w:bCs/>
          <w:sz w:val="24"/>
          <w:szCs w:val="24"/>
        </w:rPr>
        <w:t xml:space="preserve"> </w:t>
      </w:r>
      <w:r w:rsidRPr="003E5EA8">
        <w:rPr>
          <w:rStyle w:val="Heading11"/>
          <w:rFonts w:ascii="Arial" w:eastAsia="Arial" w:hAnsi="Arial" w:cs="Arial"/>
          <w:bCs w:val="0"/>
          <w:sz w:val="24"/>
          <w:szCs w:val="24"/>
        </w:rPr>
        <w:t>Аудит хийх хугацаа /бэлтгэл ажил оролцоод/:</w:t>
      </w:r>
      <w:bookmarkEnd w:id="8"/>
    </w:p>
    <w:p w:rsidR="003E5EA8" w:rsidRDefault="00607106" w:rsidP="00690648">
      <w:pPr>
        <w:pStyle w:val="Bodytext30"/>
        <w:shd w:val="clear" w:color="auto" w:fill="auto"/>
        <w:tabs>
          <w:tab w:val="left" w:pos="567"/>
        </w:tabs>
        <w:spacing w:line="240" w:lineRule="auto"/>
        <w:ind w:right="-26"/>
        <w:jc w:val="both"/>
        <w:rPr>
          <w:rStyle w:val="Bodytext3085pt"/>
          <w:rFonts w:ascii="Arial" w:eastAsia="Arial" w:hAnsi="Arial" w:cs="Arial"/>
          <w:b w:val="0"/>
          <w:bCs w:val="0"/>
          <w:sz w:val="24"/>
          <w:szCs w:val="24"/>
          <w:lang w:val="en-US"/>
        </w:rPr>
      </w:pPr>
      <w:r>
        <w:rPr>
          <w:rStyle w:val="Bodytext3085pt"/>
          <w:rFonts w:ascii="Arial" w:eastAsia="Arial" w:hAnsi="Arial" w:cs="Arial"/>
          <w:b w:val="0"/>
          <w:sz w:val="24"/>
          <w:szCs w:val="24"/>
        </w:rPr>
        <w:tab/>
      </w:r>
      <w:r w:rsidRPr="00607106">
        <w:rPr>
          <w:rStyle w:val="Bodytext3085pt"/>
          <w:rFonts w:ascii="Arial" w:eastAsia="Arial" w:hAnsi="Arial" w:cs="Arial"/>
          <w:b w:val="0"/>
          <w:sz w:val="24"/>
          <w:szCs w:val="24"/>
        </w:rPr>
        <w:t xml:space="preserve">Аудитыг төлөвлөх үе шатнаас тайлагнах хүртэл </w:t>
      </w:r>
      <w:r w:rsidR="00B53EE3">
        <w:rPr>
          <w:rStyle w:val="Heading53"/>
          <w:rFonts w:ascii="Arial" w:hAnsi="Arial"/>
          <w:sz w:val="24"/>
          <w:szCs w:val="24"/>
        </w:rPr>
        <w:fldChar w:fldCharType="begin"/>
      </w:r>
      <w:r w:rsidR="00B53EE3">
        <w:rPr>
          <w:rStyle w:val="Heading53"/>
          <w:rFonts w:ascii="Arial" w:hAnsi="Arial"/>
          <w:sz w:val="24"/>
          <w:szCs w:val="24"/>
        </w:rPr>
        <w:instrText xml:space="preserve"> MERGEFIELD  C34  \* MERGEFORMAT </w:instrText>
      </w:r>
      <w:r w:rsidR="00B53EE3">
        <w:rPr>
          <w:rStyle w:val="Heading53"/>
          <w:rFonts w:ascii="Arial" w:hAnsi="Arial"/>
          <w:sz w:val="24"/>
          <w:szCs w:val="24"/>
        </w:rPr>
        <w:fldChar w:fldCharType="separate"/>
      </w:r>
      <w:r w:rsidR="00B53EE3">
        <w:rPr>
          <w:rStyle w:val="Heading53"/>
          <w:rFonts w:ascii="Arial" w:hAnsi="Arial"/>
          <w:noProof/>
          <w:sz w:val="24"/>
          <w:szCs w:val="24"/>
        </w:rPr>
        <w:t>«C34»</w:t>
      </w:r>
      <w:r w:rsidR="00B53EE3">
        <w:rPr>
          <w:rStyle w:val="Heading53"/>
          <w:rFonts w:ascii="Arial" w:hAnsi="Arial"/>
          <w:sz w:val="24"/>
          <w:szCs w:val="24"/>
        </w:rPr>
        <w:fldChar w:fldCharType="end"/>
      </w:r>
      <w:r w:rsidR="00BE6061"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</w:t>
      </w:r>
      <w:r w:rsidR="003E5EA8"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>/ТАБ-СТА-А-8/</w:t>
      </w:r>
    </w:p>
    <w:p w:rsidR="003E5EA8" w:rsidRPr="003E5EA8" w:rsidRDefault="003E5EA8" w:rsidP="003E5EA8">
      <w:pPr>
        <w:pStyle w:val="Bodytext30"/>
        <w:shd w:val="clear" w:color="auto" w:fill="auto"/>
        <w:tabs>
          <w:tab w:val="left" w:pos="993"/>
        </w:tabs>
        <w:spacing w:line="240" w:lineRule="auto"/>
        <w:ind w:right="-26"/>
        <w:jc w:val="both"/>
        <w:rPr>
          <w:rStyle w:val="Heading11"/>
          <w:rFonts w:ascii="Arial" w:eastAsia="Arial" w:hAnsi="Arial" w:cs="Arial"/>
          <w:bCs w:val="0"/>
          <w:sz w:val="24"/>
          <w:szCs w:val="24"/>
          <w:lang w:val="en-US"/>
        </w:rPr>
      </w:pPr>
    </w:p>
    <w:p w:rsidR="003E5EA8" w:rsidRDefault="003E5EA8" w:rsidP="003E5EA8">
      <w:pPr>
        <w:pStyle w:val="Bodytext30"/>
        <w:shd w:val="clear" w:color="auto" w:fill="auto"/>
        <w:tabs>
          <w:tab w:val="left" w:pos="993"/>
        </w:tabs>
        <w:spacing w:line="240" w:lineRule="auto"/>
        <w:ind w:right="-26"/>
        <w:jc w:val="both"/>
        <w:rPr>
          <w:rStyle w:val="Heading11"/>
          <w:rFonts w:ascii="Arial" w:eastAsia="Arial" w:hAnsi="Arial" w:cs="Arial"/>
          <w:bCs w:val="0"/>
          <w:sz w:val="24"/>
          <w:szCs w:val="24"/>
          <w:lang w:val="en-US"/>
        </w:rPr>
      </w:pPr>
      <w:r w:rsidRPr="003E5EA8">
        <w:rPr>
          <w:rStyle w:val="Bodytext3TimesNewRoman"/>
          <w:rFonts w:ascii="Arial" w:eastAsia="Arial" w:hAnsi="Arial" w:cs="Arial"/>
          <w:bCs w:val="0"/>
          <w:color w:val="auto"/>
          <w:sz w:val="24"/>
          <w:szCs w:val="24"/>
          <w:shd w:val="clear" w:color="auto" w:fill="auto"/>
          <w:lang w:val="en-US"/>
        </w:rPr>
        <w:t>IX.</w:t>
      </w:r>
      <w:bookmarkStart w:id="9" w:name="bookmark30"/>
      <w:r w:rsidRPr="003E5EA8">
        <w:rPr>
          <w:bCs/>
          <w:sz w:val="24"/>
          <w:szCs w:val="24"/>
        </w:rPr>
        <w:t xml:space="preserve"> </w:t>
      </w:r>
      <w:r w:rsidRPr="003E5EA8">
        <w:rPr>
          <w:rStyle w:val="Heading11"/>
          <w:rFonts w:ascii="Arial" w:eastAsia="Arial" w:hAnsi="Arial" w:cs="Arial"/>
          <w:bCs w:val="0"/>
          <w:sz w:val="24"/>
          <w:szCs w:val="24"/>
        </w:rPr>
        <w:t>Аудит хийх багийн бүрэлдэхүүн:</w:t>
      </w:r>
      <w:bookmarkEnd w:id="9"/>
    </w:p>
    <w:p w:rsidR="003E5EA8" w:rsidRPr="000C4B7F" w:rsidRDefault="000C4B7F" w:rsidP="000C4B7F">
      <w:pPr>
        <w:pStyle w:val="Bodytext301"/>
        <w:shd w:val="clear" w:color="auto" w:fill="auto"/>
        <w:spacing w:line="240" w:lineRule="auto"/>
        <w:ind w:firstLine="0"/>
        <w:rPr>
          <w:rStyle w:val="Bodytext3085pt"/>
          <w:rFonts w:ascii="Arial" w:eastAsia="Arial" w:hAnsi="Arial" w:cs="Arial"/>
          <w:bCs/>
          <w:sz w:val="24"/>
          <w:szCs w:val="24"/>
          <w:lang w:val="en-US"/>
        </w:rPr>
      </w:pPr>
      <w:r>
        <w:rPr>
          <w:rStyle w:val="Bodytext3085pt"/>
          <w:rFonts w:ascii="Arial" w:eastAsia="Arial" w:hAnsi="Arial" w:cs="Arial"/>
          <w:bCs/>
          <w:sz w:val="24"/>
          <w:szCs w:val="24"/>
        </w:rPr>
        <w:t xml:space="preserve">         </w:t>
      </w:r>
      <w:r w:rsidR="00690648">
        <w:rPr>
          <w:rStyle w:val="Bodytext3085pt"/>
          <w:rFonts w:ascii="Arial" w:eastAsia="Arial" w:hAnsi="Arial" w:cs="Arial"/>
          <w:bCs/>
          <w:sz w:val="24"/>
          <w:szCs w:val="24"/>
        </w:rPr>
        <w:t xml:space="preserve"> </w:t>
      </w:r>
      <w:r w:rsidR="00607106" w:rsidRPr="000C4B7F">
        <w:rPr>
          <w:rStyle w:val="Bodytext3085pt"/>
          <w:rFonts w:ascii="Arial" w:eastAsia="Arial" w:hAnsi="Arial" w:cs="Arial"/>
          <w:bCs/>
          <w:sz w:val="24"/>
          <w:szCs w:val="24"/>
        </w:rPr>
        <w:t xml:space="preserve">Аудитыг </w:t>
      </w:r>
      <w:r w:rsidR="00AA4F78">
        <w:rPr>
          <w:rStyle w:val="Bodytext3085pt"/>
          <w:rFonts w:ascii="Arial" w:eastAsia="Arial" w:hAnsi="Arial" w:cs="Arial"/>
          <w:sz w:val="24"/>
          <w:szCs w:val="24"/>
        </w:rPr>
        <w:fldChar w:fldCharType="begin"/>
      </w:r>
      <w:r w:rsidR="00AA4F78">
        <w:rPr>
          <w:rStyle w:val="Bodytext3085pt"/>
          <w:rFonts w:ascii="Arial" w:eastAsia="Arial" w:hAnsi="Arial" w:cs="Arial"/>
          <w:sz w:val="24"/>
          <w:szCs w:val="24"/>
        </w:rPr>
        <w:instrText xml:space="preserve"> MERGEFIELD  B5  \* MERGEFORMAT </w:instrText>
      </w:r>
      <w:r w:rsidR="00AA4F78">
        <w:rPr>
          <w:rStyle w:val="Bodytext3085pt"/>
          <w:rFonts w:ascii="Arial" w:eastAsia="Arial" w:hAnsi="Arial" w:cs="Arial"/>
          <w:sz w:val="24"/>
          <w:szCs w:val="24"/>
        </w:rPr>
        <w:fldChar w:fldCharType="separate"/>
      </w:r>
      <w:r w:rsidR="00AA4F78">
        <w:rPr>
          <w:rStyle w:val="Bodytext3085pt"/>
          <w:rFonts w:ascii="Arial" w:eastAsia="Arial" w:hAnsi="Arial" w:cs="Arial"/>
          <w:noProof/>
          <w:sz w:val="24"/>
          <w:szCs w:val="24"/>
        </w:rPr>
        <w:t>«B5»</w:t>
      </w:r>
      <w:r w:rsidR="00AA4F78">
        <w:rPr>
          <w:rStyle w:val="Bodytext3085pt"/>
          <w:rFonts w:ascii="Arial" w:eastAsia="Arial" w:hAnsi="Arial" w:cs="Arial"/>
          <w:sz w:val="24"/>
          <w:szCs w:val="24"/>
        </w:rPr>
        <w:fldChar w:fldCharType="end"/>
      </w:r>
      <w:r w:rsidRPr="000C4B7F">
        <w:rPr>
          <w:rStyle w:val="Bodytext3085pt"/>
          <w:rFonts w:ascii="Arial" w:eastAsia="Arial" w:hAnsi="Arial" w:cs="Arial"/>
          <w:sz w:val="24"/>
          <w:szCs w:val="24"/>
        </w:rPr>
        <w:t xml:space="preserve"> </w:t>
      </w:r>
      <w:r w:rsidR="00AA4F78"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 w:rsidR="00AA4F78"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C5  \* MERGEFORMAT </w:instrText>
      </w:r>
      <w:r w:rsidR="00AA4F78"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 w:rsidR="00AA4F78">
        <w:rPr>
          <w:rStyle w:val="Heading53"/>
          <w:rFonts w:ascii="Arial" w:hAnsi="Arial" w:cs="Arial"/>
          <w:b w:val="0"/>
          <w:noProof/>
          <w:sz w:val="24"/>
          <w:szCs w:val="24"/>
        </w:rPr>
        <w:t>«C5»</w:t>
      </w:r>
      <w:r w:rsidR="00AA4F78"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  <w:r w:rsidR="00607106" w:rsidRPr="000C4B7F">
        <w:rPr>
          <w:rStyle w:val="Bodytext3085pt"/>
          <w:rFonts w:ascii="Arial" w:eastAsia="Arial" w:hAnsi="Arial" w:cs="Arial"/>
          <w:sz w:val="24"/>
          <w:szCs w:val="24"/>
        </w:rPr>
        <w:t xml:space="preserve">, </w:t>
      </w:r>
      <w:r w:rsidR="00BF2639">
        <w:rPr>
          <w:rStyle w:val="Heading53"/>
          <w:rFonts w:ascii="Arial" w:hAnsi="Arial"/>
          <w:b w:val="0"/>
          <w:sz w:val="24"/>
          <w:szCs w:val="24"/>
        </w:rPr>
        <w:fldChar w:fldCharType="begin"/>
      </w:r>
      <w:r w:rsidR="00BF2639">
        <w:rPr>
          <w:rStyle w:val="Heading53"/>
          <w:rFonts w:ascii="Arial" w:hAnsi="Arial"/>
          <w:b w:val="0"/>
          <w:sz w:val="24"/>
          <w:szCs w:val="24"/>
        </w:rPr>
        <w:instrText xml:space="preserve"> MERGEFIELD  C49  \* MERGEFORMAT </w:instrText>
      </w:r>
      <w:r w:rsidR="00BF2639">
        <w:rPr>
          <w:rStyle w:val="Heading53"/>
          <w:rFonts w:ascii="Arial" w:hAnsi="Arial"/>
          <w:b w:val="0"/>
          <w:sz w:val="24"/>
          <w:szCs w:val="24"/>
        </w:rPr>
        <w:fldChar w:fldCharType="separate"/>
      </w:r>
      <w:r w:rsidR="00BF2639">
        <w:rPr>
          <w:rStyle w:val="Heading53"/>
          <w:rFonts w:ascii="Arial" w:hAnsi="Arial"/>
          <w:b w:val="0"/>
          <w:noProof/>
          <w:sz w:val="24"/>
          <w:szCs w:val="24"/>
        </w:rPr>
        <w:t>«C49»</w:t>
      </w:r>
      <w:r w:rsidR="00BF2639">
        <w:rPr>
          <w:rStyle w:val="Heading53"/>
          <w:rFonts w:ascii="Arial" w:hAnsi="Arial"/>
          <w:b w:val="0"/>
          <w:sz w:val="24"/>
          <w:szCs w:val="24"/>
        </w:rPr>
        <w:fldChar w:fldCharType="end"/>
      </w:r>
      <w:r w:rsidR="007D54B0">
        <w:rPr>
          <w:rStyle w:val="Heading53"/>
          <w:rFonts w:ascii="Arial" w:hAnsi="Arial"/>
          <w:b w:val="0"/>
          <w:sz w:val="24"/>
          <w:szCs w:val="24"/>
        </w:rPr>
        <w:t xml:space="preserve"> </w:t>
      </w:r>
      <w:r w:rsidR="00BF2639">
        <w:rPr>
          <w:rStyle w:val="Heading53"/>
          <w:rFonts w:ascii="Arial" w:hAnsi="Arial"/>
          <w:b w:val="0"/>
          <w:sz w:val="24"/>
          <w:szCs w:val="24"/>
        </w:rPr>
        <w:fldChar w:fldCharType="begin"/>
      </w:r>
      <w:r w:rsidR="00BF2639">
        <w:rPr>
          <w:rStyle w:val="Heading53"/>
          <w:rFonts w:ascii="Arial" w:hAnsi="Arial"/>
          <w:b w:val="0"/>
          <w:sz w:val="24"/>
          <w:szCs w:val="24"/>
        </w:rPr>
        <w:instrText xml:space="preserve"> MERGEFIELD  C50  \* MERGEFORMAT </w:instrText>
      </w:r>
      <w:r w:rsidR="00BF2639">
        <w:rPr>
          <w:rStyle w:val="Heading53"/>
          <w:rFonts w:ascii="Arial" w:hAnsi="Arial"/>
          <w:b w:val="0"/>
          <w:sz w:val="24"/>
          <w:szCs w:val="24"/>
        </w:rPr>
        <w:fldChar w:fldCharType="separate"/>
      </w:r>
      <w:r w:rsidR="00BF2639">
        <w:rPr>
          <w:rStyle w:val="Heading53"/>
          <w:rFonts w:ascii="Arial" w:hAnsi="Arial"/>
          <w:b w:val="0"/>
          <w:noProof/>
          <w:sz w:val="24"/>
          <w:szCs w:val="24"/>
        </w:rPr>
        <w:t>«C50»</w:t>
      </w:r>
      <w:r w:rsidR="00BF2639">
        <w:rPr>
          <w:rStyle w:val="Heading53"/>
          <w:rFonts w:ascii="Arial" w:hAnsi="Arial"/>
          <w:b w:val="0"/>
          <w:sz w:val="24"/>
          <w:szCs w:val="24"/>
        </w:rPr>
        <w:fldChar w:fldCharType="end"/>
      </w:r>
      <w:bookmarkStart w:id="10" w:name="_GoBack"/>
      <w:bookmarkEnd w:id="10"/>
      <w:r w:rsidRPr="000C4B7F">
        <w:rPr>
          <w:rStyle w:val="Heading53"/>
          <w:rFonts w:ascii="Arial" w:hAnsi="Arial"/>
          <w:sz w:val="24"/>
          <w:szCs w:val="24"/>
        </w:rPr>
        <w:t xml:space="preserve"> </w:t>
      </w:r>
      <w:r w:rsidR="00607106" w:rsidRPr="000C4B7F">
        <w:rPr>
          <w:rStyle w:val="Bodytext3085pt"/>
          <w:rFonts w:ascii="Arial" w:eastAsia="Arial" w:hAnsi="Arial" w:cs="Arial"/>
          <w:sz w:val="24"/>
          <w:szCs w:val="24"/>
        </w:rPr>
        <w:t>нар хянан удирдаж,</w:t>
      </w:r>
      <w:r w:rsidRPr="000C4B7F">
        <w:rPr>
          <w:rStyle w:val="Bodytext3085pt"/>
          <w:rFonts w:ascii="Arial" w:eastAsia="Arial" w:hAnsi="Arial" w:cs="Arial"/>
          <w:sz w:val="24"/>
          <w:szCs w:val="24"/>
        </w:rPr>
        <w:t xml:space="preserve"> </w:t>
      </w:r>
      <w:r w:rsidR="00EA2970" w:rsidRPr="00D648E1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 w:rsidR="00EA2970" w:rsidRPr="00D648E1"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C45  \* MERGEFORMAT </w:instrText>
      </w:r>
      <w:r w:rsidR="00EA2970" w:rsidRPr="00D648E1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 w:rsidR="00EA2970" w:rsidRPr="00D648E1"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«C45»</w:t>
      </w:r>
      <w:r w:rsidR="00EA2970" w:rsidRPr="00D648E1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  <w:r w:rsidR="00EA2970">
        <w:rPr>
          <w:rStyle w:val="Heading53"/>
          <w:rFonts w:ascii="Arial" w:hAnsi="Arial" w:cs="Arial"/>
          <w:b w:val="0"/>
          <w:sz w:val="24"/>
          <w:szCs w:val="24"/>
          <w:lang w:val="en-US"/>
        </w:rPr>
        <w:t xml:space="preserve"> </w:t>
      </w:r>
      <w:r w:rsidR="00AA6751" w:rsidRPr="000C4B7F">
        <w:rPr>
          <w:rStyle w:val="Bodytext3085pt"/>
          <w:rFonts w:ascii="Arial" w:eastAsia="Arial" w:hAnsi="Arial" w:cs="Arial"/>
          <w:sz w:val="24"/>
          <w:szCs w:val="24"/>
        </w:rPr>
        <w:t xml:space="preserve">нар </w:t>
      </w:r>
      <w:r w:rsidR="003E5EA8" w:rsidRPr="000C4B7F">
        <w:rPr>
          <w:rStyle w:val="Bodytext3085pt"/>
          <w:rFonts w:ascii="Arial" w:eastAsia="Arial" w:hAnsi="Arial" w:cs="Arial"/>
          <w:sz w:val="24"/>
          <w:szCs w:val="24"/>
        </w:rPr>
        <w:t>хийж гүйцэтгэнэ.</w:t>
      </w:r>
    </w:p>
    <w:p w:rsidR="003E5EA8" w:rsidRPr="003E5EA8" w:rsidRDefault="003E5EA8" w:rsidP="003E5EA8">
      <w:pPr>
        <w:pStyle w:val="Bodytext30"/>
        <w:shd w:val="clear" w:color="auto" w:fill="auto"/>
        <w:tabs>
          <w:tab w:val="left" w:pos="993"/>
        </w:tabs>
        <w:spacing w:line="240" w:lineRule="auto"/>
        <w:ind w:right="-26"/>
        <w:jc w:val="both"/>
        <w:rPr>
          <w:rStyle w:val="Bodytext3085pt"/>
          <w:rFonts w:ascii="Arial" w:eastAsia="Arial" w:hAnsi="Arial" w:cs="Arial"/>
          <w:b w:val="0"/>
          <w:bCs w:val="0"/>
          <w:sz w:val="24"/>
          <w:szCs w:val="24"/>
          <w:lang w:val="en-US"/>
        </w:rPr>
      </w:pPr>
    </w:p>
    <w:p w:rsidR="003E5EA8" w:rsidRPr="003E5EA8" w:rsidRDefault="003E5EA8" w:rsidP="003E5EA8">
      <w:pPr>
        <w:tabs>
          <w:tab w:val="left" w:pos="471"/>
        </w:tabs>
        <w:ind w:left="20"/>
        <w:jc w:val="both"/>
        <w:rPr>
          <w:rFonts w:ascii="Arial" w:hAnsi="Arial" w:cs="Arial"/>
        </w:rPr>
      </w:pPr>
      <w:bookmarkStart w:id="11" w:name="bookmark31"/>
      <w:r w:rsidRPr="003E5EA8">
        <w:rPr>
          <w:rStyle w:val="Heading11"/>
          <w:rFonts w:ascii="Arial" w:eastAsia="Courier New" w:hAnsi="Arial" w:cs="Arial"/>
          <w:bCs w:val="0"/>
          <w:sz w:val="24"/>
          <w:szCs w:val="24"/>
          <w:lang w:val="en-US"/>
        </w:rPr>
        <w:t>X.</w:t>
      </w:r>
      <w:r w:rsidRPr="003E5EA8">
        <w:rPr>
          <w:rStyle w:val="Heading11"/>
          <w:rFonts w:ascii="Arial" w:eastAsia="Courier New" w:hAnsi="Arial" w:cs="Arial"/>
          <w:bCs w:val="0"/>
          <w:sz w:val="24"/>
          <w:szCs w:val="24"/>
        </w:rPr>
        <w:t>Аудитын хөтөлбөрүүд:</w:t>
      </w:r>
      <w:bookmarkEnd w:id="11"/>
    </w:p>
    <w:p w:rsidR="003E5EA8" w:rsidRPr="003E5EA8" w:rsidRDefault="003E5EA8" w:rsidP="003E5EA8">
      <w:pPr>
        <w:pStyle w:val="Bodytext30"/>
        <w:shd w:val="clear" w:color="auto" w:fill="auto"/>
        <w:tabs>
          <w:tab w:val="left" w:pos="993"/>
        </w:tabs>
        <w:spacing w:line="240" w:lineRule="auto"/>
        <w:ind w:right="-26"/>
        <w:jc w:val="both"/>
        <w:rPr>
          <w:rStyle w:val="Bodytext3TimesNewRoman"/>
          <w:rFonts w:ascii="Arial" w:eastAsia="Arial" w:hAnsi="Arial" w:cs="Arial"/>
          <w:bCs w:val="0"/>
          <w:color w:val="auto"/>
          <w:sz w:val="24"/>
          <w:szCs w:val="24"/>
          <w:shd w:val="clear" w:color="auto" w:fill="auto"/>
          <w:lang w:val="en-US"/>
        </w:rPr>
      </w:pPr>
      <w:r>
        <w:rPr>
          <w:rStyle w:val="Bodytext3085pt"/>
          <w:rFonts w:ascii="Arial" w:eastAsia="Arial" w:hAnsi="Arial" w:cs="Arial"/>
          <w:b w:val="0"/>
          <w:bCs w:val="0"/>
          <w:sz w:val="24"/>
          <w:szCs w:val="24"/>
          <w:lang w:val="en-US"/>
        </w:rPr>
        <w:tab/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>Аудитын хөтөлбөрийг ТАБ-СТА-А-10 маягтаар үзүүллээ.</w:t>
      </w:r>
    </w:p>
    <w:p w:rsidR="006D3D83" w:rsidRDefault="006D3D83" w:rsidP="006D3D83">
      <w:pPr>
        <w:pStyle w:val="Bodytext30"/>
        <w:shd w:val="clear" w:color="auto" w:fill="auto"/>
        <w:tabs>
          <w:tab w:val="left" w:pos="993"/>
        </w:tabs>
        <w:spacing w:line="240" w:lineRule="auto"/>
        <w:jc w:val="both"/>
        <w:rPr>
          <w:sz w:val="24"/>
          <w:szCs w:val="24"/>
        </w:rPr>
      </w:pPr>
    </w:p>
    <w:p w:rsidR="00721C2C" w:rsidRDefault="00721C2C" w:rsidP="00607106">
      <w:pPr>
        <w:pStyle w:val="Bodytext30"/>
        <w:shd w:val="clear" w:color="auto" w:fill="auto"/>
        <w:spacing w:line="240" w:lineRule="auto"/>
        <w:ind w:left="20"/>
        <w:jc w:val="center"/>
        <w:rPr>
          <w:rStyle w:val="Bodytext3TimesNewRoman"/>
          <w:rFonts w:ascii="Arial" w:eastAsia="Arial" w:hAnsi="Arial" w:cs="Arial"/>
          <w:sz w:val="24"/>
          <w:szCs w:val="24"/>
          <w:lang w:val="en-US"/>
        </w:rPr>
      </w:pPr>
    </w:p>
    <w:p w:rsidR="003E5EA8" w:rsidRDefault="003E5EA8" w:rsidP="00607106">
      <w:pPr>
        <w:pStyle w:val="Bodytext30"/>
        <w:shd w:val="clear" w:color="auto" w:fill="auto"/>
        <w:spacing w:line="240" w:lineRule="auto"/>
        <w:ind w:left="20"/>
        <w:jc w:val="center"/>
        <w:rPr>
          <w:rStyle w:val="Bodytext3TimesNewRoman"/>
          <w:rFonts w:ascii="Arial" w:eastAsia="Arial" w:hAnsi="Arial" w:cs="Arial"/>
          <w:sz w:val="24"/>
          <w:szCs w:val="24"/>
          <w:lang w:val="en-US"/>
        </w:rPr>
      </w:pP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Аудитын төлөвлөгөөг</w:t>
      </w:r>
    </w:p>
    <w:p w:rsidR="009C7522" w:rsidRPr="009C7522" w:rsidRDefault="009C7522" w:rsidP="003E5EA8">
      <w:pPr>
        <w:pStyle w:val="Bodytext30"/>
        <w:shd w:val="clear" w:color="auto" w:fill="auto"/>
        <w:spacing w:line="240" w:lineRule="auto"/>
        <w:ind w:left="20"/>
        <w:jc w:val="both"/>
        <w:rPr>
          <w:sz w:val="24"/>
          <w:szCs w:val="24"/>
        </w:rPr>
      </w:pPr>
    </w:p>
    <w:p w:rsidR="003E5EA8" w:rsidRPr="00030D6D" w:rsidRDefault="00607106" w:rsidP="003E5EA8">
      <w:pPr>
        <w:pStyle w:val="Bodytext301"/>
        <w:shd w:val="clear" w:color="auto" w:fill="auto"/>
        <w:spacing w:line="240" w:lineRule="auto"/>
        <w:ind w:left="440" w:firstLine="460"/>
        <w:rPr>
          <w:rFonts w:ascii="Arial" w:hAnsi="Arial" w:cs="Arial"/>
          <w:sz w:val="24"/>
          <w:szCs w:val="24"/>
        </w:rPr>
      </w:pPr>
      <w:r w:rsidRPr="00030D6D">
        <w:rPr>
          <w:rStyle w:val="Bodytext3085pt"/>
          <w:rFonts w:ascii="Arial" w:hAnsi="Arial" w:cs="Arial"/>
          <w:sz w:val="24"/>
          <w:szCs w:val="24"/>
        </w:rPr>
        <w:t>ХЯНАСАН</w:t>
      </w:r>
      <w:r>
        <w:rPr>
          <w:rStyle w:val="Bodytext3085pt"/>
          <w:rFonts w:ascii="Arial" w:hAnsi="Arial" w:cs="Arial"/>
          <w:sz w:val="24"/>
          <w:szCs w:val="24"/>
        </w:rPr>
        <w:t>:</w:t>
      </w:r>
    </w:p>
    <w:p w:rsidR="003E5EA8" w:rsidRPr="00030D6D" w:rsidRDefault="00607106" w:rsidP="00607106">
      <w:pPr>
        <w:pStyle w:val="Bodytext301"/>
        <w:shd w:val="clear" w:color="auto" w:fill="auto"/>
        <w:tabs>
          <w:tab w:val="left" w:leader="underscore" w:pos="0"/>
          <w:tab w:val="left" w:leader="dot" w:pos="7052"/>
        </w:tabs>
        <w:spacing w:line="240" w:lineRule="auto"/>
        <w:ind w:firstLine="0"/>
        <w:jc w:val="left"/>
        <w:rPr>
          <w:rFonts w:ascii="Arial" w:hAnsi="Arial" w:cs="Arial"/>
          <w:sz w:val="24"/>
          <w:szCs w:val="24"/>
        </w:rPr>
      </w:pPr>
      <w:r>
        <w:rPr>
          <w:rStyle w:val="Heading53"/>
          <w:rFonts w:ascii="Arial" w:hAnsi="Arial"/>
          <w:b w:val="0"/>
          <w:sz w:val="24"/>
          <w:szCs w:val="24"/>
        </w:rPr>
        <w:t xml:space="preserve">             </w:t>
      </w:r>
      <w:r w:rsidR="005B22B0">
        <w:rPr>
          <w:rStyle w:val="Heading53"/>
          <w:rFonts w:ascii="Arial" w:hAnsi="Arial"/>
          <w:b w:val="0"/>
          <w:sz w:val="24"/>
          <w:szCs w:val="24"/>
        </w:rPr>
        <w:fldChar w:fldCharType="begin"/>
      </w:r>
      <w:r w:rsidR="005B22B0">
        <w:rPr>
          <w:rStyle w:val="Heading53"/>
          <w:rFonts w:ascii="Arial" w:hAnsi="Arial"/>
          <w:b w:val="0"/>
          <w:sz w:val="24"/>
          <w:szCs w:val="24"/>
        </w:rPr>
        <w:instrText xml:space="preserve"> MERGEFIELD  C49 \* Upper  \* MERGEFORMAT </w:instrText>
      </w:r>
      <w:r w:rsidR="005B22B0">
        <w:rPr>
          <w:rStyle w:val="Heading53"/>
          <w:rFonts w:ascii="Arial" w:hAnsi="Arial"/>
          <w:b w:val="0"/>
          <w:sz w:val="24"/>
          <w:szCs w:val="24"/>
        </w:rPr>
        <w:fldChar w:fldCharType="separate"/>
      </w:r>
      <w:r w:rsidR="005B22B0">
        <w:rPr>
          <w:rStyle w:val="Heading53"/>
          <w:rFonts w:ascii="Arial" w:hAnsi="Arial"/>
          <w:b w:val="0"/>
          <w:noProof/>
          <w:sz w:val="24"/>
          <w:szCs w:val="24"/>
        </w:rPr>
        <w:t>«C49»</w:t>
      </w:r>
      <w:r w:rsidR="005B22B0">
        <w:rPr>
          <w:rStyle w:val="Heading53"/>
          <w:rFonts w:ascii="Arial" w:hAnsi="Arial"/>
          <w:b w:val="0"/>
          <w:sz w:val="24"/>
          <w:szCs w:val="24"/>
        </w:rPr>
        <w:fldChar w:fldCharType="end"/>
      </w:r>
      <w:r>
        <w:rPr>
          <w:rStyle w:val="Heading53"/>
          <w:rFonts w:ascii="Arial" w:hAnsi="Arial"/>
          <w:b w:val="0"/>
          <w:sz w:val="24"/>
          <w:szCs w:val="24"/>
        </w:rPr>
        <w:t xml:space="preserve">                                                  </w:t>
      </w:r>
      <w:r w:rsidR="005B22B0">
        <w:rPr>
          <w:rStyle w:val="Heading53"/>
          <w:rFonts w:ascii="Arial" w:hAnsi="Arial"/>
          <w:b w:val="0"/>
          <w:sz w:val="24"/>
          <w:szCs w:val="24"/>
        </w:rPr>
        <w:fldChar w:fldCharType="begin"/>
      </w:r>
      <w:r w:rsidR="005B22B0">
        <w:rPr>
          <w:rStyle w:val="Heading53"/>
          <w:rFonts w:ascii="Arial" w:hAnsi="Arial"/>
          <w:b w:val="0"/>
          <w:sz w:val="24"/>
          <w:szCs w:val="24"/>
        </w:rPr>
        <w:instrText xml:space="preserve"> MERGEFIELD  C50 \* Upper  \* MERGEFORMAT </w:instrText>
      </w:r>
      <w:r w:rsidR="005B22B0">
        <w:rPr>
          <w:rStyle w:val="Heading53"/>
          <w:rFonts w:ascii="Arial" w:hAnsi="Arial"/>
          <w:b w:val="0"/>
          <w:sz w:val="24"/>
          <w:szCs w:val="24"/>
        </w:rPr>
        <w:fldChar w:fldCharType="separate"/>
      </w:r>
      <w:r w:rsidR="005B22B0">
        <w:rPr>
          <w:rStyle w:val="Heading53"/>
          <w:rFonts w:ascii="Arial" w:hAnsi="Arial"/>
          <w:b w:val="0"/>
          <w:noProof/>
          <w:sz w:val="24"/>
          <w:szCs w:val="24"/>
        </w:rPr>
        <w:t>«C50»</w:t>
      </w:r>
      <w:r w:rsidR="005B22B0">
        <w:rPr>
          <w:rStyle w:val="Heading53"/>
          <w:rFonts w:ascii="Arial" w:hAnsi="Arial"/>
          <w:b w:val="0"/>
          <w:sz w:val="24"/>
          <w:szCs w:val="24"/>
        </w:rPr>
        <w:fldChar w:fldCharType="end"/>
      </w:r>
    </w:p>
    <w:p w:rsidR="00607106" w:rsidRDefault="00607106" w:rsidP="003E5EA8">
      <w:pPr>
        <w:pStyle w:val="Bodytext301"/>
        <w:shd w:val="clear" w:color="auto" w:fill="auto"/>
        <w:spacing w:line="240" w:lineRule="auto"/>
        <w:ind w:left="440" w:firstLine="460"/>
        <w:rPr>
          <w:rStyle w:val="Bodytext3085pt"/>
          <w:rFonts w:ascii="Arial" w:hAnsi="Arial" w:cs="Arial"/>
          <w:sz w:val="24"/>
          <w:szCs w:val="24"/>
        </w:rPr>
      </w:pPr>
    </w:p>
    <w:p w:rsidR="003E5EA8" w:rsidRPr="00030D6D" w:rsidRDefault="00607106" w:rsidP="003E5EA8">
      <w:pPr>
        <w:pStyle w:val="Bodytext301"/>
        <w:shd w:val="clear" w:color="auto" w:fill="auto"/>
        <w:spacing w:line="240" w:lineRule="auto"/>
        <w:ind w:left="440" w:firstLine="460"/>
        <w:rPr>
          <w:rFonts w:ascii="Arial" w:hAnsi="Arial" w:cs="Arial"/>
          <w:sz w:val="24"/>
          <w:szCs w:val="24"/>
        </w:rPr>
      </w:pPr>
      <w:r w:rsidRPr="00030D6D">
        <w:rPr>
          <w:rStyle w:val="Bodytext3085pt"/>
          <w:rFonts w:ascii="Arial" w:hAnsi="Arial" w:cs="Arial"/>
          <w:sz w:val="24"/>
          <w:szCs w:val="24"/>
        </w:rPr>
        <w:t>БОЛОВСРУУЛСАН:</w:t>
      </w:r>
    </w:p>
    <w:p w:rsidR="003E5EA8" w:rsidRPr="00030D6D" w:rsidRDefault="00EA2970" w:rsidP="00607106">
      <w:pPr>
        <w:pStyle w:val="Bodytext301"/>
        <w:shd w:val="clear" w:color="auto" w:fill="auto"/>
        <w:tabs>
          <w:tab w:val="left" w:leader="underscore" w:pos="5574"/>
          <w:tab w:val="left" w:leader="dot" w:pos="7052"/>
        </w:tabs>
        <w:spacing w:line="240" w:lineRule="auto"/>
        <w:ind w:left="851" w:firstLine="0"/>
        <w:jc w:val="left"/>
        <w:rPr>
          <w:rFonts w:ascii="Arial" w:hAnsi="Arial" w:cs="Arial"/>
          <w:sz w:val="24"/>
          <w:szCs w:val="24"/>
        </w:rPr>
      </w:pPr>
      <w:r>
        <w:rPr>
          <w:rStyle w:val="Heading53"/>
          <w:rFonts w:ascii="Arial" w:hAnsi="Arial"/>
          <w:b w:val="0"/>
          <w:sz w:val="24"/>
          <w:szCs w:val="24"/>
          <w:lang w:val="en-US"/>
        </w:rPr>
        <w:t xml:space="preserve"> </w:t>
      </w:r>
      <w:r w:rsidR="00AA4F78">
        <w:rPr>
          <w:rStyle w:val="Heading53"/>
          <w:rFonts w:ascii="Arial" w:hAnsi="Arial"/>
          <w:b w:val="0"/>
          <w:sz w:val="24"/>
          <w:szCs w:val="24"/>
        </w:rPr>
        <w:fldChar w:fldCharType="begin"/>
      </w:r>
      <w:r w:rsidR="00AA4F78">
        <w:rPr>
          <w:rStyle w:val="Heading53"/>
          <w:rFonts w:ascii="Arial" w:hAnsi="Arial"/>
          <w:b w:val="0"/>
          <w:sz w:val="24"/>
          <w:szCs w:val="24"/>
        </w:rPr>
        <w:instrText xml:space="preserve"> MERGEFIELD  C15 \* Upper  \* MERGEFORMAT </w:instrText>
      </w:r>
      <w:r w:rsidR="00AA4F78">
        <w:rPr>
          <w:rStyle w:val="Heading53"/>
          <w:rFonts w:ascii="Arial" w:hAnsi="Arial"/>
          <w:b w:val="0"/>
          <w:sz w:val="24"/>
          <w:szCs w:val="24"/>
        </w:rPr>
        <w:fldChar w:fldCharType="separate"/>
      </w:r>
      <w:r w:rsidR="00AA4F78">
        <w:rPr>
          <w:rStyle w:val="Heading53"/>
          <w:rFonts w:ascii="Arial" w:hAnsi="Arial"/>
          <w:b w:val="0"/>
          <w:noProof/>
          <w:sz w:val="24"/>
          <w:szCs w:val="24"/>
        </w:rPr>
        <w:t>«C15»</w:t>
      </w:r>
      <w:r w:rsidR="00AA4F78">
        <w:rPr>
          <w:rStyle w:val="Heading53"/>
          <w:rFonts w:ascii="Arial" w:hAnsi="Arial"/>
          <w:b w:val="0"/>
          <w:sz w:val="24"/>
          <w:szCs w:val="24"/>
        </w:rPr>
        <w:fldChar w:fldCharType="end"/>
      </w:r>
      <w:r w:rsidR="00607106">
        <w:rPr>
          <w:rStyle w:val="Heading53"/>
          <w:rFonts w:ascii="Arial" w:hAnsi="Arial"/>
          <w:b w:val="0"/>
          <w:sz w:val="24"/>
          <w:szCs w:val="24"/>
        </w:rPr>
        <w:t xml:space="preserve">                                                 </w:t>
      </w:r>
      <w:r w:rsidR="00AA4F78">
        <w:rPr>
          <w:rStyle w:val="Heading53"/>
          <w:rFonts w:ascii="Arial" w:hAnsi="Arial"/>
          <w:b w:val="0"/>
          <w:sz w:val="24"/>
          <w:szCs w:val="24"/>
        </w:rPr>
        <w:fldChar w:fldCharType="begin"/>
      </w:r>
      <w:r w:rsidR="00AA4F78">
        <w:rPr>
          <w:rStyle w:val="Heading53"/>
          <w:rFonts w:ascii="Arial" w:hAnsi="Arial"/>
          <w:b w:val="0"/>
          <w:sz w:val="24"/>
          <w:szCs w:val="24"/>
        </w:rPr>
        <w:instrText xml:space="preserve"> MERGEFIELD  C16 \* Upper  \* MERGEFORMAT </w:instrText>
      </w:r>
      <w:r w:rsidR="00AA4F78">
        <w:rPr>
          <w:rStyle w:val="Heading53"/>
          <w:rFonts w:ascii="Arial" w:hAnsi="Arial"/>
          <w:b w:val="0"/>
          <w:sz w:val="24"/>
          <w:szCs w:val="24"/>
        </w:rPr>
        <w:fldChar w:fldCharType="separate"/>
      </w:r>
      <w:r w:rsidR="00AA4F78">
        <w:rPr>
          <w:rStyle w:val="Heading53"/>
          <w:rFonts w:ascii="Arial" w:hAnsi="Arial"/>
          <w:b w:val="0"/>
          <w:noProof/>
          <w:sz w:val="24"/>
          <w:szCs w:val="24"/>
        </w:rPr>
        <w:t>«C16»</w:t>
      </w:r>
      <w:r w:rsidR="00AA4F78">
        <w:rPr>
          <w:rStyle w:val="Heading53"/>
          <w:rFonts w:ascii="Arial" w:hAnsi="Arial"/>
          <w:b w:val="0"/>
          <w:sz w:val="24"/>
          <w:szCs w:val="24"/>
        </w:rPr>
        <w:fldChar w:fldCharType="end"/>
      </w:r>
      <w:r w:rsidR="00BE6061" w:rsidRPr="00874C21">
        <w:rPr>
          <w:rStyle w:val="Bodytext3085pt"/>
          <w:rFonts w:ascii="Arial" w:eastAsia="Arial" w:hAnsi="Arial" w:cs="Arial"/>
          <w:b/>
          <w:sz w:val="24"/>
          <w:szCs w:val="24"/>
        </w:rPr>
        <w:t xml:space="preserve"> </w:t>
      </w:r>
    </w:p>
    <w:p w:rsidR="00BE6061" w:rsidRDefault="003E5EA8" w:rsidP="003E5EA8">
      <w:pPr>
        <w:pStyle w:val="Bodytext30"/>
        <w:shd w:val="clear" w:color="auto" w:fill="auto"/>
        <w:tabs>
          <w:tab w:val="left" w:pos="931"/>
        </w:tabs>
        <w:spacing w:line="240" w:lineRule="auto"/>
        <w:ind w:right="20"/>
        <w:jc w:val="both"/>
        <w:rPr>
          <w:rStyle w:val="Bodytext3085pt"/>
          <w:rFonts w:ascii="Arial" w:eastAsia="Arial" w:hAnsi="Arial" w:cs="Arial"/>
          <w:b w:val="0"/>
          <w:bCs w:val="0"/>
          <w:sz w:val="24"/>
          <w:szCs w:val="24"/>
          <w:lang w:val="en-US"/>
        </w:rPr>
      </w:pPr>
      <w:r>
        <w:rPr>
          <w:rStyle w:val="Bodytext3085pt"/>
          <w:rFonts w:ascii="Arial" w:eastAsia="Arial" w:hAnsi="Arial" w:cs="Arial"/>
          <w:b w:val="0"/>
          <w:bCs w:val="0"/>
          <w:sz w:val="24"/>
          <w:szCs w:val="24"/>
          <w:lang w:val="en-US"/>
        </w:rPr>
        <w:tab/>
      </w:r>
    </w:p>
    <w:p w:rsidR="00607106" w:rsidRDefault="00BE6061" w:rsidP="003E5EA8">
      <w:pPr>
        <w:pStyle w:val="Bodytext30"/>
        <w:shd w:val="clear" w:color="auto" w:fill="auto"/>
        <w:tabs>
          <w:tab w:val="left" w:pos="931"/>
        </w:tabs>
        <w:spacing w:line="240" w:lineRule="auto"/>
        <w:ind w:right="20"/>
        <w:jc w:val="both"/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</w:pPr>
      <w:r>
        <w:rPr>
          <w:rStyle w:val="Bodytext3085pt"/>
          <w:rFonts w:ascii="Arial" w:eastAsia="Arial" w:hAnsi="Arial" w:cs="Arial"/>
          <w:b w:val="0"/>
          <w:bCs w:val="0"/>
          <w:sz w:val="24"/>
          <w:szCs w:val="24"/>
          <w:lang w:val="en-US"/>
        </w:rPr>
        <w:lastRenderedPageBreak/>
        <w:tab/>
      </w:r>
    </w:p>
    <w:p w:rsidR="00607106" w:rsidRDefault="00607106" w:rsidP="003E5EA8">
      <w:pPr>
        <w:pStyle w:val="Bodytext30"/>
        <w:shd w:val="clear" w:color="auto" w:fill="auto"/>
        <w:tabs>
          <w:tab w:val="left" w:pos="931"/>
        </w:tabs>
        <w:spacing w:line="240" w:lineRule="auto"/>
        <w:ind w:right="20"/>
        <w:jc w:val="both"/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</w:pPr>
    </w:p>
    <w:p w:rsidR="002926E8" w:rsidRPr="00607106" w:rsidRDefault="003E5EA8" w:rsidP="00607106">
      <w:pPr>
        <w:pStyle w:val="Bodytext30"/>
        <w:shd w:val="clear" w:color="auto" w:fill="auto"/>
        <w:tabs>
          <w:tab w:val="left" w:pos="931"/>
        </w:tabs>
        <w:spacing w:line="240" w:lineRule="auto"/>
        <w:ind w:right="20"/>
        <w:jc w:val="center"/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</w:pP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>Огноо:</w:t>
      </w:r>
      <w:r w:rsidR="00607106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2018.01.16</w:t>
      </w:r>
    </w:p>
    <w:sectPr w:rsidR="002926E8" w:rsidRPr="00607106" w:rsidSect="00710573">
      <w:footerReference w:type="default" r:id="rId9"/>
      <w:pgSz w:w="11907" w:h="16840" w:code="9"/>
      <w:pgMar w:top="1134" w:right="851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237" w:rsidRDefault="00F81237" w:rsidP="00710573">
      <w:r>
        <w:separator/>
      </w:r>
    </w:p>
  </w:endnote>
  <w:endnote w:type="continuationSeparator" w:id="0">
    <w:p w:rsidR="00F81237" w:rsidRDefault="00F81237" w:rsidP="0071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65815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0573" w:rsidRDefault="007105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263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10573" w:rsidRDefault="007105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237" w:rsidRDefault="00F81237" w:rsidP="00710573">
      <w:r>
        <w:separator/>
      </w:r>
    </w:p>
  </w:footnote>
  <w:footnote w:type="continuationSeparator" w:id="0">
    <w:p w:rsidR="00F81237" w:rsidRDefault="00F81237" w:rsidP="00710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949E9"/>
    <w:multiLevelType w:val="multilevel"/>
    <w:tmpl w:val="830870A2"/>
    <w:lvl w:ilvl="0">
      <w:start w:val="1"/>
      <w:numFmt w:val="decimal"/>
      <w:lvlText w:val="%1."/>
      <w:lvlJc w:val="left"/>
      <w:rPr>
        <w:rFonts w:ascii="Arial" w:eastAsia="Times New Roman" w:hAnsi="Arial" w:cs="Arial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mn-M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B4B4BBE"/>
    <w:multiLevelType w:val="multilevel"/>
    <w:tmpl w:val="49E64E82"/>
    <w:lvl w:ilvl="0">
      <w:start w:val="1"/>
      <w:numFmt w:val="decimal"/>
      <w:lvlText w:val="%1."/>
      <w:lvlJc w:val="left"/>
      <w:rPr>
        <w:rFonts w:ascii="Arial" w:eastAsia="Times New Roman" w:hAnsi="Arial" w:cs="Arial" w:hint="default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mn-M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B01317"/>
    <w:multiLevelType w:val="multilevel"/>
    <w:tmpl w:val="830870A2"/>
    <w:lvl w:ilvl="0">
      <w:start w:val="1"/>
      <w:numFmt w:val="decimal"/>
      <w:lvlText w:val="%1."/>
      <w:lvlJc w:val="left"/>
      <w:rPr>
        <w:rFonts w:ascii="Arial" w:eastAsia="Times New Roman" w:hAnsi="Arial" w:cs="Arial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mn-M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3855A3F"/>
    <w:multiLevelType w:val="hybridMultilevel"/>
    <w:tmpl w:val="1F2AEEDC"/>
    <w:lvl w:ilvl="0" w:tplc="C8584B38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42253B1C"/>
    <w:multiLevelType w:val="multilevel"/>
    <w:tmpl w:val="7822221E"/>
    <w:lvl w:ilvl="0">
      <w:start w:val="1"/>
      <w:numFmt w:val="decimal"/>
      <w:lvlText w:val="%1."/>
      <w:lvlJc w:val="left"/>
      <w:rPr>
        <w:rFonts w:ascii="Arial" w:eastAsia="Times New Roman" w:hAnsi="Arial" w:cs="Arial" w:hint="default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mn-M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3EE30F9"/>
    <w:multiLevelType w:val="multilevel"/>
    <w:tmpl w:val="FF24B3E4"/>
    <w:lvl w:ilvl="0">
      <w:start w:val="1"/>
      <w:numFmt w:val="decimal"/>
      <w:lvlText w:val="%1."/>
      <w:lvlJc w:val="left"/>
      <w:rPr>
        <w:rFonts w:ascii="Arial" w:eastAsia="Times New Roman" w:hAnsi="Arial" w:cs="Arial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mn-M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5423D0C"/>
    <w:multiLevelType w:val="multilevel"/>
    <w:tmpl w:val="6C600A1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mn-M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7DD1E84"/>
    <w:multiLevelType w:val="multilevel"/>
    <w:tmpl w:val="D046A678"/>
    <w:lvl w:ilvl="0">
      <w:start w:val="8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mn-M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4E8"/>
    <w:rsid w:val="000279C5"/>
    <w:rsid w:val="00067F51"/>
    <w:rsid w:val="000A1DF8"/>
    <w:rsid w:val="000A667A"/>
    <w:rsid w:val="000C4B7F"/>
    <w:rsid w:val="000E3E3E"/>
    <w:rsid w:val="00121F2B"/>
    <w:rsid w:val="00122BA6"/>
    <w:rsid w:val="0015571B"/>
    <w:rsid w:val="002010D7"/>
    <w:rsid w:val="0024131D"/>
    <w:rsid w:val="002926E8"/>
    <w:rsid w:val="00294C6A"/>
    <w:rsid w:val="002A05A5"/>
    <w:rsid w:val="003013E2"/>
    <w:rsid w:val="00350C29"/>
    <w:rsid w:val="0039779B"/>
    <w:rsid w:val="003D3ED0"/>
    <w:rsid w:val="003E5EA8"/>
    <w:rsid w:val="003F1675"/>
    <w:rsid w:val="00436724"/>
    <w:rsid w:val="00456B1F"/>
    <w:rsid w:val="004D139A"/>
    <w:rsid w:val="004E6E7C"/>
    <w:rsid w:val="005A18D8"/>
    <w:rsid w:val="005B22B0"/>
    <w:rsid w:val="00607106"/>
    <w:rsid w:val="006643C3"/>
    <w:rsid w:val="006774E9"/>
    <w:rsid w:val="00690648"/>
    <w:rsid w:val="006D3D83"/>
    <w:rsid w:val="006E1842"/>
    <w:rsid w:val="006F06EC"/>
    <w:rsid w:val="00710573"/>
    <w:rsid w:val="00721C2C"/>
    <w:rsid w:val="007370A0"/>
    <w:rsid w:val="00763EFC"/>
    <w:rsid w:val="00773A04"/>
    <w:rsid w:val="007950B4"/>
    <w:rsid w:val="007D54B0"/>
    <w:rsid w:val="00803646"/>
    <w:rsid w:val="00863815"/>
    <w:rsid w:val="00874C21"/>
    <w:rsid w:val="00880781"/>
    <w:rsid w:val="00886861"/>
    <w:rsid w:val="00920B1D"/>
    <w:rsid w:val="00926525"/>
    <w:rsid w:val="009317DC"/>
    <w:rsid w:val="0096300D"/>
    <w:rsid w:val="00996F9D"/>
    <w:rsid w:val="009B1B75"/>
    <w:rsid w:val="009C1826"/>
    <w:rsid w:val="009C7522"/>
    <w:rsid w:val="00A82648"/>
    <w:rsid w:val="00AA1713"/>
    <w:rsid w:val="00AA4222"/>
    <w:rsid w:val="00AA4F78"/>
    <w:rsid w:val="00AA6751"/>
    <w:rsid w:val="00AF561E"/>
    <w:rsid w:val="00B40D55"/>
    <w:rsid w:val="00B53EE3"/>
    <w:rsid w:val="00B85DAB"/>
    <w:rsid w:val="00BA1028"/>
    <w:rsid w:val="00BA3395"/>
    <w:rsid w:val="00BE6061"/>
    <w:rsid w:val="00BF2639"/>
    <w:rsid w:val="00C671B8"/>
    <w:rsid w:val="00CD3E99"/>
    <w:rsid w:val="00CD5AB3"/>
    <w:rsid w:val="00CD7313"/>
    <w:rsid w:val="00CF0355"/>
    <w:rsid w:val="00D57366"/>
    <w:rsid w:val="00D648E1"/>
    <w:rsid w:val="00D859C2"/>
    <w:rsid w:val="00DB3EFA"/>
    <w:rsid w:val="00DB7A03"/>
    <w:rsid w:val="00DD3B2C"/>
    <w:rsid w:val="00DE042D"/>
    <w:rsid w:val="00DF44E8"/>
    <w:rsid w:val="00E33103"/>
    <w:rsid w:val="00E35CF0"/>
    <w:rsid w:val="00E74443"/>
    <w:rsid w:val="00EA2970"/>
    <w:rsid w:val="00EB0464"/>
    <w:rsid w:val="00EB2A7E"/>
    <w:rsid w:val="00F653C9"/>
    <w:rsid w:val="00F8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F44E8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mn-M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">
    <w:name w:val="Body text (2)_"/>
    <w:basedOn w:val="DefaultParagraphFont"/>
    <w:link w:val="Bodytext20"/>
    <w:rsid w:val="00DF44E8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3">
    <w:name w:val="Body text (3)_"/>
    <w:basedOn w:val="DefaultParagraphFont"/>
    <w:link w:val="Bodytext30"/>
    <w:rsid w:val="00DF44E8"/>
    <w:rPr>
      <w:rFonts w:ascii="Arial" w:eastAsia="Arial" w:hAnsi="Arial" w:cs="Arial"/>
      <w:sz w:val="18"/>
      <w:szCs w:val="18"/>
      <w:shd w:val="clear" w:color="auto" w:fill="FFFFFF"/>
    </w:rPr>
  </w:style>
  <w:style w:type="character" w:customStyle="1" w:styleId="Bodytext300">
    <w:name w:val="Body text (30)_"/>
    <w:basedOn w:val="DefaultParagraphFont"/>
    <w:link w:val="Bodytext301"/>
    <w:rsid w:val="00DF44E8"/>
    <w:rPr>
      <w:rFonts w:ascii="Times New Roman" w:eastAsia="Times New Roman" w:hAnsi="Times New Roman" w:cs="Times New Roman"/>
      <w:b/>
      <w:bCs/>
      <w:sz w:val="16"/>
      <w:szCs w:val="16"/>
      <w:shd w:val="clear" w:color="auto" w:fill="FFFFFF"/>
    </w:rPr>
  </w:style>
  <w:style w:type="character" w:customStyle="1" w:styleId="Bodytext3TimesNewRoman">
    <w:name w:val="Body text (3) + Times New Roman"/>
    <w:aliases w:val="Bold"/>
    <w:basedOn w:val="Bodytext3"/>
    <w:rsid w:val="00DF44E8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mn-MN"/>
    </w:rPr>
  </w:style>
  <w:style w:type="character" w:customStyle="1" w:styleId="Bodytext3085pt">
    <w:name w:val="Body text (30) + 8.5 pt"/>
    <w:basedOn w:val="Bodytext300"/>
    <w:rsid w:val="00DF44E8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mn-MN"/>
    </w:rPr>
  </w:style>
  <w:style w:type="character" w:customStyle="1" w:styleId="Heading7">
    <w:name w:val="Heading #7"/>
    <w:basedOn w:val="DefaultParagraphFont"/>
    <w:rsid w:val="00DF44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mn-MN"/>
    </w:rPr>
  </w:style>
  <w:style w:type="character" w:customStyle="1" w:styleId="Heading102">
    <w:name w:val="Heading #10 (2)"/>
    <w:basedOn w:val="DefaultParagraphFont"/>
    <w:rsid w:val="00DF44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mn-MN"/>
    </w:rPr>
  </w:style>
  <w:style w:type="character" w:customStyle="1" w:styleId="Bodytext2NotBold">
    <w:name w:val="Body text (2) + Not Bold"/>
    <w:basedOn w:val="Bodytext2"/>
    <w:rsid w:val="00DF44E8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hd w:val="clear" w:color="auto" w:fill="FFFFFF"/>
      <w:lang w:val="mn-MN"/>
    </w:rPr>
  </w:style>
  <w:style w:type="paragraph" w:customStyle="1" w:styleId="Bodytext20">
    <w:name w:val="Body text (2)"/>
    <w:basedOn w:val="Normal"/>
    <w:link w:val="Bodytext2"/>
    <w:rsid w:val="00DF44E8"/>
    <w:pPr>
      <w:shd w:val="clear" w:color="auto" w:fill="FFFFFF"/>
      <w:spacing w:before="1680" w:after="720" w:line="0" w:lineRule="atLeast"/>
      <w:ind w:hanging="1580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en-US"/>
    </w:rPr>
  </w:style>
  <w:style w:type="paragraph" w:customStyle="1" w:styleId="Bodytext30">
    <w:name w:val="Body text (3)"/>
    <w:basedOn w:val="Normal"/>
    <w:link w:val="Bodytext3"/>
    <w:rsid w:val="00DF44E8"/>
    <w:pPr>
      <w:shd w:val="clear" w:color="auto" w:fill="FFFFFF"/>
      <w:spacing w:line="0" w:lineRule="atLeast"/>
    </w:pPr>
    <w:rPr>
      <w:rFonts w:ascii="Arial" w:eastAsia="Arial" w:hAnsi="Arial" w:cs="Arial"/>
      <w:color w:val="auto"/>
      <w:sz w:val="18"/>
      <w:szCs w:val="18"/>
      <w:lang w:val="en-US"/>
    </w:rPr>
  </w:style>
  <w:style w:type="paragraph" w:customStyle="1" w:styleId="Bodytext301">
    <w:name w:val="Body text (30)"/>
    <w:basedOn w:val="Normal"/>
    <w:link w:val="Bodytext300"/>
    <w:rsid w:val="00DF44E8"/>
    <w:pPr>
      <w:shd w:val="clear" w:color="auto" w:fill="FFFFFF"/>
      <w:spacing w:line="216" w:lineRule="exact"/>
      <w:ind w:hanging="600"/>
      <w:jc w:val="both"/>
    </w:pPr>
    <w:rPr>
      <w:rFonts w:ascii="Times New Roman" w:eastAsia="Times New Roman" w:hAnsi="Times New Roman" w:cs="Times New Roman"/>
      <w:b/>
      <w:bCs/>
      <w:color w:val="auto"/>
      <w:sz w:val="16"/>
      <w:szCs w:val="16"/>
      <w:lang w:val="en-US"/>
    </w:rPr>
  </w:style>
  <w:style w:type="character" w:customStyle="1" w:styleId="Heading53">
    <w:name w:val="Heading #5 (3)"/>
    <w:rsid w:val="00DF44E8"/>
    <w:rPr>
      <w:rFonts w:ascii="Times New Roman" w:hAnsi="Times New Roman"/>
      <w:color w:val="000000"/>
      <w:spacing w:val="0"/>
      <w:w w:val="100"/>
      <w:position w:val="0"/>
      <w:sz w:val="30"/>
      <w:u w:val="none"/>
      <w:lang w:val="mn-M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4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4E8"/>
    <w:rPr>
      <w:rFonts w:ascii="Tahoma" w:eastAsia="Courier New" w:hAnsi="Tahoma" w:cs="Tahoma"/>
      <w:color w:val="000000"/>
      <w:sz w:val="16"/>
      <w:szCs w:val="16"/>
      <w:lang w:val="mn-MN"/>
    </w:rPr>
  </w:style>
  <w:style w:type="table" w:styleId="TableGrid">
    <w:name w:val="Table Grid"/>
    <w:basedOn w:val="TableNormal"/>
    <w:uiPriority w:val="59"/>
    <w:rsid w:val="00DF44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308pt">
    <w:name w:val="Body text (30) + 8 pt"/>
    <w:aliases w:val="Spacing 0 pt Exact"/>
    <w:basedOn w:val="Bodytext300"/>
    <w:rsid w:val="00294C6A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6"/>
      <w:szCs w:val="16"/>
      <w:shd w:val="clear" w:color="auto" w:fill="FFFFFF"/>
      <w:lang w:val="mn-MN"/>
    </w:rPr>
  </w:style>
  <w:style w:type="character" w:customStyle="1" w:styleId="Heading11">
    <w:name w:val="Heading #11"/>
    <w:basedOn w:val="DefaultParagraphFont"/>
    <w:rsid w:val="006D3D8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mn-MN"/>
    </w:rPr>
  </w:style>
  <w:style w:type="paragraph" w:styleId="Header">
    <w:name w:val="header"/>
    <w:basedOn w:val="Normal"/>
    <w:link w:val="HeaderChar"/>
    <w:uiPriority w:val="99"/>
    <w:unhideWhenUsed/>
    <w:rsid w:val="0071057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573"/>
    <w:rPr>
      <w:rFonts w:ascii="Courier New" w:eastAsia="Courier New" w:hAnsi="Courier New" w:cs="Courier New"/>
      <w:color w:val="000000"/>
      <w:sz w:val="24"/>
      <w:szCs w:val="24"/>
      <w:lang w:val="mn-MN"/>
    </w:rPr>
  </w:style>
  <w:style w:type="paragraph" w:styleId="Footer">
    <w:name w:val="footer"/>
    <w:basedOn w:val="Normal"/>
    <w:link w:val="FooterChar"/>
    <w:uiPriority w:val="99"/>
    <w:unhideWhenUsed/>
    <w:rsid w:val="0071057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573"/>
    <w:rPr>
      <w:rFonts w:ascii="Courier New" w:eastAsia="Courier New" w:hAnsi="Courier New" w:cs="Courier New"/>
      <w:color w:val="000000"/>
      <w:sz w:val="24"/>
      <w:szCs w:val="24"/>
      <w:lang w:val="mn-M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F44E8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mn-M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">
    <w:name w:val="Body text (2)_"/>
    <w:basedOn w:val="DefaultParagraphFont"/>
    <w:link w:val="Bodytext20"/>
    <w:rsid w:val="00DF44E8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3">
    <w:name w:val="Body text (3)_"/>
    <w:basedOn w:val="DefaultParagraphFont"/>
    <w:link w:val="Bodytext30"/>
    <w:rsid w:val="00DF44E8"/>
    <w:rPr>
      <w:rFonts w:ascii="Arial" w:eastAsia="Arial" w:hAnsi="Arial" w:cs="Arial"/>
      <w:sz w:val="18"/>
      <w:szCs w:val="18"/>
      <w:shd w:val="clear" w:color="auto" w:fill="FFFFFF"/>
    </w:rPr>
  </w:style>
  <w:style w:type="character" w:customStyle="1" w:styleId="Bodytext300">
    <w:name w:val="Body text (30)_"/>
    <w:basedOn w:val="DefaultParagraphFont"/>
    <w:link w:val="Bodytext301"/>
    <w:rsid w:val="00DF44E8"/>
    <w:rPr>
      <w:rFonts w:ascii="Times New Roman" w:eastAsia="Times New Roman" w:hAnsi="Times New Roman" w:cs="Times New Roman"/>
      <w:b/>
      <w:bCs/>
      <w:sz w:val="16"/>
      <w:szCs w:val="16"/>
      <w:shd w:val="clear" w:color="auto" w:fill="FFFFFF"/>
    </w:rPr>
  </w:style>
  <w:style w:type="character" w:customStyle="1" w:styleId="Bodytext3TimesNewRoman">
    <w:name w:val="Body text (3) + Times New Roman"/>
    <w:aliases w:val="Bold"/>
    <w:basedOn w:val="Bodytext3"/>
    <w:rsid w:val="00DF44E8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mn-MN"/>
    </w:rPr>
  </w:style>
  <w:style w:type="character" w:customStyle="1" w:styleId="Bodytext3085pt">
    <w:name w:val="Body text (30) + 8.5 pt"/>
    <w:basedOn w:val="Bodytext300"/>
    <w:rsid w:val="00DF44E8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mn-MN"/>
    </w:rPr>
  </w:style>
  <w:style w:type="character" w:customStyle="1" w:styleId="Heading7">
    <w:name w:val="Heading #7"/>
    <w:basedOn w:val="DefaultParagraphFont"/>
    <w:rsid w:val="00DF44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mn-MN"/>
    </w:rPr>
  </w:style>
  <w:style w:type="character" w:customStyle="1" w:styleId="Heading102">
    <w:name w:val="Heading #10 (2)"/>
    <w:basedOn w:val="DefaultParagraphFont"/>
    <w:rsid w:val="00DF44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mn-MN"/>
    </w:rPr>
  </w:style>
  <w:style w:type="character" w:customStyle="1" w:styleId="Bodytext2NotBold">
    <w:name w:val="Body text (2) + Not Bold"/>
    <w:basedOn w:val="Bodytext2"/>
    <w:rsid w:val="00DF44E8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hd w:val="clear" w:color="auto" w:fill="FFFFFF"/>
      <w:lang w:val="mn-MN"/>
    </w:rPr>
  </w:style>
  <w:style w:type="paragraph" w:customStyle="1" w:styleId="Bodytext20">
    <w:name w:val="Body text (2)"/>
    <w:basedOn w:val="Normal"/>
    <w:link w:val="Bodytext2"/>
    <w:rsid w:val="00DF44E8"/>
    <w:pPr>
      <w:shd w:val="clear" w:color="auto" w:fill="FFFFFF"/>
      <w:spacing w:before="1680" w:after="720" w:line="0" w:lineRule="atLeast"/>
      <w:ind w:hanging="1580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en-US"/>
    </w:rPr>
  </w:style>
  <w:style w:type="paragraph" w:customStyle="1" w:styleId="Bodytext30">
    <w:name w:val="Body text (3)"/>
    <w:basedOn w:val="Normal"/>
    <w:link w:val="Bodytext3"/>
    <w:rsid w:val="00DF44E8"/>
    <w:pPr>
      <w:shd w:val="clear" w:color="auto" w:fill="FFFFFF"/>
      <w:spacing w:line="0" w:lineRule="atLeast"/>
    </w:pPr>
    <w:rPr>
      <w:rFonts w:ascii="Arial" w:eastAsia="Arial" w:hAnsi="Arial" w:cs="Arial"/>
      <w:color w:val="auto"/>
      <w:sz w:val="18"/>
      <w:szCs w:val="18"/>
      <w:lang w:val="en-US"/>
    </w:rPr>
  </w:style>
  <w:style w:type="paragraph" w:customStyle="1" w:styleId="Bodytext301">
    <w:name w:val="Body text (30)"/>
    <w:basedOn w:val="Normal"/>
    <w:link w:val="Bodytext300"/>
    <w:rsid w:val="00DF44E8"/>
    <w:pPr>
      <w:shd w:val="clear" w:color="auto" w:fill="FFFFFF"/>
      <w:spacing w:line="216" w:lineRule="exact"/>
      <w:ind w:hanging="600"/>
      <w:jc w:val="both"/>
    </w:pPr>
    <w:rPr>
      <w:rFonts w:ascii="Times New Roman" w:eastAsia="Times New Roman" w:hAnsi="Times New Roman" w:cs="Times New Roman"/>
      <w:b/>
      <w:bCs/>
      <w:color w:val="auto"/>
      <w:sz w:val="16"/>
      <w:szCs w:val="16"/>
      <w:lang w:val="en-US"/>
    </w:rPr>
  </w:style>
  <w:style w:type="character" w:customStyle="1" w:styleId="Heading53">
    <w:name w:val="Heading #5 (3)"/>
    <w:rsid w:val="00DF44E8"/>
    <w:rPr>
      <w:rFonts w:ascii="Times New Roman" w:hAnsi="Times New Roman"/>
      <w:color w:val="000000"/>
      <w:spacing w:val="0"/>
      <w:w w:val="100"/>
      <w:position w:val="0"/>
      <w:sz w:val="30"/>
      <w:u w:val="none"/>
      <w:lang w:val="mn-M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4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4E8"/>
    <w:rPr>
      <w:rFonts w:ascii="Tahoma" w:eastAsia="Courier New" w:hAnsi="Tahoma" w:cs="Tahoma"/>
      <w:color w:val="000000"/>
      <w:sz w:val="16"/>
      <w:szCs w:val="16"/>
      <w:lang w:val="mn-MN"/>
    </w:rPr>
  </w:style>
  <w:style w:type="table" w:styleId="TableGrid">
    <w:name w:val="Table Grid"/>
    <w:basedOn w:val="TableNormal"/>
    <w:uiPriority w:val="59"/>
    <w:rsid w:val="00DF44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308pt">
    <w:name w:val="Body text (30) + 8 pt"/>
    <w:aliases w:val="Spacing 0 pt Exact"/>
    <w:basedOn w:val="Bodytext300"/>
    <w:rsid w:val="00294C6A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6"/>
      <w:szCs w:val="16"/>
      <w:shd w:val="clear" w:color="auto" w:fill="FFFFFF"/>
      <w:lang w:val="mn-MN"/>
    </w:rPr>
  </w:style>
  <w:style w:type="character" w:customStyle="1" w:styleId="Heading11">
    <w:name w:val="Heading #11"/>
    <w:basedOn w:val="DefaultParagraphFont"/>
    <w:rsid w:val="006D3D8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mn-MN"/>
    </w:rPr>
  </w:style>
  <w:style w:type="paragraph" w:styleId="Header">
    <w:name w:val="header"/>
    <w:basedOn w:val="Normal"/>
    <w:link w:val="HeaderChar"/>
    <w:uiPriority w:val="99"/>
    <w:unhideWhenUsed/>
    <w:rsid w:val="0071057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573"/>
    <w:rPr>
      <w:rFonts w:ascii="Courier New" w:eastAsia="Courier New" w:hAnsi="Courier New" w:cs="Courier New"/>
      <w:color w:val="000000"/>
      <w:sz w:val="24"/>
      <w:szCs w:val="24"/>
      <w:lang w:val="mn-MN"/>
    </w:rPr>
  </w:style>
  <w:style w:type="paragraph" w:styleId="Footer">
    <w:name w:val="footer"/>
    <w:basedOn w:val="Normal"/>
    <w:link w:val="FooterChar"/>
    <w:uiPriority w:val="99"/>
    <w:unhideWhenUsed/>
    <w:rsid w:val="0071057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573"/>
    <w:rPr>
      <w:rFonts w:ascii="Courier New" w:eastAsia="Courier New" w:hAnsi="Courier New" w:cs="Courier New"/>
      <w:color w:val="000000"/>
      <w:sz w:val="24"/>
      <w:szCs w:val="24"/>
      <w:lang w:val="mn-M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0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1888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Baatarbal</dc:creator>
  <cp:lastModifiedBy>Baatarbal</cp:lastModifiedBy>
  <cp:revision>7</cp:revision>
  <dcterms:created xsi:type="dcterms:W3CDTF">2018-01-20T19:07:00Z</dcterms:created>
  <dcterms:modified xsi:type="dcterms:W3CDTF">2018-01-21T19:24:00Z</dcterms:modified>
</cp:coreProperties>
</file>