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963F" w14:textId="6EEF656E" w:rsidR="00C82820" w:rsidRPr="007D5CAE" w:rsidRDefault="008155D3">
      <w:pPr>
        <w:rPr>
          <w:rFonts w:ascii="Times New Roman" w:hAnsi="Times New Roman" w:cs="Times New Roman"/>
          <w:sz w:val="36"/>
          <w:szCs w:val="36"/>
        </w:rPr>
      </w:pPr>
      <w:r w:rsidRPr="007D5CAE">
        <w:rPr>
          <w:rFonts w:ascii="Times New Roman" w:hAnsi="Times New Roman" w:cs="Times New Roman"/>
          <w:sz w:val="36"/>
          <w:szCs w:val="36"/>
        </w:rPr>
        <w:t>NORMALIZIMI</w:t>
      </w:r>
    </w:p>
    <w:p w14:paraId="71131B1A" w14:textId="0503B540" w:rsidR="008155D3" w:rsidRPr="007D5CAE" w:rsidRDefault="008155D3">
      <w:pPr>
        <w:rPr>
          <w:rFonts w:ascii="Times New Roman" w:hAnsi="Times New Roman" w:cs="Times New Roman"/>
          <w:sz w:val="28"/>
          <w:szCs w:val="28"/>
        </w:rPr>
      </w:pPr>
    </w:p>
    <w:p w14:paraId="7A4D1503" w14:textId="0EB05406" w:rsidR="008155D3" w:rsidRPr="007D5CAE" w:rsidRDefault="008155D3">
      <w:pPr>
        <w:rPr>
          <w:rFonts w:ascii="Times New Roman" w:hAnsi="Times New Roman" w:cs="Times New Roman"/>
          <w:sz w:val="28"/>
          <w:szCs w:val="28"/>
        </w:rPr>
      </w:pPr>
      <w:r w:rsidRPr="007D5CAE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projektin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qe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kemi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pasur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krjimin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databazes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bibloteken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gjate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insertimit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dhenave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gjitha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dhenat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kemi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regjistruar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dhena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unare(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atomike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>). (Forma 1NF)</w:t>
      </w:r>
    </w:p>
    <w:p w14:paraId="1D9414AB" w14:textId="42C2E50D" w:rsidR="008155D3" w:rsidRPr="007D5CAE" w:rsidRDefault="008155D3" w:rsidP="008155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5CAE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2NF,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relacionale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duhet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jetë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1NF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gjitha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atributet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jo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celes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janë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plotësisht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varesi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funksionale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çelësi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primar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>. (</w:t>
      </w:r>
      <w:proofErr w:type="spellStart"/>
      <w:proofErr w:type="gramStart"/>
      <w:r w:rsidRPr="007D5CAE">
        <w:rPr>
          <w:rFonts w:ascii="Times New Roman" w:hAnsi="Times New Roman" w:cs="Times New Roman"/>
          <w:sz w:val="28"/>
          <w:szCs w:val="28"/>
        </w:rPr>
        <w:t>duhet</w:t>
      </w:r>
      <w:proofErr w:type="spellEnd"/>
      <w:proofErr w:type="gram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eliminohet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redudanca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>)</w:t>
      </w:r>
      <w:r w:rsidR="00B07495" w:rsidRPr="007D5CAE">
        <w:rPr>
          <w:rFonts w:ascii="Times New Roman" w:hAnsi="Times New Roman" w:cs="Times New Roman"/>
          <w:sz w:val="28"/>
          <w:szCs w:val="28"/>
        </w:rPr>
        <w:t>.</w:t>
      </w:r>
    </w:p>
    <w:p w14:paraId="5A9D6D77" w14:textId="77777777" w:rsidR="0057745C" w:rsidRPr="007D5CAE" w:rsidRDefault="0057745C" w:rsidP="008155D3">
      <w:pPr>
        <w:rPr>
          <w:rFonts w:ascii="Times New Roman" w:hAnsi="Times New Roman" w:cs="Times New Roman"/>
          <w:sz w:val="28"/>
          <w:szCs w:val="28"/>
        </w:rPr>
      </w:pPr>
      <w:r w:rsidRPr="007D5CAE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rastin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tone ka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disa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raste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tilla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psh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tek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Huazimi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cila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mund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dekompozohet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ne 2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tjera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ku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njera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paraqet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vetem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H_</w:t>
      </w:r>
      <w:proofErr w:type="gramStart"/>
      <w:r w:rsidRPr="007D5CAE">
        <w:rPr>
          <w:rFonts w:ascii="Times New Roman" w:hAnsi="Times New Roman" w:cs="Times New Roman"/>
          <w:sz w:val="28"/>
          <w:szCs w:val="28"/>
        </w:rPr>
        <w:t>ID,Puntori</w:t>
      </w:r>
      <w:proofErr w:type="gramEnd"/>
      <w:r w:rsidRPr="007D5CAE">
        <w:rPr>
          <w:rFonts w:ascii="Times New Roman" w:hAnsi="Times New Roman" w:cs="Times New Roman"/>
          <w:sz w:val="28"/>
          <w:szCs w:val="28"/>
        </w:rPr>
        <w:t>_ID,Lexuesi_ID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ndersa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tjeter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mund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permbaj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dhenat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tjera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psh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daten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kur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eshte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leshuar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libri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bibloteka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kur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duhet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ktheht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daten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kur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kthehet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>.</w:t>
      </w:r>
    </w:p>
    <w:p w14:paraId="15CD9E7D" w14:textId="717ABB40" w:rsidR="0057745C" w:rsidRPr="007D5CAE" w:rsidRDefault="0057745C" w:rsidP="008155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5CAE">
        <w:rPr>
          <w:rFonts w:ascii="Times New Roman" w:hAnsi="Times New Roman" w:cs="Times New Roman"/>
          <w:sz w:val="28"/>
          <w:szCs w:val="28"/>
        </w:rPr>
        <w:t>Njejte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pasur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mundesi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perdoret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edhe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tek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Libri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ku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njeren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ruhen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vetem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dhenat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esenciale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qe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indetifikojne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librin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ndersa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tjetren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dhenat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tjera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plotesuese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autor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mund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shkuraj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shume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libra)</w:t>
      </w:r>
    </w:p>
    <w:p w14:paraId="49D9FE29" w14:textId="18AE4ADD" w:rsidR="0057745C" w:rsidRPr="007D5CAE" w:rsidRDefault="007D5CAE" w:rsidP="008155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5CAE">
        <w:rPr>
          <w:rFonts w:ascii="Times New Roman" w:hAnsi="Times New Roman" w:cs="Times New Roman"/>
          <w:sz w:val="28"/>
          <w:szCs w:val="28"/>
        </w:rPr>
        <w:t>Pasi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qe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tabelat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tona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lendojne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kushtin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2NF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rrjedhimisht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ato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lendojne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edhe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kushtet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3NF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BCNF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kushte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avancuara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pra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dekompozime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thella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deri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krejtsisht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CAE">
        <w:rPr>
          <w:rFonts w:ascii="Times New Roman" w:hAnsi="Times New Roman" w:cs="Times New Roman"/>
          <w:sz w:val="28"/>
          <w:szCs w:val="28"/>
        </w:rPr>
        <w:t>atomike</w:t>
      </w:r>
      <w:proofErr w:type="spellEnd"/>
      <w:r w:rsidRPr="007D5CAE">
        <w:rPr>
          <w:rFonts w:ascii="Times New Roman" w:hAnsi="Times New Roman" w:cs="Times New Roman"/>
          <w:sz w:val="28"/>
          <w:szCs w:val="28"/>
        </w:rPr>
        <w:t>(unare))</w:t>
      </w:r>
    </w:p>
    <w:p w14:paraId="144AC4B2" w14:textId="1368A9DF" w:rsidR="008155D3" w:rsidRDefault="008155D3"/>
    <w:p w14:paraId="3149953F" w14:textId="77777777" w:rsidR="008155D3" w:rsidRDefault="008155D3"/>
    <w:sectPr w:rsidR="0081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C9"/>
    <w:rsid w:val="00392BC9"/>
    <w:rsid w:val="0057745C"/>
    <w:rsid w:val="007D5CAE"/>
    <w:rsid w:val="008155D3"/>
    <w:rsid w:val="00B07495"/>
    <w:rsid w:val="00C8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8B3B"/>
  <w15:chartTrackingRefBased/>
  <w15:docId w15:val="{81148C37-3713-4325-A28A-19A2C120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2022-01-19T20:53:00Z</dcterms:created>
  <dcterms:modified xsi:type="dcterms:W3CDTF">2022-01-19T22:32:00Z</dcterms:modified>
</cp:coreProperties>
</file>