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Pr="00904988" w:rsidRDefault="002A0D5C" w:rsidP="009F5837">
          <w:pPr>
            <w:jc w:val="both"/>
          </w:pPr>
          <w:r w:rsidRPr="00904988">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904988" w14:paraId="47DB49A6" w14:textId="77777777" w:rsidTr="006B087B">
            <w:tc>
              <w:tcPr>
                <w:tcW w:w="7923" w:type="dxa"/>
                <w:tcMar>
                  <w:top w:w="216" w:type="dxa"/>
                  <w:left w:w="115" w:type="dxa"/>
                  <w:bottom w:w="216" w:type="dxa"/>
                  <w:right w:w="115" w:type="dxa"/>
                </w:tcMar>
              </w:tcPr>
              <w:p w14:paraId="3C0285FF" w14:textId="77777777" w:rsidR="002A0D5C" w:rsidRPr="00904988" w:rsidRDefault="002A0D5C" w:rsidP="009F5837">
                <w:pPr>
                  <w:pStyle w:val="NoSpacing"/>
                  <w:spacing w:line="256" w:lineRule="auto"/>
                  <w:jc w:val="both"/>
                  <w:rPr>
                    <w:color w:val="5B9BD5" w:themeColor="accent1"/>
                    <w:sz w:val="28"/>
                    <w:szCs w:val="28"/>
                  </w:rPr>
                </w:pPr>
              </w:p>
            </w:tc>
          </w:tr>
        </w:tbl>
        <w:p w14:paraId="7E61C213" w14:textId="77777777" w:rsidR="002E65E0" w:rsidRPr="00904988" w:rsidRDefault="002A0D5C" w:rsidP="009F5837">
          <w:pPr>
            <w:pStyle w:val="Title"/>
            <w:jc w:val="both"/>
          </w:pPr>
          <w:r w:rsidRPr="00904988">
            <w:t>S</w:t>
          </w:r>
          <w:r w:rsidR="002D4814" w:rsidRPr="00904988">
            <w:t xml:space="preserve">witch Abstraction Interface </w:t>
          </w:r>
        </w:p>
        <w:p w14:paraId="42A5401E" w14:textId="075F5A4D" w:rsidR="002A0D5C" w:rsidRPr="00904988" w:rsidRDefault="00FA6B2B" w:rsidP="009F5837">
          <w:pPr>
            <w:pStyle w:val="Title"/>
            <w:jc w:val="both"/>
          </w:pPr>
          <w:r w:rsidRPr="00904988">
            <w:rPr>
              <w:lang w:eastAsia="zh-CN"/>
            </w:rPr>
            <w:t>Change</w:t>
          </w:r>
          <w:r w:rsidR="009E3400" w:rsidRPr="00904988">
            <w:rPr>
              <w:lang w:eastAsia="zh-CN"/>
            </w:rPr>
            <w:t xml:space="preserve"> </w:t>
          </w:r>
          <w:r w:rsidR="002D4814" w:rsidRPr="00904988">
            <w:t>Proposal</w:t>
          </w:r>
        </w:p>
        <w:p w14:paraId="58999E6E" w14:textId="77777777" w:rsidR="002A0D5C" w:rsidRPr="00904988" w:rsidRDefault="002A0D5C" w:rsidP="009F5837">
          <w:pPr>
            <w:jc w:val="both"/>
          </w:pPr>
        </w:p>
        <w:p w14:paraId="26C6C6EC" w14:textId="59D50B0A" w:rsidR="00354F69" w:rsidRPr="00904988" w:rsidRDefault="00354F69" w:rsidP="009F5837">
          <w:pPr>
            <w:jc w:val="both"/>
            <w:rPr>
              <w:b/>
            </w:rPr>
          </w:pPr>
        </w:p>
        <w:tbl>
          <w:tblPr>
            <w:tblStyle w:val="TableGrid"/>
            <w:tblW w:w="0" w:type="auto"/>
            <w:tblLook w:val="04A0" w:firstRow="1" w:lastRow="0" w:firstColumn="1" w:lastColumn="0" w:noHBand="0" w:noVBand="1"/>
          </w:tblPr>
          <w:tblGrid>
            <w:gridCol w:w="1435"/>
            <w:gridCol w:w="7915"/>
          </w:tblGrid>
          <w:tr w:rsidR="00354F69" w:rsidRPr="00904988" w14:paraId="639EAE0D" w14:textId="77777777" w:rsidTr="009E0E8A">
            <w:tc>
              <w:tcPr>
                <w:tcW w:w="1435" w:type="dxa"/>
              </w:tcPr>
              <w:p w14:paraId="5E59ECC8" w14:textId="7B36C71F" w:rsidR="00354F69" w:rsidRPr="00904988" w:rsidRDefault="00334DD0" w:rsidP="009F5837">
                <w:pPr>
                  <w:jc w:val="both"/>
                  <w:rPr>
                    <w:b/>
                  </w:rPr>
                </w:pPr>
                <w:r w:rsidRPr="00904988">
                  <w:rPr>
                    <w:b/>
                  </w:rPr>
                  <w:t>Title</w:t>
                </w:r>
              </w:p>
            </w:tc>
            <w:tc>
              <w:tcPr>
                <w:tcW w:w="7915" w:type="dxa"/>
              </w:tcPr>
              <w:p w14:paraId="3ADDA20D" w14:textId="54932D7B" w:rsidR="00354F69" w:rsidRPr="00904988" w:rsidRDefault="00F23F7A" w:rsidP="009F5837">
                <w:pPr>
                  <w:jc w:val="both"/>
                  <w:rPr>
                    <w:b/>
                  </w:rPr>
                </w:pPr>
                <w:r w:rsidRPr="00904988">
                  <w:rPr>
                    <w:b/>
                  </w:rPr>
                  <w:t xml:space="preserve">New </w:t>
                </w:r>
                <w:r w:rsidR="00146F96" w:rsidRPr="00904988">
                  <w:rPr>
                    <w:b/>
                  </w:rPr>
                  <w:t>Changes</w:t>
                </w:r>
                <w:r w:rsidR="001E2BC9" w:rsidRPr="00904988">
                  <w:rPr>
                    <w:b/>
                  </w:rPr>
                  <w:t xml:space="preserve"> </w:t>
                </w:r>
                <w:r w:rsidR="00146F96" w:rsidRPr="00904988">
                  <w:rPr>
                    <w:b/>
                  </w:rPr>
                  <w:t>for 802.1X</w:t>
                </w:r>
              </w:p>
            </w:tc>
          </w:tr>
          <w:tr w:rsidR="00334DD0" w:rsidRPr="00904988" w14:paraId="52EEC8EE" w14:textId="77777777" w:rsidTr="009E0E8A">
            <w:tc>
              <w:tcPr>
                <w:tcW w:w="1435" w:type="dxa"/>
              </w:tcPr>
              <w:p w14:paraId="30BC610C" w14:textId="02661384" w:rsidR="00334DD0" w:rsidRPr="00904988" w:rsidRDefault="00334DD0" w:rsidP="009F5837">
                <w:pPr>
                  <w:jc w:val="both"/>
                  <w:rPr>
                    <w:b/>
                  </w:rPr>
                </w:pPr>
                <w:r w:rsidRPr="00904988">
                  <w:rPr>
                    <w:b/>
                  </w:rPr>
                  <w:t>Authors</w:t>
                </w:r>
              </w:p>
            </w:tc>
            <w:tc>
              <w:tcPr>
                <w:tcW w:w="7915" w:type="dxa"/>
              </w:tcPr>
              <w:p w14:paraId="45E3E5AC" w14:textId="7B26B711" w:rsidR="00334DD0" w:rsidRPr="00904988" w:rsidRDefault="00F23F7A" w:rsidP="009F5837">
                <w:pPr>
                  <w:jc w:val="both"/>
                  <w:rPr>
                    <w:b/>
                  </w:rPr>
                </w:pPr>
                <w:r w:rsidRPr="00904988">
                  <w:rPr>
                    <w:b/>
                  </w:rPr>
                  <w:t>DELL</w:t>
                </w:r>
              </w:p>
            </w:tc>
          </w:tr>
          <w:tr w:rsidR="00354F69" w:rsidRPr="00904988" w14:paraId="0CE650B1" w14:textId="77777777" w:rsidTr="009E0E8A">
            <w:tc>
              <w:tcPr>
                <w:tcW w:w="1435" w:type="dxa"/>
              </w:tcPr>
              <w:p w14:paraId="5988270D" w14:textId="4F6DC10A" w:rsidR="00354F69" w:rsidRPr="00904988" w:rsidRDefault="009E0E8A" w:rsidP="009F5837">
                <w:pPr>
                  <w:jc w:val="both"/>
                  <w:rPr>
                    <w:b/>
                  </w:rPr>
                </w:pPr>
                <w:r w:rsidRPr="00904988">
                  <w:rPr>
                    <w:b/>
                  </w:rPr>
                  <w:t>Status</w:t>
                </w:r>
              </w:p>
            </w:tc>
            <w:tc>
              <w:tcPr>
                <w:tcW w:w="7915" w:type="dxa"/>
              </w:tcPr>
              <w:p w14:paraId="574F0100" w14:textId="1749F09A" w:rsidR="00354F69" w:rsidRPr="00904988" w:rsidRDefault="00F23F7A" w:rsidP="009F5837">
                <w:pPr>
                  <w:jc w:val="both"/>
                  <w:rPr>
                    <w:b/>
                  </w:rPr>
                </w:pPr>
                <w:r w:rsidRPr="00904988">
                  <w:rPr>
                    <w:b/>
                  </w:rPr>
                  <w:t>In Review</w:t>
                </w:r>
              </w:p>
            </w:tc>
          </w:tr>
          <w:tr w:rsidR="00F325EE" w:rsidRPr="00904988" w14:paraId="5D8FE74F" w14:textId="77777777" w:rsidTr="009E0E8A">
            <w:tc>
              <w:tcPr>
                <w:tcW w:w="1435" w:type="dxa"/>
              </w:tcPr>
              <w:p w14:paraId="01C05601" w14:textId="74A9A5E0" w:rsidR="00F325EE" w:rsidRPr="00904988" w:rsidRDefault="00F325EE" w:rsidP="009F5837">
                <w:pPr>
                  <w:jc w:val="both"/>
                  <w:rPr>
                    <w:b/>
                  </w:rPr>
                </w:pPr>
                <w:r w:rsidRPr="00904988">
                  <w:rPr>
                    <w:b/>
                  </w:rPr>
                  <w:t>Type</w:t>
                </w:r>
              </w:p>
            </w:tc>
            <w:tc>
              <w:tcPr>
                <w:tcW w:w="7915" w:type="dxa"/>
              </w:tcPr>
              <w:p w14:paraId="4AB003D5" w14:textId="471D52FC" w:rsidR="00F325EE" w:rsidRPr="00904988" w:rsidRDefault="001B7F35" w:rsidP="009F5837">
                <w:pPr>
                  <w:jc w:val="both"/>
                  <w:rPr>
                    <w:b/>
                  </w:rPr>
                </w:pPr>
                <w:r w:rsidRPr="00904988">
                  <w:rPr>
                    <w:b/>
                  </w:rPr>
                  <w:t>Standards Track</w:t>
                </w:r>
              </w:p>
            </w:tc>
          </w:tr>
          <w:tr w:rsidR="00354F69" w:rsidRPr="00904988" w14:paraId="2A915BE8" w14:textId="77777777" w:rsidTr="009E0E8A">
            <w:tc>
              <w:tcPr>
                <w:tcW w:w="1435" w:type="dxa"/>
              </w:tcPr>
              <w:p w14:paraId="7AB25B28" w14:textId="6C9EF11B" w:rsidR="00354F69" w:rsidRPr="00904988" w:rsidRDefault="009E0E8A" w:rsidP="009F5837">
                <w:pPr>
                  <w:jc w:val="both"/>
                  <w:rPr>
                    <w:b/>
                  </w:rPr>
                </w:pPr>
                <w:r w:rsidRPr="00904988">
                  <w:rPr>
                    <w:b/>
                  </w:rPr>
                  <w:t>Created</w:t>
                </w:r>
              </w:p>
            </w:tc>
            <w:tc>
              <w:tcPr>
                <w:tcW w:w="7915" w:type="dxa"/>
              </w:tcPr>
              <w:p w14:paraId="27600AF7" w14:textId="3B9155AF" w:rsidR="00354F69" w:rsidRPr="00904988" w:rsidRDefault="0089414A" w:rsidP="009F5837">
                <w:pPr>
                  <w:jc w:val="both"/>
                  <w:rPr>
                    <w:b/>
                  </w:rPr>
                </w:pPr>
                <w:r w:rsidRPr="00904988">
                  <w:rPr>
                    <w:b/>
                  </w:rPr>
                  <w:t>03/04</w:t>
                </w:r>
              </w:p>
            </w:tc>
          </w:tr>
          <w:tr w:rsidR="00F425AC" w:rsidRPr="00904988" w14:paraId="1AED7199" w14:textId="77777777" w:rsidTr="009E0E8A">
            <w:tc>
              <w:tcPr>
                <w:tcW w:w="1435" w:type="dxa"/>
              </w:tcPr>
              <w:p w14:paraId="425B014D" w14:textId="36EE1FB9" w:rsidR="00F425AC" w:rsidRPr="00904988" w:rsidRDefault="00F425AC" w:rsidP="009F5837">
                <w:pPr>
                  <w:jc w:val="both"/>
                  <w:rPr>
                    <w:b/>
                  </w:rPr>
                </w:pPr>
                <w:r w:rsidRPr="00904988">
                  <w:rPr>
                    <w:b/>
                  </w:rPr>
                  <w:t>SAI-Version</w:t>
                </w:r>
              </w:p>
            </w:tc>
            <w:tc>
              <w:tcPr>
                <w:tcW w:w="7915" w:type="dxa"/>
              </w:tcPr>
              <w:p w14:paraId="384DC78E" w14:textId="0AA00D4E" w:rsidR="00F425AC" w:rsidRPr="00904988" w:rsidRDefault="00F23F7A" w:rsidP="009F5837">
                <w:pPr>
                  <w:jc w:val="both"/>
                  <w:rPr>
                    <w:b/>
                  </w:rPr>
                </w:pPr>
                <w:r w:rsidRPr="00904988">
                  <w:rPr>
                    <w:b/>
                  </w:rPr>
                  <w:t>V0.9.2</w:t>
                </w:r>
              </w:p>
            </w:tc>
          </w:tr>
        </w:tbl>
        <w:p w14:paraId="51F46846" w14:textId="77777777" w:rsidR="002D4814" w:rsidRPr="00904988" w:rsidRDefault="002D4814" w:rsidP="009F5837">
          <w:pPr>
            <w:jc w:val="both"/>
            <w:rPr>
              <w:b/>
            </w:rPr>
          </w:pPr>
          <w:r w:rsidRPr="00904988">
            <w:rPr>
              <w:b/>
            </w:rPr>
            <w:br w:type="page"/>
          </w:r>
        </w:p>
        <w:p w14:paraId="70D35E23" w14:textId="7ADED73E" w:rsidR="002A0D5C" w:rsidRPr="00904988" w:rsidRDefault="002A0D5C" w:rsidP="009F5837">
          <w:pPr>
            <w:jc w:val="both"/>
          </w:pPr>
        </w:p>
        <w:p w14:paraId="6A343EFB" w14:textId="77777777" w:rsidR="002A0D5C" w:rsidRPr="00904988" w:rsidRDefault="002E2F72" w:rsidP="009F5837">
          <w:pPr>
            <w:jc w:val="both"/>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904988" w:rsidRDefault="002A0D5C" w:rsidP="009F5837">
          <w:pPr>
            <w:pStyle w:val="TOCHeading"/>
            <w:jc w:val="both"/>
          </w:pPr>
          <w:r w:rsidRPr="00904988">
            <w:rPr>
              <w:b/>
            </w:rPr>
            <w:t>Contents</w:t>
          </w:r>
        </w:p>
        <w:p w14:paraId="599FAD0C" w14:textId="77777777" w:rsidR="008852CB" w:rsidRDefault="002A0D5C">
          <w:pPr>
            <w:pStyle w:val="TOC1"/>
            <w:tabs>
              <w:tab w:val="right" w:leader="dot" w:pos="9350"/>
            </w:tabs>
            <w:rPr>
              <w:rFonts w:eastAsiaTheme="minorEastAsia"/>
              <w:noProof/>
              <w:lang w:eastAsia="zh-CN"/>
            </w:rPr>
          </w:pPr>
          <w:r w:rsidRPr="00904988">
            <w:fldChar w:fldCharType="begin"/>
          </w:r>
          <w:r w:rsidRPr="00904988">
            <w:instrText xml:space="preserve"> TOC \o "1-3" \h \z \u </w:instrText>
          </w:r>
          <w:r w:rsidRPr="00904988">
            <w:fldChar w:fldCharType="separate"/>
          </w:r>
          <w:hyperlink w:anchor="_Toc413411210" w:history="1">
            <w:r w:rsidR="008852CB" w:rsidRPr="00562F2B">
              <w:rPr>
                <w:rStyle w:val="Hyperlink"/>
                <w:noProof/>
              </w:rPr>
              <w:t>List of Changes</w:t>
            </w:r>
            <w:r w:rsidR="008852CB">
              <w:rPr>
                <w:noProof/>
                <w:webHidden/>
              </w:rPr>
              <w:tab/>
            </w:r>
            <w:r w:rsidR="008852CB">
              <w:rPr>
                <w:noProof/>
                <w:webHidden/>
              </w:rPr>
              <w:fldChar w:fldCharType="begin"/>
            </w:r>
            <w:r w:rsidR="008852CB">
              <w:rPr>
                <w:noProof/>
                <w:webHidden/>
              </w:rPr>
              <w:instrText xml:space="preserve"> PAGEREF _Toc413411210 \h </w:instrText>
            </w:r>
            <w:r w:rsidR="008852CB">
              <w:rPr>
                <w:noProof/>
                <w:webHidden/>
              </w:rPr>
            </w:r>
            <w:r w:rsidR="008852CB">
              <w:rPr>
                <w:noProof/>
                <w:webHidden/>
              </w:rPr>
              <w:fldChar w:fldCharType="separate"/>
            </w:r>
            <w:r w:rsidR="008852CB">
              <w:rPr>
                <w:noProof/>
                <w:webHidden/>
              </w:rPr>
              <w:t>i</w:t>
            </w:r>
            <w:r w:rsidR="008852CB">
              <w:rPr>
                <w:noProof/>
                <w:webHidden/>
              </w:rPr>
              <w:fldChar w:fldCharType="end"/>
            </w:r>
          </w:hyperlink>
        </w:p>
        <w:p w14:paraId="5DBE8CE9" w14:textId="77777777" w:rsidR="008852CB" w:rsidRDefault="008852CB">
          <w:pPr>
            <w:pStyle w:val="TOC1"/>
            <w:tabs>
              <w:tab w:val="left" w:pos="440"/>
              <w:tab w:val="right" w:leader="dot" w:pos="9350"/>
            </w:tabs>
            <w:rPr>
              <w:rFonts w:eastAsiaTheme="minorEastAsia"/>
              <w:noProof/>
              <w:lang w:eastAsia="zh-CN"/>
            </w:rPr>
          </w:pPr>
          <w:hyperlink w:anchor="_Toc413411211" w:history="1">
            <w:r w:rsidRPr="00562F2B">
              <w:rPr>
                <w:rStyle w:val="Hyperlink"/>
                <w:noProof/>
              </w:rPr>
              <w:t>1</w:t>
            </w:r>
            <w:r>
              <w:rPr>
                <w:rFonts w:eastAsiaTheme="minorEastAsia"/>
                <w:noProof/>
                <w:lang w:eastAsia="zh-CN"/>
              </w:rPr>
              <w:tab/>
            </w:r>
            <w:r w:rsidRPr="00562F2B">
              <w:rPr>
                <w:rStyle w:val="Hyperlink"/>
                <w:noProof/>
              </w:rPr>
              <w:t>Overview</w:t>
            </w:r>
            <w:r>
              <w:rPr>
                <w:noProof/>
                <w:webHidden/>
              </w:rPr>
              <w:tab/>
            </w:r>
            <w:r>
              <w:rPr>
                <w:noProof/>
                <w:webHidden/>
              </w:rPr>
              <w:fldChar w:fldCharType="begin"/>
            </w:r>
            <w:r>
              <w:rPr>
                <w:noProof/>
                <w:webHidden/>
              </w:rPr>
              <w:instrText xml:space="preserve"> PAGEREF _Toc413411211 \h </w:instrText>
            </w:r>
            <w:r>
              <w:rPr>
                <w:noProof/>
                <w:webHidden/>
              </w:rPr>
            </w:r>
            <w:r>
              <w:rPr>
                <w:noProof/>
                <w:webHidden/>
              </w:rPr>
              <w:fldChar w:fldCharType="separate"/>
            </w:r>
            <w:r>
              <w:rPr>
                <w:noProof/>
                <w:webHidden/>
              </w:rPr>
              <w:t>1</w:t>
            </w:r>
            <w:r>
              <w:rPr>
                <w:noProof/>
                <w:webHidden/>
              </w:rPr>
              <w:fldChar w:fldCharType="end"/>
            </w:r>
          </w:hyperlink>
        </w:p>
        <w:p w14:paraId="7230A188" w14:textId="77777777" w:rsidR="008852CB" w:rsidRDefault="008852CB">
          <w:pPr>
            <w:pStyle w:val="TOC1"/>
            <w:tabs>
              <w:tab w:val="left" w:pos="440"/>
              <w:tab w:val="right" w:leader="dot" w:pos="9350"/>
            </w:tabs>
            <w:rPr>
              <w:rFonts w:eastAsiaTheme="minorEastAsia"/>
              <w:noProof/>
              <w:lang w:eastAsia="zh-CN"/>
            </w:rPr>
          </w:pPr>
          <w:hyperlink w:anchor="_Toc413411212" w:history="1">
            <w:r w:rsidRPr="00562F2B">
              <w:rPr>
                <w:rStyle w:val="Hyperlink"/>
                <w:noProof/>
              </w:rPr>
              <w:t>2</w:t>
            </w:r>
            <w:r>
              <w:rPr>
                <w:rFonts w:eastAsiaTheme="minorEastAsia"/>
                <w:noProof/>
                <w:lang w:eastAsia="zh-CN"/>
              </w:rPr>
              <w:tab/>
            </w:r>
            <w:r w:rsidRPr="00562F2B">
              <w:rPr>
                <w:rStyle w:val="Hyperlink"/>
                <w:noProof/>
              </w:rPr>
              <w:t>Specification</w:t>
            </w:r>
            <w:r>
              <w:rPr>
                <w:noProof/>
                <w:webHidden/>
              </w:rPr>
              <w:tab/>
            </w:r>
            <w:r>
              <w:rPr>
                <w:noProof/>
                <w:webHidden/>
              </w:rPr>
              <w:fldChar w:fldCharType="begin"/>
            </w:r>
            <w:r>
              <w:rPr>
                <w:noProof/>
                <w:webHidden/>
              </w:rPr>
              <w:instrText xml:space="preserve"> PAGEREF _Toc413411212 \h </w:instrText>
            </w:r>
            <w:r>
              <w:rPr>
                <w:noProof/>
                <w:webHidden/>
              </w:rPr>
            </w:r>
            <w:r>
              <w:rPr>
                <w:noProof/>
                <w:webHidden/>
              </w:rPr>
              <w:fldChar w:fldCharType="separate"/>
            </w:r>
            <w:r>
              <w:rPr>
                <w:noProof/>
                <w:webHidden/>
              </w:rPr>
              <w:t>1</w:t>
            </w:r>
            <w:r>
              <w:rPr>
                <w:noProof/>
                <w:webHidden/>
              </w:rPr>
              <w:fldChar w:fldCharType="end"/>
            </w:r>
          </w:hyperlink>
        </w:p>
        <w:p w14:paraId="4EB1C4E8" w14:textId="77777777" w:rsidR="008852CB" w:rsidRDefault="008852CB">
          <w:pPr>
            <w:pStyle w:val="TOC2"/>
            <w:tabs>
              <w:tab w:val="left" w:pos="880"/>
              <w:tab w:val="right" w:leader="dot" w:pos="9350"/>
            </w:tabs>
            <w:rPr>
              <w:rFonts w:eastAsiaTheme="minorEastAsia"/>
              <w:noProof/>
              <w:lang w:eastAsia="zh-CN"/>
            </w:rPr>
          </w:pPr>
          <w:hyperlink w:anchor="_Toc413411213" w:history="1">
            <w:r w:rsidRPr="00562F2B">
              <w:rPr>
                <w:rStyle w:val="Hyperlink"/>
                <w:noProof/>
                <w:lang w:eastAsia="zh-CN"/>
              </w:rPr>
              <w:t>2.1</w:t>
            </w:r>
            <w:r>
              <w:rPr>
                <w:rFonts w:eastAsiaTheme="minorEastAsia"/>
                <w:noProof/>
                <w:lang w:eastAsia="zh-CN"/>
              </w:rPr>
              <w:tab/>
            </w:r>
            <w:r w:rsidRPr="00562F2B">
              <w:rPr>
                <w:rStyle w:val="Hyperlink"/>
                <w:noProof/>
                <w:lang w:eastAsia="zh-CN"/>
              </w:rPr>
              <w:t>To add Authenticated FDB entry:</w:t>
            </w:r>
            <w:r>
              <w:rPr>
                <w:noProof/>
                <w:webHidden/>
              </w:rPr>
              <w:tab/>
            </w:r>
            <w:r>
              <w:rPr>
                <w:noProof/>
                <w:webHidden/>
              </w:rPr>
              <w:fldChar w:fldCharType="begin"/>
            </w:r>
            <w:r>
              <w:rPr>
                <w:noProof/>
                <w:webHidden/>
              </w:rPr>
              <w:instrText xml:space="preserve"> PAGEREF _Toc413411213 \h </w:instrText>
            </w:r>
            <w:r>
              <w:rPr>
                <w:noProof/>
                <w:webHidden/>
              </w:rPr>
            </w:r>
            <w:r>
              <w:rPr>
                <w:noProof/>
                <w:webHidden/>
              </w:rPr>
              <w:fldChar w:fldCharType="separate"/>
            </w:r>
            <w:r>
              <w:rPr>
                <w:noProof/>
                <w:webHidden/>
              </w:rPr>
              <w:t>1</w:t>
            </w:r>
            <w:r>
              <w:rPr>
                <w:noProof/>
                <w:webHidden/>
              </w:rPr>
              <w:fldChar w:fldCharType="end"/>
            </w:r>
          </w:hyperlink>
        </w:p>
        <w:p w14:paraId="14DBE4B5" w14:textId="77777777" w:rsidR="008852CB" w:rsidRDefault="008852CB">
          <w:pPr>
            <w:pStyle w:val="TOC2"/>
            <w:tabs>
              <w:tab w:val="left" w:pos="880"/>
              <w:tab w:val="right" w:leader="dot" w:pos="9350"/>
            </w:tabs>
            <w:rPr>
              <w:rFonts w:eastAsiaTheme="minorEastAsia"/>
              <w:noProof/>
              <w:lang w:eastAsia="zh-CN"/>
            </w:rPr>
          </w:pPr>
          <w:hyperlink w:anchor="_Toc413411214" w:history="1">
            <w:r w:rsidRPr="00562F2B">
              <w:rPr>
                <w:rStyle w:val="Hyperlink"/>
                <w:noProof/>
                <w:lang w:eastAsia="zh-CN"/>
              </w:rPr>
              <w:t>2.2</w:t>
            </w:r>
            <w:r>
              <w:rPr>
                <w:rFonts w:eastAsiaTheme="minorEastAsia"/>
                <w:noProof/>
                <w:lang w:eastAsia="zh-CN"/>
              </w:rPr>
              <w:tab/>
            </w:r>
            <w:r w:rsidRPr="00562F2B">
              <w:rPr>
                <w:rStyle w:val="Hyperlink"/>
                <w:noProof/>
                <w:lang w:eastAsia="zh-CN"/>
              </w:rPr>
              <w:t>To remove Authenticated FDB entry:</w:t>
            </w:r>
            <w:r>
              <w:rPr>
                <w:noProof/>
                <w:webHidden/>
              </w:rPr>
              <w:tab/>
            </w:r>
            <w:r>
              <w:rPr>
                <w:noProof/>
                <w:webHidden/>
              </w:rPr>
              <w:fldChar w:fldCharType="begin"/>
            </w:r>
            <w:r>
              <w:rPr>
                <w:noProof/>
                <w:webHidden/>
              </w:rPr>
              <w:instrText xml:space="preserve"> PAGEREF _Toc413411214 \h </w:instrText>
            </w:r>
            <w:r>
              <w:rPr>
                <w:noProof/>
                <w:webHidden/>
              </w:rPr>
            </w:r>
            <w:r>
              <w:rPr>
                <w:noProof/>
                <w:webHidden/>
              </w:rPr>
              <w:fldChar w:fldCharType="separate"/>
            </w:r>
            <w:r>
              <w:rPr>
                <w:noProof/>
                <w:webHidden/>
              </w:rPr>
              <w:t>1</w:t>
            </w:r>
            <w:r>
              <w:rPr>
                <w:noProof/>
                <w:webHidden/>
              </w:rPr>
              <w:fldChar w:fldCharType="end"/>
            </w:r>
          </w:hyperlink>
        </w:p>
        <w:p w14:paraId="52E1A0DC" w14:textId="77777777" w:rsidR="008852CB" w:rsidRDefault="008852CB">
          <w:pPr>
            <w:pStyle w:val="TOC2"/>
            <w:tabs>
              <w:tab w:val="left" w:pos="880"/>
              <w:tab w:val="right" w:leader="dot" w:pos="9350"/>
            </w:tabs>
            <w:rPr>
              <w:rFonts w:eastAsiaTheme="minorEastAsia"/>
              <w:noProof/>
              <w:lang w:eastAsia="zh-CN"/>
            </w:rPr>
          </w:pPr>
          <w:hyperlink w:anchor="_Toc413411215" w:history="1">
            <w:r w:rsidRPr="00562F2B">
              <w:rPr>
                <w:rStyle w:val="Hyperlink"/>
                <w:noProof/>
                <w:lang w:eastAsia="zh-CN"/>
              </w:rPr>
              <w:t>2.3</w:t>
            </w:r>
            <w:r>
              <w:rPr>
                <w:rFonts w:eastAsiaTheme="minorEastAsia"/>
                <w:noProof/>
                <w:lang w:eastAsia="zh-CN"/>
              </w:rPr>
              <w:tab/>
            </w:r>
            <w:r w:rsidRPr="00562F2B">
              <w:rPr>
                <w:rStyle w:val="Hyperlink"/>
                <w:noProof/>
                <w:lang w:eastAsia="zh-CN"/>
              </w:rPr>
              <w:t>To remove all Authenticated FDB entries on a port:</w:t>
            </w:r>
            <w:r>
              <w:rPr>
                <w:noProof/>
                <w:webHidden/>
              </w:rPr>
              <w:tab/>
            </w:r>
            <w:r>
              <w:rPr>
                <w:noProof/>
                <w:webHidden/>
              </w:rPr>
              <w:fldChar w:fldCharType="begin"/>
            </w:r>
            <w:r>
              <w:rPr>
                <w:noProof/>
                <w:webHidden/>
              </w:rPr>
              <w:instrText xml:space="preserve"> PAGEREF _Toc413411215 \h </w:instrText>
            </w:r>
            <w:r>
              <w:rPr>
                <w:noProof/>
                <w:webHidden/>
              </w:rPr>
            </w:r>
            <w:r>
              <w:rPr>
                <w:noProof/>
                <w:webHidden/>
              </w:rPr>
              <w:fldChar w:fldCharType="separate"/>
            </w:r>
            <w:r>
              <w:rPr>
                <w:noProof/>
                <w:webHidden/>
              </w:rPr>
              <w:t>1</w:t>
            </w:r>
            <w:r>
              <w:rPr>
                <w:noProof/>
                <w:webHidden/>
              </w:rPr>
              <w:fldChar w:fldCharType="end"/>
            </w:r>
          </w:hyperlink>
        </w:p>
        <w:p w14:paraId="34E4FF19" w14:textId="77777777" w:rsidR="008852CB" w:rsidRDefault="008852CB">
          <w:pPr>
            <w:pStyle w:val="TOC2"/>
            <w:tabs>
              <w:tab w:val="left" w:pos="880"/>
              <w:tab w:val="right" w:leader="dot" w:pos="9350"/>
            </w:tabs>
            <w:rPr>
              <w:rFonts w:eastAsiaTheme="minorEastAsia"/>
              <w:noProof/>
              <w:lang w:eastAsia="zh-CN"/>
            </w:rPr>
          </w:pPr>
          <w:hyperlink w:anchor="_Toc413411216" w:history="1">
            <w:r w:rsidRPr="00562F2B">
              <w:rPr>
                <w:rStyle w:val="Hyperlink"/>
                <w:noProof/>
              </w:rPr>
              <w:t>2.4</w:t>
            </w:r>
            <w:r>
              <w:rPr>
                <w:rFonts w:eastAsiaTheme="minorEastAsia"/>
                <w:noProof/>
                <w:lang w:eastAsia="zh-CN"/>
              </w:rPr>
              <w:tab/>
            </w:r>
            <w:r w:rsidRPr="00562F2B">
              <w:rPr>
                <w:rStyle w:val="Hyperlink"/>
                <w:noProof/>
              </w:rPr>
              <w:t>To authenticate unknown MAC by trapping them to CPU</w:t>
            </w:r>
            <w:r>
              <w:rPr>
                <w:noProof/>
                <w:webHidden/>
              </w:rPr>
              <w:tab/>
            </w:r>
            <w:r>
              <w:rPr>
                <w:noProof/>
                <w:webHidden/>
              </w:rPr>
              <w:fldChar w:fldCharType="begin"/>
            </w:r>
            <w:r>
              <w:rPr>
                <w:noProof/>
                <w:webHidden/>
              </w:rPr>
              <w:instrText xml:space="preserve"> PAGEREF _Toc413411216 \h </w:instrText>
            </w:r>
            <w:r>
              <w:rPr>
                <w:noProof/>
                <w:webHidden/>
              </w:rPr>
            </w:r>
            <w:r>
              <w:rPr>
                <w:noProof/>
                <w:webHidden/>
              </w:rPr>
              <w:fldChar w:fldCharType="separate"/>
            </w:r>
            <w:r>
              <w:rPr>
                <w:noProof/>
                <w:webHidden/>
              </w:rPr>
              <w:t>1</w:t>
            </w:r>
            <w:r>
              <w:rPr>
                <w:noProof/>
                <w:webHidden/>
              </w:rPr>
              <w:fldChar w:fldCharType="end"/>
            </w:r>
          </w:hyperlink>
        </w:p>
        <w:p w14:paraId="501B407E" w14:textId="77777777" w:rsidR="008852CB" w:rsidRDefault="008852CB">
          <w:pPr>
            <w:pStyle w:val="TOC1"/>
            <w:tabs>
              <w:tab w:val="left" w:pos="440"/>
              <w:tab w:val="right" w:leader="dot" w:pos="9350"/>
            </w:tabs>
            <w:rPr>
              <w:rFonts w:eastAsiaTheme="minorEastAsia"/>
              <w:noProof/>
              <w:lang w:eastAsia="zh-CN"/>
            </w:rPr>
          </w:pPr>
          <w:hyperlink w:anchor="_Toc413411217" w:history="1">
            <w:r w:rsidRPr="00562F2B">
              <w:rPr>
                <w:rStyle w:val="Hyperlink"/>
                <w:noProof/>
              </w:rPr>
              <w:t>3</w:t>
            </w:r>
            <w:r>
              <w:rPr>
                <w:rFonts w:eastAsiaTheme="minorEastAsia"/>
                <w:noProof/>
                <w:lang w:eastAsia="zh-CN"/>
              </w:rPr>
              <w:tab/>
            </w:r>
            <w:r w:rsidRPr="00562F2B">
              <w:rPr>
                <w:rStyle w:val="Hyperlink"/>
                <w:noProof/>
              </w:rPr>
              <w:t>Appendix</w:t>
            </w:r>
            <w:r>
              <w:rPr>
                <w:noProof/>
                <w:webHidden/>
              </w:rPr>
              <w:tab/>
            </w:r>
            <w:r>
              <w:rPr>
                <w:noProof/>
                <w:webHidden/>
              </w:rPr>
              <w:fldChar w:fldCharType="begin"/>
            </w:r>
            <w:r>
              <w:rPr>
                <w:noProof/>
                <w:webHidden/>
              </w:rPr>
              <w:instrText xml:space="preserve"> PAGEREF _Toc413411217 \h </w:instrText>
            </w:r>
            <w:r>
              <w:rPr>
                <w:noProof/>
                <w:webHidden/>
              </w:rPr>
            </w:r>
            <w:r>
              <w:rPr>
                <w:noProof/>
                <w:webHidden/>
              </w:rPr>
              <w:fldChar w:fldCharType="separate"/>
            </w:r>
            <w:r>
              <w:rPr>
                <w:noProof/>
                <w:webHidden/>
              </w:rPr>
              <w:t>2</w:t>
            </w:r>
            <w:r>
              <w:rPr>
                <w:noProof/>
                <w:webHidden/>
              </w:rPr>
              <w:fldChar w:fldCharType="end"/>
            </w:r>
          </w:hyperlink>
        </w:p>
        <w:p w14:paraId="4085F685" w14:textId="77777777" w:rsidR="008852CB" w:rsidRDefault="008852CB">
          <w:pPr>
            <w:pStyle w:val="TOC2"/>
            <w:tabs>
              <w:tab w:val="left" w:pos="880"/>
              <w:tab w:val="right" w:leader="dot" w:pos="9350"/>
            </w:tabs>
            <w:rPr>
              <w:rFonts w:eastAsiaTheme="minorEastAsia"/>
              <w:noProof/>
              <w:lang w:eastAsia="zh-CN"/>
            </w:rPr>
          </w:pPr>
          <w:hyperlink w:anchor="_Toc413411218" w:history="1">
            <w:r w:rsidRPr="00562F2B">
              <w:rPr>
                <w:rStyle w:val="Hyperlink"/>
                <w:noProof/>
              </w:rPr>
              <w:t>3.1</w:t>
            </w:r>
            <w:r>
              <w:rPr>
                <w:rFonts w:eastAsiaTheme="minorEastAsia"/>
                <w:noProof/>
                <w:lang w:eastAsia="zh-CN"/>
              </w:rPr>
              <w:tab/>
            </w:r>
            <w:r w:rsidRPr="00562F2B">
              <w:rPr>
                <w:rStyle w:val="Hyperlink"/>
                <w:noProof/>
              </w:rPr>
              <w:t>Enable/Disable 802.1x functionality in a port</w:t>
            </w:r>
            <w:r>
              <w:rPr>
                <w:noProof/>
                <w:webHidden/>
              </w:rPr>
              <w:tab/>
            </w:r>
            <w:r>
              <w:rPr>
                <w:noProof/>
                <w:webHidden/>
              </w:rPr>
              <w:fldChar w:fldCharType="begin"/>
            </w:r>
            <w:r>
              <w:rPr>
                <w:noProof/>
                <w:webHidden/>
              </w:rPr>
              <w:instrText xml:space="preserve"> PAGEREF _Toc413411218 \h </w:instrText>
            </w:r>
            <w:r>
              <w:rPr>
                <w:noProof/>
                <w:webHidden/>
              </w:rPr>
            </w:r>
            <w:r>
              <w:rPr>
                <w:noProof/>
                <w:webHidden/>
              </w:rPr>
              <w:fldChar w:fldCharType="separate"/>
            </w:r>
            <w:r>
              <w:rPr>
                <w:noProof/>
                <w:webHidden/>
              </w:rPr>
              <w:t>2</w:t>
            </w:r>
            <w:r>
              <w:rPr>
                <w:noProof/>
                <w:webHidden/>
              </w:rPr>
              <w:fldChar w:fldCharType="end"/>
            </w:r>
          </w:hyperlink>
        </w:p>
        <w:p w14:paraId="6E4F1080" w14:textId="77777777" w:rsidR="008852CB" w:rsidRDefault="008852CB">
          <w:pPr>
            <w:pStyle w:val="TOC2"/>
            <w:tabs>
              <w:tab w:val="left" w:pos="880"/>
              <w:tab w:val="right" w:leader="dot" w:pos="9350"/>
            </w:tabs>
            <w:rPr>
              <w:rFonts w:eastAsiaTheme="minorEastAsia"/>
              <w:noProof/>
              <w:lang w:eastAsia="zh-CN"/>
            </w:rPr>
          </w:pPr>
          <w:hyperlink w:anchor="_Toc413411219" w:history="1">
            <w:r w:rsidRPr="00562F2B">
              <w:rPr>
                <w:rStyle w:val="Hyperlink"/>
                <w:noProof/>
              </w:rPr>
              <w:t>3.2</w:t>
            </w:r>
            <w:r>
              <w:rPr>
                <w:rFonts w:eastAsiaTheme="minorEastAsia"/>
                <w:noProof/>
                <w:lang w:eastAsia="zh-CN"/>
              </w:rPr>
              <w:tab/>
            </w:r>
            <w:r w:rsidRPr="00562F2B">
              <w:rPr>
                <w:rStyle w:val="Hyperlink"/>
                <w:noProof/>
              </w:rPr>
              <w:t>Install authenticated entries</w:t>
            </w:r>
            <w:r>
              <w:rPr>
                <w:noProof/>
                <w:webHidden/>
              </w:rPr>
              <w:tab/>
            </w:r>
            <w:r>
              <w:rPr>
                <w:noProof/>
                <w:webHidden/>
              </w:rPr>
              <w:fldChar w:fldCharType="begin"/>
            </w:r>
            <w:r>
              <w:rPr>
                <w:noProof/>
                <w:webHidden/>
              </w:rPr>
              <w:instrText xml:space="preserve"> PAGEREF _Toc413411219 \h </w:instrText>
            </w:r>
            <w:r>
              <w:rPr>
                <w:noProof/>
                <w:webHidden/>
              </w:rPr>
            </w:r>
            <w:r>
              <w:rPr>
                <w:noProof/>
                <w:webHidden/>
              </w:rPr>
              <w:fldChar w:fldCharType="separate"/>
            </w:r>
            <w:r>
              <w:rPr>
                <w:noProof/>
                <w:webHidden/>
              </w:rPr>
              <w:t>3</w:t>
            </w:r>
            <w:r>
              <w:rPr>
                <w:noProof/>
                <w:webHidden/>
              </w:rPr>
              <w:fldChar w:fldCharType="end"/>
            </w:r>
          </w:hyperlink>
        </w:p>
        <w:p w14:paraId="6A38E393" w14:textId="77777777" w:rsidR="008852CB" w:rsidRDefault="008852CB">
          <w:pPr>
            <w:pStyle w:val="TOC2"/>
            <w:tabs>
              <w:tab w:val="left" w:pos="880"/>
              <w:tab w:val="right" w:leader="dot" w:pos="9350"/>
            </w:tabs>
            <w:rPr>
              <w:rFonts w:eastAsiaTheme="minorEastAsia"/>
              <w:noProof/>
              <w:lang w:eastAsia="zh-CN"/>
            </w:rPr>
          </w:pPr>
          <w:hyperlink w:anchor="_Toc413411220" w:history="1">
            <w:r w:rsidRPr="00562F2B">
              <w:rPr>
                <w:rStyle w:val="Hyperlink"/>
                <w:noProof/>
                <w:lang w:eastAsia="zh-CN"/>
              </w:rPr>
              <w:t>3.3</w:t>
            </w:r>
            <w:r>
              <w:rPr>
                <w:rFonts w:eastAsiaTheme="minorEastAsia"/>
                <w:noProof/>
                <w:lang w:eastAsia="zh-CN"/>
              </w:rPr>
              <w:tab/>
            </w:r>
            <w:r w:rsidRPr="00562F2B">
              <w:rPr>
                <w:rStyle w:val="Hyperlink"/>
                <w:noProof/>
                <w:lang w:eastAsia="zh-CN"/>
              </w:rPr>
              <w:t>Remove authenticated entries</w:t>
            </w:r>
            <w:r>
              <w:rPr>
                <w:noProof/>
                <w:webHidden/>
              </w:rPr>
              <w:tab/>
            </w:r>
            <w:r>
              <w:rPr>
                <w:noProof/>
                <w:webHidden/>
              </w:rPr>
              <w:fldChar w:fldCharType="begin"/>
            </w:r>
            <w:r>
              <w:rPr>
                <w:noProof/>
                <w:webHidden/>
              </w:rPr>
              <w:instrText xml:space="preserve"> PAGEREF _Toc413411220 \h </w:instrText>
            </w:r>
            <w:r>
              <w:rPr>
                <w:noProof/>
                <w:webHidden/>
              </w:rPr>
            </w:r>
            <w:r>
              <w:rPr>
                <w:noProof/>
                <w:webHidden/>
              </w:rPr>
              <w:fldChar w:fldCharType="separate"/>
            </w:r>
            <w:r>
              <w:rPr>
                <w:noProof/>
                <w:webHidden/>
              </w:rPr>
              <w:t>3</w:t>
            </w:r>
            <w:r>
              <w:rPr>
                <w:noProof/>
                <w:webHidden/>
              </w:rPr>
              <w:fldChar w:fldCharType="end"/>
            </w:r>
          </w:hyperlink>
        </w:p>
        <w:p w14:paraId="237F7FF5" w14:textId="77777777" w:rsidR="008852CB" w:rsidRDefault="008852CB">
          <w:pPr>
            <w:pStyle w:val="TOC2"/>
            <w:tabs>
              <w:tab w:val="left" w:pos="880"/>
              <w:tab w:val="right" w:leader="dot" w:pos="9350"/>
            </w:tabs>
            <w:rPr>
              <w:rFonts w:eastAsiaTheme="minorEastAsia"/>
              <w:noProof/>
              <w:lang w:eastAsia="zh-CN"/>
            </w:rPr>
          </w:pPr>
          <w:hyperlink w:anchor="_Toc413411221" w:history="1">
            <w:r w:rsidRPr="00562F2B">
              <w:rPr>
                <w:rStyle w:val="Hyperlink"/>
                <w:noProof/>
                <w:lang w:eastAsia="zh-CN"/>
              </w:rPr>
              <w:t>3.4</w:t>
            </w:r>
            <w:r>
              <w:rPr>
                <w:rFonts w:eastAsiaTheme="minorEastAsia"/>
                <w:noProof/>
                <w:lang w:eastAsia="zh-CN"/>
              </w:rPr>
              <w:tab/>
            </w:r>
            <w:r w:rsidRPr="00562F2B">
              <w:rPr>
                <w:rStyle w:val="Hyperlink"/>
                <w:noProof/>
                <w:lang w:eastAsia="zh-CN"/>
              </w:rPr>
              <w:t>OCP review comments</w:t>
            </w:r>
            <w:bookmarkStart w:id="0" w:name="_GoBack"/>
            <w:bookmarkEnd w:id="0"/>
            <w:r>
              <w:rPr>
                <w:noProof/>
                <w:webHidden/>
              </w:rPr>
              <w:tab/>
            </w:r>
            <w:r>
              <w:rPr>
                <w:noProof/>
                <w:webHidden/>
              </w:rPr>
              <w:fldChar w:fldCharType="begin"/>
            </w:r>
            <w:r>
              <w:rPr>
                <w:noProof/>
                <w:webHidden/>
              </w:rPr>
              <w:instrText xml:space="preserve"> PAGEREF _Toc413411221 \h </w:instrText>
            </w:r>
            <w:r>
              <w:rPr>
                <w:noProof/>
                <w:webHidden/>
              </w:rPr>
            </w:r>
            <w:r>
              <w:rPr>
                <w:noProof/>
                <w:webHidden/>
              </w:rPr>
              <w:fldChar w:fldCharType="separate"/>
            </w:r>
            <w:r>
              <w:rPr>
                <w:noProof/>
                <w:webHidden/>
              </w:rPr>
              <w:t>4</w:t>
            </w:r>
            <w:r>
              <w:rPr>
                <w:noProof/>
                <w:webHidden/>
              </w:rPr>
              <w:fldChar w:fldCharType="end"/>
            </w:r>
          </w:hyperlink>
        </w:p>
        <w:p w14:paraId="768A8584" w14:textId="77777777" w:rsidR="002A0D5C" w:rsidRPr="00904988" w:rsidRDefault="002A0D5C" w:rsidP="009F5837">
          <w:pPr>
            <w:jc w:val="both"/>
          </w:pPr>
          <w:r w:rsidRPr="00904988">
            <w:rPr>
              <w:b/>
              <w:bCs/>
              <w:noProof/>
            </w:rPr>
            <w:fldChar w:fldCharType="end"/>
          </w:r>
        </w:p>
      </w:sdtContent>
    </w:sdt>
    <w:p w14:paraId="2477FF1D" w14:textId="77777777" w:rsidR="005F5714" w:rsidRPr="00904988" w:rsidRDefault="005F5714" w:rsidP="009F5837">
      <w:pPr>
        <w:jc w:val="both"/>
        <w:sectPr w:rsidR="005F5714" w:rsidRPr="00904988"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904988" w:rsidRDefault="002A0D5C" w:rsidP="009F5837">
      <w:pPr>
        <w:jc w:val="both"/>
      </w:pPr>
    </w:p>
    <w:p w14:paraId="659C057B" w14:textId="77777777" w:rsidR="002A0D5C" w:rsidRPr="00904988" w:rsidRDefault="002A0D5C" w:rsidP="009F5837">
      <w:pPr>
        <w:pStyle w:val="Heading1"/>
        <w:numPr>
          <w:ilvl w:val="0"/>
          <w:numId w:val="0"/>
        </w:numPr>
        <w:ind w:left="432" w:hanging="432"/>
        <w:jc w:val="both"/>
      </w:pPr>
      <w:bookmarkStart w:id="1" w:name="_Toc413411210"/>
      <w:r w:rsidRPr="00904988">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rsidRPr="00904988"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904988" w:rsidRDefault="002A0D5C" w:rsidP="009F5837">
            <w:pPr>
              <w:jc w:val="both"/>
            </w:pPr>
            <w:r w:rsidRPr="00904988">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904988" w:rsidRDefault="002A0D5C" w:rsidP="009F5837">
            <w:pPr>
              <w:jc w:val="both"/>
              <w:cnfStyle w:val="100000000000" w:firstRow="1" w:lastRow="0" w:firstColumn="0" w:lastColumn="0" w:oddVBand="0" w:evenVBand="0" w:oddHBand="0" w:evenHBand="0" w:firstRowFirstColumn="0" w:firstRowLastColumn="0" w:lastRowFirstColumn="0" w:lastRowLastColumn="0"/>
            </w:pPr>
            <w:r w:rsidRPr="00904988">
              <w:t>Date</w:t>
            </w:r>
          </w:p>
        </w:tc>
      </w:tr>
      <w:tr w:rsidR="002A0D5C" w:rsidRPr="00904988"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4988" w:rsidRDefault="009068CF" w:rsidP="009F5837">
            <w:pPr>
              <w:jc w:val="both"/>
              <w:rPr>
                <w:b w:val="0"/>
              </w:rPr>
            </w:pPr>
            <w:r w:rsidRPr="00904988">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9F196E5" w:rsidR="002A0D5C" w:rsidRPr="00904988" w:rsidRDefault="009068CF" w:rsidP="009F5837">
            <w:pPr>
              <w:jc w:val="both"/>
              <w:cnfStyle w:val="000000000000" w:firstRow="0" w:lastRow="0" w:firstColumn="0" w:lastColumn="0" w:oddVBand="0" w:evenVBand="0" w:oddHBand="0" w:evenHBand="0" w:firstRowFirstColumn="0" w:firstRowLastColumn="0" w:lastRowFirstColumn="0" w:lastRowLastColumn="0"/>
            </w:pPr>
            <w:r w:rsidRPr="00904988">
              <w:t xml:space="preserve">Proposal for </w:t>
            </w:r>
            <w:r w:rsidR="000B6845" w:rsidRPr="00904988">
              <w:t>802.1x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904988" w:rsidRDefault="002A0D5C"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CA4A6" w:rsidR="002A0D5C" w:rsidRPr="00904988" w:rsidRDefault="000B6845" w:rsidP="009F5837">
            <w:pPr>
              <w:jc w:val="both"/>
              <w:cnfStyle w:val="000000000000" w:firstRow="0" w:lastRow="0" w:firstColumn="0" w:lastColumn="0" w:oddVBand="0" w:evenVBand="0" w:oddHBand="0" w:evenHBand="0" w:firstRowFirstColumn="0" w:firstRowLastColumn="0" w:lastRowFirstColumn="0" w:lastRowLastColumn="0"/>
            </w:pPr>
            <w:r w:rsidRPr="00904988">
              <w:t>03</w:t>
            </w:r>
            <w:r w:rsidR="009068CF" w:rsidRPr="00904988">
              <w:t>/</w:t>
            </w:r>
            <w:r w:rsidR="0089414A" w:rsidRPr="00904988">
              <w:t>04</w:t>
            </w:r>
            <w:r w:rsidR="009068CF" w:rsidRPr="00904988">
              <w:t xml:space="preserve">/15 </w:t>
            </w:r>
          </w:p>
        </w:tc>
      </w:tr>
      <w:tr w:rsidR="00023998" w:rsidRPr="00904988" w14:paraId="37078B8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06D5E8B" w14:textId="77777777" w:rsidR="00023998" w:rsidRPr="00904988" w:rsidRDefault="00023998" w:rsidP="009F5837">
            <w:pPr>
              <w:jc w:val="both"/>
            </w:pP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ED0C07B" w14:textId="0644FE1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Addressing comments on entry type, learning mode and move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974FB2F" w14:textId="77777777"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7D52560" w14:textId="37815220" w:rsidR="00023998" w:rsidRPr="00904988" w:rsidRDefault="00023998" w:rsidP="009F5837">
            <w:pPr>
              <w:jc w:val="both"/>
              <w:cnfStyle w:val="000000000000" w:firstRow="0" w:lastRow="0" w:firstColumn="0" w:lastColumn="0" w:oddVBand="0" w:evenVBand="0" w:oddHBand="0" w:evenHBand="0" w:firstRowFirstColumn="0" w:firstRowLastColumn="0" w:lastRowFirstColumn="0" w:lastRowLastColumn="0"/>
            </w:pPr>
            <w:r>
              <w:t>03/06/15</w:t>
            </w:r>
          </w:p>
        </w:tc>
      </w:tr>
    </w:tbl>
    <w:p w14:paraId="125CF5C4" w14:textId="77777777" w:rsidR="005F5714" w:rsidRPr="00904988" w:rsidRDefault="005F5714" w:rsidP="009F5837">
      <w:pPr>
        <w:jc w:val="both"/>
        <w:sectPr w:rsidR="005F5714" w:rsidRPr="00904988"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904988" w:rsidRDefault="002A0D5C" w:rsidP="009F5837">
      <w:pPr>
        <w:jc w:val="both"/>
      </w:pPr>
      <w:r w:rsidRPr="00904988">
        <w:lastRenderedPageBreak/>
        <w:t>License</w:t>
      </w:r>
    </w:p>
    <w:p w14:paraId="3B7B88BA" w14:textId="77777777" w:rsidR="002A0D5C" w:rsidRPr="00904988" w:rsidRDefault="002A0D5C" w:rsidP="009F5837">
      <w:pPr>
        <w:pStyle w:val="Default"/>
        <w:jc w:val="both"/>
        <w:rPr>
          <w:sz w:val="18"/>
          <w:szCs w:val="18"/>
        </w:rPr>
      </w:pPr>
      <w:r w:rsidRPr="00904988">
        <w:rPr>
          <w:rFonts w:ascii="Times New Roman" w:hAnsi="Times New Roman"/>
          <w:sz w:val="18"/>
          <w:szCs w:val="18"/>
        </w:rPr>
        <w:t>©</w:t>
      </w:r>
      <w:r w:rsidRPr="00904988">
        <w:rPr>
          <w:sz w:val="18"/>
          <w:szCs w:val="18"/>
        </w:rPr>
        <w:t xml:space="preserve"> 2014 Microsoft Corporation, Dell Inc., Facebook, </w:t>
      </w:r>
      <w:proofErr w:type="spellStart"/>
      <w:r w:rsidRPr="00904988">
        <w:rPr>
          <w:sz w:val="18"/>
          <w:szCs w:val="18"/>
        </w:rPr>
        <w:t>Inc</w:t>
      </w:r>
      <w:proofErr w:type="spellEnd"/>
      <w:r w:rsidRPr="00904988">
        <w:rPr>
          <w:sz w:val="18"/>
          <w:szCs w:val="18"/>
        </w:rPr>
        <w:t xml:space="preserve">, Broadcom Corporation, Intel Corporation, </w:t>
      </w:r>
      <w:proofErr w:type="spellStart"/>
      <w:r w:rsidRPr="00904988">
        <w:rPr>
          <w:sz w:val="18"/>
          <w:szCs w:val="18"/>
        </w:rPr>
        <w:t>Mellanox</w:t>
      </w:r>
      <w:proofErr w:type="spellEnd"/>
      <w:r w:rsidRPr="00904988">
        <w:rPr>
          <w:sz w:val="18"/>
          <w:szCs w:val="18"/>
        </w:rPr>
        <w:t xml:space="preserve"> Technologies Ltd.</w:t>
      </w:r>
    </w:p>
    <w:p w14:paraId="0D391BB8" w14:textId="77777777" w:rsidR="002A0D5C" w:rsidRPr="00904988" w:rsidRDefault="002A0D5C" w:rsidP="009F5837">
      <w:pPr>
        <w:pStyle w:val="Default"/>
        <w:jc w:val="both"/>
        <w:rPr>
          <w:sz w:val="18"/>
          <w:szCs w:val="18"/>
        </w:rPr>
      </w:pPr>
    </w:p>
    <w:p w14:paraId="62E914A5" w14:textId="77777777" w:rsidR="002A0D5C" w:rsidRPr="00904988" w:rsidRDefault="002A0D5C" w:rsidP="009F5837">
      <w:pPr>
        <w:pStyle w:val="Default"/>
        <w:jc w:val="both"/>
        <w:rPr>
          <w:sz w:val="18"/>
          <w:szCs w:val="18"/>
        </w:rPr>
      </w:pPr>
      <w:r w:rsidRPr="00904988">
        <w:rPr>
          <w:sz w:val="18"/>
          <w:szCs w:val="18"/>
        </w:rPr>
        <w:t>As of September 9, 2014, the following persons or entities have made this Specification available under the Open Web Foundation Final Specification Agreement (</w:t>
      </w:r>
      <w:proofErr w:type="spellStart"/>
      <w:r w:rsidRPr="00904988">
        <w:rPr>
          <w:sz w:val="18"/>
          <w:szCs w:val="18"/>
        </w:rPr>
        <w:t>OWFa</w:t>
      </w:r>
      <w:proofErr w:type="spellEnd"/>
      <w:r w:rsidRPr="00904988">
        <w:rPr>
          <w:sz w:val="18"/>
          <w:szCs w:val="18"/>
        </w:rPr>
        <w:t xml:space="preserve"> 1.0), which is available at </w:t>
      </w:r>
      <w:hyperlink r:id="rId21" w:history="1">
        <w:r w:rsidRPr="00904988">
          <w:rPr>
            <w:rStyle w:val="Hyperlink"/>
            <w:sz w:val="18"/>
            <w:szCs w:val="18"/>
          </w:rPr>
          <w:t>http://www.openwebfoundation.org/legal/the-owf-1-0-agreements/owfa-1-0</w:t>
        </w:r>
      </w:hyperlink>
      <w:r w:rsidRPr="00904988">
        <w:rPr>
          <w:sz w:val="18"/>
          <w:szCs w:val="18"/>
        </w:rPr>
        <w:t xml:space="preserve"> </w:t>
      </w:r>
    </w:p>
    <w:p w14:paraId="22C9DDA0" w14:textId="77777777" w:rsidR="002A0D5C" w:rsidRPr="00904988" w:rsidRDefault="002A0D5C" w:rsidP="009F5837">
      <w:pPr>
        <w:pStyle w:val="Default"/>
        <w:jc w:val="both"/>
        <w:rPr>
          <w:sz w:val="18"/>
          <w:szCs w:val="18"/>
        </w:rPr>
      </w:pPr>
      <w:r w:rsidRPr="00904988">
        <w:rPr>
          <w:sz w:val="18"/>
          <w:szCs w:val="18"/>
        </w:rPr>
        <w:t xml:space="preserve">Microsoft Corporation, Dell Inc., Facebook, </w:t>
      </w:r>
      <w:proofErr w:type="spellStart"/>
      <w:r w:rsidRPr="00904988">
        <w:rPr>
          <w:sz w:val="18"/>
          <w:szCs w:val="18"/>
        </w:rPr>
        <w:t>Inc</w:t>
      </w:r>
      <w:proofErr w:type="spellEnd"/>
      <w:r w:rsidRPr="00904988">
        <w:rPr>
          <w:sz w:val="18"/>
          <w:szCs w:val="18"/>
        </w:rPr>
        <w:t xml:space="preserve">, Intel Corporation, </w:t>
      </w:r>
      <w:proofErr w:type="spellStart"/>
      <w:r w:rsidRPr="00904988">
        <w:rPr>
          <w:sz w:val="18"/>
          <w:szCs w:val="18"/>
        </w:rPr>
        <w:t>Mellanox</w:t>
      </w:r>
      <w:proofErr w:type="spellEnd"/>
      <w:r w:rsidRPr="00904988">
        <w:rPr>
          <w:sz w:val="18"/>
          <w:szCs w:val="18"/>
        </w:rPr>
        <w:t xml:space="preserve"> Technologies Ltd.</w:t>
      </w:r>
    </w:p>
    <w:p w14:paraId="35481B3E" w14:textId="77777777" w:rsidR="002A0D5C" w:rsidRPr="00904988" w:rsidRDefault="002A0D5C" w:rsidP="009F5837">
      <w:pPr>
        <w:pStyle w:val="Default"/>
        <w:jc w:val="both"/>
        <w:rPr>
          <w:sz w:val="18"/>
          <w:szCs w:val="18"/>
        </w:rPr>
      </w:pPr>
    </w:p>
    <w:p w14:paraId="2A49E461" w14:textId="77777777" w:rsidR="002A0D5C" w:rsidRPr="00904988" w:rsidRDefault="002A0D5C" w:rsidP="009F5837">
      <w:pPr>
        <w:pStyle w:val="Default"/>
        <w:jc w:val="both"/>
        <w:rPr>
          <w:sz w:val="18"/>
          <w:szCs w:val="18"/>
        </w:rPr>
      </w:pPr>
      <w:r w:rsidRPr="00904988">
        <w:rPr>
          <w:sz w:val="18"/>
          <w:szCs w:val="18"/>
        </w:rPr>
        <w:t xml:space="preserve">You can review the signed copies of the Open Web Foundation Agreement Version 1.0 for this Specification at </w:t>
      </w:r>
      <w:hyperlink r:id="rId22" w:history="1">
        <w:r w:rsidRPr="00904988">
          <w:rPr>
            <w:rStyle w:val="Hyperlink"/>
            <w:sz w:val="18"/>
            <w:szCs w:val="18"/>
          </w:rPr>
          <w:t>http://opencompute.org/licensing/</w:t>
        </w:r>
      </w:hyperlink>
      <w:r w:rsidRPr="00904988">
        <w:rPr>
          <w:sz w:val="18"/>
          <w:szCs w:val="18"/>
        </w:rPr>
        <w:t xml:space="preserve">, which may also include additional parties to those listed above. </w:t>
      </w:r>
    </w:p>
    <w:p w14:paraId="6FCB2252" w14:textId="77777777" w:rsidR="002A0D5C" w:rsidRPr="00904988" w:rsidRDefault="002A0D5C" w:rsidP="009F5837">
      <w:pPr>
        <w:pStyle w:val="Default"/>
        <w:jc w:val="both"/>
        <w:rPr>
          <w:sz w:val="18"/>
          <w:szCs w:val="18"/>
        </w:rPr>
      </w:pPr>
    </w:p>
    <w:p w14:paraId="5EF08FC2" w14:textId="77777777" w:rsidR="002A0D5C" w:rsidRPr="00904988" w:rsidRDefault="002A0D5C" w:rsidP="009F5837">
      <w:pPr>
        <w:jc w:val="both"/>
        <w:rPr>
          <w:sz w:val="18"/>
          <w:szCs w:val="18"/>
        </w:rPr>
      </w:pPr>
      <w:r w:rsidRPr="00904988">
        <w:rPr>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sidRPr="00904988">
        <w:rPr>
          <w:sz w:val="18"/>
          <w:szCs w:val="18"/>
        </w:rPr>
        <w:t>noninfringement</w:t>
      </w:r>
      <w:proofErr w:type="spellEnd"/>
      <w:r w:rsidRPr="00904988">
        <w:rPr>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904988" w:rsidRDefault="002A0D5C" w:rsidP="009F5837">
      <w:pPr>
        <w:jc w:val="both"/>
        <w:rPr>
          <w:sz w:val="18"/>
          <w:szCs w:val="18"/>
        </w:rPr>
      </w:pPr>
      <w:r w:rsidRPr="00904988">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904988">
        <w:rPr>
          <w:sz w:val="18"/>
          <w:szCs w:val="18"/>
        </w:rPr>
        <w:t>chalcogenide</w:t>
      </w:r>
      <w:proofErr w:type="spellEnd"/>
      <w:r w:rsidRPr="00904988">
        <w:rPr>
          <w:sz w:val="18"/>
          <w:szCs w:val="18"/>
        </w:rPr>
        <w:t xml:space="preserve"> materials, phase change memory (PCM), one or more stacked layers of memory cells, embedded PCM memories, non-volatile cache memory, solid state drives, SRAM, embedded DRAM, </w:t>
      </w:r>
      <w:proofErr w:type="spellStart"/>
      <w:r w:rsidRPr="00904988">
        <w:rPr>
          <w:sz w:val="18"/>
          <w:szCs w:val="18"/>
        </w:rPr>
        <w:t>ferro</w:t>
      </w:r>
      <w:proofErr w:type="spellEnd"/>
      <w:r w:rsidRPr="00904988">
        <w:rPr>
          <w:sz w:val="18"/>
          <w:szCs w:val="18"/>
        </w:rPr>
        <w:t>-electric memory, and polymer memory)) and/or health-related and medical technology. IMPLEMENTATION OF THESE TECHNOLOGIES MAY BE SUBJECT TO THEIR OWN LEGAL TERMS.</w:t>
      </w:r>
    </w:p>
    <w:p w14:paraId="0C1906B3" w14:textId="77777777" w:rsidR="002A0D5C" w:rsidRPr="00904988" w:rsidRDefault="002A0D5C" w:rsidP="009F5837">
      <w:pPr>
        <w:jc w:val="both"/>
      </w:pPr>
    </w:p>
    <w:p w14:paraId="3722B2B5" w14:textId="77777777" w:rsidR="002A0D5C" w:rsidRPr="00904988" w:rsidRDefault="002A0D5C" w:rsidP="009F5837">
      <w:pPr>
        <w:jc w:val="both"/>
      </w:pPr>
    </w:p>
    <w:p w14:paraId="492E8DA4" w14:textId="77777777" w:rsidR="002A0D5C" w:rsidRPr="00904988" w:rsidRDefault="002A0D5C" w:rsidP="009F5837">
      <w:pPr>
        <w:jc w:val="both"/>
      </w:pPr>
    </w:p>
    <w:p w14:paraId="19FC95C9" w14:textId="77777777" w:rsidR="002A0D5C" w:rsidRPr="00904988" w:rsidRDefault="002A0D5C" w:rsidP="009F5837">
      <w:pPr>
        <w:jc w:val="both"/>
      </w:pPr>
    </w:p>
    <w:p w14:paraId="0A0B0542" w14:textId="77777777" w:rsidR="002A0D5C" w:rsidRPr="00904988" w:rsidRDefault="002A0D5C" w:rsidP="009F5837">
      <w:pPr>
        <w:jc w:val="both"/>
      </w:pPr>
    </w:p>
    <w:p w14:paraId="63D56228" w14:textId="77777777" w:rsidR="002A0D5C" w:rsidRPr="00904988" w:rsidRDefault="002A0D5C" w:rsidP="009F5837">
      <w:pPr>
        <w:jc w:val="both"/>
      </w:pPr>
    </w:p>
    <w:p w14:paraId="0C2386AE" w14:textId="77777777" w:rsidR="002A0D5C" w:rsidRPr="00904988" w:rsidRDefault="002A0D5C" w:rsidP="009F5837">
      <w:pPr>
        <w:jc w:val="both"/>
      </w:pPr>
    </w:p>
    <w:p w14:paraId="50C5910F" w14:textId="77777777" w:rsidR="005F5714" w:rsidRPr="00904988" w:rsidRDefault="005F5714" w:rsidP="009F5837">
      <w:pPr>
        <w:pStyle w:val="TOCHeading"/>
        <w:jc w:val="both"/>
        <w:sectPr w:rsidR="005F5714" w:rsidRPr="00904988"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904988" w:rsidRDefault="00B34672" w:rsidP="009F5837">
      <w:pPr>
        <w:pStyle w:val="Heading1"/>
        <w:jc w:val="both"/>
      </w:pPr>
      <w:bookmarkStart w:id="2" w:name="_Toc413411211"/>
      <w:r w:rsidRPr="00904988">
        <w:lastRenderedPageBreak/>
        <w:t>Overview</w:t>
      </w:r>
      <w:bookmarkEnd w:id="2"/>
    </w:p>
    <w:p w14:paraId="772F6971" w14:textId="12C8A825" w:rsidR="00380954" w:rsidRPr="00904988" w:rsidRDefault="00380954" w:rsidP="009F5837">
      <w:pPr>
        <w:jc w:val="both"/>
      </w:pPr>
      <w:r w:rsidRPr="00904988">
        <w:t xml:space="preserve">    This document </w:t>
      </w:r>
      <w:r w:rsidR="00996DBD" w:rsidRPr="00904988">
        <w:t>describes</w:t>
      </w:r>
      <w:r w:rsidRPr="00904988">
        <w:t xml:space="preserve"> the changes </w:t>
      </w:r>
      <w:r w:rsidR="00996DBD" w:rsidRPr="00904988">
        <w:t>that is</w:t>
      </w:r>
      <w:r w:rsidRPr="00904988">
        <w:t xml:space="preserve"> required in SAI to support 802.1x</w:t>
      </w:r>
    </w:p>
    <w:p w14:paraId="4C3EA9D8" w14:textId="77777777" w:rsidR="00354F69" w:rsidRPr="00904988" w:rsidRDefault="00354F69" w:rsidP="009F5837">
      <w:pPr>
        <w:pStyle w:val="Heading1"/>
        <w:jc w:val="both"/>
      </w:pPr>
      <w:bookmarkStart w:id="3" w:name="_Toc413411212"/>
      <w:r w:rsidRPr="00904988">
        <w:t>Specification</w:t>
      </w:r>
      <w:bookmarkEnd w:id="3"/>
    </w:p>
    <w:p w14:paraId="2801F542" w14:textId="77777777" w:rsidR="006B0BA3" w:rsidRPr="00904988" w:rsidRDefault="006B0BA3" w:rsidP="009F5837">
      <w:pPr>
        <w:pStyle w:val="NoSpacing"/>
        <w:jc w:val="both"/>
      </w:pPr>
    </w:p>
    <w:p w14:paraId="3A298CFF" w14:textId="3A075237" w:rsidR="00961C19" w:rsidRPr="00904988" w:rsidRDefault="00961C19"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Using existing FDB and port modules and adding few attributes can help to provide the support for 802.1X</w:t>
      </w:r>
      <w:r w:rsidR="004E0011" w:rsidRPr="00904988">
        <w:rPr>
          <w:rFonts w:asciiTheme="minorHAnsi" w:eastAsia="Times New Roman" w:hAnsiTheme="minorHAnsi" w:cstheme="minorHAnsi"/>
          <w:color w:val="333333"/>
          <w:lang w:eastAsia="zh-CN"/>
        </w:rPr>
        <w:t>.</w:t>
      </w:r>
    </w:p>
    <w:p w14:paraId="370AC5CD" w14:textId="16240736" w:rsidR="004E0011" w:rsidRPr="00904988" w:rsidRDefault="004E0011" w:rsidP="009F5837">
      <w:pPr>
        <w:pStyle w:val="NoSpacing"/>
        <w:jc w:val="both"/>
        <w:rPr>
          <w:rFonts w:asciiTheme="minorHAnsi" w:eastAsia="Times New Roman" w:hAnsiTheme="minorHAnsi" w:cstheme="minorHAnsi"/>
          <w:color w:val="333333"/>
          <w:lang w:eastAsia="zh-CN"/>
        </w:rPr>
      </w:pPr>
      <w:r w:rsidRPr="00904988">
        <w:rPr>
          <w:rFonts w:asciiTheme="minorHAnsi" w:eastAsia="Times New Roman" w:hAnsiTheme="minorHAnsi" w:cstheme="minorHAnsi"/>
          <w:color w:val="333333"/>
          <w:lang w:eastAsia="zh-CN"/>
        </w:rPr>
        <w:t xml:space="preserve">Below are the requirements. </w:t>
      </w:r>
    </w:p>
    <w:p w14:paraId="5A3B143E" w14:textId="77777777" w:rsidR="00C0090A" w:rsidRPr="00904988" w:rsidRDefault="00C0090A" w:rsidP="009F5837">
      <w:pPr>
        <w:pStyle w:val="NoSpacing"/>
        <w:jc w:val="both"/>
        <w:rPr>
          <w:rFonts w:asciiTheme="minorHAnsi" w:eastAsia="Times New Roman" w:hAnsiTheme="minorHAnsi" w:cstheme="minorHAnsi"/>
          <w:color w:val="333333"/>
          <w:lang w:eastAsia="zh-CN"/>
        </w:rPr>
      </w:pPr>
    </w:p>
    <w:p w14:paraId="20760900" w14:textId="0F299F11" w:rsidR="00C0090A" w:rsidRPr="00904988" w:rsidRDefault="00C0090A" w:rsidP="009F5837">
      <w:pPr>
        <w:pStyle w:val="Heading2"/>
        <w:jc w:val="both"/>
        <w:rPr>
          <w:lang w:eastAsia="zh-CN"/>
        </w:rPr>
      </w:pPr>
      <w:bookmarkStart w:id="4" w:name="_Toc413411213"/>
      <w:r w:rsidRPr="00904988">
        <w:rPr>
          <w:lang w:eastAsia="zh-CN"/>
        </w:rPr>
        <w:t>To add Authenticated FDB entry:</w:t>
      </w:r>
      <w:bookmarkEnd w:id="4"/>
    </w:p>
    <w:p w14:paraId="3BE32D3C" w14:textId="192348DC"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b/>
          <w:color w:val="000000"/>
          <w:lang w:eastAsia="zh-CN"/>
        </w:rPr>
        <w:t xml:space="preserve">    </w:t>
      </w:r>
      <w:r w:rsidRPr="00904988">
        <w:rPr>
          <w:rFonts w:ascii="Calibri" w:eastAsia="Times New Roman" w:hAnsi="Calibri" w:cs="Calibri"/>
          <w:color w:val="000000"/>
          <w:lang w:eastAsia="zh-CN"/>
        </w:rPr>
        <w:t xml:space="preserve">Existing </w:t>
      </w:r>
      <w:proofErr w:type="spellStart"/>
      <w:r w:rsidRPr="00904988">
        <w:rPr>
          <w:rFonts w:ascii="Calibri" w:eastAsia="Times New Roman" w:hAnsi="Calibri" w:cs="Calibri"/>
          <w:color w:val="000000"/>
          <w:lang w:eastAsia="zh-CN"/>
        </w:rPr>
        <w:t>sai_create_fdb_entry_fn</w:t>
      </w:r>
      <w:proofErr w:type="spellEnd"/>
      <w:r w:rsidRPr="00904988">
        <w:rPr>
          <w:rFonts w:ascii="Calibri" w:eastAsia="Times New Roman" w:hAnsi="Calibri" w:cs="Calibri"/>
          <w:color w:val="000000"/>
          <w:lang w:eastAsia="zh-CN"/>
        </w:rPr>
        <w:t xml:space="preserve"> can be used</w:t>
      </w:r>
      <w:r w:rsidR="000579BF" w:rsidRPr="00904988">
        <w:rPr>
          <w:rFonts w:ascii="Calibri" w:eastAsia="Times New Roman" w:hAnsi="Calibri" w:cs="Calibri"/>
          <w:color w:val="000000"/>
          <w:lang w:eastAsia="zh-CN"/>
        </w:rPr>
        <w:t xml:space="preserve"> to add authenticated MAC addresses</w:t>
      </w:r>
      <w:r w:rsidR="00BF1F64" w:rsidRPr="00904988">
        <w:rPr>
          <w:rFonts w:ascii="Calibri" w:eastAsia="Times New Roman" w:hAnsi="Calibri" w:cs="Calibri"/>
          <w:color w:val="000000"/>
          <w:lang w:eastAsia="zh-CN"/>
        </w:rPr>
        <w:t>. If aging is not required the attribute for type can be</w:t>
      </w:r>
      <w:r w:rsidRPr="00904988">
        <w:rPr>
          <w:rFonts w:ascii="Calibri" w:eastAsia="Times New Roman" w:hAnsi="Calibri" w:cs="Calibri"/>
          <w:color w:val="000000"/>
          <w:lang w:eastAsia="zh-CN"/>
        </w:rPr>
        <w:t xml:space="preserve"> </w:t>
      </w:r>
      <w:r w:rsidRPr="00904988">
        <w:rPr>
          <w:rFonts w:ascii="Calibri" w:eastAsia="Times New Roman" w:hAnsi="Calibri" w:cs="Calibri"/>
          <w:b/>
          <w:color w:val="000000"/>
          <w:lang w:eastAsia="zh-CN"/>
        </w:rPr>
        <w:t>SAI_FDB_ENTRY_STATIC</w:t>
      </w:r>
      <w:r w:rsidR="00BF1F64" w:rsidRPr="00904988">
        <w:rPr>
          <w:rFonts w:ascii="Calibri" w:eastAsia="Times New Roman" w:hAnsi="Calibri" w:cs="Calibri"/>
          <w:color w:val="000000"/>
          <w:lang w:eastAsia="zh-CN"/>
        </w:rPr>
        <w:t xml:space="preserve">, while </w:t>
      </w:r>
      <w:r w:rsidR="00BF1F64" w:rsidRPr="00904988">
        <w:rPr>
          <w:rFonts w:ascii="Calibri" w:eastAsia="Times New Roman" w:hAnsi="Calibri" w:cs="Calibri"/>
          <w:b/>
          <w:color w:val="000000"/>
          <w:lang w:eastAsia="zh-CN"/>
        </w:rPr>
        <w:t xml:space="preserve">SAI_FDB_ENTRY_DYNAMIC </w:t>
      </w:r>
      <w:r w:rsidR="00BF1F64" w:rsidRPr="00904988">
        <w:rPr>
          <w:rFonts w:ascii="Calibri" w:eastAsia="Times New Roman" w:hAnsi="Calibri" w:cs="Calibri"/>
          <w:color w:val="000000"/>
          <w:lang w:eastAsia="zh-CN"/>
        </w:rPr>
        <w:t xml:space="preserve">can be used in case if aging for the entries is required. </w:t>
      </w:r>
    </w:p>
    <w:p w14:paraId="1F601D02" w14:textId="77777777" w:rsidR="00C0090A" w:rsidRPr="00904988" w:rsidRDefault="00C0090A" w:rsidP="009F5837">
      <w:pPr>
        <w:spacing w:after="0" w:line="240" w:lineRule="auto"/>
        <w:jc w:val="both"/>
        <w:rPr>
          <w:rFonts w:ascii="Calibri" w:eastAsia="Times New Roman" w:hAnsi="Calibri" w:cs="Calibri"/>
          <w:b/>
          <w:color w:val="000000"/>
          <w:lang w:eastAsia="zh-CN"/>
        </w:rPr>
      </w:pPr>
    </w:p>
    <w:p w14:paraId="0D11DEC6" w14:textId="77652377" w:rsidR="00C0090A" w:rsidRPr="00904988" w:rsidRDefault="00C0090A" w:rsidP="009F5837">
      <w:pPr>
        <w:pStyle w:val="Heading2"/>
        <w:jc w:val="both"/>
        <w:rPr>
          <w:lang w:eastAsia="zh-CN"/>
        </w:rPr>
      </w:pPr>
      <w:bookmarkStart w:id="5" w:name="_Toc413411214"/>
      <w:r w:rsidRPr="00904988">
        <w:rPr>
          <w:lang w:eastAsia="zh-CN"/>
        </w:rPr>
        <w:t>To remove Authenticated FDB entry:</w:t>
      </w:r>
      <w:bookmarkEnd w:id="5"/>
    </w:p>
    <w:p w14:paraId="4AC80B45" w14:textId="1B117A82"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Existing </w:t>
      </w:r>
      <w:proofErr w:type="spellStart"/>
      <w:r w:rsidRPr="00904988">
        <w:rPr>
          <w:rFonts w:ascii="Calibri" w:eastAsia="Times New Roman" w:hAnsi="Calibri" w:cs="Calibri"/>
          <w:color w:val="000000"/>
          <w:lang w:eastAsia="zh-CN"/>
        </w:rPr>
        <w:t>sai_remove_fdb_entry_fn</w:t>
      </w:r>
      <w:proofErr w:type="spellEnd"/>
      <w:r w:rsidRPr="00904988">
        <w:rPr>
          <w:rFonts w:ascii="Calibri" w:eastAsia="Times New Roman" w:hAnsi="Calibri" w:cs="Calibri"/>
          <w:color w:val="000000"/>
          <w:lang w:eastAsia="zh-CN"/>
        </w:rPr>
        <w:t xml:space="preserve"> API can be used.</w:t>
      </w:r>
    </w:p>
    <w:p w14:paraId="089595B0" w14:textId="77777777" w:rsidR="00C0090A" w:rsidRPr="00904988" w:rsidRDefault="00C0090A" w:rsidP="009F5837">
      <w:pPr>
        <w:spacing w:after="0" w:line="240" w:lineRule="auto"/>
        <w:jc w:val="both"/>
        <w:rPr>
          <w:rFonts w:ascii="Calibri" w:eastAsia="Times New Roman" w:hAnsi="Calibri" w:cs="Calibri"/>
          <w:color w:val="000000"/>
          <w:lang w:eastAsia="zh-CN"/>
        </w:rPr>
      </w:pPr>
    </w:p>
    <w:p w14:paraId="6D9C26D9" w14:textId="1A8B4F97" w:rsidR="00C0090A" w:rsidRPr="00904988" w:rsidRDefault="00C0090A" w:rsidP="009F5837">
      <w:pPr>
        <w:pStyle w:val="Heading2"/>
        <w:jc w:val="both"/>
        <w:rPr>
          <w:lang w:eastAsia="zh-CN"/>
        </w:rPr>
      </w:pPr>
      <w:bookmarkStart w:id="6" w:name="_Toc413411215"/>
      <w:r w:rsidRPr="00904988">
        <w:rPr>
          <w:lang w:eastAsia="zh-CN"/>
        </w:rPr>
        <w:t>To remove all Authenticated FDB entries on a port:</w:t>
      </w:r>
      <w:bookmarkEnd w:id="6"/>
    </w:p>
    <w:p w14:paraId="27838635" w14:textId="378F0B9B"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Modify </w:t>
      </w:r>
      <w:proofErr w:type="spellStart"/>
      <w:r w:rsidRPr="00904988">
        <w:rPr>
          <w:rFonts w:ascii="Calibri" w:eastAsia="Times New Roman" w:hAnsi="Calibri" w:cs="Calibri"/>
          <w:color w:val="000000"/>
          <w:lang w:eastAsia="zh-CN"/>
        </w:rPr>
        <w:t>sai_flush_all_fdb_entries_by_port_fn</w:t>
      </w:r>
      <w:proofErr w:type="spellEnd"/>
      <w:r w:rsidRPr="00904988">
        <w:rPr>
          <w:rFonts w:ascii="Calibri" w:eastAsia="Times New Roman" w:hAnsi="Calibri" w:cs="Calibri"/>
          <w:color w:val="000000"/>
          <w:lang w:eastAsia="zh-CN"/>
        </w:rPr>
        <w:t xml:space="preserve"> as below</w:t>
      </w:r>
      <w:r w:rsidR="007A127A" w:rsidRPr="00904988">
        <w:rPr>
          <w:rFonts w:ascii="Calibri" w:eastAsia="Times New Roman" w:hAnsi="Calibri" w:cs="Calibri"/>
          <w:color w:val="000000"/>
          <w:lang w:eastAsia="zh-CN"/>
        </w:rPr>
        <w:t>. This is to remove all the authenticated entries. Currently static entries would not be flushed by this API.  To flush them add another parameter.</w:t>
      </w:r>
    </w:p>
    <w:p w14:paraId="713E2FEC" w14:textId="77777777" w:rsidR="00C0090A" w:rsidRPr="00904988" w:rsidRDefault="00C0090A" w:rsidP="009F5837">
      <w:pPr>
        <w:spacing w:after="0" w:line="240" w:lineRule="auto"/>
        <w:jc w:val="both"/>
        <w:rPr>
          <w:rFonts w:ascii="Calibri" w:eastAsia="Times New Roman" w:hAnsi="Calibri" w:cs="Calibri"/>
          <w:color w:val="000000"/>
          <w:lang w:eastAsia="zh-CN"/>
        </w:rPr>
      </w:pPr>
    </w:p>
    <w:p w14:paraId="05305400"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w:t>
      </w:r>
    </w:p>
    <w:p w14:paraId="2A134903"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Routine Description:</w:t>
      </w:r>
    </w:p>
    <w:p w14:paraId="40E4B6BB"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Remove all FDB entries by port</w:t>
      </w:r>
    </w:p>
    <w:p w14:paraId="2142F815" w14:textId="77777777" w:rsidR="00C0090A" w:rsidRPr="00023998" w:rsidRDefault="00C0090A" w:rsidP="009F5837">
      <w:pPr>
        <w:spacing w:after="0" w:line="240" w:lineRule="auto"/>
        <w:jc w:val="both"/>
        <w:rPr>
          <w:rFonts w:ascii="Calibri" w:eastAsia="Times New Roman" w:hAnsi="Calibri" w:cs="Calibri"/>
          <w:color w:val="000000"/>
          <w:lang w:val="fr-FR" w:eastAsia="zh-CN"/>
        </w:rPr>
      </w:pPr>
      <w:r w:rsidRPr="00023998">
        <w:rPr>
          <w:rFonts w:ascii="Calibri" w:eastAsia="Times New Roman" w:hAnsi="Calibri" w:cs="Calibri"/>
          <w:color w:val="000000"/>
          <w:lang w:val="fr-FR" w:eastAsia="zh-CN"/>
        </w:rPr>
        <w:t>*</w:t>
      </w:r>
    </w:p>
    <w:p w14:paraId="2133F06F" w14:textId="77777777" w:rsidR="00C0090A" w:rsidRPr="00023998" w:rsidRDefault="00C0090A" w:rsidP="009F5837">
      <w:pPr>
        <w:spacing w:after="0" w:line="240" w:lineRule="auto"/>
        <w:jc w:val="both"/>
        <w:rPr>
          <w:rFonts w:ascii="Calibri" w:eastAsia="Times New Roman" w:hAnsi="Calibri" w:cs="Calibri"/>
          <w:color w:val="000000"/>
          <w:lang w:val="fr-FR" w:eastAsia="zh-CN"/>
        </w:rPr>
      </w:pPr>
      <w:r w:rsidRPr="00023998">
        <w:rPr>
          <w:rFonts w:ascii="Calibri" w:eastAsia="Times New Roman" w:hAnsi="Calibri" w:cs="Calibri"/>
          <w:color w:val="000000"/>
          <w:lang w:val="fr-FR" w:eastAsia="zh-CN"/>
        </w:rPr>
        <w:t>* Arguments:</w:t>
      </w:r>
    </w:p>
    <w:p w14:paraId="609B8BA5" w14:textId="77777777" w:rsidR="00C0090A" w:rsidRPr="00023998" w:rsidRDefault="00C0090A" w:rsidP="009F5837">
      <w:pPr>
        <w:spacing w:after="0" w:line="240" w:lineRule="auto"/>
        <w:jc w:val="both"/>
        <w:rPr>
          <w:rFonts w:ascii="Calibri" w:eastAsia="Times New Roman" w:hAnsi="Calibri" w:cs="Calibri"/>
          <w:color w:val="000000"/>
          <w:lang w:val="fr-FR" w:eastAsia="zh-CN"/>
        </w:rPr>
      </w:pPr>
      <w:r w:rsidRPr="00023998">
        <w:rPr>
          <w:rFonts w:ascii="Calibri" w:eastAsia="Times New Roman" w:hAnsi="Calibri" w:cs="Calibri"/>
          <w:color w:val="000000"/>
          <w:lang w:val="fr-FR" w:eastAsia="zh-CN"/>
        </w:rPr>
        <w:t xml:space="preserve">*    [in] </w:t>
      </w:r>
      <w:proofErr w:type="spellStart"/>
      <w:r w:rsidRPr="00023998">
        <w:rPr>
          <w:rFonts w:ascii="Calibri" w:eastAsia="Times New Roman" w:hAnsi="Calibri" w:cs="Calibri"/>
          <w:color w:val="000000"/>
          <w:lang w:val="fr-FR" w:eastAsia="zh-CN"/>
        </w:rPr>
        <w:t>port_id</w:t>
      </w:r>
      <w:proofErr w:type="spellEnd"/>
      <w:r w:rsidRPr="00023998">
        <w:rPr>
          <w:rFonts w:ascii="Calibri" w:eastAsia="Times New Roman" w:hAnsi="Calibri" w:cs="Calibri"/>
          <w:color w:val="000000"/>
          <w:lang w:val="fr-FR" w:eastAsia="zh-CN"/>
        </w:rPr>
        <w:t xml:space="preserve"> - port id</w:t>
      </w:r>
    </w:p>
    <w:p w14:paraId="2D2509CA" w14:textId="32F44CA2"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[in] </w:t>
      </w:r>
      <w:proofErr w:type="spellStart"/>
      <w:r w:rsidR="00854144" w:rsidRPr="00904988">
        <w:rPr>
          <w:rFonts w:ascii="Calibri" w:eastAsia="Times New Roman" w:hAnsi="Calibri" w:cs="Calibri"/>
          <w:color w:val="000000"/>
          <w:lang w:eastAsia="zh-CN"/>
        </w:rPr>
        <w:t>remove_static</w:t>
      </w:r>
      <w:proofErr w:type="spellEnd"/>
      <w:r w:rsidRPr="00904988">
        <w:rPr>
          <w:rFonts w:ascii="Calibri" w:eastAsia="Times New Roman" w:hAnsi="Calibri" w:cs="Calibri"/>
          <w:color w:val="000000"/>
          <w:lang w:eastAsia="zh-CN"/>
        </w:rPr>
        <w:t xml:space="preserve"> – Specifies </w:t>
      </w:r>
      <w:r w:rsidR="00854144" w:rsidRPr="00904988">
        <w:rPr>
          <w:rFonts w:ascii="Calibri" w:eastAsia="Times New Roman" w:hAnsi="Calibri" w:cs="Calibri"/>
          <w:color w:val="000000"/>
          <w:lang w:eastAsia="zh-CN"/>
        </w:rPr>
        <w:t>whether static entries should be deleted too.</w:t>
      </w:r>
    </w:p>
    <w:p w14:paraId="4A49110F"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w:t>
      </w:r>
    </w:p>
    <w:p w14:paraId="7020374D"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Return Values:</w:t>
      </w:r>
    </w:p>
    <w:p w14:paraId="1EF6706C" w14:textId="77777777"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SAI_STATUS_SUCCESS on success</w:t>
      </w:r>
    </w:p>
    <w:p w14:paraId="6F43A4FD" w14:textId="77777777" w:rsidR="00C0090A" w:rsidRPr="00023998" w:rsidRDefault="00C0090A" w:rsidP="009F5837">
      <w:pPr>
        <w:spacing w:after="0" w:line="240" w:lineRule="auto"/>
        <w:jc w:val="both"/>
        <w:rPr>
          <w:rFonts w:ascii="Calibri" w:eastAsia="Times New Roman" w:hAnsi="Calibri" w:cs="Calibri"/>
          <w:color w:val="000000"/>
          <w:lang w:val="fr-FR" w:eastAsia="zh-CN"/>
        </w:rPr>
      </w:pPr>
      <w:r w:rsidRPr="00023998">
        <w:rPr>
          <w:rFonts w:ascii="Calibri" w:eastAsia="Times New Roman" w:hAnsi="Calibri" w:cs="Calibri"/>
          <w:color w:val="000000"/>
          <w:lang w:val="fr-FR" w:eastAsia="zh-CN"/>
        </w:rPr>
        <w:t xml:space="preserve">*    </w:t>
      </w:r>
      <w:proofErr w:type="spellStart"/>
      <w:r w:rsidRPr="00023998">
        <w:rPr>
          <w:rFonts w:ascii="Calibri" w:eastAsia="Times New Roman" w:hAnsi="Calibri" w:cs="Calibri"/>
          <w:color w:val="000000"/>
          <w:lang w:val="fr-FR" w:eastAsia="zh-CN"/>
        </w:rPr>
        <w:t>Failure</w:t>
      </w:r>
      <w:proofErr w:type="spellEnd"/>
      <w:r w:rsidRPr="00023998">
        <w:rPr>
          <w:rFonts w:ascii="Calibri" w:eastAsia="Times New Roman" w:hAnsi="Calibri" w:cs="Calibri"/>
          <w:color w:val="000000"/>
          <w:lang w:val="fr-FR" w:eastAsia="zh-CN"/>
        </w:rPr>
        <w:t xml:space="preserve"> </w:t>
      </w:r>
      <w:proofErr w:type="spellStart"/>
      <w:r w:rsidRPr="00023998">
        <w:rPr>
          <w:rFonts w:ascii="Calibri" w:eastAsia="Times New Roman" w:hAnsi="Calibri" w:cs="Calibri"/>
          <w:color w:val="000000"/>
          <w:lang w:val="fr-FR" w:eastAsia="zh-CN"/>
        </w:rPr>
        <w:t>status</w:t>
      </w:r>
      <w:proofErr w:type="spellEnd"/>
      <w:r w:rsidRPr="00023998">
        <w:rPr>
          <w:rFonts w:ascii="Calibri" w:eastAsia="Times New Roman" w:hAnsi="Calibri" w:cs="Calibri"/>
          <w:color w:val="000000"/>
          <w:lang w:val="fr-FR" w:eastAsia="zh-CN"/>
        </w:rPr>
        <w:t xml:space="preserve"> code on </w:t>
      </w:r>
      <w:proofErr w:type="spellStart"/>
      <w:r w:rsidRPr="00023998">
        <w:rPr>
          <w:rFonts w:ascii="Calibri" w:eastAsia="Times New Roman" w:hAnsi="Calibri" w:cs="Calibri"/>
          <w:color w:val="000000"/>
          <w:lang w:val="fr-FR" w:eastAsia="zh-CN"/>
        </w:rPr>
        <w:t>error</w:t>
      </w:r>
      <w:proofErr w:type="spellEnd"/>
    </w:p>
    <w:p w14:paraId="111D823D" w14:textId="77777777" w:rsidR="00C0090A" w:rsidRPr="00023998" w:rsidRDefault="00C0090A" w:rsidP="009F5837">
      <w:pPr>
        <w:spacing w:after="0" w:line="240" w:lineRule="auto"/>
        <w:jc w:val="both"/>
        <w:rPr>
          <w:rFonts w:ascii="Calibri" w:eastAsia="Times New Roman" w:hAnsi="Calibri" w:cs="Calibri"/>
          <w:color w:val="000000"/>
          <w:lang w:val="fr-FR" w:eastAsia="zh-CN"/>
        </w:rPr>
      </w:pPr>
      <w:r w:rsidRPr="00023998">
        <w:rPr>
          <w:rFonts w:ascii="Calibri" w:eastAsia="Times New Roman" w:hAnsi="Calibri" w:cs="Calibri"/>
          <w:color w:val="000000"/>
          <w:lang w:val="fr-FR" w:eastAsia="zh-CN"/>
        </w:rPr>
        <w:t>*/</w:t>
      </w:r>
    </w:p>
    <w:p w14:paraId="341A093F" w14:textId="77777777" w:rsidR="00C0090A" w:rsidRPr="00904988" w:rsidRDefault="00C0090A" w:rsidP="009F5837">
      <w:pPr>
        <w:spacing w:after="0" w:line="240" w:lineRule="auto"/>
        <w:jc w:val="both"/>
        <w:rPr>
          <w:rFonts w:ascii="Calibri" w:eastAsia="Times New Roman" w:hAnsi="Calibri" w:cs="Calibri"/>
          <w:color w:val="000000"/>
          <w:lang w:eastAsia="zh-CN"/>
        </w:rPr>
      </w:pPr>
      <w:proofErr w:type="spellStart"/>
      <w:proofErr w:type="gramStart"/>
      <w:r w:rsidRPr="00904988">
        <w:rPr>
          <w:rFonts w:ascii="Calibri" w:eastAsia="Times New Roman" w:hAnsi="Calibri" w:cs="Calibri"/>
          <w:color w:val="000000"/>
          <w:lang w:eastAsia="zh-CN"/>
        </w:rPr>
        <w:t>typedef</w:t>
      </w:r>
      <w:proofErr w:type="spellEnd"/>
      <w:proofErr w:type="gramEnd"/>
      <w:r w:rsidRPr="00904988">
        <w:rPr>
          <w:rFonts w:ascii="Calibri" w:eastAsia="Times New Roman" w:hAnsi="Calibri" w:cs="Calibri"/>
          <w:color w:val="000000"/>
          <w:lang w:eastAsia="zh-CN"/>
        </w:rPr>
        <w:t xml:space="preserve"> </w:t>
      </w:r>
      <w:proofErr w:type="spellStart"/>
      <w:r w:rsidRPr="00904988">
        <w:rPr>
          <w:rFonts w:ascii="Calibri" w:eastAsia="Times New Roman" w:hAnsi="Calibri" w:cs="Calibri"/>
          <w:color w:val="000000"/>
          <w:lang w:eastAsia="zh-CN"/>
        </w:rPr>
        <w:t>sai_status_t</w:t>
      </w:r>
      <w:proofErr w:type="spellEnd"/>
      <w:r w:rsidRPr="00904988">
        <w:rPr>
          <w:rFonts w:ascii="Calibri" w:eastAsia="Times New Roman" w:hAnsi="Calibri" w:cs="Calibri"/>
          <w:color w:val="000000"/>
          <w:lang w:eastAsia="zh-CN"/>
        </w:rPr>
        <w:t xml:space="preserve"> (*</w:t>
      </w:r>
      <w:proofErr w:type="spellStart"/>
      <w:r w:rsidRPr="00904988">
        <w:rPr>
          <w:rFonts w:ascii="Calibri" w:eastAsia="Times New Roman" w:hAnsi="Calibri" w:cs="Calibri"/>
          <w:color w:val="000000"/>
          <w:lang w:eastAsia="zh-CN"/>
        </w:rPr>
        <w:t>sai_flush_all_fdb_entries_by_port_fn</w:t>
      </w:r>
      <w:proofErr w:type="spellEnd"/>
      <w:r w:rsidRPr="00904988">
        <w:rPr>
          <w:rFonts w:ascii="Calibri" w:eastAsia="Times New Roman" w:hAnsi="Calibri" w:cs="Calibri"/>
          <w:color w:val="000000"/>
          <w:lang w:eastAsia="zh-CN"/>
        </w:rPr>
        <w:t>)(</w:t>
      </w:r>
    </w:p>
    <w:p w14:paraId="65E17A5F" w14:textId="0E371073" w:rsidR="00C0090A" w:rsidRPr="00023998" w:rsidRDefault="00C0090A" w:rsidP="009F5837">
      <w:pPr>
        <w:spacing w:after="0" w:line="240" w:lineRule="auto"/>
        <w:jc w:val="both"/>
        <w:rPr>
          <w:rFonts w:ascii="Calibri" w:eastAsia="Times New Roman" w:hAnsi="Calibri" w:cs="Calibri"/>
          <w:color w:val="000000"/>
          <w:lang w:val="fr-FR" w:eastAsia="zh-CN"/>
        </w:rPr>
      </w:pPr>
      <w:r w:rsidRPr="00904988">
        <w:rPr>
          <w:rFonts w:ascii="Calibri" w:eastAsia="Times New Roman" w:hAnsi="Calibri" w:cs="Calibri"/>
          <w:color w:val="000000"/>
          <w:lang w:eastAsia="zh-CN"/>
        </w:rPr>
        <w:t xml:space="preserve">    </w:t>
      </w:r>
      <w:r w:rsidRPr="00023998">
        <w:rPr>
          <w:rFonts w:ascii="Calibri" w:eastAsia="Times New Roman" w:hAnsi="Calibri" w:cs="Calibri"/>
          <w:color w:val="000000"/>
          <w:lang w:val="fr-FR" w:eastAsia="zh-CN"/>
        </w:rPr>
        <w:t xml:space="preserve">_In_ </w:t>
      </w:r>
      <w:proofErr w:type="spellStart"/>
      <w:r w:rsidRPr="00023998">
        <w:rPr>
          <w:rFonts w:ascii="Calibri" w:eastAsia="Times New Roman" w:hAnsi="Calibri" w:cs="Calibri"/>
          <w:color w:val="000000"/>
          <w:lang w:val="fr-FR" w:eastAsia="zh-CN"/>
        </w:rPr>
        <w:t>sai_port_id_t</w:t>
      </w:r>
      <w:proofErr w:type="spellEnd"/>
      <w:r w:rsidRPr="00023998">
        <w:rPr>
          <w:rFonts w:ascii="Calibri" w:eastAsia="Times New Roman" w:hAnsi="Calibri" w:cs="Calibri"/>
          <w:color w:val="000000"/>
          <w:lang w:val="fr-FR" w:eastAsia="zh-CN"/>
        </w:rPr>
        <w:t xml:space="preserve"> </w:t>
      </w:r>
      <w:proofErr w:type="spellStart"/>
      <w:r w:rsidRPr="00023998">
        <w:rPr>
          <w:rFonts w:ascii="Calibri" w:eastAsia="Times New Roman" w:hAnsi="Calibri" w:cs="Calibri"/>
          <w:color w:val="000000"/>
          <w:lang w:val="fr-FR" w:eastAsia="zh-CN"/>
        </w:rPr>
        <w:t>port_id</w:t>
      </w:r>
      <w:proofErr w:type="spellEnd"/>
      <w:r w:rsidRPr="00023998">
        <w:rPr>
          <w:rFonts w:ascii="Calibri" w:eastAsia="Times New Roman" w:hAnsi="Calibri" w:cs="Calibri"/>
          <w:color w:val="000000"/>
          <w:lang w:val="fr-FR" w:eastAsia="zh-CN"/>
        </w:rPr>
        <w:t>,</w:t>
      </w:r>
    </w:p>
    <w:p w14:paraId="746CD512" w14:textId="23951000" w:rsidR="00C0090A" w:rsidRPr="00904988" w:rsidRDefault="00C0090A" w:rsidP="009F5837">
      <w:pPr>
        <w:spacing w:after="0" w:line="240" w:lineRule="auto"/>
        <w:jc w:val="both"/>
        <w:rPr>
          <w:rFonts w:ascii="Calibri" w:eastAsia="Times New Roman" w:hAnsi="Calibri" w:cs="Calibri"/>
          <w:b/>
          <w:lang w:eastAsia="zh-CN"/>
        </w:rPr>
      </w:pPr>
      <w:r w:rsidRPr="00023998">
        <w:rPr>
          <w:rFonts w:ascii="Calibri" w:eastAsia="Times New Roman" w:hAnsi="Calibri" w:cs="Calibri"/>
          <w:b/>
          <w:lang w:val="fr-FR" w:eastAsia="zh-CN"/>
        </w:rPr>
        <w:t xml:space="preserve">   </w:t>
      </w:r>
      <w:r w:rsidRPr="00904988">
        <w:rPr>
          <w:rFonts w:ascii="Calibri" w:eastAsia="Times New Roman" w:hAnsi="Calibri" w:cs="Calibri"/>
          <w:b/>
          <w:lang w:eastAsia="zh-CN"/>
        </w:rPr>
        <w:t>_In</w:t>
      </w:r>
      <w:proofErr w:type="gramStart"/>
      <w:r w:rsidRPr="00904988">
        <w:rPr>
          <w:rFonts w:ascii="Calibri" w:eastAsia="Times New Roman" w:hAnsi="Calibri" w:cs="Calibri"/>
          <w:b/>
          <w:lang w:eastAsia="zh-CN"/>
        </w:rPr>
        <w:t xml:space="preserve">_  </w:t>
      </w:r>
      <w:proofErr w:type="spellStart"/>
      <w:r w:rsidR="00854144" w:rsidRPr="00904988">
        <w:rPr>
          <w:rFonts w:ascii="Calibri" w:eastAsia="Times New Roman" w:hAnsi="Calibri" w:cs="Calibri"/>
          <w:b/>
          <w:lang w:eastAsia="zh-CN"/>
        </w:rPr>
        <w:t>bool</w:t>
      </w:r>
      <w:proofErr w:type="spellEnd"/>
      <w:proofErr w:type="gramEnd"/>
      <w:r w:rsidR="00854144" w:rsidRPr="00904988">
        <w:rPr>
          <w:rFonts w:ascii="Calibri" w:eastAsia="Times New Roman" w:hAnsi="Calibri" w:cs="Calibri"/>
          <w:b/>
          <w:lang w:eastAsia="zh-CN"/>
        </w:rPr>
        <w:t xml:space="preserve">  </w:t>
      </w:r>
      <w:proofErr w:type="spellStart"/>
      <w:r w:rsidR="007A127A" w:rsidRPr="00904988">
        <w:rPr>
          <w:rFonts w:ascii="Calibri" w:eastAsia="Times New Roman" w:hAnsi="Calibri" w:cs="Calibri"/>
          <w:b/>
          <w:lang w:eastAsia="zh-CN"/>
        </w:rPr>
        <w:t>flush</w:t>
      </w:r>
      <w:r w:rsidR="00854144" w:rsidRPr="00904988">
        <w:rPr>
          <w:rFonts w:ascii="Calibri" w:eastAsia="Times New Roman" w:hAnsi="Calibri" w:cs="Calibri"/>
          <w:b/>
          <w:lang w:eastAsia="zh-CN"/>
        </w:rPr>
        <w:t>_static</w:t>
      </w:r>
      <w:r w:rsidR="007A127A" w:rsidRPr="00904988">
        <w:rPr>
          <w:rFonts w:ascii="Calibri" w:eastAsia="Times New Roman" w:hAnsi="Calibri" w:cs="Calibri"/>
          <w:b/>
          <w:lang w:eastAsia="zh-CN"/>
        </w:rPr>
        <w:t>_entries</w:t>
      </w:r>
      <w:proofErr w:type="spellEnd"/>
      <w:r w:rsidRPr="00904988">
        <w:rPr>
          <w:rFonts w:ascii="Calibri" w:eastAsia="Times New Roman" w:hAnsi="Calibri" w:cs="Calibri"/>
          <w:b/>
          <w:lang w:eastAsia="zh-CN"/>
        </w:rPr>
        <w:t>,</w:t>
      </w:r>
    </w:p>
    <w:p w14:paraId="0D38F763" w14:textId="1620691A" w:rsidR="00C0090A" w:rsidRPr="00904988" w:rsidRDefault="00C0090A" w:rsidP="009F5837">
      <w:pPr>
        <w:spacing w:after="0" w:line="240" w:lineRule="auto"/>
        <w:jc w:val="both"/>
        <w:rPr>
          <w:rFonts w:ascii="Calibri" w:eastAsia="Times New Roman" w:hAnsi="Calibri" w:cs="Calibri"/>
          <w:color w:val="000000"/>
          <w:lang w:eastAsia="zh-CN"/>
        </w:rPr>
      </w:pPr>
      <w:r w:rsidRPr="00904988">
        <w:rPr>
          <w:rFonts w:ascii="Calibri" w:eastAsia="Times New Roman" w:hAnsi="Calibri" w:cs="Calibri"/>
          <w:color w:val="000000"/>
          <w:lang w:eastAsia="zh-CN"/>
        </w:rPr>
        <w:t xml:space="preserve">    );</w:t>
      </w:r>
    </w:p>
    <w:p w14:paraId="2BA49BE4" w14:textId="63D90BCD" w:rsidR="00C0090A" w:rsidRPr="00904988" w:rsidRDefault="00C0090A" w:rsidP="009F5837">
      <w:pPr>
        <w:spacing w:after="0" w:line="240" w:lineRule="auto"/>
        <w:jc w:val="both"/>
        <w:rPr>
          <w:rFonts w:ascii="Calibri" w:eastAsia="Times New Roman" w:hAnsi="Calibri" w:cs="Calibri"/>
          <w:b/>
          <w:color w:val="000000"/>
          <w:lang w:eastAsia="zh-CN"/>
        </w:rPr>
      </w:pPr>
      <w:r w:rsidRPr="00904988">
        <w:rPr>
          <w:rFonts w:ascii="Calibri" w:eastAsia="Times New Roman" w:hAnsi="Calibri" w:cs="Calibri"/>
          <w:b/>
          <w:color w:val="000000"/>
          <w:lang w:eastAsia="zh-CN"/>
        </w:rPr>
        <w:t xml:space="preserve">    </w:t>
      </w:r>
    </w:p>
    <w:p w14:paraId="0BF0C83E" w14:textId="1483DC5E" w:rsidR="00854144" w:rsidRPr="00904988" w:rsidRDefault="00854144" w:rsidP="009F5837">
      <w:pPr>
        <w:pStyle w:val="Heading2"/>
        <w:jc w:val="both"/>
      </w:pPr>
      <w:bookmarkStart w:id="7" w:name="_Toc413411216"/>
      <w:r w:rsidRPr="00904988">
        <w:t>To authenticate unknown MAC by trapping them to CPU</w:t>
      </w:r>
      <w:bookmarkEnd w:id="7"/>
    </w:p>
    <w:p w14:paraId="1D293516" w14:textId="77777777" w:rsidR="00854144" w:rsidRPr="00904988" w:rsidRDefault="00854144" w:rsidP="009F5837">
      <w:pPr>
        <w:pStyle w:val="NoSpacing"/>
        <w:jc w:val="both"/>
        <w:rPr>
          <w:rFonts w:asciiTheme="minorHAnsi" w:hAnsiTheme="minorHAnsi" w:cstheme="minorHAnsi"/>
        </w:rPr>
      </w:pPr>
    </w:p>
    <w:p w14:paraId="2F3EBA75" w14:textId="0ECB1F90" w:rsidR="00854144"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To trap unknown MAC addresses to CPU that are received on a 802.1x enabled port, </w:t>
      </w:r>
      <w:r w:rsidR="003E11FC" w:rsidRPr="00904988">
        <w:rPr>
          <w:rFonts w:asciiTheme="minorHAnsi" w:hAnsiTheme="minorHAnsi" w:cstheme="minorHAnsi"/>
        </w:rPr>
        <w:t xml:space="preserve">two </w:t>
      </w:r>
      <w:r w:rsidRPr="00904988">
        <w:rPr>
          <w:rFonts w:asciiTheme="minorHAnsi" w:hAnsiTheme="minorHAnsi" w:cstheme="minorHAnsi"/>
        </w:rPr>
        <w:t>new learning mode</w:t>
      </w:r>
      <w:r w:rsidR="003E11FC" w:rsidRPr="00904988">
        <w:rPr>
          <w:rFonts w:asciiTheme="minorHAnsi" w:hAnsiTheme="minorHAnsi" w:cstheme="minorHAnsi"/>
        </w:rPr>
        <w:t>s</w:t>
      </w:r>
      <w:r w:rsidR="00985163">
        <w:rPr>
          <w:rFonts w:asciiTheme="minorHAnsi" w:hAnsiTheme="minorHAnsi" w:cstheme="minorHAnsi"/>
        </w:rPr>
        <w:t xml:space="preserve"> for learn by CPU and learn as pending</w:t>
      </w:r>
      <w:r w:rsidRPr="00904988">
        <w:rPr>
          <w:rFonts w:asciiTheme="minorHAnsi" w:hAnsiTheme="minorHAnsi" w:cstheme="minorHAnsi"/>
        </w:rPr>
        <w:t xml:space="preserve"> should be introduced apart from existing two learning modes in  </w:t>
      </w:r>
      <w:proofErr w:type="spellStart"/>
      <w:r w:rsidRPr="00904988">
        <w:rPr>
          <w:rFonts w:asciiTheme="minorHAnsi" w:hAnsiTheme="minorHAnsi" w:cstheme="minorHAnsi"/>
        </w:rPr>
        <w:t>sai_port_fdb_learning_mode_t</w:t>
      </w:r>
      <w:proofErr w:type="spellEnd"/>
      <w:r w:rsidRPr="00904988">
        <w:rPr>
          <w:rFonts w:asciiTheme="minorHAnsi" w:hAnsiTheme="minorHAnsi" w:cstheme="minorHAnsi"/>
        </w:rPr>
        <w:t>.</w:t>
      </w:r>
    </w:p>
    <w:p w14:paraId="2186858C" w14:textId="1AA9D97C" w:rsidR="00985163" w:rsidRPr="00904988" w:rsidRDefault="00985163" w:rsidP="009F5837">
      <w:pPr>
        <w:pStyle w:val="NoSpacing"/>
        <w:jc w:val="both"/>
        <w:rPr>
          <w:rFonts w:asciiTheme="minorHAnsi" w:hAnsiTheme="minorHAnsi" w:cstheme="minorHAnsi"/>
        </w:rPr>
      </w:pPr>
      <w:r>
        <w:rPr>
          <w:rFonts w:asciiTheme="minorHAnsi" w:hAnsiTheme="minorHAnsi" w:cstheme="minorHAnsi"/>
        </w:rPr>
        <w:lastRenderedPageBreak/>
        <w:t xml:space="preserve">   The difference between the two modes is in learn by CPU if a stream from a single unknown MAC address comes, then the ent</w:t>
      </w:r>
      <w:r w:rsidR="00935C00">
        <w:rPr>
          <w:rFonts w:asciiTheme="minorHAnsi" w:hAnsiTheme="minorHAnsi" w:cstheme="minorHAnsi"/>
        </w:rPr>
        <w:t>ire stream would be sent to CPU</w:t>
      </w:r>
      <w:r>
        <w:rPr>
          <w:rFonts w:asciiTheme="minorHAnsi" w:hAnsiTheme="minorHAnsi" w:cstheme="minorHAnsi"/>
        </w:rPr>
        <w:t xml:space="preserve"> until the software installs the entry. In </w:t>
      </w:r>
      <w:r w:rsidR="005C2118">
        <w:rPr>
          <w:rFonts w:asciiTheme="minorHAnsi" w:hAnsiTheme="minorHAnsi" w:cstheme="minorHAnsi"/>
        </w:rPr>
        <w:t>the pending mode, only one packet from the stream</w:t>
      </w:r>
      <w:r w:rsidR="00935C00">
        <w:rPr>
          <w:rFonts w:asciiTheme="minorHAnsi" w:hAnsiTheme="minorHAnsi" w:cstheme="minorHAnsi"/>
        </w:rPr>
        <w:t xml:space="preserve"> would be sent to CPU</w:t>
      </w:r>
      <w:r w:rsidR="005C2118">
        <w:rPr>
          <w:rFonts w:asciiTheme="minorHAnsi" w:hAnsiTheme="minorHAnsi" w:cstheme="minorHAnsi"/>
        </w:rPr>
        <w:t xml:space="preserve">. This is done by creating </w:t>
      </w:r>
      <w:r w:rsidR="00935C00">
        <w:rPr>
          <w:rFonts w:asciiTheme="minorHAnsi" w:hAnsiTheme="minorHAnsi" w:cstheme="minorHAnsi"/>
        </w:rPr>
        <w:t>a</w:t>
      </w:r>
      <w:r w:rsidR="005C2118">
        <w:rPr>
          <w:rFonts w:asciiTheme="minorHAnsi" w:hAnsiTheme="minorHAnsi" w:cstheme="minorHAnsi"/>
        </w:rPr>
        <w:t xml:space="preserve"> hardware entry with pending flag which would make sure only one packet is sent and also forwarding does not happen. Once the pending flag is cleared by CPU normal forwarding would occur.</w:t>
      </w:r>
    </w:p>
    <w:p w14:paraId="60191696" w14:textId="77777777" w:rsidR="005C2118" w:rsidRDefault="005C2118" w:rsidP="009F5837">
      <w:pPr>
        <w:pStyle w:val="NoSpacing"/>
        <w:jc w:val="both"/>
        <w:rPr>
          <w:rFonts w:asciiTheme="minorHAnsi" w:hAnsiTheme="minorHAnsi" w:cstheme="minorHAnsi"/>
        </w:rPr>
      </w:pPr>
    </w:p>
    <w:p w14:paraId="22FAD8FB" w14:textId="0C2731ED" w:rsidR="00854144" w:rsidRPr="00904988" w:rsidRDefault="005C2118" w:rsidP="009F5837">
      <w:pPr>
        <w:pStyle w:val="NoSpacing"/>
        <w:jc w:val="both"/>
        <w:rPr>
          <w:rFonts w:asciiTheme="minorHAnsi" w:hAnsiTheme="minorHAnsi" w:cstheme="minorHAnsi"/>
        </w:rPr>
      </w:pPr>
      <w:r>
        <w:rPr>
          <w:rFonts w:asciiTheme="minorHAnsi" w:hAnsiTheme="minorHAnsi" w:cstheme="minorHAnsi"/>
          <w:b/>
        </w:rPr>
        <w:t xml:space="preserve">    </w:t>
      </w:r>
      <w:r w:rsidR="003E11FC" w:rsidRPr="00904988">
        <w:rPr>
          <w:rFonts w:asciiTheme="minorHAnsi" w:hAnsiTheme="minorHAnsi" w:cstheme="minorHAnsi"/>
          <w:b/>
        </w:rPr>
        <w:t>SAI_PORT_LEARN_MODE_CPU</w:t>
      </w:r>
      <w:r w:rsidR="003E11FC" w:rsidRPr="00904988">
        <w:rPr>
          <w:rFonts w:asciiTheme="minorHAnsi" w:hAnsiTheme="minorHAnsi" w:cstheme="minorHAnsi"/>
        </w:rPr>
        <w:t xml:space="preserve"> </w:t>
      </w:r>
      <w:r w:rsidR="00413365">
        <w:rPr>
          <w:rFonts w:asciiTheme="minorHAnsi" w:hAnsiTheme="minorHAnsi" w:cstheme="minorHAnsi"/>
        </w:rPr>
        <w:t>can be used for CPU based software learning.</w:t>
      </w:r>
    </w:p>
    <w:p w14:paraId="38C07127" w14:textId="5D0FDA57" w:rsidR="003E11FC" w:rsidRPr="00904988" w:rsidRDefault="005C2118" w:rsidP="009F5837">
      <w:pPr>
        <w:pStyle w:val="NoSpacing"/>
        <w:jc w:val="both"/>
        <w:rPr>
          <w:rFonts w:asciiTheme="minorHAnsi" w:hAnsiTheme="minorHAnsi" w:cstheme="minorHAnsi"/>
        </w:rPr>
      </w:pPr>
      <w:r>
        <w:rPr>
          <w:rFonts w:asciiTheme="minorHAnsi" w:hAnsiTheme="minorHAnsi" w:cstheme="minorHAnsi"/>
        </w:rPr>
        <w:t xml:space="preserve">    </w:t>
      </w:r>
      <w:r w:rsidR="00904988" w:rsidRPr="00904988">
        <w:rPr>
          <w:rFonts w:asciiTheme="minorHAnsi" w:hAnsiTheme="minorHAnsi" w:cstheme="minorHAnsi"/>
          <w:b/>
        </w:rPr>
        <w:t xml:space="preserve">SAI_PORT_LEARN_MODE_PENDING </w:t>
      </w:r>
      <w:r w:rsidR="00904988" w:rsidRPr="00904988">
        <w:rPr>
          <w:rFonts w:asciiTheme="minorHAnsi" w:hAnsiTheme="minorHAnsi" w:cstheme="minorHAnsi"/>
        </w:rPr>
        <w:t xml:space="preserve">can be </w:t>
      </w:r>
      <w:r>
        <w:rPr>
          <w:rFonts w:asciiTheme="minorHAnsi" w:hAnsiTheme="minorHAnsi" w:cstheme="minorHAnsi"/>
        </w:rPr>
        <w:t>used to specify pending learn on a port.</w:t>
      </w:r>
    </w:p>
    <w:p w14:paraId="4653DA93" w14:textId="77777777" w:rsidR="00854144" w:rsidRPr="00904988" w:rsidRDefault="00854144" w:rsidP="009F5837">
      <w:pPr>
        <w:pStyle w:val="NoSpacing"/>
        <w:jc w:val="both"/>
        <w:rPr>
          <w:rFonts w:asciiTheme="minorHAnsi" w:hAnsiTheme="minorHAnsi" w:cstheme="minorHAnsi"/>
        </w:rPr>
      </w:pPr>
    </w:p>
    <w:p w14:paraId="712E6D6F" w14:textId="77777777" w:rsidR="00854144" w:rsidRPr="00904988" w:rsidRDefault="00854144" w:rsidP="009F5837">
      <w:pPr>
        <w:pStyle w:val="NoSpacing"/>
        <w:jc w:val="both"/>
        <w:rPr>
          <w:rFonts w:asciiTheme="minorHAnsi" w:hAnsiTheme="minorHAnsi" w:cstheme="minorHAnsi"/>
        </w:rPr>
      </w:pPr>
    </w:p>
    <w:p w14:paraId="51AA7076" w14:textId="77777777" w:rsidR="00854144" w:rsidRPr="00904988" w:rsidRDefault="00854144" w:rsidP="009F5837">
      <w:pPr>
        <w:pStyle w:val="NoSpacing"/>
        <w:jc w:val="both"/>
        <w:rPr>
          <w:rFonts w:asciiTheme="minorHAnsi" w:hAnsiTheme="minorHAnsi" w:cstheme="minorHAnsi"/>
        </w:rPr>
      </w:pPr>
    </w:p>
    <w:p w14:paraId="58032943" w14:textId="77777777" w:rsidR="00854144" w:rsidRPr="00904988" w:rsidRDefault="00854144" w:rsidP="009F5837">
      <w:pPr>
        <w:pStyle w:val="NoSpacing"/>
        <w:jc w:val="both"/>
        <w:rPr>
          <w:rFonts w:asciiTheme="minorHAnsi" w:hAnsiTheme="minorHAnsi" w:cstheme="minorHAnsi"/>
        </w:rPr>
      </w:pPr>
      <w:proofErr w:type="spellStart"/>
      <w:proofErr w:type="gramStart"/>
      <w:r w:rsidRPr="00904988">
        <w:rPr>
          <w:rFonts w:asciiTheme="minorHAnsi" w:hAnsiTheme="minorHAnsi" w:cstheme="minorHAnsi"/>
        </w:rPr>
        <w:t>typedef</w:t>
      </w:r>
      <w:proofErr w:type="spellEnd"/>
      <w:proofErr w:type="gramEnd"/>
      <w:r w:rsidRPr="00904988">
        <w:rPr>
          <w:rFonts w:asciiTheme="minorHAnsi" w:hAnsiTheme="minorHAnsi" w:cstheme="minorHAnsi"/>
        </w:rPr>
        <w:t xml:space="preserve"> enum _</w:t>
      </w:r>
      <w:proofErr w:type="spellStart"/>
      <w:r w:rsidRPr="00904988">
        <w:rPr>
          <w:rFonts w:asciiTheme="minorHAnsi" w:hAnsiTheme="minorHAnsi" w:cstheme="minorHAnsi"/>
        </w:rPr>
        <w:t>sai_port_fdb_learning_mode_t</w:t>
      </w:r>
      <w:proofErr w:type="spellEnd"/>
    </w:p>
    <w:p w14:paraId="0C52C9A2"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w:t>
      </w:r>
    </w:p>
    <w:p w14:paraId="5F0DFA9B"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 Learning </w:t>
      </w:r>
      <w:proofErr w:type="spellStart"/>
      <w:r w:rsidRPr="00904988">
        <w:rPr>
          <w:rFonts w:asciiTheme="minorHAnsi" w:hAnsiTheme="minorHAnsi" w:cstheme="minorHAnsi"/>
        </w:rPr>
        <w:t>diaable</w:t>
      </w:r>
      <w:proofErr w:type="spellEnd"/>
      <w:r w:rsidRPr="00904988">
        <w:rPr>
          <w:rFonts w:asciiTheme="minorHAnsi" w:hAnsiTheme="minorHAnsi" w:cstheme="minorHAnsi"/>
        </w:rPr>
        <w:t>. Do not learn new mac address */</w:t>
      </w:r>
    </w:p>
    <w:p w14:paraId="3653F356" w14:textId="77777777" w:rsidR="00854144" w:rsidRPr="00023998" w:rsidRDefault="00854144" w:rsidP="009F5837">
      <w:pPr>
        <w:pStyle w:val="NoSpacing"/>
        <w:jc w:val="both"/>
        <w:rPr>
          <w:rFonts w:asciiTheme="minorHAnsi" w:hAnsiTheme="minorHAnsi" w:cstheme="minorHAnsi"/>
          <w:lang w:val="fr-FR"/>
        </w:rPr>
      </w:pPr>
      <w:r w:rsidRPr="00904988">
        <w:rPr>
          <w:rFonts w:asciiTheme="minorHAnsi" w:hAnsiTheme="minorHAnsi" w:cstheme="minorHAnsi"/>
        </w:rPr>
        <w:t xml:space="preserve">    </w:t>
      </w:r>
      <w:r w:rsidRPr="00023998">
        <w:rPr>
          <w:rFonts w:asciiTheme="minorHAnsi" w:hAnsiTheme="minorHAnsi" w:cstheme="minorHAnsi"/>
          <w:lang w:val="fr-FR"/>
        </w:rPr>
        <w:t>SAI_PORT_LEARN_MODE_DISABLE,</w:t>
      </w:r>
    </w:p>
    <w:p w14:paraId="4DAAFAB7" w14:textId="77777777" w:rsidR="00854144" w:rsidRPr="00023998" w:rsidRDefault="00854144" w:rsidP="009F5837">
      <w:pPr>
        <w:pStyle w:val="NoSpacing"/>
        <w:jc w:val="both"/>
        <w:rPr>
          <w:rFonts w:asciiTheme="minorHAnsi" w:hAnsiTheme="minorHAnsi" w:cstheme="minorHAnsi"/>
          <w:lang w:val="fr-FR"/>
        </w:rPr>
      </w:pPr>
    </w:p>
    <w:p w14:paraId="33611B78" w14:textId="77777777" w:rsidR="00854144" w:rsidRPr="00904988" w:rsidRDefault="00854144" w:rsidP="009F5837">
      <w:pPr>
        <w:pStyle w:val="NoSpacing"/>
        <w:jc w:val="both"/>
        <w:rPr>
          <w:rFonts w:asciiTheme="minorHAnsi" w:hAnsiTheme="minorHAnsi" w:cstheme="minorHAnsi"/>
        </w:rPr>
      </w:pPr>
      <w:r w:rsidRPr="00023998">
        <w:rPr>
          <w:rFonts w:asciiTheme="minorHAnsi" w:hAnsiTheme="minorHAnsi" w:cstheme="minorHAnsi"/>
          <w:lang w:val="fr-FR"/>
        </w:rPr>
        <w:t xml:space="preserve">    </w:t>
      </w:r>
      <w:r w:rsidRPr="00904988">
        <w:rPr>
          <w:rFonts w:asciiTheme="minorHAnsi" w:hAnsiTheme="minorHAnsi" w:cstheme="minorHAnsi"/>
        </w:rPr>
        <w:t>/* Hardware learning */</w:t>
      </w:r>
    </w:p>
    <w:p w14:paraId="2F678E08" w14:textId="77777777"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SAI_PORT_LEARN_MODE_HW,</w:t>
      </w:r>
    </w:p>
    <w:p w14:paraId="32C08EAA" w14:textId="77777777" w:rsidR="00854144" w:rsidRPr="00904988" w:rsidRDefault="00854144" w:rsidP="009F5837">
      <w:pPr>
        <w:pStyle w:val="NoSpacing"/>
        <w:jc w:val="both"/>
        <w:rPr>
          <w:rFonts w:asciiTheme="minorHAnsi" w:hAnsiTheme="minorHAnsi" w:cstheme="minorHAnsi"/>
        </w:rPr>
      </w:pPr>
    </w:p>
    <w:p w14:paraId="202DEDB8" w14:textId="77777777" w:rsidR="00854144" w:rsidRPr="00904988" w:rsidRDefault="00854144" w:rsidP="009F5837">
      <w:pPr>
        <w:pStyle w:val="NoSpacing"/>
        <w:jc w:val="both"/>
        <w:rPr>
          <w:rFonts w:asciiTheme="minorHAnsi" w:hAnsiTheme="minorHAnsi" w:cstheme="minorHAnsi"/>
          <w:b/>
        </w:rPr>
      </w:pPr>
      <w:r w:rsidRPr="00904988">
        <w:rPr>
          <w:rFonts w:asciiTheme="minorHAnsi" w:hAnsiTheme="minorHAnsi" w:cstheme="minorHAnsi"/>
          <w:b/>
        </w:rPr>
        <w:t xml:space="preserve">    /* CPU learning */</w:t>
      </w:r>
    </w:p>
    <w:p w14:paraId="1D057D25" w14:textId="77777777" w:rsidR="00854144" w:rsidRPr="00904988" w:rsidRDefault="00854144" w:rsidP="009F5837">
      <w:pPr>
        <w:pStyle w:val="NoSpacing"/>
        <w:jc w:val="both"/>
        <w:rPr>
          <w:rFonts w:asciiTheme="minorHAnsi" w:hAnsiTheme="minorHAnsi" w:cstheme="minorHAnsi"/>
          <w:b/>
        </w:rPr>
      </w:pPr>
      <w:r w:rsidRPr="00904988">
        <w:rPr>
          <w:rFonts w:asciiTheme="minorHAnsi" w:hAnsiTheme="minorHAnsi" w:cstheme="minorHAnsi"/>
          <w:b/>
        </w:rPr>
        <w:t xml:space="preserve">    SAI_PORT_LEARN_MODE_CPU,</w:t>
      </w:r>
    </w:p>
    <w:p w14:paraId="4239E30B" w14:textId="77777777" w:rsidR="000579BF" w:rsidRPr="00904988" w:rsidRDefault="000579BF" w:rsidP="009F5837">
      <w:pPr>
        <w:pStyle w:val="NoSpacing"/>
        <w:jc w:val="both"/>
        <w:rPr>
          <w:rFonts w:asciiTheme="minorHAnsi" w:hAnsiTheme="minorHAnsi" w:cstheme="minorHAnsi"/>
          <w:b/>
        </w:rPr>
      </w:pPr>
    </w:p>
    <w:p w14:paraId="301E785D" w14:textId="3B1ACD86" w:rsidR="000579BF" w:rsidRPr="00904988" w:rsidRDefault="000579BF" w:rsidP="000579BF">
      <w:pPr>
        <w:pStyle w:val="NoSpacing"/>
        <w:jc w:val="both"/>
        <w:rPr>
          <w:rFonts w:asciiTheme="minorHAnsi" w:hAnsiTheme="minorHAnsi" w:cstheme="minorHAnsi"/>
          <w:b/>
        </w:rPr>
      </w:pPr>
      <w:r w:rsidRPr="00904988">
        <w:rPr>
          <w:rFonts w:asciiTheme="minorHAnsi" w:hAnsiTheme="minorHAnsi" w:cstheme="minorHAnsi"/>
          <w:b/>
        </w:rPr>
        <w:t xml:space="preserve">    /* CPU Pending learn */</w:t>
      </w:r>
    </w:p>
    <w:p w14:paraId="1BFC4D3F" w14:textId="37229430" w:rsidR="000579BF" w:rsidRPr="00904988" w:rsidRDefault="000579BF" w:rsidP="000579BF">
      <w:pPr>
        <w:pStyle w:val="NoSpacing"/>
        <w:jc w:val="both"/>
        <w:rPr>
          <w:rFonts w:asciiTheme="minorHAnsi" w:hAnsiTheme="minorHAnsi" w:cstheme="minorHAnsi"/>
          <w:b/>
        </w:rPr>
      </w:pPr>
      <w:r w:rsidRPr="00904988">
        <w:rPr>
          <w:rFonts w:asciiTheme="minorHAnsi" w:hAnsiTheme="minorHAnsi" w:cstheme="minorHAnsi"/>
          <w:b/>
        </w:rPr>
        <w:t xml:space="preserve">    SAI_PORT_LEARN_MODE_PENDING,</w:t>
      </w:r>
    </w:p>
    <w:p w14:paraId="41C7FC15" w14:textId="77777777" w:rsidR="000579BF" w:rsidRPr="00904988" w:rsidRDefault="000579BF" w:rsidP="009F5837">
      <w:pPr>
        <w:pStyle w:val="NoSpacing"/>
        <w:jc w:val="both"/>
        <w:rPr>
          <w:rFonts w:asciiTheme="minorHAnsi" w:hAnsiTheme="minorHAnsi" w:cstheme="minorHAnsi"/>
          <w:b/>
        </w:rPr>
      </w:pPr>
    </w:p>
    <w:p w14:paraId="769EAAFC" w14:textId="77777777" w:rsidR="00854144" w:rsidRPr="00904988" w:rsidRDefault="00854144" w:rsidP="009F5837">
      <w:pPr>
        <w:pStyle w:val="NoSpacing"/>
        <w:jc w:val="both"/>
        <w:rPr>
          <w:rFonts w:asciiTheme="minorHAnsi" w:hAnsiTheme="minorHAnsi" w:cstheme="minorHAnsi"/>
        </w:rPr>
      </w:pPr>
    </w:p>
    <w:p w14:paraId="12A94B84" w14:textId="40128EBE" w:rsidR="00854144" w:rsidRPr="00904988" w:rsidRDefault="00854144" w:rsidP="009F5837">
      <w:pPr>
        <w:pStyle w:val="NoSpacing"/>
        <w:jc w:val="both"/>
        <w:rPr>
          <w:rFonts w:asciiTheme="minorHAnsi" w:hAnsiTheme="minorHAnsi" w:cstheme="minorHAnsi"/>
        </w:rPr>
      </w:pPr>
      <w:r w:rsidRPr="00904988">
        <w:rPr>
          <w:rFonts w:asciiTheme="minorHAnsi" w:hAnsiTheme="minorHAnsi" w:cstheme="minorHAnsi"/>
        </w:rPr>
        <w:t xml:space="preserve">} </w:t>
      </w:r>
      <w:proofErr w:type="spellStart"/>
      <w:r w:rsidRPr="00904988">
        <w:rPr>
          <w:rFonts w:asciiTheme="minorHAnsi" w:hAnsiTheme="minorHAnsi" w:cstheme="minorHAnsi"/>
        </w:rPr>
        <w:t>sai_port_fdb_learning_mode_t</w:t>
      </w:r>
      <w:proofErr w:type="spellEnd"/>
      <w:r w:rsidRPr="00904988">
        <w:rPr>
          <w:rFonts w:asciiTheme="minorHAnsi" w:hAnsiTheme="minorHAnsi" w:cstheme="minorHAnsi"/>
        </w:rPr>
        <w:t>;</w:t>
      </w:r>
    </w:p>
    <w:p w14:paraId="71E2B74F" w14:textId="77777777" w:rsidR="00A2635B" w:rsidRPr="00904988" w:rsidRDefault="00A2635B" w:rsidP="009F5837">
      <w:pPr>
        <w:pStyle w:val="NoSpacing"/>
        <w:jc w:val="both"/>
        <w:rPr>
          <w:rFonts w:asciiTheme="minorHAnsi" w:hAnsiTheme="minorHAnsi" w:cstheme="minorHAnsi"/>
        </w:rPr>
      </w:pPr>
    </w:p>
    <w:p w14:paraId="69EE6D74" w14:textId="77777777" w:rsidR="004558A4" w:rsidRPr="00904988" w:rsidRDefault="004558A4" w:rsidP="009F5837">
      <w:pPr>
        <w:pStyle w:val="NoSpacing"/>
        <w:jc w:val="both"/>
        <w:rPr>
          <w:rFonts w:asciiTheme="minorHAnsi" w:hAnsiTheme="minorHAnsi" w:cstheme="minorHAnsi"/>
        </w:rPr>
      </w:pPr>
    </w:p>
    <w:p w14:paraId="7AE9EAEE" w14:textId="7AE6ACF6" w:rsidR="004558A4" w:rsidRPr="00904988" w:rsidRDefault="004558A4" w:rsidP="009F5837">
      <w:pPr>
        <w:pStyle w:val="Heading1"/>
        <w:jc w:val="both"/>
      </w:pPr>
      <w:bookmarkStart w:id="8" w:name="_Toc413411217"/>
      <w:r w:rsidRPr="00904988">
        <w:t>Appendix</w:t>
      </w:r>
      <w:bookmarkEnd w:id="8"/>
    </w:p>
    <w:p w14:paraId="2B0F51DD" w14:textId="77777777" w:rsidR="004558A4" w:rsidRPr="00904988" w:rsidRDefault="004558A4" w:rsidP="009F5837">
      <w:pPr>
        <w:jc w:val="both"/>
      </w:pPr>
    </w:p>
    <w:p w14:paraId="584EC67B" w14:textId="73FDBE66" w:rsidR="004558A4" w:rsidRPr="00904988" w:rsidRDefault="004558A4" w:rsidP="009F5837">
      <w:pPr>
        <w:jc w:val="both"/>
      </w:pPr>
      <w:r w:rsidRPr="00904988">
        <w:t xml:space="preserve">This section is used to describe how to use the above defined SAI specifications to achieve </w:t>
      </w:r>
      <w:proofErr w:type="gramStart"/>
      <w:r w:rsidR="00586E4D" w:rsidRPr="00904988">
        <w:t>802.1x</w:t>
      </w:r>
      <w:r w:rsidRPr="00904988">
        <w:t xml:space="preserve"> functionality</w:t>
      </w:r>
      <w:proofErr w:type="gramEnd"/>
      <w:r w:rsidRPr="00904988">
        <w:t>.</w:t>
      </w:r>
    </w:p>
    <w:p w14:paraId="2403CA5C" w14:textId="6E5E37AF" w:rsidR="00530DB9" w:rsidRPr="00904988" w:rsidRDefault="00CE5F20" w:rsidP="009F5837">
      <w:pPr>
        <w:pStyle w:val="Heading2"/>
        <w:jc w:val="both"/>
      </w:pPr>
      <w:bookmarkStart w:id="9" w:name="_Toc413411218"/>
      <w:r w:rsidRPr="00904988">
        <w:t>Enable/Disable</w:t>
      </w:r>
      <w:r w:rsidR="00530DB9" w:rsidRPr="00904988">
        <w:t xml:space="preserve"> </w:t>
      </w:r>
      <w:r w:rsidR="00586E4D" w:rsidRPr="00904988">
        <w:t>802.1x</w:t>
      </w:r>
      <w:r w:rsidR="00530DB9" w:rsidRPr="00904988">
        <w:t xml:space="preserve"> functionality in a port</w:t>
      </w:r>
      <w:bookmarkEnd w:id="9"/>
    </w:p>
    <w:p w14:paraId="2F3D799D" w14:textId="77777777" w:rsidR="002F2FC7" w:rsidRPr="00904988" w:rsidRDefault="002F2FC7" w:rsidP="002F2FC7"/>
    <w:p w14:paraId="05CC9BDD" w14:textId="40D6F980" w:rsidR="002F2FC7" w:rsidRPr="00904988" w:rsidRDefault="002F2FC7" w:rsidP="002F2FC7">
      <w:r w:rsidRPr="00904988">
        <w:t>To enable</w:t>
      </w:r>
      <w:r w:rsidR="00296568" w:rsidRPr="00904988">
        <w:t xml:space="preserve"> </w:t>
      </w:r>
      <w:proofErr w:type="gramStart"/>
      <w:r w:rsidR="00296568" w:rsidRPr="00904988">
        <w:t>802.1x</w:t>
      </w:r>
      <w:r w:rsidRPr="00904988">
        <w:t xml:space="preserve"> functionality in a port,</w:t>
      </w:r>
      <w:proofErr w:type="gramEnd"/>
      <w:r w:rsidRPr="00904988">
        <w:t xml:space="preserve"> the following calls should be made</w:t>
      </w:r>
    </w:p>
    <w:p w14:paraId="158416F3" w14:textId="77777777" w:rsidR="002F2FC7" w:rsidRPr="00904988" w:rsidRDefault="002F2FC7" w:rsidP="002F2FC7"/>
    <w:p w14:paraId="19370D4E" w14:textId="646F4816" w:rsidR="002F2FC7" w:rsidRPr="00023998" w:rsidRDefault="002F2FC7" w:rsidP="002F2FC7">
      <w:pPr>
        <w:rPr>
          <w:i/>
          <w:lang w:val="fr-FR"/>
        </w:rPr>
      </w:pPr>
      <w:proofErr w:type="spellStart"/>
      <w:proofErr w:type="gramStart"/>
      <w:r w:rsidRPr="00023998">
        <w:rPr>
          <w:i/>
          <w:lang w:val="fr-FR"/>
        </w:rPr>
        <w:t>sai_set_port_attribute_fn</w:t>
      </w:r>
      <w:proofErr w:type="spellEnd"/>
      <w:proofErr w:type="gramEnd"/>
      <w:r w:rsidRPr="00023998">
        <w:rPr>
          <w:i/>
          <w:lang w:val="fr-FR"/>
        </w:rPr>
        <w:t xml:space="preserve"> </w:t>
      </w:r>
      <w:r w:rsidRPr="00023998">
        <w:rPr>
          <w:i/>
          <w:lang w:val="fr-FR"/>
        </w:rPr>
        <w:tab/>
      </w:r>
    </w:p>
    <w:p w14:paraId="70062CD8" w14:textId="4CB805B4" w:rsidR="002F2FC7" w:rsidRPr="00023998" w:rsidRDefault="002F2FC7" w:rsidP="002F2FC7">
      <w:pPr>
        <w:rPr>
          <w:i/>
          <w:lang w:val="fr-FR"/>
        </w:rPr>
      </w:pPr>
      <w:r w:rsidRPr="00023998">
        <w:rPr>
          <w:i/>
          <w:lang w:val="fr-FR"/>
        </w:rPr>
        <w:t>ID= SAI_PORT_ATTR_FDB_LEARNING value = SAI_PORT_LEARN_MODE_</w:t>
      </w:r>
      <w:r w:rsidR="003E11FC" w:rsidRPr="00023998">
        <w:rPr>
          <w:i/>
          <w:lang w:val="fr-FR"/>
        </w:rPr>
        <w:t>PENDING</w:t>
      </w:r>
    </w:p>
    <w:p w14:paraId="175D8D7A" w14:textId="1CDB3B1F" w:rsidR="002F2FC7" w:rsidRPr="00904988" w:rsidRDefault="002F2FC7" w:rsidP="002F2FC7">
      <w:r w:rsidRPr="00023998">
        <w:rPr>
          <w:lang w:val="fr-FR"/>
        </w:rPr>
        <w:tab/>
      </w:r>
      <w:r w:rsidRPr="00904988">
        <w:t xml:space="preserve">This would trap the unknown unicast packets to CPU. It is better to clear the port of any existing MAC addresses. This can be done by normal delete call or with the delete port API with true set for </w:t>
      </w:r>
      <w:r w:rsidRPr="00904988">
        <w:lastRenderedPageBreak/>
        <w:t>static. It is important to note that if deleting static entries is not desired</w:t>
      </w:r>
      <w:proofErr w:type="gramStart"/>
      <w:r w:rsidRPr="00904988">
        <w:t>,</w:t>
      </w:r>
      <w:proofErr w:type="gramEnd"/>
      <w:r w:rsidRPr="00904988">
        <w:t xml:space="preserve"> then </w:t>
      </w:r>
      <w:proofErr w:type="spellStart"/>
      <w:r w:rsidRPr="00904988">
        <w:t>flush_stat</w:t>
      </w:r>
      <w:r w:rsidR="00CE5F20" w:rsidRPr="00904988">
        <w:t>ic_entries</w:t>
      </w:r>
      <w:proofErr w:type="spellEnd"/>
      <w:r w:rsidR="00CE5F20" w:rsidRPr="00904988">
        <w:t xml:space="preserve"> can be set to false.</w:t>
      </w:r>
    </w:p>
    <w:p w14:paraId="47D7EC33" w14:textId="1B068701" w:rsidR="00CE5F20" w:rsidRPr="00904988" w:rsidRDefault="002F2FC7" w:rsidP="002F2FC7">
      <w:pPr>
        <w:rPr>
          <w:i/>
        </w:rPr>
      </w:pPr>
      <w:proofErr w:type="spellStart"/>
      <w:r w:rsidRPr="00904988">
        <w:rPr>
          <w:i/>
        </w:rPr>
        <w:t>sai_flush_all_fdb_entries_by_port_</w:t>
      </w:r>
      <w:proofErr w:type="gramStart"/>
      <w:r w:rsidRPr="00904988">
        <w:rPr>
          <w:i/>
        </w:rPr>
        <w:t>fn</w:t>
      </w:r>
      <w:proofErr w:type="spellEnd"/>
      <w:r w:rsidRPr="00904988">
        <w:rPr>
          <w:i/>
        </w:rPr>
        <w:t>(</w:t>
      </w:r>
      <w:proofErr w:type="spellStart"/>
      <w:proofErr w:type="gramEnd"/>
      <w:r w:rsidRPr="00904988">
        <w:rPr>
          <w:i/>
        </w:rPr>
        <w:t>port_id,true</w:t>
      </w:r>
      <w:proofErr w:type="spellEnd"/>
      <w:r w:rsidRPr="00904988">
        <w:rPr>
          <w:i/>
        </w:rPr>
        <w:t>)</w:t>
      </w:r>
    </w:p>
    <w:p w14:paraId="2177CF62" w14:textId="77777777" w:rsidR="00CE5F20" w:rsidRPr="00904988" w:rsidRDefault="00CE5F20" w:rsidP="002F2FC7">
      <w:pPr>
        <w:rPr>
          <w:i/>
        </w:rPr>
      </w:pPr>
    </w:p>
    <w:p w14:paraId="418D3233" w14:textId="3A3C8CA8" w:rsidR="00CE5F20" w:rsidRPr="00904988" w:rsidRDefault="00CE5F20" w:rsidP="002F2FC7">
      <w:r w:rsidRPr="00904988">
        <w:t xml:space="preserve">To disable </w:t>
      </w:r>
      <w:r w:rsidR="00296568" w:rsidRPr="00904988">
        <w:t>802.1x</w:t>
      </w:r>
      <w:r w:rsidRPr="00904988">
        <w:t xml:space="preserve"> functionality and move back to normal hardware learning the following changes can be made</w:t>
      </w:r>
    </w:p>
    <w:p w14:paraId="1A2E6885" w14:textId="77777777" w:rsidR="00CE5F20" w:rsidRPr="00023998" w:rsidRDefault="00CE5F20" w:rsidP="00CE5F20">
      <w:pPr>
        <w:rPr>
          <w:i/>
          <w:lang w:val="fr-FR"/>
        </w:rPr>
      </w:pPr>
      <w:proofErr w:type="spellStart"/>
      <w:proofErr w:type="gramStart"/>
      <w:r w:rsidRPr="00023998">
        <w:rPr>
          <w:i/>
          <w:lang w:val="fr-FR"/>
        </w:rPr>
        <w:t>sai_set_port_attribute_fn</w:t>
      </w:r>
      <w:proofErr w:type="spellEnd"/>
      <w:proofErr w:type="gramEnd"/>
      <w:r w:rsidRPr="00023998">
        <w:rPr>
          <w:i/>
          <w:lang w:val="fr-FR"/>
        </w:rPr>
        <w:t xml:space="preserve"> </w:t>
      </w:r>
      <w:r w:rsidRPr="00023998">
        <w:rPr>
          <w:i/>
          <w:lang w:val="fr-FR"/>
        </w:rPr>
        <w:tab/>
      </w:r>
    </w:p>
    <w:p w14:paraId="4B5C2F26" w14:textId="2191009E" w:rsidR="009F5837" w:rsidRPr="00023998" w:rsidRDefault="00CE5F20" w:rsidP="00904988">
      <w:pPr>
        <w:rPr>
          <w:i/>
          <w:lang w:val="fr-FR"/>
        </w:rPr>
      </w:pPr>
      <w:r w:rsidRPr="00023998">
        <w:rPr>
          <w:i/>
          <w:lang w:val="fr-FR"/>
        </w:rPr>
        <w:t>ID= SAI_PORT_ATTR_FDB_LEARNING value = SAI_PORT_LEARN_MODE_HW</w:t>
      </w:r>
    </w:p>
    <w:p w14:paraId="52D16704" w14:textId="77777777" w:rsidR="00904988" w:rsidRPr="00023998" w:rsidRDefault="00904988" w:rsidP="00904988">
      <w:pPr>
        <w:rPr>
          <w:i/>
          <w:lang w:val="fr-FR"/>
        </w:rPr>
      </w:pPr>
    </w:p>
    <w:p w14:paraId="3DCC1F44" w14:textId="5AD83C4F" w:rsidR="009179CB" w:rsidRPr="00904988" w:rsidRDefault="009179CB" w:rsidP="009179CB">
      <w:pPr>
        <w:pStyle w:val="Heading2"/>
      </w:pPr>
      <w:bookmarkStart w:id="10" w:name="_Toc413411219"/>
      <w:r w:rsidRPr="00904988">
        <w:t>Install authenticated entries</w:t>
      </w:r>
      <w:bookmarkEnd w:id="10"/>
    </w:p>
    <w:p w14:paraId="0FFC48AF" w14:textId="77777777" w:rsidR="009179CB" w:rsidRPr="00904988" w:rsidRDefault="009179CB" w:rsidP="009179CB"/>
    <w:p w14:paraId="2CE92A96" w14:textId="7D2A5364" w:rsidR="002F2FC7" w:rsidRPr="00904988" w:rsidRDefault="009179CB" w:rsidP="009179CB">
      <w:r w:rsidRPr="00904988">
        <w:tab/>
        <w:t>Using step 1 the authenticated entries can be taken to CPU and sent for authentication. Once authenticated</w:t>
      </w:r>
      <w:r w:rsidR="002F2FC7" w:rsidRPr="00904988">
        <w:t xml:space="preserve"> is done the installation of authenticated FDB </w:t>
      </w:r>
      <w:proofErr w:type="spellStart"/>
      <w:r w:rsidR="002F2FC7" w:rsidRPr="00904988">
        <w:t>entri</w:t>
      </w:r>
      <w:proofErr w:type="spellEnd"/>
      <w:r w:rsidR="002F2FC7" w:rsidRPr="00904988">
        <w:t xml:space="preserve"> can be can be done as follows using the below API</w:t>
      </w:r>
    </w:p>
    <w:p w14:paraId="3405D7BE" w14:textId="1057154F" w:rsidR="002F2FC7" w:rsidRPr="00904988" w:rsidRDefault="002F2FC7" w:rsidP="009179CB">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sai_create_fdb_entry_fn</w:t>
      </w:r>
      <w:proofErr w:type="spellEnd"/>
      <w:r w:rsidRPr="00904988">
        <w:rPr>
          <w:rFonts w:ascii="Calibri" w:eastAsia="Times New Roman" w:hAnsi="Calibri" w:cs="Calibri"/>
          <w:i/>
          <w:color w:val="000000"/>
          <w:lang w:eastAsia="zh-CN"/>
        </w:rPr>
        <w:t xml:space="preserve"> </w:t>
      </w:r>
    </w:p>
    <w:p w14:paraId="77D92A93" w14:textId="6EE07999"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t>With following parameters</w:t>
      </w:r>
    </w:p>
    <w:p w14:paraId="283E1C0B" w14:textId="3E96E31D" w:rsidR="002F2FC7" w:rsidRPr="00904988" w:rsidRDefault="002F2FC7" w:rsidP="009179CB">
      <w:pPr>
        <w:rPr>
          <w:rFonts w:ascii="Calibri" w:eastAsia="Times New Roman" w:hAnsi="Calibri" w:cs="Calibri"/>
          <w:i/>
          <w:color w:val="000000"/>
          <w:lang w:eastAsia="zh-CN"/>
        </w:rPr>
      </w:pPr>
      <w:proofErr w:type="spellStart"/>
      <w:proofErr w:type="gramStart"/>
      <w:r w:rsidRPr="00904988">
        <w:rPr>
          <w:rFonts w:ascii="Calibri" w:eastAsia="Times New Roman" w:hAnsi="Calibri" w:cs="Calibri"/>
          <w:i/>
          <w:color w:val="000000"/>
          <w:lang w:eastAsia="zh-CN"/>
        </w:rPr>
        <w:t>fdb_entry</w:t>
      </w:r>
      <w:proofErr w:type="spellEnd"/>
      <w:r w:rsidRPr="00904988">
        <w:rPr>
          <w:rFonts w:ascii="Calibri" w:eastAsia="Times New Roman" w:hAnsi="Calibri" w:cs="Calibri"/>
          <w:i/>
          <w:color w:val="000000"/>
          <w:lang w:eastAsia="zh-CN"/>
        </w:rPr>
        <w:t xml:space="preserve"> – The authenticated FDB entry.</w:t>
      </w:r>
      <w:proofErr w:type="gramEnd"/>
    </w:p>
    <w:p w14:paraId="26163FB6" w14:textId="3D9399A4" w:rsidR="002F2FC7" w:rsidRPr="00904988" w:rsidRDefault="002F2FC7" w:rsidP="009179CB">
      <w:pPr>
        <w:rPr>
          <w:rFonts w:ascii="Calibri" w:eastAsia="Times New Roman" w:hAnsi="Calibri" w:cs="Calibri"/>
          <w:color w:val="000000"/>
          <w:lang w:eastAsia="zh-CN"/>
        </w:rPr>
      </w:pPr>
      <w:r w:rsidRPr="00904988">
        <w:rPr>
          <w:rFonts w:ascii="Calibri" w:eastAsia="Times New Roman" w:hAnsi="Calibri" w:cs="Calibri"/>
          <w:color w:val="000000"/>
          <w:lang w:eastAsia="zh-CN"/>
        </w:rPr>
        <w:t>The following attributes are set</w:t>
      </w:r>
    </w:p>
    <w:p w14:paraId="66C91322" w14:textId="1339D4D2"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port</w:t>
      </w:r>
      <w:proofErr w:type="gramEnd"/>
      <w:r w:rsidRPr="00904988">
        <w:rPr>
          <w:rFonts w:ascii="Calibri" w:eastAsia="Times New Roman" w:hAnsi="Calibri" w:cs="Calibri"/>
          <w:i/>
          <w:color w:val="000000"/>
          <w:lang w:eastAsia="zh-CN"/>
        </w:rPr>
        <w:t xml:space="preserve"> – 802.1x enabled port where the FDB entry was identified</w:t>
      </w:r>
    </w:p>
    <w:p w14:paraId="4CBED52C" w14:textId="5BC90A65"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type</w:t>
      </w:r>
      <w:proofErr w:type="gramEnd"/>
      <w:r w:rsidRPr="00904988">
        <w:rPr>
          <w:rFonts w:ascii="Calibri" w:eastAsia="Times New Roman" w:hAnsi="Calibri" w:cs="Calibri"/>
          <w:i/>
          <w:color w:val="000000"/>
          <w:lang w:eastAsia="zh-CN"/>
        </w:rPr>
        <w:t xml:space="preserve"> - SAI_FDB_ENTRY_STATIC</w:t>
      </w:r>
      <w:r w:rsidR="009B2FC4">
        <w:rPr>
          <w:rFonts w:ascii="Calibri" w:eastAsia="Times New Roman" w:hAnsi="Calibri" w:cs="Calibri"/>
          <w:i/>
          <w:color w:val="000000"/>
          <w:lang w:eastAsia="zh-CN"/>
        </w:rPr>
        <w:t xml:space="preserve"> | SAI_FDB_ENTRY_DYNAMIC</w:t>
      </w:r>
    </w:p>
    <w:p w14:paraId="0DDAFDCC" w14:textId="1DA73E18" w:rsidR="002F2FC7" w:rsidRPr="00904988" w:rsidRDefault="002F2FC7" w:rsidP="009179CB">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action</w:t>
      </w:r>
      <w:proofErr w:type="gramEnd"/>
      <w:r w:rsidRPr="00904988">
        <w:rPr>
          <w:rFonts w:ascii="Calibri" w:eastAsia="Times New Roman" w:hAnsi="Calibri" w:cs="Calibri"/>
          <w:i/>
          <w:color w:val="000000"/>
          <w:lang w:eastAsia="zh-CN"/>
        </w:rPr>
        <w:t xml:space="preserve"> - SAI_PACKET_ACTION_FORWARD</w:t>
      </w:r>
    </w:p>
    <w:p w14:paraId="32681A1E" w14:textId="77777777" w:rsidR="00CE5F20" w:rsidRPr="00904988" w:rsidRDefault="00CE5F20" w:rsidP="009179CB">
      <w:pPr>
        <w:rPr>
          <w:rFonts w:ascii="Calibri" w:eastAsia="Times New Roman" w:hAnsi="Calibri" w:cs="Calibri"/>
          <w:i/>
          <w:color w:val="000000"/>
          <w:lang w:eastAsia="zh-CN"/>
        </w:rPr>
      </w:pPr>
    </w:p>
    <w:p w14:paraId="34A5C244" w14:textId="77777777" w:rsidR="002F2FC7" w:rsidRPr="00904988" w:rsidRDefault="002F2FC7" w:rsidP="009179CB">
      <w:pPr>
        <w:rPr>
          <w:rFonts w:ascii="Calibri" w:eastAsia="Times New Roman" w:hAnsi="Calibri" w:cs="Calibri"/>
          <w:color w:val="000000"/>
          <w:lang w:eastAsia="zh-CN"/>
        </w:rPr>
      </w:pPr>
    </w:p>
    <w:p w14:paraId="561A82E5" w14:textId="521C5D03" w:rsidR="002F2FC7" w:rsidRPr="00904988" w:rsidRDefault="002F2FC7" w:rsidP="002F2FC7">
      <w:pPr>
        <w:pStyle w:val="Heading2"/>
        <w:rPr>
          <w:lang w:eastAsia="zh-CN"/>
        </w:rPr>
      </w:pPr>
      <w:bookmarkStart w:id="11" w:name="_Toc413411220"/>
      <w:r w:rsidRPr="00904988">
        <w:rPr>
          <w:lang w:eastAsia="zh-CN"/>
        </w:rPr>
        <w:t>Remove authenticated entries</w:t>
      </w:r>
      <w:bookmarkEnd w:id="11"/>
    </w:p>
    <w:p w14:paraId="645BEF0F" w14:textId="77777777" w:rsidR="002F2FC7" w:rsidRPr="00904988" w:rsidRDefault="002F2FC7" w:rsidP="002F2FC7">
      <w:pPr>
        <w:rPr>
          <w:lang w:eastAsia="zh-CN"/>
        </w:rPr>
      </w:pPr>
    </w:p>
    <w:p w14:paraId="35EEFDBF" w14:textId="2E2B1580" w:rsidR="002F2FC7" w:rsidRPr="00904988" w:rsidRDefault="002F2FC7" w:rsidP="002F2FC7">
      <w:pPr>
        <w:rPr>
          <w:lang w:eastAsia="zh-CN"/>
        </w:rPr>
      </w:pPr>
      <w:r w:rsidRPr="00904988">
        <w:rPr>
          <w:lang w:eastAsia="zh-CN"/>
        </w:rPr>
        <w:t>The authenticated entries can be removed one at a time by using the following API</w:t>
      </w:r>
    </w:p>
    <w:p w14:paraId="0A71F2B7" w14:textId="50791F89" w:rsidR="002F2FC7" w:rsidRPr="00904988" w:rsidRDefault="002F2FC7" w:rsidP="002F2FC7">
      <w:pPr>
        <w:rPr>
          <w:rFonts w:ascii="Calibri" w:eastAsia="Times New Roman" w:hAnsi="Calibri" w:cs="Calibri"/>
          <w:i/>
          <w:color w:val="000000"/>
          <w:lang w:eastAsia="zh-CN"/>
        </w:rPr>
      </w:pPr>
      <w:proofErr w:type="spellStart"/>
      <w:r w:rsidRPr="00904988">
        <w:rPr>
          <w:rFonts w:ascii="Calibri" w:eastAsia="Times New Roman" w:hAnsi="Calibri" w:cs="Calibri"/>
          <w:i/>
          <w:color w:val="000000"/>
          <w:lang w:eastAsia="zh-CN"/>
        </w:rPr>
        <w:t>sai_remove_fdb_entry_fn</w:t>
      </w:r>
      <w:proofErr w:type="spellEnd"/>
    </w:p>
    <w:p w14:paraId="51BBA86E" w14:textId="7713235B" w:rsidR="002F2FC7" w:rsidRPr="00904988" w:rsidRDefault="002F2FC7" w:rsidP="002F2FC7">
      <w:pPr>
        <w:rPr>
          <w:rFonts w:ascii="Calibri" w:eastAsia="Times New Roman" w:hAnsi="Calibri" w:cs="Calibri"/>
          <w:i/>
          <w:color w:val="000000"/>
          <w:lang w:eastAsia="zh-CN"/>
        </w:rPr>
      </w:pPr>
      <w:proofErr w:type="gramStart"/>
      <w:r w:rsidRPr="00904988">
        <w:rPr>
          <w:rFonts w:ascii="Calibri" w:eastAsia="Times New Roman" w:hAnsi="Calibri" w:cs="Calibri"/>
          <w:i/>
          <w:color w:val="000000"/>
          <w:lang w:eastAsia="zh-CN"/>
        </w:rPr>
        <w:t>Parameters – FDB Entry.</w:t>
      </w:r>
      <w:proofErr w:type="gramEnd"/>
    </w:p>
    <w:p w14:paraId="3F5D3DA8" w14:textId="20AEB24D" w:rsidR="002F2FC7" w:rsidRPr="00904988" w:rsidRDefault="002F2FC7" w:rsidP="002F2FC7">
      <w:pPr>
        <w:rPr>
          <w:rFonts w:ascii="Calibri" w:eastAsia="Times New Roman" w:hAnsi="Calibri" w:cs="Calibri"/>
          <w:color w:val="000000"/>
          <w:lang w:eastAsia="zh-CN"/>
        </w:rPr>
      </w:pPr>
      <w:r w:rsidRPr="00904988">
        <w:rPr>
          <w:rFonts w:ascii="Calibri" w:eastAsia="Times New Roman" w:hAnsi="Calibri" w:cs="Calibri"/>
          <w:color w:val="000000"/>
          <w:lang w:eastAsia="zh-CN"/>
        </w:rPr>
        <w:t>All the authenticated entries can be removed at one shot using the following API</w:t>
      </w:r>
    </w:p>
    <w:p w14:paraId="226FB548" w14:textId="77777777" w:rsidR="002F2FC7" w:rsidRPr="00904988" w:rsidRDefault="002F2FC7" w:rsidP="002F2FC7">
      <w:pPr>
        <w:rPr>
          <w:i/>
        </w:rPr>
      </w:pPr>
      <w:proofErr w:type="spellStart"/>
      <w:r w:rsidRPr="00904988">
        <w:rPr>
          <w:i/>
        </w:rPr>
        <w:t>sai_flush_all_fdb_entries_by_port_</w:t>
      </w:r>
      <w:proofErr w:type="gramStart"/>
      <w:r w:rsidRPr="00904988">
        <w:rPr>
          <w:i/>
        </w:rPr>
        <w:t>fn</w:t>
      </w:r>
      <w:proofErr w:type="spellEnd"/>
      <w:r w:rsidRPr="00904988">
        <w:rPr>
          <w:i/>
        </w:rPr>
        <w:t>(</w:t>
      </w:r>
      <w:proofErr w:type="spellStart"/>
      <w:proofErr w:type="gramEnd"/>
      <w:r w:rsidRPr="00904988">
        <w:rPr>
          <w:i/>
        </w:rPr>
        <w:t>port_id,true</w:t>
      </w:r>
      <w:proofErr w:type="spellEnd"/>
      <w:r w:rsidRPr="00904988">
        <w:rPr>
          <w:i/>
        </w:rPr>
        <w:t>)</w:t>
      </w:r>
    </w:p>
    <w:p w14:paraId="200DB000" w14:textId="5EBEBEF9" w:rsidR="00CE5F20" w:rsidRDefault="002F2FC7" w:rsidP="002F2FC7">
      <w:pPr>
        <w:rPr>
          <w:lang w:eastAsia="zh-CN"/>
        </w:rPr>
      </w:pPr>
      <w:proofErr w:type="gramStart"/>
      <w:r w:rsidRPr="00904988">
        <w:rPr>
          <w:lang w:eastAsia="zh-CN"/>
        </w:rPr>
        <w:t>where</w:t>
      </w:r>
      <w:proofErr w:type="gramEnd"/>
      <w:r w:rsidRPr="00904988">
        <w:rPr>
          <w:lang w:eastAsia="zh-CN"/>
        </w:rPr>
        <w:t xml:space="preserve"> </w:t>
      </w:r>
      <w:proofErr w:type="spellStart"/>
      <w:r w:rsidRPr="00904988">
        <w:rPr>
          <w:lang w:eastAsia="zh-CN"/>
        </w:rPr>
        <w:t>port_id</w:t>
      </w:r>
      <w:proofErr w:type="spellEnd"/>
      <w:r w:rsidRPr="00904988">
        <w:rPr>
          <w:lang w:eastAsia="zh-CN"/>
        </w:rPr>
        <w:t xml:space="preserve"> is the 802.1x enabled port which is desired to be cleared of authenticated entries.</w:t>
      </w:r>
    </w:p>
    <w:p w14:paraId="2976359E" w14:textId="190ECF65" w:rsidR="00A53CB7" w:rsidRPr="00A53CB7" w:rsidRDefault="00A53CB7" w:rsidP="00A53CB7">
      <w:pPr>
        <w:pStyle w:val="Heading2"/>
        <w:rPr>
          <w:lang w:eastAsia="zh-CN"/>
        </w:rPr>
      </w:pPr>
      <w:bookmarkStart w:id="12" w:name="_Toc413411221"/>
      <w:r>
        <w:rPr>
          <w:lang w:eastAsia="zh-CN"/>
        </w:rPr>
        <w:lastRenderedPageBreak/>
        <w:t>OCP review comments</w:t>
      </w:r>
      <w:bookmarkEnd w:id="12"/>
    </w:p>
    <w:p w14:paraId="32203874" w14:textId="77777777" w:rsidR="00A53CB7" w:rsidRDefault="00A53CB7" w:rsidP="008852CB">
      <w:r>
        <w:t>Hi Arun,</w:t>
      </w:r>
    </w:p>
    <w:p w14:paraId="5E1B1B49" w14:textId="77777777" w:rsidR="00A53CB7" w:rsidRDefault="00A53CB7" w:rsidP="008852CB">
      <w:r>
        <w:t>Thanks, I agree on the first point.</w:t>
      </w:r>
    </w:p>
    <w:p w14:paraId="75DE4E4D" w14:textId="023ECD7C" w:rsidR="00A53CB7" w:rsidRDefault="00A53CB7" w:rsidP="008852CB">
      <w:r>
        <w:t>Regards</w:t>
      </w:r>
      <w:proofErr w:type="gramStart"/>
      <w:r>
        <w:t>,</w:t>
      </w:r>
      <w:proofErr w:type="gramEnd"/>
      <w:r>
        <w:br/>
      </w:r>
      <w:proofErr w:type="spellStart"/>
      <w:r>
        <w:t>Atit</w:t>
      </w:r>
      <w:proofErr w:type="spellEnd"/>
    </w:p>
    <w:p w14:paraId="755E674C" w14:textId="3E5DCE30" w:rsidR="00A53CB7" w:rsidRP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4" w:history="1">
        <w:r>
          <w:rPr>
            <w:rStyle w:val="Hyperlink"/>
            <w:rFonts w:ascii="Tahoma" w:hAnsi="Tahoma" w:cs="Tahoma"/>
            <w:sz w:val="20"/>
            <w:szCs w:val="20"/>
          </w:rPr>
          <w:t>Arunsubash_Manickam@Dell.com</w:t>
        </w:r>
      </w:hyperlink>
      <w:r>
        <w:rPr>
          <w:rFonts w:ascii="Tahoma" w:hAnsi="Tahoma" w:cs="Tahoma"/>
          <w:sz w:val="20"/>
          <w:szCs w:val="20"/>
        </w:rPr>
        <w:t xml:space="preserve"> [</w:t>
      </w:r>
      <w:hyperlink r:id="rId25" w:history="1">
        <w:r>
          <w:rPr>
            <w:rStyle w:val="Hyperlink"/>
            <w:rFonts w:ascii="Tahoma" w:hAnsi="Tahoma" w:cs="Tahoma"/>
            <w:sz w:val="20"/>
            <w:szCs w:val="20"/>
          </w:rPr>
          <w:t>mailto:Arunsubash_Manickam@Dell.com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March 06, 2015 11:57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6"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43205C1B" w14:textId="2FBBCD80" w:rsidR="00A53CB7" w:rsidRDefault="00A53CB7" w:rsidP="008852CB">
      <w:r>
        <w:t xml:space="preserve">Hi </w:t>
      </w:r>
      <w:proofErr w:type="spellStart"/>
      <w:r>
        <w:t>Atit</w:t>
      </w:r>
      <w:proofErr w:type="spellEnd"/>
      <w:r>
        <w:t>,</w:t>
      </w:r>
    </w:p>
    <w:p w14:paraId="2B95E1C4" w14:textId="52C76B9C" w:rsidR="00A53CB7" w:rsidRDefault="00A53CB7" w:rsidP="008852CB">
      <w:r>
        <w:t>Comments inline</w:t>
      </w:r>
    </w:p>
    <w:p w14:paraId="7BFC3D4B" w14:textId="47781DC8" w:rsidR="00A53CB7" w:rsidRPr="00A53CB7" w:rsidRDefault="00A53CB7" w:rsidP="008852CB">
      <w:pPr>
        <w:rPr>
          <w:rFonts w:ascii="Tahoma" w:hAnsi="Tahoma" w:cs="Tahoma"/>
          <w:sz w:val="20"/>
          <w:szCs w:val="20"/>
        </w:rPr>
      </w:pPr>
      <w:bookmarkStart w:id="13" w:name="_____replyseparator"/>
      <w:bookmarkEnd w:id="13"/>
      <w:r>
        <w:rPr>
          <w:rFonts w:ascii="Tahoma" w:hAnsi="Tahoma" w:cs="Tahoma"/>
          <w:b/>
          <w:bCs/>
          <w:sz w:val="20"/>
          <w:szCs w:val="20"/>
        </w:rPr>
        <w:t>From:</w:t>
      </w:r>
      <w:r>
        <w:rPr>
          <w:rFonts w:ascii="Tahoma" w:hAnsi="Tahoma" w:cs="Tahoma"/>
          <w:sz w:val="20"/>
          <w:szCs w:val="20"/>
        </w:rPr>
        <w:t xml:space="preserve"> Jain, </w:t>
      </w:r>
      <w:proofErr w:type="spellStart"/>
      <w:r>
        <w:rPr>
          <w:rFonts w:ascii="Tahoma" w:hAnsi="Tahoma" w:cs="Tahoma"/>
          <w:sz w:val="20"/>
          <w:szCs w:val="20"/>
        </w:rPr>
        <w:t>Atit</w:t>
      </w:r>
      <w:proofErr w:type="spellEnd"/>
      <w:r>
        <w:rPr>
          <w:rFonts w:ascii="Tahoma" w:hAnsi="Tahoma" w:cs="Tahoma"/>
          <w:sz w:val="20"/>
          <w:szCs w:val="20"/>
        </w:rPr>
        <w:t xml:space="preserve"> [</w:t>
      </w:r>
      <w:hyperlink r:id="rId27" w:history="1">
        <w:r>
          <w:rPr>
            <w:rStyle w:val="Hyperlink"/>
            <w:rFonts w:ascii="Tahoma" w:hAnsi="Tahoma" w:cs="Tahoma"/>
            <w:sz w:val="20"/>
            <w:szCs w:val="20"/>
          </w:rPr>
          <w:t>mailto:Atit.Jain@caviumnetworks.com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11:09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Manickam, Arunsubash; </w:t>
      </w:r>
      <w:hyperlink r:id="rId28"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API Proposal for 802.1X support</w:t>
      </w:r>
    </w:p>
    <w:p w14:paraId="22EF2601" w14:textId="661B60E3" w:rsidR="00A53CB7" w:rsidRPr="00A53CB7" w:rsidRDefault="00A53CB7" w:rsidP="008852CB">
      <w:r>
        <w:t>Hi Arun,</w:t>
      </w:r>
    </w:p>
    <w:p w14:paraId="303F397E" w14:textId="4360DF7F" w:rsidR="00A53CB7" w:rsidRPr="00A53CB7" w:rsidRDefault="00A53CB7" w:rsidP="008852CB">
      <w:r>
        <w:t>Few thoughts:</w:t>
      </w:r>
    </w:p>
    <w:p w14:paraId="048D569E" w14:textId="77777777" w:rsidR="00A53CB7" w:rsidRDefault="00A53CB7" w:rsidP="008852CB">
      <w:pPr>
        <w:rPr>
          <w:b/>
          <w:bCs/>
        </w:rPr>
      </w:pPr>
      <w:r>
        <w:rPr>
          <w:b/>
          <w:bCs/>
        </w:rPr>
        <w:t>SAI_FDB_ENTRY_STATIC</w:t>
      </w:r>
    </w:p>
    <w:p w14:paraId="3D409595" w14:textId="77777777" w:rsidR="00A53CB7" w:rsidRDefault="00A53CB7" w:rsidP="008852CB">
      <w:r>
        <w:t>1. When added as static, the aging will not happen. There should be a way to indicate it. Consider adding an attribute.</w:t>
      </w:r>
    </w:p>
    <w:p w14:paraId="21E1604F" w14:textId="766AEEB7" w:rsidR="00A53CB7" w:rsidRDefault="00A53CB7" w:rsidP="008852CB">
      <w:proofErr w:type="gramStart"/>
      <w:r>
        <w:t>2. 802.1x</w:t>
      </w:r>
      <w:proofErr w:type="gramEnd"/>
      <w:r>
        <w:t xml:space="preserve"> has a config to enable/disable aging. Same is true for the blocked mac addresses. </w:t>
      </w:r>
    </w:p>
    <w:p w14:paraId="5E387CE8" w14:textId="77777777" w:rsidR="00A53CB7" w:rsidRDefault="00A53CB7" w:rsidP="008852CB">
      <w:r>
        <w:t>[Arun]</w:t>
      </w:r>
    </w:p>
    <w:p w14:paraId="3FD98BDF" w14:textId="7F54CBAD" w:rsidR="00A53CB7" w:rsidRDefault="00A53CB7" w:rsidP="008852CB">
      <w:r>
        <w:t xml:space="preserve">If we want the authenticated MAC to go thru aging why cannot we add a dynamic </w:t>
      </w:r>
      <w:proofErr w:type="gramStart"/>
      <w:r>
        <w:t>entry.</w:t>
      </w:r>
      <w:proofErr w:type="gramEnd"/>
      <w:r>
        <w:t xml:space="preserve"> If aging is needed for an authenticated MAC add as a dynamic entry else static</w:t>
      </w:r>
    </w:p>
    <w:p w14:paraId="17D7C92C" w14:textId="77777777" w:rsidR="00A53CB7" w:rsidRDefault="00A53CB7" w:rsidP="008852CB">
      <w:r>
        <w:rPr>
          <w:b/>
          <w:bCs/>
        </w:rPr>
        <w:t>SAI_PORT_LEARN_MODE_CPU</w:t>
      </w:r>
    </w:p>
    <w:p w14:paraId="4C4D6AAF" w14:textId="77777777" w:rsidR="00A53CB7" w:rsidRDefault="00A53CB7" w:rsidP="008852CB">
      <w:r>
        <w:t>Some device have learn with pending where learning happens in HW with as pending and once host resets pending the entry is enabled for forwarding. Consider adding it (</w:t>
      </w:r>
      <w:r>
        <w:rPr>
          <w:b/>
          <w:bCs/>
        </w:rPr>
        <w:t>SAI_PORT_LEARN_MODE_PENDING</w:t>
      </w:r>
      <w:r>
        <w:t xml:space="preserve">), I think it’s an important feature for </w:t>
      </w:r>
      <w:proofErr w:type="gramStart"/>
      <w:r>
        <w:t>802.1x</w:t>
      </w:r>
      <w:proofErr w:type="gramEnd"/>
    </w:p>
    <w:p w14:paraId="5102A346" w14:textId="77777777" w:rsidR="00A53CB7" w:rsidRDefault="00A53CB7" w:rsidP="008852CB">
      <w:r>
        <w:t>Same options should be available on switch level also for the devices that do not support per port option</w:t>
      </w:r>
    </w:p>
    <w:p w14:paraId="6D3E9D40" w14:textId="77777777" w:rsidR="00A53CB7" w:rsidRDefault="00A53CB7" w:rsidP="008852CB">
      <w:r>
        <w:t>[Arun]</w:t>
      </w:r>
    </w:p>
    <w:p w14:paraId="7078EC54" w14:textId="7316ACF2" w:rsidR="00A53CB7" w:rsidRPr="00A53CB7" w:rsidRDefault="00A53CB7" w:rsidP="008852CB">
      <w:r>
        <w:t>Yes we can support this</w:t>
      </w:r>
    </w:p>
    <w:p w14:paraId="6A0F533D" w14:textId="77777777" w:rsidR="00A53CB7" w:rsidRDefault="00A53CB7" w:rsidP="008852CB">
      <w:pPr>
        <w:rPr>
          <w:b/>
          <w:bCs/>
        </w:rPr>
      </w:pPr>
      <w:proofErr w:type="gramStart"/>
      <w:r>
        <w:rPr>
          <w:b/>
          <w:bCs/>
        </w:rPr>
        <w:t>1)Prevent</w:t>
      </w:r>
      <w:proofErr w:type="gramEnd"/>
      <w:r>
        <w:rPr>
          <w:b/>
          <w:bCs/>
        </w:rPr>
        <w:t xml:space="preserve"> MAC move to the authorized port </w:t>
      </w:r>
    </w:p>
    <w:p w14:paraId="68F94DC2" w14:textId="77777777" w:rsidR="00A53CB7" w:rsidRDefault="00A53CB7" w:rsidP="008852CB">
      <w:pPr>
        <w:rPr>
          <w:b/>
          <w:bCs/>
        </w:rPr>
      </w:pPr>
      <w:proofErr w:type="gramStart"/>
      <w:r>
        <w:rPr>
          <w:b/>
          <w:bCs/>
        </w:rPr>
        <w:t>2)Restrict</w:t>
      </w:r>
      <w:proofErr w:type="gramEnd"/>
      <w:r>
        <w:rPr>
          <w:b/>
          <w:bCs/>
        </w:rPr>
        <w:t xml:space="preserve"> port move by having a new port attribute.</w:t>
      </w:r>
    </w:p>
    <w:p w14:paraId="3F28FC52" w14:textId="77777777" w:rsidR="00A53CB7" w:rsidRDefault="00A53CB7" w:rsidP="008852CB">
      <w:r>
        <w:lastRenderedPageBreak/>
        <w:t xml:space="preserve">1. I think once the port is put in CPU learning </w:t>
      </w:r>
      <w:proofErr w:type="gramStart"/>
      <w:r>
        <w:t>mode(</w:t>
      </w:r>
      <w:proofErr w:type="gramEnd"/>
      <w:r>
        <w:rPr>
          <w:b/>
          <w:bCs/>
        </w:rPr>
        <w:t>SAI_PORT_LEARN_MODE_CPU</w:t>
      </w:r>
      <w:r>
        <w:t>), the mac move also should be through CPU so we might not need separate option.</w:t>
      </w:r>
    </w:p>
    <w:p w14:paraId="22649E66" w14:textId="77777777" w:rsidR="00A53CB7" w:rsidRDefault="00A53CB7" w:rsidP="008852CB">
      <w:r>
        <w:t xml:space="preserve">2. In case we need separate option, 1) looks better as it covers the 1 and provides more flexibility. </w:t>
      </w:r>
    </w:p>
    <w:p w14:paraId="091D62E9" w14:textId="77777777" w:rsidR="00A53CB7" w:rsidRDefault="00A53CB7" w:rsidP="008852CB"/>
    <w:p w14:paraId="47682C6E" w14:textId="77777777" w:rsidR="00A53CB7" w:rsidRDefault="00A53CB7" w:rsidP="008852CB">
      <w:r>
        <w:t>[Arun]</w:t>
      </w:r>
    </w:p>
    <w:p w14:paraId="1F4FF946" w14:textId="47F5BEEB" w:rsidR="00A53CB7" w:rsidRDefault="00A53CB7" w:rsidP="008852CB">
      <w:r>
        <w:t>Yes agreed we will remove the attribute</w:t>
      </w:r>
    </w:p>
    <w:p w14:paraId="4C5B7272" w14:textId="39AA12B7" w:rsidR="00A53CB7" w:rsidRDefault="00A53CB7" w:rsidP="008852CB">
      <w:r>
        <w:t>-Arun</w:t>
      </w:r>
    </w:p>
    <w:p w14:paraId="6C80979C" w14:textId="4C9CCC0C" w:rsidR="00A53CB7" w:rsidRDefault="00A53CB7" w:rsidP="008852CB">
      <w:r>
        <w:t>Same is updated in attached doc.</w:t>
      </w:r>
    </w:p>
    <w:p w14:paraId="4D9DA5CC" w14:textId="3C41137D" w:rsidR="00A53CB7" w:rsidRDefault="00A53CB7" w:rsidP="008852CB">
      <w:r>
        <w:t>Thanks &amp; Regards</w:t>
      </w:r>
      <w:proofErr w:type="gramStart"/>
      <w:r>
        <w:t>,</w:t>
      </w:r>
      <w:proofErr w:type="gramEnd"/>
      <w:r>
        <w:br/>
      </w:r>
      <w:proofErr w:type="spellStart"/>
      <w:r>
        <w:t>Atit</w:t>
      </w:r>
      <w:proofErr w:type="spellEnd"/>
    </w:p>
    <w:p w14:paraId="33EE58E7" w14:textId="77777777" w:rsidR="00A53CB7" w:rsidRDefault="00A53CB7" w:rsidP="008852CB">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hyperlink r:id="rId29" w:history="1">
        <w:r>
          <w:rPr>
            <w:rStyle w:val="Hyperlink"/>
            <w:rFonts w:ascii="Tahoma" w:hAnsi="Tahoma" w:cs="Tahoma"/>
            <w:sz w:val="20"/>
            <w:szCs w:val="20"/>
          </w:rPr>
          <w:t>opencompute-networking-bounces@lists.opencompute.org</w:t>
        </w:r>
      </w:hyperlink>
      <w:r>
        <w:rPr>
          <w:rFonts w:ascii="Tahoma" w:hAnsi="Tahoma" w:cs="Tahoma"/>
          <w:sz w:val="20"/>
          <w:szCs w:val="20"/>
        </w:rPr>
        <w:t xml:space="preserve"> [</w:t>
      </w:r>
      <w:hyperlink r:id="rId30" w:history="1">
        <w:r>
          <w:rPr>
            <w:rStyle w:val="Hyperlink"/>
            <w:rFonts w:ascii="Tahoma" w:hAnsi="Tahoma" w:cs="Tahoma"/>
            <w:sz w:val="20"/>
            <w:szCs w:val="20"/>
          </w:rPr>
          <w:t>mailto:opencompute-networking-bounces@lists.opencompute.org</w:t>
        </w:r>
      </w:hyperlink>
      <w:r>
        <w:rPr>
          <w:rFonts w:ascii="Tahoma" w:hAnsi="Tahoma" w:cs="Tahoma"/>
          <w:sz w:val="20"/>
          <w:szCs w:val="20"/>
        </w:rPr>
        <w:t xml:space="preserve">] </w:t>
      </w:r>
      <w:r>
        <w:rPr>
          <w:rFonts w:ascii="Tahoma" w:hAnsi="Tahoma" w:cs="Tahoma"/>
          <w:b/>
          <w:bCs/>
          <w:sz w:val="20"/>
          <w:szCs w:val="20"/>
        </w:rPr>
        <w:t xml:space="preserve">On Behalf Of </w:t>
      </w:r>
      <w:hyperlink r:id="rId31" w:history="1">
        <w:r>
          <w:rPr>
            <w:rStyle w:val="Hyperlink"/>
            <w:rFonts w:ascii="Tahoma" w:hAnsi="Tahoma" w:cs="Tahoma"/>
            <w:sz w:val="20"/>
            <w:szCs w:val="20"/>
          </w:rPr>
          <w:t>Arunsubash_Manickam@dell.com</w:t>
        </w:r>
      </w:hyperlink>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March 05, 2015 4:39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hyperlink r:id="rId32" w:history="1">
        <w:r>
          <w:rPr>
            <w:rStyle w:val="Hyperlink"/>
            <w:rFonts w:ascii="Tahoma" w:hAnsi="Tahoma" w:cs="Tahoma"/>
            <w:sz w:val="20"/>
            <w:szCs w:val="20"/>
          </w:rPr>
          <w:t>opencompute-networking@lists.opencompute.org</w:t>
        </w:r>
      </w:hyperlink>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w:t>
      </w:r>
      <w:proofErr w:type="spellStart"/>
      <w:r>
        <w:rPr>
          <w:rFonts w:ascii="Tahoma" w:hAnsi="Tahoma" w:cs="Tahoma"/>
          <w:sz w:val="20"/>
          <w:szCs w:val="20"/>
        </w:rPr>
        <w:t>Opencompute</w:t>
      </w:r>
      <w:proofErr w:type="spellEnd"/>
      <w:r>
        <w:rPr>
          <w:rFonts w:ascii="Tahoma" w:hAnsi="Tahoma" w:cs="Tahoma"/>
          <w:sz w:val="20"/>
          <w:szCs w:val="20"/>
        </w:rPr>
        <w:t>-networking] API Proposal for 802.1X support</w:t>
      </w:r>
    </w:p>
    <w:p w14:paraId="59D56EEE" w14:textId="77777777" w:rsidR="00A53CB7" w:rsidRDefault="00A53CB7" w:rsidP="008852CB">
      <w:pPr>
        <w:rPr>
          <w:rFonts w:ascii="Calibri" w:hAnsi="Calibri" w:cs="Calibri"/>
        </w:rPr>
      </w:pPr>
    </w:p>
    <w:p w14:paraId="60A2F965" w14:textId="5A41CD84" w:rsidR="00A53CB7" w:rsidRDefault="00A53CB7" w:rsidP="008852CB">
      <w:r>
        <w:t>Hi All,</w:t>
      </w:r>
    </w:p>
    <w:p w14:paraId="17E818C4" w14:textId="1B991185" w:rsidR="00A53CB7" w:rsidRDefault="00A53CB7" w:rsidP="008852CB">
      <w:r>
        <w:t>To support 802.1X, have proposed changes to some existing objects. Please review and give your feedback</w:t>
      </w:r>
    </w:p>
    <w:p w14:paraId="40F6F0E6" w14:textId="279581A5" w:rsidR="00A53CB7" w:rsidRDefault="00A53CB7" w:rsidP="008852CB">
      <w:hyperlink r:id="rId33" w:history="1">
        <w:r>
          <w:rPr>
            <w:rStyle w:val="Hyperlink"/>
          </w:rPr>
          <w:t>https://github.com/arunsubash/OCP-Networking-Project-Community-Contributions/blob/master/sai/doc/SAI-Proposal-10-802.1x-Ver1.docx</w:t>
        </w:r>
      </w:hyperlink>
    </w:p>
    <w:p w14:paraId="3E7C2341" w14:textId="77777777" w:rsidR="00A53CB7" w:rsidRDefault="00A53CB7" w:rsidP="008852CB">
      <w:r>
        <w:t>Thanks,</w:t>
      </w:r>
    </w:p>
    <w:p w14:paraId="60D26378" w14:textId="3B613773" w:rsidR="00A53CB7" w:rsidRDefault="00A53CB7" w:rsidP="008852CB">
      <w:r>
        <w:t>Arun</w:t>
      </w:r>
    </w:p>
    <w:p w14:paraId="790F09EA" w14:textId="77777777" w:rsidR="00A53CB7" w:rsidRPr="00A53CB7" w:rsidRDefault="00A53CB7" w:rsidP="008852CB">
      <w:pPr>
        <w:rPr>
          <w:lang w:eastAsia="zh-CN"/>
        </w:rPr>
      </w:pPr>
    </w:p>
    <w:sectPr w:rsidR="00A53CB7" w:rsidRPr="00A53CB7" w:rsidSect="002D4814">
      <w:footerReference w:type="default" r:id="rId3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C2CBE" w15:done="0"/>
  <w15:commentEx w15:paraId="08311386" w15:done="0"/>
  <w15:commentEx w15:paraId="3BC9B751" w15:done="0"/>
  <w15:commentEx w15:paraId="1FF572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BF4A1" w14:textId="77777777" w:rsidR="002E2F72" w:rsidRDefault="002E2F72" w:rsidP="002A5AF4">
      <w:pPr>
        <w:spacing w:after="0" w:line="240" w:lineRule="auto"/>
      </w:pPr>
      <w:r>
        <w:separator/>
      </w:r>
    </w:p>
  </w:endnote>
  <w:endnote w:type="continuationSeparator" w:id="0">
    <w:p w14:paraId="496F2F7F" w14:textId="77777777" w:rsidR="002E2F72" w:rsidRDefault="002E2F72" w:rsidP="002A5AF4">
      <w:pPr>
        <w:spacing w:after="0" w:line="240" w:lineRule="auto"/>
      </w:pPr>
      <w:r>
        <w:continuationSeparator/>
      </w:r>
    </w:p>
  </w:endnote>
  <w:endnote w:type="continuationNotice" w:id="1">
    <w:p w14:paraId="0187BCD9" w14:textId="77777777" w:rsidR="002E2F72" w:rsidRDefault="002E2F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8852CB">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8852CB">
          <w:rPr>
            <w:noProof/>
          </w:rPr>
          <w:t>4</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F38E3" w14:textId="77777777" w:rsidR="002E2F72" w:rsidRDefault="002E2F72" w:rsidP="002A5AF4">
      <w:pPr>
        <w:spacing w:after="0" w:line="240" w:lineRule="auto"/>
      </w:pPr>
      <w:r>
        <w:separator/>
      </w:r>
    </w:p>
  </w:footnote>
  <w:footnote w:type="continuationSeparator" w:id="0">
    <w:p w14:paraId="2C3EFDD0" w14:textId="77777777" w:rsidR="002E2F72" w:rsidRDefault="002E2F72" w:rsidP="002A5AF4">
      <w:pPr>
        <w:spacing w:after="0" w:line="240" w:lineRule="auto"/>
      </w:pPr>
      <w:r>
        <w:continuationSeparator/>
      </w:r>
    </w:p>
  </w:footnote>
  <w:footnote w:type="continuationNotice" w:id="1">
    <w:p w14:paraId="7F448E91" w14:textId="77777777" w:rsidR="002E2F72" w:rsidRDefault="002E2F7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2E2F72">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53AE0"/>
    <w:multiLevelType w:val="hybridMultilevel"/>
    <w:tmpl w:val="671C3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3810"/>
    <w:multiLevelType w:val="hybridMultilevel"/>
    <w:tmpl w:val="EAD2F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C29D0"/>
    <w:multiLevelType w:val="hybridMultilevel"/>
    <w:tmpl w:val="11A8AAF8"/>
    <w:lvl w:ilvl="0" w:tplc="19EE042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4F6E04FC"/>
    <w:multiLevelType w:val="hybridMultilevel"/>
    <w:tmpl w:val="538A2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9"/>
  </w:num>
  <w:num w:numId="6">
    <w:abstractNumId w:val="10"/>
  </w:num>
  <w:num w:numId="7">
    <w:abstractNumId w:val="6"/>
  </w:num>
  <w:num w:numId="8">
    <w:abstractNumId w:val="2"/>
  </w:num>
  <w:num w:numId="9">
    <w:abstractNumId w:val="8"/>
  </w:num>
  <w:num w:numId="10">
    <w:abstractNumId w:val="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998"/>
    <w:rsid w:val="00023C94"/>
    <w:rsid w:val="000259C9"/>
    <w:rsid w:val="00035AE6"/>
    <w:rsid w:val="0004252D"/>
    <w:rsid w:val="00043E89"/>
    <w:rsid w:val="00054F66"/>
    <w:rsid w:val="000579BF"/>
    <w:rsid w:val="000809AC"/>
    <w:rsid w:val="00082908"/>
    <w:rsid w:val="000839CF"/>
    <w:rsid w:val="00086F10"/>
    <w:rsid w:val="00094E3E"/>
    <w:rsid w:val="00094F74"/>
    <w:rsid w:val="00095BC3"/>
    <w:rsid w:val="000A3292"/>
    <w:rsid w:val="000A48EB"/>
    <w:rsid w:val="000B6845"/>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30C6"/>
    <w:rsid w:val="00146F9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E1F0B"/>
    <w:rsid w:val="001E2BC9"/>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6568"/>
    <w:rsid w:val="00297F7D"/>
    <w:rsid w:val="002A0D5C"/>
    <w:rsid w:val="002A5AF4"/>
    <w:rsid w:val="002A5D5E"/>
    <w:rsid w:val="002B02FD"/>
    <w:rsid w:val="002B09BC"/>
    <w:rsid w:val="002B2C13"/>
    <w:rsid w:val="002C1003"/>
    <w:rsid w:val="002C1B8C"/>
    <w:rsid w:val="002C4C0A"/>
    <w:rsid w:val="002C627B"/>
    <w:rsid w:val="002C6325"/>
    <w:rsid w:val="002C7C05"/>
    <w:rsid w:val="002D39BF"/>
    <w:rsid w:val="002D4814"/>
    <w:rsid w:val="002E150E"/>
    <w:rsid w:val="002E2F72"/>
    <w:rsid w:val="002E3107"/>
    <w:rsid w:val="002E65E0"/>
    <w:rsid w:val="002E7573"/>
    <w:rsid w:val="002F0043"/>
    <w:rsid w:val="002F22C5"/>
    <w:rsid w:val="002F2FC7"/>
    <w:rsid w:val="002F4F58"/>
    <w:rsid w:val="002F7B16"/>
    <w:rsid w:val="00301E84"/>
    <w:rsid w:val="00306B78"/>
    <w:rsid w:val="00322FFA"/>
    <w:rsid w:val="00326DE0"/>
    <w:rsid w:val="00327AEA"/>
    <w:rsid w:val="00334DD0"/>
    <w:rsid w:val="003368CB"/>
    <w:rsid w:val="0034015D"/>
    <w:rsid w:val="003441A9"/>
    <w:rsid w:val="0034513C"/>
    <w:rsid w:val="00347093"/>
    <w:rsid w:val="003527B8"/>
    <w:rsid w:val="00354F69"/>
    <w:rsid w:val="00357081"/>
    <w:rsid w:val="00365B13"/>
    <w:rsid w:val="003703DD"/>
    <w:rsid w:val="0037654B"/>
    <w:rsid w:val="00376F9A"/>
    <w:rsid w:val="00380954"/>
    <w:rsid w:val="00381A9F"/>
    <w:rsid w:val="00381B63"/>
    <w:rsid w:val="00382F58"/>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11FC"/>
    <w:rsid w:val="003E5895"/>
    <w:rsid w:val="003E5A96"/>
    <w:rsid w:val="003F2690"/>
    <w:rsid w:val="003F3195"/>
    <w:rsid w:val="003F5E90"/>
    <w:rsid w:val="003F63E4"/>
    <w:rsid w:val="003F676A"/>
    <w:rsid w:val="003F7FE6"/>
    <w:rsid w:val="004026F1"/>
    <w:rsid w:val="00410817"/>
    <w:rsid w:val="00412667"/>
    <w:rsid w:val="00413365"/>
    <w:rsid w:val="004170D3"/>
    <w:rsid w:val="0042171E"/>
    <w:rsid w:val="00436951"/>
    <w:rsid w:val="00436AEC"/>
    <w:rsid w:val="0043700C"/>
    <w:rsid w:val="0043732B"/>
    <w:rsid w:val="004415F1"/>
    <w:rsid w:val="004439EC"/>
    <w:rsid w:val="004558A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011"/>
    <w:rsid w:val="004E0A7F"/>
    <w:rsid w:val="004E5A0C"/>
    <w:rsid w:val="004F1957"/>
    <w:rsid w:val="004F28A8"/>
    <w:rsid w:val="00500F35"/>
    <w:rsid w:val="00510B88"/>
    <w:rsid w:val="0052143F"/>
    <w:rsid w:val="00521CE6"/>
    <w:rsid w:val="00524775"/>
    <w:rsid w:val="00526DAC"/>
    <w:rsid w:val="00530338"/>
    <w:rsid w:val="00530DB9"/>
    <w:rsid w:val="00535B77"/>
    <w:rsid w:val="00541D9F"/>
    <w:rsid w:val="00545EDE"/>
    <w:rsid w:val="005665A3"/>
    <w:rsid w:val="005726FA"/>
    <w:rsid w:val="005760EB"/>
    <w:rsid w:val="0058057F"/>
    <w:rsid w:val="00586E4D"/>
    <w:rsid w:val="00591D11"/>
    <w:rsid w:val="005A0627"/>
    <w:rsid w:val="005A144D"/>
    <w:rsid w:val="005A7B9E"/>
    <w:rsid w:val="005B353C"/>
    <w:rsid w:val="005B3F15"/>
    <w:rsid w:val="005C2118"/>
    <w:rsid w:val="005C43D2"/>
    <w:rsid w:val="005C6222"/>
    <w:rsid w:val="005C7018"/>
    <w:rsid w:val="005C73D6"/>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577CC"/>
    <w:rsid w:val="0066254F"/>
    <w:rsid w:val="00673A50"/>
    <w:rsid w:val="00676EA5"/>
    <w:rsid w:val="006779E3"/>
    <w:rsid w:val="00681424"/>
    <w:rsid w:val="0068199B"/>
    <w:rsid w:val="006869CF"/>
    <w:rsid w:val="006B0BA3"/>
    <w:rsid w:val="006B0EB2"/>
    <w:rsid w:val="006B3679"/>
    <w:rsid w:val="006C412E"/>
    <w:rsid w:val="006D6762"/>
    <w:rsid w:val="006E0FE9"/>
    <w:rsid w:val="006E32B0"/>
    <w:rsid w:val="006E35FE"/>
    <w:rsid w:val="006E4873"/>
    <w:rsid w:val="006E54DC"/>
    <w:rsid w:val="006E5D9F"/>
    <w:rsid w:val="006E5FBA"/>
    <w:rsid w:val="006E7B27"/>
    <w:rsid w:val="006F0433"/>
    <w:rsid w:val="006F2E84"/>
    <w:rsid w:val="006F431A"/>
    <w:rsid w:val="006F6817"/>
    <w:rsid w:val="00712B51"/>
    <w:rsid w:val="00713876"/>
    <w:rsid w:val="00714A92"/>
    <w:rsid w:val="00724060"/>
    <w:rsid w:val="00724957"/>
    <w:rsid w:val="007251EA"/>
    <w:rsid w:val="00730B34"/>
    <w:rsid w:val="00732C82"/>
    <w:rsid w:val="00737ACC"/>
    <w:rsid w:val="00745121"/>
    <w:rsid w:val="00747C40"/>
    <w:rsid w:val="00764AD2"/>
    <w:rsid w:val="007744C4"/>
    <w:rsid w:val="00775619"/>
    <w:rsid w:val="00776382"/>
    <w:rsid w:val="00777D93"/>
    <w:rsid w:val="00780417"/>
    <w:rsid w:val="007870D9"/>
    <w:rsid w:val="00787239"/>
    <w:rsid w:val="007910BF"/>
    <w:rsid w:val="00791574"/>
    <w:rsid w:val="007967DA"/>
    <w:rsid w:val="007A127A"/>
    <w:rsid w:val="007A3EA1"/>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06B2C"/>
    <w:rsid w:val="0082123A"/>
    <w:rsid w:val="008212A3"/>
    <w:rsid w:val="008351B8"/>
    <w:rsid w:val="00836984"/>
    <w:rsid w:val="0084427C"/>
    <w:rsid w:val="008444E2"/>
    <w:rsid w:val="00847A7B"/>
    <w:rsid w:val="00847E14"/>
    <w:rsid w:val="008538C5"/>
    <w:rsid w:val="00854144"/>
    <w:rsid w:val="0085579C"/>
    <w:rsid w:val="00857EA3"/>
    <w:rsid w:val="008602F5"/>
    <w:rsid w:val="008622FD"/>
    <w:rsid w:val="00865E6C"/>
    <w:rsid w:val="00866DA6"/>
    <w:rsid w:val="00872C2B"/>
    <w:rsid w:val="00875F12"/>
    <w:rsid w:val="0087717A"/>
    <w:rsid w:val="00880105"/>
    <w:rsid w:val="0088440E"/>
    <w:rsid w:val="008852CB"/>
    <w:rsid w:val="008864A8"/>
    <w:rsid w:val="00891092"/>
    <w:rsid w:val="008940A3"/>
    <w:rsid w:val="0089414A"/>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03A"/>
    <w:rsid w:val="009034D4"/>
    <w:rsid w:val="00904988"/>
    <w:rsid w:val="00905AA3"/>
    <w:rsid w:val="00906731"/>
    <w:rsid w:val="009068CF"/>
    <w:rsid w:val="00916CB5"/>
    <w:rsid w:val="009179CB"/>
    <w:rsid w:val="009179FB"/>
    <w:rsid w:val="0092161C"/>
    <w:rsid w:val="0092396B"/>
    <w:rsid w:val="00923DEA"/>
    <w:rsid w:val="0093005E"/>
    <w:rsid w:val="0093222D"/>
    <w:rsid w:val="00933605"/>
    <w:rsid w:val="00935C00"/>
    <w:rsid w:val="00936148"/>
    <w:rsid w:val="00936946"/>
    <w:rsid w:val="00940BA1"/>
    <w:rsid w:val="0094348B"/>
    <w:rsid w:val="00943C88"/>
    <w:rsid w:val="009475A8"/>
    <w:rsid w:val="009548D6"/>
    <w:rsid w:val="009571F2"/>
    <w:rsid w:val="00960F1F"/>
    <w:rsid w:val="00961C19"/>
    <w:rsid w:val="009627B5"/>
    <w:rsid w:val="00964716"/>
    <w:rsid w:val="0096643E"/>
    <w:rsid w:val="009666FA"/>
    <w:rsid w:val="009714EB"/>
    <w:rsid w:val="00971A00"/>
    <w:rsid w:val="0097334A"/>
    <w:rsid w:val="0097511B"/>
    <w:rsid w:val="00976287"/>
    <w:rsid w:val="00980931"/>
    <w:rsid w:val="00980BF7"/>
    <w:rsid w:val="00980CA9"/>
    <w:rsid w:val="00985163"/>
    <w:rsid w:val="00996DBD"/>
    <w:rsid w:val="009A6621"/>
    <w:rsid w:val="009B0501"/>
    <w:rsid w:val="009B07BF"/>
    <w:rsid w:val="009B2AD3"/>
    <w:rsid w:val="009B2D2C"/>
    <w:rsid w:val="009B2FC4"/>
    <w:rsid w:val="009B3043"/>
    <w:rsid w:val="009C336E"/>
    <w:rsid w:val="009C4B52"/>
    <w:rsid w:val="009C6BCD"/>
    <w:rsid w:val="009C77A4"/>
    <w:rsid w:val="009C7BB7"/>
    <w:rsid w:val="009E04A4"/>
    <w:rsid w:val="009E0E8A"/>
    <w:rsid w:val="009E3400"/>
    <w:rsid w:val="009E35A9"/>
    <w:rsid w:val="009E663B"/>
    <w:rsid w:val="009F35EF"/>
    <w:rsid w:val="009F5837"/>
    <w:rsid w:val="00A078C3"/>
    <w:rsid w:val="00A14773"/>
    <w:rsid w:val="00A2635B"/>
    <w:rsid w:val="00A27B12"/>
    <w:rsid w:val="00A307B2"/>
    <w:rsid w:val="00A31E04"/>
    <w:rsid w:val="00A34414"/>
    <w:rsid w:val="00A35967"/>
    <w:rsid w:val="00A3720B"/>
    <w:rsid w:val="00A378B8"/>
    <w:rsid w:val="00A46DA6"/>
    <w:rsid w:val="00A53CB7"/>
    <w:rsid w:val="00A63ADB"/>
    <w:rsid w:val="00A66EA2"/>
    <w:rsid w:val="00A7773D"/>
    <w:rsid w:val="00A81112"/>
    <w:rsid w:val="00A868F0"/>
    <w:rsid w:val="00A87D1F"/>
    <w:rsid w:val="00A902A7"/>
    <w:rsid w:val="00AA2D63"/>
    <w:rsid w:val="00AA7DCE"/>
    <w:rsid w:val="00AB2215"/>
    <w:rsid w:val="00AB4B7A"/>
    <w:rsid w:val="00AB6736"/>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60DE"/>
    <w:rsid w:val="00B27BE3"/>
    <w:rsid w:val="00B332A6"/>
    <w:rsid w:val="00B332EE"/>
    <w:rsid w:val="00B34672"/>
    <w:rsid w:val="00B35E19"/>
    <w:rsid w:val="00B36B3E"/>
    <w:rsid w:val="00B36B4E"/>
    <w:rsid w:val="00B464F1"/>
    <w:rsid w:val="00B5304F"/>
    <w:rsid w:val="00B609F5"/>
    <w:rsid w:val="00B617D5"/>
    <w:rsid w:val="00B758B3"/>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1F64"/>
    <w:rsid w:val="00BF52AB"/>
    <w:rsid w:val="00C0090A"/>
    <w:rsid w:val="00C05549"/>
    <w:rsid w:val="00C06160"/>
    <w:rsid w:val="00C074B8"/>
    <w:rsid w:val="00C139A1"/>
    <w:rsid w:val="00C14DEA"/>
    <w:rsid w:val="00C204DA"/>
    <w:rsid w:val="00C26F5B"/>
    <w:rsid w:val="00C30D98"/>
    <w:rsid w:val="00C32679"/>
    <w:rsid w:val="00C3331F"/>
    <w:rsid w:val="00C3391B"/>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5F20"/>
    <w:rsid w:val="00CE637F"/>
    <w:rsid w:val="00CF7FFC"/>
    <w:rsid w:val="00D0267A"/>
    <w:rsid w:val="00D17AB3"/>
    <w:rsid w:val="00D20619"/>
    <w:rsid w:val="00D255DB"/>
    <w:rsid w:val="00D317FB"/>
    <w:rsid w:val="00D3590F"/>
    <w:rsid w:val="00D46821"/>
    <w:rsid w:val="00D55D63"/>
    <w:rsid w:val="00D56CE3"/>
    <w:rsid w:val="00D57B45"/>
    <w:rsid w:val="00D668F5"/>
    <w:rsid w:val="00D673EB"/>
    <w:rsid w:val="00D72E9D"/>
    <w:rsid w:val="00D7390A"/>
    <w:rsid w:val="00D818FB"/>
    <w:rsid w:val="00D81FBC"/>
    <w:rsid w:val="00D83A2C"/>
    <w:rsid w:val="00D86DB9"/>
    <w:rsid w:val="00D9105B"/>
    <w:rsid w:val="00D939B6"/>
    <w:rsid w:val="00D9421F"/>
    <w:rsid w:val="00D95D76"/>
    <w:rsid w:val="00DA0304"/>
    <w:rsid w:val="00DA6151"/>
    <w:rsid w:val="00DA7EA9"/>
    <w:rsid w:val="00DB6643"/>
    <w:rsid w:val="00DC15C3"/>
    <w:rsid w:val="00DC3E41"/>
    <w:rsid w:val="00DC489E"/>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15D76"/>
    <w:rsid w:val="00F22D0F"/>
    <w:rsid w:val="00F23F7A"/>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378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 w:id="16766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mailto:opencompute-networking@lists.opencompute.org" TargetMode="Externa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Arunsubash_Manickam@Dell.com" TargetMode="External"/><Relationship Id="rId33" Type="http://schemas.openxmlformats.org/officeDocument/2006/relationships/hyperlink" Target="https://github.com/arunsubash/OCP-Networking-Project-Community-Contributions/blob/master/sai/doc/SAI-Proposal-10-802.1x-Ver1.docx" TargetMode="External"/><Relationship Id="rId38"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hyperlink" Target="mailto:opencompute-networking-bounces@lists.opencomput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Arunsubash_Manickam@Dell.com" TargetMode="External"/><Relationship Id="rId32" Type="http://schemas.openxmlformats.org/officeDocument/2006/relationships/hyperlink" Target="mailto:opencompute-networking@lists.opencompute.org" TargetMode="Externa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mailto:opencompute-networking@lists.opencompute.org"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yperlink" Target="mailto:Arunsubash_Manickam@del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hyperlink" Target="mailto:Atit.Jain@caviumnetworks.com" TargetMode="External"/><Relationship Id="rId30" Type="http://schemas.openxmlformats.org/officeDocument/2006/relationships/hyperlink" Target="mailto:opencompute-networking-bounces@lists.opencompute.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381976D3-A5B3-4F66-A296-89DAC704FD22}">
  <ds:schemaRefs>
    <ds:schemaRef ds:uri="http://schemas.openxmlformats.org/officeDocument/2006/bibliography"/>
  </ds:schemaRefs>
</ds:datastoreItem>
</file>

<file path=customXml/itemProps5.xml><?xml version="1.0" encoding="utf-8"?>
<ds:datastoreItem xmlns:ds="http://schemas.openxmlformats.org/officeDocument/2006/customXml" ds:itemID="{9CA0B188-1BE0-42D6-A32A-28FFAC25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Gopalarath, Sudharsan</cp:lastModifiedBy>
  <cp:revision>12</cp:revision>
  <dcterms:created xsi:type="dcterms:W3CDTF">2015-03-04T10:06:00Z</dcterms:created>
  <dcterms:modified xsi:type="dcterms:W3CDTF">2015-03-06T07:48:00Z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