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pPr>
      <w:bookmarkStart w:colFirst="0" w:colLast="0" w:name="_9r7f1wve6tka" w:id="0"/>
      <w:bookmarkEnd w:id="0"/>
      <w:r w:rsidDel="00000000" w:rsidR="00000000" w:rsidRPr="00000000">
        <w:rPr>
          <w:rtl w:val="0"/>
        </w:rPr>
        <w:t xml:space="preserve">Implementation</w:t>
      </w:r>
    </w:p>
    <w:p w:rsidR="00000000" w:rsidDel="00000000" w:rsidP="00000000" w:rsidRDefault="00000000" w:rsidRPr="00000000" w14:paraId="00000002">
      <w:pPr>
        <w:pStyle w:val="Heading3"/>
        <w:keepNext w:val="0"/>
        <w:keepLines w:val="0"/>
        <w:spacing w:before="0" w:lineRule="auto"/>
        <w:rPr>
          <w:b w:val="1"/>
          <w:bCs w:val="1"/>
          <w:color w:val="000000"/>
          <w:sz w:val="26"/>
          <w:szCs w:val="26"/>
        </w:rPr>
      </w:pPr>
      <w:bookmarkStart w:colFirst="0" w:colLast="0" w:name="_bx16dhtrm8eu" w:id="1"/>
      <w:bookmarkEnd w:id="1"/>
      <w:r w:rsidDel="00000000" w:rsidR="00000000" w:rsidRPr="00000000">
        <w:rPr>
          <w:b w:val="1"/>
          <w:bCs w:val="1"/>
          <w:color w:val="000000"/>
          <w:sz w:val="26"/>
          <w:szCs w:val="26"/>
          <w:rtl w:val="0"/>
        </w:rPr>
        <w:t xml:space="preserve">1. Implementation: General Privacy &amp; Cookie Policy (Main enidia.ai Website)</w:t>
      </w:r>
    </w:p>
    <w:p w:rsidR="00000000" w:rsidDel="00000000" w:rsidP="00000000" w:rsidRDefault="00000000" w:rsidRPr="00000000" w14:paraId="00000003">
      <w:pPr>
        <w:spacing w:after="240" w:lineRule="auto"/>
        <w:rPr/>
      </w:pPr>
      <w:r w:rsidDel="00000000" w:rsidR="00000000" w:rsidRPr="00000000">
        <w:rPr>
          <w:rtl w:val="0"/>
        </w:rPr>
        <w:t xml:space="preserve">This document protects your general landing page and regulates tracking and email communications.</w:t>
      </w:r>
    </w:p>
    <w:p w:rsidR="00000000" w:rsidDel="00000000" w:rsidP="00000000" w:rsidRDefault="00000000" w:rsidRPr="00000000" w14:paraId="00000004">
      <w:pPr>
        <w:spacing w:after="240" w:lineRule="auto"/>
        <w:rPr>
          <w:b w:val="1"/>
          <w:bCs w:val="1"/>
        </w:rPr>
      </w:pPr>
      <w:r w:rsidDel="00000000" w:rsidR="00000000" w:rsidRPr="00000000">
        <w:rPr>
          <w:b w:val="1"/>
          <w:bCs w:val="1"/>
          <w:rtl w:val="0"/>
        </w:rPr>
        <w:t xml:space="preserve">Step 1: Create a new subpage</w:t>
      </w:r>
    </w:p>
    <w:p w:rsidR="00000000" w:rsidDel="00000000" w:rsidP="00000000" w:rsidRDefault="00000000" w:rsidRPr="00000000" w14:paraId="00000005">
      <w:pPr>
        <w:numPr>
          <w:ilvl w:val="0"/>
          <w:numId w:val="1"/>
        </w:numPr>
        <w:spacing w:after="0" w:afterAutospacing="0" w:lineRule="auto"/>
        <w:ind w:left="720" w:hanging="360"/>
      </w:pPr>
      <w:r w:rsidDel="00000000" w:rsidR="00000000" w:rsidRPr="00000000">
        <w:rPr>
          <w:rtl w:val="0"/>
        </w:rPr>
        <w:t xml:space="preserve">Create a new subpage on your domain, e.g., </w:t>
      </w:r>
      <w:r w:rsidDel="00000000" w:rsidR="00000000" w:rsidRPr="00000000">
        <w:rPr>
          <w:color w:val="188038"/>
          <w:rtl w:val="0"/>
        </w:rPr>
        <w:t xml:space="preserve">enidia.ai/privacy</w:t>
      </w:r>
      <w:r w:rsidDel="00000000" w:rsidR="00000000" w:rsidRPr="00000000">
        <w:rPr>
          <w:rtl w:val="0"/>
        </w:rPr>
        <w:t xml:space="preserve">.</w:t>
      </w:r>
    </w:p>
    <w:p w:rsidR="00000000" w:rsidDel="00000000" w:rsidP="00000000" w:rsidRDefault="00000000" w:rsidRPr="00000000" w14:paraId="00000006">
      <w:pPr>
        <w:numPr>
          <w:ilvl w:val="0"/>
          <w:numId w:val="1"/>
        </w:numPr>
        <w:spacing w:after="0" w:afterAutospacing="0" w:lineRule="auto"/>
        <w:ind w:left="720" w:hanging="360"/>
      </w:pPr>
      <w:r w:rsidDel="00000000" w:rsidR="00000000" w:rsidRPr="00000000">
        <w:rPr>
          <w:rtl w:val="0"/>
        </w:rPr>
        <w:t xml:space="preserve">Paste the entire text of the "General Privacy &amp; Cookie Policy" there.</w:t>
      </w:r>
    </w:p>
    <w:p w:rsidR="00000000" w:rsidDel="00000000" w:rsidP="00000000" w:rsidRDefault="00000000" w:rsidRPr="00000000" w14:paraId="00000007">
      <w:pPr>
        <w:numPr>
          <w:ilvl w:val="0"/>
          <w:numId w:val="1"/>
        </w:numPr>
        <w:spacing w:after="240" w:lineRule="auto"/>
        <w:ind w:left="720" w:hanging="360"/>
      </w:pPr>
      <w:r w:rsidDel="00000000" w:rsidR="00000000" w:rsidRPr="00000000">
        <w:rPr>
          <w:rtl w:val="0"/>
        </w:rPr>
        <w:t xml:space="preserve">Make sure to fill in the blank fields, such as the exact company address.</w:t>
      </w:r>
    </w:p>
    <w:p w:rsidR="00000000" w:rsidDel="00000000" w:rsidP="00000000" w:rsidRDefault="00000000" w:rsidRPr="00000000" w14:paraId="00000008">
      <w:pPr>
        <w:spacing w:after="240" w:lineRule="auto"/>
        <w:rPr>
          <w:b w:val="1"/>
          <w:bCs w:val="1"/>
        </w:rPr>
      </w:pPr>
      <w:r w:rsidDel="00000000" w:rsidR="00000000" w:rsidRPr="00000000">
        <w:rPr>
          <w:b w:val="1"/>
          <w:bCs w:val="1"/>
          <w:rtl w:val="0"/>
        </w:rPr>
        <w:t xml:space="preserve">Step 2: Update the footer</w:t>
      </w:r>
    </w:p>
    <w:p w:rsidR="00000000" w:rsidDel="00000000" w:rsidP="00000000" w:rsidRDefault="00000000" w:rsidRPr="00000000" w14:paraId="00000009">
      <w:pPr>
        <w:numPr>
          <w:ilvl w:val="0"/>
          <w:numId w:val="13"/>
        </w:numPr>
        <w:spacing w:after="0" w:afterAutospacing="0" w:lineRule="auto"/>
        <w:ind w:left="720" w:hanging="360"/>
      </w:pPr>
      <w:r w:rsidDel="00000000" w:rsidR="00000000" w:rsidRPr="00000000">
        <w:rPr>
          <w:rtl w:val="0"/>
        </w:rPr>
        <w:t xml:space="preserve">Update the HTML code of the main </w:t>
      </w:r>
      <w:r w:rsidDel="00000000" w:rsidR="00000000" w:rsidRPr="00000000">
        <w:rPr>
          <w:color w:val="188038"/>
          <w:rtl w:val="0"/>
        </w:rPr>
        <w:t xml:space="preserve">enidia.ai</w:t>
      </w:r>
      <w:r w:rsidDel="00000000" w:rsidR="00000000" w:rsidRPr="00000000">
        <w:rPr>
          <w:rtl w:val="0"/>
        </w:rPr>
        <w:t xml:space="preserve"> page.</w:t>
      </w:r>
    </w:p>
    <w:p w:rsidR="00000000" w:rsidDel="00000000" w:rsidP="00000000" w:rsidRDefault="00000000" w:rsidRPr="00000000" w14:paraId="0000000A">
      <w:pPr>
        <w:numPr>
          <w:ilvl w:val="0"/>
          <w:numId w:val="13"/>
        </w:numPr>
        <w:spacing w:after="240" w:lineRule="auto"/>
        <w:ind w:left="720" w:hanging="360"/>
      </w:pPr>
      <w:r w:rsidDel="00000000" w:rsidR="00000000" w:rsidRPr="00000000">
        <w:rPr>
          <w:rtl w:val="0"/>
        </w:rPr>
        <w:t xml:space="preserve">In the </w:t>
      </w:r>
      <w:r w:rsidDel="00000000" w:rsidR="00000000" w:rsidRPr="00000000">
        <w:rPr>
          <w:color w:val="188038"/>
          <w:rtl w:val="0"/>
        </w:rPr>
        <w:t xml:space="preserve">&lt;footer&gt;</w:t>
      </w:r>
      <w:r w:rsidDel="00000000" w:rsidR="00000000" w:rsidRPr="00000000">
        <w:rPr>
          <w:rtl w:val="0"/>
        </w:rPr>
        <w:t xml:space="preserve"> section, under the "Product" or "Contact" column, add a new text link: </w:t>
      </w:r>
      <w:r w:rsidDel="00000000" w:rsidR="00000000" w:rsidRPr="00000000">
        <w:rPr>
          <w:color w:val="188038"/>
          <w:rtl w:val="0"/>
        </w:rPr>
        <w:t xml:space="preserve">&lt;a href="/privacy"&gt;Privacy &amp; Cookie Policy&lt;/a&gt;</w:t>
      </w:r>
      <w:r w:rsidDel="00000000" w:rsidR="00000000" w:rsidRPr="00000000">
        <w:rPr>
          <w:rtl w:val="0"/>
        </w:rPr>
        <w:t xml:space="preserve">.</w:t>
      </w:r>
    </w:p>
    <w:p w:rsidR="00000000" w:rsidDel="00000000" w:rsidP="00000000" w:rsidRDefault="00000000" w:rsidRPr="00000000" w14:paraId="0000000B">
      <w:pPr>
        <w:spacing w:after="240" w:lineRule="auto"/>
        <w:rPr>
          <w:b w:val="1"/>
          <w:bCs w:val="1"/>
        </w:rPr>
      </w:pPr>
      <w:r w:rsidDel="00000000" w:rsidR="00000000" w:rsidRPr="00000000">
        <w:rPr>
          <w:b w:val="1"/>
          <w:bCs w:val="1"/>
          <w:rtl w:val="0"/>
        </w:rPr>
        <w:t xml:space="preserve">Step 3: Implement a Consent Management Platform (CMP)</w:t>
      </w:r>
    </w:p>
    <w:p w:rsidR="00000000" w:rsidDel="00000000" w:rsidP="00000000" w:rsidRDefault="00000000" w:rsidRPr="00000000" w14:paraId="0000000C">
      <w:pPr>
        <w:numPr>
          <w:ilvl w:val="0"/>
          <w:numId w:val="3"/>
        </w:numPr>
        <w:spacing w:after="0" w:afterAutospacing="0" w:lineRule="auto"/>
        <w:ind w:left="720" w:hanging="360"/>
      </w:pPr>
      <w:r w:rsidDel="00000000" w:rsidR="00000000" w:rsidRPr="00000000">
        <w:rPr>
          <w:rtl w:val="0"/>
        </w:rPr>
        <w:t xml:space="preserve">Remove the current Google Analytics script (</w:t>
      </w:r>
      <w:r w:rsidDel="00000000" w:rsidR="00000000" w:rsidRPr="00000000">
        <w:rPr>
          <w:color w:val="188038"/>
          <w:rtl w:val="0"/>
        </w:rPr>
        <w:t xml:space="preserve">G-38CCXVVLH0</w:t>
      </w:r>
      <w:r w:rsidDel="00000000" w:rsidR="00000000" w:rsidRPr="00000000">
        <w:rPr>
          <w:rtl w:val="0"/>
        </w:rPr>
        <w:t xml:space="preserve">) from the </w:t>
      </w:r>
      <w:r w:rsidDel="00000000" w:rsidR="00000000" w:rsidRPr="00000000">
        <w:rPr>
          <w:color w:val="188038"/>
          <w:rtl w:val="0"/>
        </w:rPr>
        <w:t xml:space="preserve">&lt;head&gt;</w:t>
      </w:r>
      <w:r w:rsidDel="00000000" w:rsidR="00000000" w:rsidRPr="00000000">
        <w:rPr>
          <w:rtl w:val="0"/>
        </w:rPr>
        <w:t xml:space="preserve"> section of your website's HTML code.</w:t>
      </w:r>
    </w:p>
    <w:p w:rsidR="00000000" w:rsidDel="00000000" w:rsidP="00000000" w:rsidRDefault="00000000" w:rsidRPr="00000000" w14:paraId="0000000D">
      <w:pPr>
        <w:numPr>
          <w:ilvl w:val="0"/>
          <w:numId w:val="3"/>
        </w:numPr>
        <w:spacing w:after="0" w:afterAutospacing="0" w:lineRule="auto"/>
        <w:ind w:left="720" w:hanging="360"/>
      </w:pPr>
      <w:r w:rsidDel="00000000" w:rsidR="00000000" w:rsidRPr="00000000">
        <w:rPr>
          <w:rtl w:val="0"/>
        </w:rPr>
        <w:t xml:space="preserve">Register with your chosen CMP tool (e.g., Cookiebot, CookieYes, or the free, open-source Tarteaucitron.js).</w:t>
      </w:r>
    </w:p>
    <w:p w:rsidR="00000000" w:rsidDel="00000000" w:rsidP="00000000" w:rsidRDefault="00000000" w:rsidRPr="00000000" w14:paraId="0000000E">
      <w:pPr>
        <w:numPr>
          <w:ilvl w:val="0"/>
          <w:numId w:val="3"/>
        </w:numPr>
        <w:spacing w:after="0" w:afterAutospacing="0" w:lineRule="auto"/>
        <w:ind w:left="720" w:hanging="360"/>
      </w:pPr>
      <w:r w:rsidDel="00000000" w:rsidR="00000000" w:rsidRPr="00000000">
        <w:rPr>
          <w:rtl w:val="0"/>
        </w:rPr>
        <w:t xml:space="preserve">Paste the code generated by the CMP into the </w:t>
      </w:r>
      <w:r w:rsidDel="00000000" w:rsidR="00000000" w:rsidRPr="00000000">
        <w:rPr>
          <w:color w:val="188038"/>
          <w:rtl w:val="0"/>
        </w:rPr>
        <w:t xml:space="preserve">&lt;head&gt;</w:t>
      </w:r>
      <w:r w:rsidDel="00000000" w:rsidR="00000000" w:rsidRPr="00000000">
        <w:rPr>
          <w:rtl w:val="0"/>
        </w:rPr>
        <w:t xml:space="preserve"> section of your website.</w:t>
      </w:r>
    </w:p>
    <w:p w:rsidR="00000000" w:rsidDel="00000000" w:rsidP="00000000" w:rsidRDefault="00000000" w:rsidRPr="00000000" w14:paraId="0000000F">
      <w:pPr>
        <w:numPr>
          <w:ilvl w:val="0"/>
          <w:numId w:val="3"/>
        </w:numPr>
        <w:spacing w:after="240" w:lineRule="auto"/>
        <w:ind w:left="720" w:hanging="360"/>
      </w:pPr>
      <w:r w:rsidDel="00000000" w:rsidR="00000000" w:rsidRPr="00000000">
        <w:rPr>
          <w:rtl w:val="0"/>
        </w:rPr>
        <w:t xml:space="preserve">In the CMP dashboard, configure Google Analytics as "Analytics/Statistics". This ensures the tracking script will only execute when the user clicks "Accept" on the cookie banner.</w:t>
      </w:r>
    </w:p>
    <w:p w:rsidR="00000000" w:rsidDel="00000000" w:rsidP="00000000" w:rsidRDefault="00000000" w:rsidRPr="00000000" w14:paraId="00000010">
      <w:pPr>
        <w:spacing w:after="240" w:lineRule="auto"/>
        <w:rPr>
          <w:b w:val="1"/>
          <w:bCs w:val="1"/>
        </w:rPr>
      </w:pPr>
      <w:r w:rsidDel="00000000" w:rsidR="00000000" w:rsidRPr="00000000">
        <w:rPr>
          <w:b w:val="1"/>
          <w:bCs w:val="1"/>
          <w:rtl w:val="0"/>
        </w:rPr>
        <w:t xml:space="preserve">Step 4: Configure Google Analytics (GA4)</w:t>
      </w:r>
    </w:p>
    <w:p w:rsidR="00000000" w:rsidDel="00000000" w:rsidP="00000000" w:rsidRDefault="00000000" w:rsidRPr="00000000" w14:paraId="00000011">
      <w:pPr>
        <w:numPr>
          <w:ilvl w:val="0"/>
          <w:numId w:val="12"/>
        </w:numPr>
        <w:spacing w:after="0" w:afterAutospacing="0" w:lineRule="auto"/>
        <w:ind w:left="720" w:hanging="360"/>
      </w:pPr>
      <w:r w:rsidDel="00000000" w:rsidR="00000000" w:rsidRPr="00000000">
        <w:rPr>
          <w:rtl w:val="0"/>
        </w:rPr>
        <w:t xml:space="preserve">Log in to your Google Analytics account.</w:t>
      </w:r>
    </w:p>
    <w:p w:rsidR="00000000" w:rsidDel="00000000" w:rsidP="00000000" w:rsidRDefault="00000000" w:rsidRPr="00000000" w14:paraId="00000012">
      <w:pPr>
        <w:numPr>
          <w:ilvl w:val="0"/>
          <w:numId w:val="12"/>
        </w:numPr>
        <w:spacing w:after="0" w:afterAutospacing="0" w:lineRule="auto"/>
        <w:ind w:left="720" w:hanging="360"/>
      </w:pPr>
      <w:r w:rsidDel="00000000" w:rsidR="00000000" w:rsidRPr="00000000">
        <w:rPr>
          <w:rtl w:val="0"/>
        </w:rPr>
        <w:t xml:space="preserve">Go to: Admin &gt; Data Settings &gt; Data Retention.</w:t>
      </w:r>
    </w:p>
    <w:p w:rsidR="00000000" w:rsidDel="00000000" w:rsidP="00000000" w:rsidRDefault="00000000" w:rsidRPr="00000000" w14:paraId="00000013">
      <w:pPr>
        <w:numPr>
          <w:ilvl w:val="0"/>
          <w:numId w:val="12"/>
        </w:numPr>
        <w:spacing w:after="0" w:afterAutospacing="0" w:lineRule="auto"/>
        <w:ind w:left="720" w:hanging="360"/>
      </w:pPr>
      <w:r w:rsidDel="00000000" w:rsidR="00000000" w:rsidRPr="00000000">
        <w:rPr>
          <w:rtl w:val="0"/>
        </w:rPr>
        <w:t xml:space="preserve">Change the event data retention period from the default 14 months to </w:t>
      </w:r>
      <w:r w:rsidDel="00000000" w:rsidR="00000000" w:rsidRPr="00000000">
        <w:rPr>
          <w:b w:val="1"/>
          <w:bCs w:val="1"/>
          <w:rtl w:val="0"/>
        </w:rPr>
        <w:t xml:space="preserve">2 months</w:t>
      </w:r>
      <w:r w:rsidDel="00000000" w:rsidR="00000000" w:rsidRPr="00000000">
        <w:rPr>
          <w:rtl w:val="0"/>
        </w:rPr>
        <w:t xml:space="preserve">.</w:t>
      </w:r>
    </w:p>
    <w:p w:rsidR="00000000" w:rsidDel="00000000" w:rsidP="00000000" w:rsidRDefault="00000000" w:rsidRPr="00000000" w14:paraId="00000014">
      <w:pPr>
        <w:numPr>
          <w:ilvl w:val="0"/>
          <w:numId w:val="12"/>
        </w:numPr>
        <w:spacing w:after="240" w:lineRule="auto"/>
        <w:ind w:left="720" w:hanging="360"/>
      </w:pPr>
      <w:r w:rsidDel="00000000" w:rsidR="00000000" w:rsidRPr="00000000">
        <w:rPr>
          <w:rtl w:val="0"/>
        </w:rPr>
        <w:t xml:space="preserve">Save the changes (this is an essential </w:t>
      </w:r>
      <w:r w:rsidDel="00000000" w:rsidR="00000000" w:rsidRPr="00000000">
        <w:rPr>
          <w:i w:val="1"/>
          <w:iCs w:val="1"/>
          <w:rtl w:val="0"/>
        </w:rPr>
        <w:t xml:space="preserve">Privacy by Design</w:t>
      </w:r>
      <w:r w:rsidDel="00000000" w:rsidR="00000000" w:rsidRPr="00000000">
        <w:rPr>
          <w:rtl w:val="0"/>
        </w:rPr>
        <w:t xml:space="preserve"> measure).</w:t>
      </w:r>
    </w:p>
    <w:p w:rsidR="00000000" w:rsidDel="00000000" w:rsidP="00000000" w:rsidRDefault="00000000" w:rsidRPr="00000000" w14:paraId="00000015">
      <w:pPr>
        <w:pStyle w:val="Heading3"/>
        <w:keepNext w:val="0"/>
        <w:keepLines w:val="0"/>
        <w:spacing w:before="0" w:lineRule="auto"/>
        <w:rPr>
          <w:b w:val="1"/>
          <w:bCs w:val="1"/>
          <w:color w:val="000000"/>
          <w:sz w:val="26"/>
          <w:szCs w:val="26"/>
        </w:rPr>
      </w:pPr>
      <w:bookmarkStart w:colFirst="0" w:colLast="0" w:name="_kjsot4jtv239" w:id="2"/>
      <w:bookmarkEnd w:id="2"/>
      <w:r w:rsidDel="00000000" w:rsidR="00000000" w:rsidRPr="00000000">
        <w:rPr>
          <w:b w:val="1"/>
          <w:bCs w:val="1"/>
          <w:color w:val="000000"/>
          <w:sz w:val="26"/>
          <w:szCs w:val="26"/>
          <w:rtl w:val="0"/>
        </w:rPr>
        <w:t xml:space="preserve">2. Implementation: Demo Environment Terms of Use &amp; Privacy Notice (Demo App)</w:t>
      </w:r>
    </w:p>
    <w:p w:rsidR="00000000" w:rsidDel="00000000" w:rsidP="00000000" w:rsidRDefault="00000000" w:rsidRPr="00000000" w14:paraId="00000016">
      <w:pPr>
        <w:spacing w:after="240" w:lineRule="auto"/>
        <w:rPr/>
      </w:pPr>
      <w:r w:rsidDel="00000000" w:rsidR="00000000" w:rsidRPr="00000000">
        <w:rPr>
          <w:rtl w:val="0"/>
        </w:rPr>
        <w:t xml:space="preserve">This document acts as your main legal shield in B2B relations, securing the provision of AWS infrastructure and the processing of uploaded documents.</w:t>
      </w:r>
    </w:p>
    <w:p w:rsidR="00000000" w:rsidDel="00000000" w:rsidP="00000000" w:rsidRDefault="00000000" w:rsidRPr="00000000" w14:paraId="00000017">
      <w:pPr>
        <w:spacing w:after="240" w:lineRule="auto"/>
        <w:rPr>
          <w:b w:val="1"/>
          <w:bCs w:val="1"/>
        </w:rPr>
      </w:pPr>
      <w:r w:rsidDel="00000000" w:rsidR="00000000" w:rsidRPr="00000000">
        <w:rPr>
          <w:b w:val="1"/>
          <w:bCs w:val="1"/>
          <w:rtl w:val="0"/>
        </w:rPr>
        <w:t xml:space="preserve">Step 1: Document location</w:t>
      </w:r>
    </w:p>
    <w:p w:rsidR="00000000" w:rsidDel="00000000" w:rsidP="00000000" w:rsidRDefault="00000000" w:rsidRPr="00000000" w14:paraId="00000018">
      <w:pPr>
        <w:numPr>
          <w:ilvl w:val="0"/>
          <w:numId w:val="9"/>
        </w:numPr>
        <w:spacing w:after="240" w:lineRule="auto"/>
        <w:ind w:left="720" w:hanging="360"/>
      </w:pPr>
      <w:r w:rsidDel="00000000" w:rsidR="00000000" w:rsidRPr="00000000">
        <w:rPr>
          <w:rtl w:val="0"/>
        </w:rPr>
        <w:t xml:space="preserve">You have two options: you can display this text as a separate view/pop-up within the app interface itself (e.g., on the welcome screen of The Librarian / The Associate) or create a dedicated subpage for it on the domain, e.g., </w:t>
      </w:r>
      <w:r w:rsidDel="00000000" w:rsidR="00000000" w:rsidRPr="00000000">
        <w:rPr>
          <w:color w:val="188038"/>
          <w:rtl w:val="0"/>
        </w:rPr>
        <w:t xml:space="preserve">enidia.ai/demo-terms</w:t>
      </w:r>
      <w:r w:rsidDel="00000000" w:rsidR="00000000" w:rsidRPr="00000000">
        <w:rPr>
          <w:rtl w:val="0"/>
        </w:rPr>
        <w:t xml:space="preserve">.</w:t>
      </w:r>
    </w:p>
    <w:p w:rsidR="00000000" w:rsidDel="00000000" w:rsidP="00000000" w:rsidRDefault="00000000" w:rsidRPr="00000000" w14:paraId="00000019">
      <w:pPr>
        <w:spacing w:after="240" w:lineRule="auto"/>
        <w:rPr>
          <w:b w:val="1"/>
          <w:bCs w:val="1"/>
        </w:rPr>
      </w:pPr>
      <w:r w:rsidDel="00000000" w:rsidR="00000000" w:rsidRPr="00000000">
        <w:rPr>
          <w:b w:val="1"/>
          <w:bCs w:val="1"/>
          <w:rtl w:val="0"/>
        </w:rPr>
        <w:t xml:space="preserve">Step 2: Implement Checkboxes (Opt-In Mechanism)</w:t>
      </w:r>
    </w:p>
    <w:p w:rsidR="00000000" w:rsidDel="00000000" w:rsidP="00000000" w:rsidRDefault="00000000" w:rsidRPr="00000000" w14:paraId="0000001A">
      <w:pPr>
        <w:numPr>
          <w:ilvl w:val="0"/>
          <w:numId w:val="4"/>
        </w:numPr>
        <w:spacing w:after="0" w:afterAutospacing="0" w:lineRule="auto"/>
        <w:ind w:left="720" w:hanging="360"/>
      </w:pPr>
      <w:r w:rsidDel="00000000" w:rsidR="00000000" w:rsidRPr="00000000">
        <w:rPr>
          <w:rtl w:val="0"/>
        </w:rPr>
        <w:t xml:space="preserve">The crucial implementation moment: before the user can upload any file (PDF/Word) into the demo engine, they must go through a verification screen.</w:t>
      </w:r>
    </w:p>
    <w:p w:rsidR="00000000" w:rsidDel="00000000" w:rsidP="00000000" w:rsidRDefault="00000000" w:rsidRPr="00000000" w14:paraId="0000001B">
      <w:pPr>
        <w:numPr>
          <w:ilvl w:val="0"/>
          <w:numId w:val="4"/>
        </w:numPr>
        <w:spacing w:after="0" w:afterAutospacing="0" w:lineRule="auto"/>
        <w:ind w:left="720" w:hanging="360"/>
      </w:pPr>
      <w:r w:rsidDel="00000000" w:rsidR="00000000" w:rsidRPr="00000000">
        <w:rPr>
          <w:rtl w:val="0"/>
        </w:rPr>
        <w:t xml:space="preserve">Block the "Upload / Start" button until </w:t>
      </w:r>
      <w:r w:rsidDel="00000000" w:rsidR="00000000" w:rsidRPr="00000000">
        <w:rPr>
          <w:b w:val="1"/>
          <w:bCs w:val="1"/>
          <w:rtl w:val="0"/>
        </w:rPr>
        <w:t xml:space="preserve">both</w:t>
      </w:r>
      <w:r w:rsidDel="00000000" w:rsidR="00000000" w:rsidRPr="00000000">
        <w:rPr>
          <w:rtl w:val="0"/>
        </w:rPr>
        <w:t xml:space="preserve"> of the following checkboxes are ticked (they must not be pre-ticked):</w:t>
      </w:r>
    </w:p>
    <w:p w:rsidR="00000000" w:rsidDel="00000000" w:rsidP="00000000" w:rsidRDefault="00000000" w:rsidRPr="00000000" w14:paraId="0000001C">
      <w:pPr>
        <w:numPr>
          <w:ilvl w:val="1"/>
          <w:numId w:val="4"/>
        </w:numPr>
        <w:spacing w:after="0" w:afterAutospacing="0" w:lineRule="auto"/>
        <w:ind w:left="1440" w:hanging="360"/>
      </w:pPr>
      <w:r w:rsidDel="00000000" w:rsidR="00000000" w:rsidRPr="00000000">
        <w:rPr>
          <w:color w:val="188038"/>
          <w:rtl w:val="0"/>
        </w:rPr>
        <w:t xml:space="preserve">[ ]</w:t>
      </w:r>
      <w:r w:rsidDel="00000000" w:rsidR="00000000" w:rsidRPr="00000000">
        <w:rPr>
          <w:rtl w:val="0"/>
        </w:rPr>
        <w:t xml:space="preserve"> </w:t>
      </w:r>
      <w:r w:rsidDel="00000000" w:rsidR="00000000" w:rsidRPr="00000000">
        <w:rPr>
          <w:i w:val="1"/>
          <w:iCs w:val="1"/>
          <w:rtl w:val="0"/>
        </w:rPr>
        <w:t xml:space="preserve">I accept the Demo Environment Terms of Use. I confirm that I will not upload any real personal or strictly confidential data.</w:t>
      </w:r>
    </w:p>
    <w:p w:rsidR="00000000" w:rsidDel="00000000" w:rsidP="00000000" w:rsidRDefault="00000000" w:rsidRPr="00000000" w14:paraId="0000001D">
      <w:pPr>
        <w:numPr>
          <w:ilvl w:val="1"/>
          <w:numId w:val="4"/>
        </w:numPr>
        <w:spacing w:after="0" w:afterAutospacing="0" w:lineRule="auto"/>
        <w:ind w:left="1440" w:hanging="360"/>
      </w:pPr>
      <w:r w:rsidDel="00000000" w:rsidR="00000000" w:rsidRPr="00000000">
        <w:rPr>
          <w:color w:val="188038"/>
          <w:rtl w:val="0"/>
        </w:rPr>
        <w:t xml:space="preserve">[ ]</w:t>
      </w:r>
      <w:r w:rsidDel="00000000" w:rsidR="00000000" w:rsidRPr="00000000">
        <w:rPr>
          <w:rtl w:val="0"/>
        </w:rPr>
        <w:t xml:space="preserve"> </w:t>
      </w:r>
      <w:r w:rsidDel="00000000" w:rsidR="00000000" w:rsidRPr="00000000">
        <w:rPr>
          <w:i w:val="1"/>
          <w:iCs w:val="1"/>
          <w:rtl w:val="0"/>
        </w:rPr>
        <w:t xml:space="preserve">I acknowledge the Privacy Notice regarding how my data is processed temporarily on European AWS servers and confirm it will not be used for AI training.</w:t>
      </w:r>
    </w:p>
    <w:p w:rsidR="00000000" w:rsidDel="00000000" w:rsidP="00000000" w:rsidRDefault="00000000" w:rsidRPr="00000000" w14:paraId="0000001E">
      <w:pPr>
        <w:numPr>
          <w:ilvl w:val="0"/>
          <w:numId w:val="4"/>
        </w:numPr>
        <w:spacing w:after="240" w:lineRule="auto"/>
        <w:ind w:left="720" w:hanging="360"/>
      </w:pPr>
      <w:r w:rsidDel="00000000" w:rsidR="00000000" w:rsidRPr="00000000">
        <w:rPr>
          <w:rtl w:val="0"/>
        </w:rPr>
        <w:t xml:space="preserve">Make the words "Terms of Use" and "Privacy Notice" clickable hyperlinks leading to the full text of the documents.</w:t>
      </w:r>
    </w:p>
    <w:p w:rsidR="00000000" w:rsidDel="00000000" w:rsidP="00000000" w:rsidRDefault="00000000" w:rsidRPr="00000000" w14:paraId="0000001F">
      <w:pPr>
        <w:spacing w:after="240" w:lineRule="auto"/>
        <w:rPr>
          <w:b w:val="1"/>
          <w:bCs w:val="1"/>
        </w:rPr>
      </w:pPr>
      <w:r w:rsidDel="00000000" w:rsidR="00000000" w:rsidRPr="00000000">
        <w:rPr>
          <w:b w:val="1"/>
          <w:bCs w:val="1"/>
          <w:rtl w:val="0"/>
        </w:rPr>
        <w:t xml:space="preserve">Step 3: Technical implementation on AWS (Auto-deletion)</w:t>
      </w:r>
    </w:p>
    <w:p w:rsidR="00000000" w:rsidDel="00000000" w:rsidP="00000000" w:rsidRDefault="00000000" w:rsidRPr="00000000" w14:paraId="00000020">
      <w:pPr>
        <w:numPr>
          <w:ilvl w:val="0"/>
          <w:numId w:val="7"/>
        </w:numPr>
        <w:spacing w:after="0" w:afterAutospacing="0" w:lineRule="auto"/>
        <w:ind w:left="720" w:hanging="360"/>
      </w:pPr>
      <w:r w:rsidDel="00000000" w:rsidR="00000000" w:rsidRPr="00000000">
        <w:rPr>
          <w:rtl w:val="0"/>
        </w:rPr>
        <w:t xml:space="preserve">In accordance with the promise made in the legal clause, implement an automatic infrastructure cleanup mechanism.</w:t>
      </w:r>
    </w:p>
    <w:p w:rsidR="00000000" w:rsidDel="00000000" w:rsidP="00000000" w:rsidRDefault="00000000" w:rsidRPr="00000000" w14:paraId="00000021">
      <w:pPr>
        <w:numPr>
          <w:ilvl w:val="0"/>
          <w:numId w:val="7"/>
        </w:numPr>
        <w:spacing w:after="0" w:afterAutospacing="0" w:lineRule="auto"/>
        <w:ind w:left="720" w:hanging="360"/>
      </w:pPr>
      <w:r w:rsidDel="00000000" w:rsidR="00000000" w:rsidRPr="00000000">
        <w:rPr>
          <w:rtl w:val="0"/>
        </w:rPr>
        <w:t xml:space="preserve">Write a script (e.g., using AWS Lambda and Amazon EventBridge) that periodically scans the S3 buckets (where uploaded documents are stored) and the databases containing extraction results.</w:t>
      </w:r>
    </w:p>
    <w:p w:rsidR="00000000" w:rsidDel="00000000" w:rsidP="00000000" w:rsidRDefault="00000000" w:rsidRPr="00000000" w14:paraId="00000022">
      <w:pPr>
        <w:numPr>
          <w:ilvl w:val="0"/>
          <w:numId w:val="7"/>
        </w:numPr>
        <w:spacing w:after="0" w:afterAutospacing="0" w:lineRule="auto"/>
        <w:ind w:left="720" w:hanging="360"/>
      </w:pPr>
      <w:r w:rsidDel="00000000" w:rsidR="00000000" w:rsidRPr="00000000">
        <w:rPr>
          <w:rtl w:val="0"/>
        </w:rPr>
        <w:t xml:space="preserve">Set the script to permanently and irrecoverably delete files and metadata associated with a given demo session after a specified time (e.g., 24 or 48 hours).</w:t>
      </w:r>
    </w:p>
    <w:p w:rsidR="00000000" w:rsidDel="00000000" w:rsidP="00000000" w:rsidRDefault="00000000" w:rsidRPr="00000000" w14:paraId="00000023">
      <w:pPr>
        <w:numPr>
          <w:ilvl w:val="0"/>
          <w:numId w:val="7"/>
        </w:numPr>
        <w:spacing w:after="240" w:lineRule="auto"/>
        <w:ind w:left="720" w:hanging="360"/>
      </w:pPr>
      <w:r w:rsidDel="00000000" w:rsidR="00000000" w:rsidRPr="00000000">
        <w:rPr>
          <w:rtl w:val="0"/>
        </w:rPr>
        <w:t xml:space="preserve">Insert this specific timeframe (e.g., "24 hours") into the prepared legal text.</w:t>
      </w:r>
    </w:p>
    <w:p w:rsidR="00000000" w:rsidDel="00000000" w:rsidP="00000000" w:rsidRDefault="00000000" w:rsidRPr="00000000" w14:paraId="00000024">
      <w:pPr>
        <w:spacing w:after="240" w:lineRule="auto"/>
        <w:rPr>
          <w:b w:val="1"/>
          <w:bCs w:val="1"/>
        </w:rPr>
      </w:pPr>
      <w:r w:rsidDel="00000000" w:rsidR="00000000" w:rsidRPr="00000000">
        <w:rPr>
          <w:b w:val="1"/>
          <w:bCs w:val="1"/>
          <w:rtl w:val="0"/>
        </w:rPr>
        <w:t xml:space="preserve">Step 4: Add "Trust Signals" to the interface (Optional, but highly recommended)</w:t>
      </w:r>
    </w:p>
    <w:p w:rsidR="00000000" w:rsidDel="00000000" w:rsidP="00000000" w:rsidRDefault="00000000" w:rsidRPr="00000000" w14:paraId="00000025">
      <w:pPr>
        <w:numPr>
          <w:ilvl w:val="0"/>
          <w:numId w:val="8"/>
        </w:numPr>
        <w:spacing w:after="0" w:afterAutospacing="0" w:lineRule="auto"/>
        <w:ind w:left="720" w:hanging="360"/>
      </w:pPr>
      <w:r w:rsidDel="00000000" w:rsidR="00000000" w:rsidRPr="00000000">
        <w:rPr>
          <w:rtl w:val="0"/>
        </w:rPr>
        <w:t xml:space="preserve">In the app interface (e.g., right below the file upload area), add a small, non-intrusive visual block highlighting your key security features. This will build trust and increase conversion rates among lawyers testing the tool.</w:t>
      </w:r>
    </w:p>
    <w:p w:rsidR="00000000" w:rsidDel="00000000" w:rsidP="00000000" w:rsidRDefault="00000000" w:rsidRPr="00000000" w14:paraId="00000026">
      <w:pPr>
        <w:numPr>
          <w:ilvl w:val="0"/>
          <w:numId w:val="8"/>
        </w:numPr>
        <w:spacing w:after="0" w:afterAutospacing="0" w:lineRule="auto"/>
        <w:ind w:left="720" w:hanging="360"/>
      </w:pPr>
      <w:r w:rsidDel="00000000" w:rsidR="00000000" w:rsidRPr="00000000">
        <w:rPr>
          <w:rtl w:val="0"/>
        </w:rPr>
        <w:t xml:space="preserve">Example layout:</w:t>
      </w:r>
    </w:p>
    <w:p w:rsidR="00000000" w:rsidDel="00000000" w:rsidP="00000000" w:rsidRDefault="00000000" w:rsidRPr="00000000" w14:paraId="00000027">
      <w:pPr>
        <w:numPr>
          <w:ilvl w:val="1"/>
          <w:numId w:val="8"/>
        </w:numPr>
        <w:spacing w:after="0" w:afterAutospacing="0" w:lineRule="auto"/>
        <w:ind w:left="1440" w:hanging="360"/>
      </w:pPr>
      <w:r w:rsidDel="00000000" w:rsidR="00000000" w:rsidRPr="00000000">
        <w:rPr>
          <w:rtl w:val="0"/>
        </w:rPr>
        <w:t xml:space="preserve">🇪🇺 </w:t>
      </w:r>
      <w:r w:rsidDel="00000000" w:rsidR="00000000" w:rsidRPr="00000000">
        <w:rPr>
          <w:b w:val="1"/>
          <w:bCs w:val="1"/>
          <w:rtl w:val="0"/>
        </w:rPr>
        <w:t xml:space="preserve">EU Cloud Only</w:t>
      </w:r>
    </w:p>
    <w:p w:rsidR="00000000" w:rsidDel="00000000" w:rsidP="00000000" w:rsidRDefault="00000000" w:rsidRPr="00000000" w14:paraId="00000028">
      <w:pPr>
        <w:numPr>
          <w:ilvl w:val="1"/>
          <w:numId w:val="8"/>
        </w:numPr>
        <w:spacing w:after="0" w:afterAutospacing="0" w:lineRule="auto"/>
        <w:ind w:left="1440" w:hanging="360"/>
      </w:pPr>
      <w:r w:rsidDel="00000000" w:rsidR="00000000" w:rsidRPr="00000000">
        <w:rPr>
          <w:rtl w:val="0"/>
        </w:rPr>
        <w:t xml:space="preserve">🚫 </w:t>
      </w:r>
      <w:r w:rsidDel="00000000" w:rsidR="00000000" w:rsidRPr="00000000">
        <w:rPr>
          <w:b w:val="1"/>
          <w:bCs w:val="1"/>
          <w:rtl w:val="0"/>
        </w:rPr>
        <w:t xml:space="preserve">Zero AI Training</w:t>
      </w:r>
    </w:p>
    <w:p w:rsidR="00000000" w:rsidDel="00000000" w:rsidP="00000000" w:rsidRDefault="00000000" w:rsidRPr="00000000" w14:paraId="00000029">
      <w:pPr>
        <w:numPr>
          <w:ilvl w:val="1"/>
          <w:numId w:val="8"/>
        </w:numPr>
        <w:spacing w:after="240" w:lineRule="auto"/>
        <w:ind w:left="144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Auto-deleted in 24h</w:t>
      </w:r>
    </w:p>
    <w:p w:rsidR="00000000" w:rsidDel="00000000" w:rsidP="00000000" w:rsidRDefault="00000000" w:rsidRPr="00000000" w14:paraId="0000002A">
      <w:pPr>
        <w:spacing w:after="240" w:lineRule="auto"/>
        <w:rPr>
          <w:b w:val="1"/>
          <w:bCs w:val="1"/>
        </w:rPr>
      </w:pPr>
      <w:r w:rsidDel="00000000" w:rsidR="00000000" w:rsidRPr="00000000">
        <w:rPr>
          <w:rtl w:val="0"/>
        </w:rPr>
      </w:r>
    </w:p>
    <w:p w:rsidR="00000000" w:rsidDel="00000000" w:rsidP="00000000" w:rsidRDefault="00000000" w:rsidRPr="00000000" w14:paraId="0000002B">
      <w:pPr>
        <w:spacing w:after="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spacing w:after="240" w:lineRule="auto"/>
        <w:rPr/>
      </w:pPr>
      <w:bookmarkStart w:colFirst="0" w:colLast="0" w:name="_xhuw8twogle3" w:id="3"/>
      <w:bookmarkEnd w:id="3"/>
      <w:r w:rsidDel="00000000" w:rsidR="00000000" w:rsidRPr="00000000">
        <w:rPr>
          <w:rtl w:val="0"/>
        </w:rPr>
        <w:t xml:space="preserve">Webpage </w:t>
      </w:r>
    </w:p>
    <w:p w:rsidR="00000000" w:rsidDel="00000000" w:rsidP="00000000" w:rsidRDefault="00000000" w:rsidRPr="00000000" w14:paraId="0000002D">
      <w:pPr>
        <w:pStyle w:val="Heading3"/>
        <w:keepNext w:val="0"/>
        <w:keepLines w:val="0"/>
        <w:spacing w:before="0" w:lineRule="auto"/>
        <w:rPr>
          <w:b w:val="1"/>
          <w:bCs w:val="1"/>
          <w:color w:val="000000"/>
          <w:sz w:val="26"/>
          <w:szCs w:val="26"/>
        </w:rPr>
      </w:pPr>
      <w:bookmarkStart w:colFirst="0" w:colLast="0" w:name="_r8uls12zzma1" w:id="4"/>
      <w:bookmarkEnd w:id="4"/>
      <w:r w:rsidDel="00000000" w:rsidR="00000000" w:rsidRPr="00000000">
        <w:rPr>
          <w:b w:val="1"/>
          <w:bCs w:val="1"/>
          <w:color w:val="000000"/>
          <w:sz w:val="26"/>
          <w:szCs w:val="26"/>
          <w:rtl w:val="0"/>
        </w:rPr>
        <w:t xml:space="preserve">GENERAL PRIVACY &amp; COOKIE POLICY FOR ENIDIA.AI</w:t>
      </w:r>
    </w:p>
    <w:p w:rsidR="00000000" w:rsidDel="00000000" w:rsidP="00000000" w:rsidRDefault="00000000" w:rsidRPr="00000000" w14:paraId="0000002E">
      <w:pPr>
        <w:spacing w:after="240" w:lineRule="auto"/>
        <w:rPr>
          <w:i w:val="1"/>
          <w:iCs w:val="1"/>
        </w:rPr>
      </w:pPr>
      <w:r w:rsidDel="00000000" w:rsidR="00000000" w:rsidRPr="00000000">
        <w:rPr>
          <w:i w:val="1"/>
          <w:iCs w:val="1"/>
          <w:rtl w:val="0"/>
        </w:rPr>
        <w:t xml:space="preserve">Effective Date: July 2026</w:t>
      </w:r>
    </w:p>
    <w:p w:rsidR="00000000" w:rsidDel="00000000" w:rsidP="00000000" w:rsidRDefault="00000000" w:rsidRPr="00000000" w14:paraId="0000002F">
      <w:pPr>
        <w:spacing w:after="240" w:lineRule="auto"/>
        <w:rPr/>
      </w:pPr>
      <w:r w:rsidDel="00000000" w:rsidR="00000000" w:rsidRPr="00000000">
        <w:rPr>
          <w:rtl w:val="0"/>
        </w:rPr>
        <w:t xml:space="preserve">At </w:t>
      </w:r>
      <w:r w:rsidDel="00000000" w:rsidR="00000000" w:rsidRPr="00000000">
        <w:rPr>
          <w:b w:val="1"/>
          <w:bCs w:val="1"/>
          <w:rtl w:val="0"/>
        </w:rPr>
        <w:t xml:space="preserve">Enidia</w:t>
      </w:r>
      <w:r w:rsidDel="00000000" w:rsidR="00000000" w:rsidRPr="00000000">
        <w:rPr>
          <w:rtl w:val="0"/>
        </w:rPr>
        <w:t xml:space="preserve"> (accessible from enidia.ai), we are committed to protecting and respecting your privacy. This General Privacy &amp; Cookie Policy explains how we collect, use, and safeguard your personal data when you visit our website and communicate with us.</w:t>
      </w:r>
    </w:p>
    <w:p w:rsidR="00000000" w:rsidDel="00000000" w:rsidP="00000000" w:rsidRDefault="00000000" w:rsidRPr="00000000" w14:paraId="00000030">
      <w:pPr>
        <w:spacing w:after="240" w:lineRule="auto"/>
        <w:rPr>
          <w:i w:val="1"/>
          <w:iCs w:val="1"/>
        </w:rPr>
      </w:pPr>
      <w:r w:rsidDel="00000000" w:rsidR="00000000" w:rsidRPr="00000000">
        <w:rPr>
          <w:i w:val="1"/>
          <w:iCs w:val="1"/>
          <w:rtl w:val="0"/>
        </w:rPr>
        <w:t xml:space="preserve">(Note: For specific rules regarding our interactive product demo, please refer to our separate </w:t>
      </w:r>
      <w:r w:rsidDel="00000000" w:rsidR="00000000" w:rsidRPr="00000000">
        <w:rPr>
          <w:b w:val="1"/>
          <w:bCs w:val="1"/>
          <w:i w:val="1"/>
          <w:iCs w:val="1"/>
          <w:rtl w:val="0"/>
        </w:rPr>
        <w:t xml:space="preserve">Demo Environment Terms of Use &amp; Privacy Notice</w:t>
      </w:r>
      <w:r w:rsidDel="00000000" w:rsidR="00000000" w:rsidRPr="00000000">
        <w:rPr>
          <w:i w:val="1"/>
          <w:iCs w:val="1"/>
          <w:rtl w:val="0"/>
        </w:rPr>
        <w:t xml:space="preserve">).</w:t>
      </w:r>
    </w:p>
    <w:p w:rsidR="00000000" w:rsidDel="00000000" w:rsidP="00000000" w:rsidRDefault="00000000" w:rsidRPr="00000000" w14:paraId="00000031">
      <w:pPr>
        <w:pStyle w:val="Heading4"/>
        <w:keepNext w:val="0"/>
        <w:keepLines w:val="0"/>
        <w:spacing w:after="40" w:before="0" w:lineRule="auto"/>
        <w:rPr>
          <w:b w:val="1"/>
          <w:bCs w:val="1"/>
          <w:color w:val="000000"/>
          <w:sz w:val="22"/>
          <w:szCs w:val="22"/>
        </w:rPr>
      </w:pPr>
      <w:bookmarkStart w:colFirst="0" w:colLast="0" w:name="_inpdxl49jadu" w:id="5"/>
      <w:bookmarkEnd w:id="5"/>
      <w:r w:rsidDel="00000000" w:rsidR="00000000" w:rsidRPr="00000000">
        <w:rPr>
          <w:b w:val="1"/>
          <w:bCs w:val="1"/>
          <w:color w:val="000000"/>
          <w:sz w:val="22"/>
          <w:szCs w:val="22"/>
          <w:rtl w:val="0"/>
        </w:rPr>
        <w:t xml:space="preserve">PART 1: WEBSITE PRIVACY POLICY</w:t>
      </w:r>
    </w:p>
    <w:p w:rsidR="00000000" w:rsidDel="00000000" w:rsidP="00000000" w:rsidRDefault="00000000" w:rsidRPr="00000000" w14:paraId="00000032">
      <w:pPr>
        <w:spacing w:after="240" w:lineRule="auto"/>
        <w:rPr/>
      </w:pPr>
      <w:r w:rsidDel="00000000" w:rsidR="00000000" w:rsidRPr="00000000">
        <w:rPr>
          <w:b w:val="1"/>
          <w:bCs w:val="1"/>
          <w:rtl w:val="0"/>
        </w:rPr>
        <w:t xml:space="preserve">1. Data Controller</w:t>
      </w:r>
      <w:r w:rsidDel="00000000" w:rsidR="00000000" w:rsidRPr="00000000">
        <w:rPr>
          <w:rtl w:val="0"/>
        </w:rPr>
        <w:t xml:space="preserve"> The Data Controller responsible for your personal data is Enidia AI, S.à r.l.-S, a company registered in Esch-sur-Alzette, Luxembourg (RCS B277442).</w:t>
      </w:r>
    </w:p>
    <w:p w:rsidR="00000000" w:rsidDel="00000000" w:rsidP="00000000" w:rsidRDefault="00000000" w:rsidRPr="00000000" w14:paraId="00000033">
      <w:pPr>
        <w:spacing w:after="240" w:lineRule="auto"/>
        <w:rPr>
          <w:b w:val="1"/>
          <w:bCs w:val="1"/>
        </w:rPr>
      </w:pPr>
      <w:r w:rsidDel="00000000" w:rsidR="00000000" w:rsidRPr="00000000">
        <w:rPr>
          <w:b w:val="1"/>
          <w:bCs w:val="1"/>
          <w:rtl w:val="0"/>
        </w:rPr>
        <w:t xml:space="preserve">2. Information We Collect &amp; How We Use It</w:t>
      </w:r>
    </w:p>
    <w:p w:rsidR="00000000" w:rsidDel="00000000" w:rsidP="00000000" w:rsidRDefault="00000000" w:rsidRPr="00000000" w14:paraId="00000034">
      <w:pPr>
        <w:spacing w:after="240" w:lineRule="auto"/>
        <w:rPr/>
      </w:pPr>
      <w:r w:rsidDel="00000000" w:rsidR="00000000" w:rsidRPr="00000000">
        <w:rPr>
          <w:rtl w:val="0"/>
        </w:rPr>
        <w:t xml:space="preserve">When you visit enidia.ai, we may collect and process the following data:</w:t>
      </w:r>
    </w:p>
    <w:p w:rsidR="00000000" w:rsidDel="00000000" w:rsidP="00000000" w:rsidRDefault="00000000" w:rsidRPr="00000000" w14:paraId="00000035">
      <w:pPr>
        <w:numPr>
          <w:ilvl w:val="0"/>
          <w:numId w:val="6"/>
        </w:numPr>
        <w:spacing w:after="0" w:afterAutospacing="0" w:lineRule="auto"/>
        <w:ind w:left="720" w:hanging="360"/>
      </w:pPr>
      <w:r w:rsidDel="00000000" w:rsidR="00000000" w:rsidRPr="00000000">
        <w:rPr>
          <w:b w:val="1"/>
          <w:bCs w:val="1"/>
          <w:rtl w:val="0"/>
        </w:rPr>
        <w:t xml:space="preserve">Direct Communications:</w:t>
      </w:r>
      <w:r w:rsidDel="00000000" w:rsidR="00000000" w:rsidRPr="00000000">
        <w:rPr>
          <w:rtl w:val="0"/>
        </w:rPr>
        <w:t xml:space="preserve"> When you contact us directly via our email address (</w:t>
      </w:r>
      <w:r w:rsidDel="00000000" w:rsidR="00000000" w:rsidRPr="00000000">
        <w:rPr>
          <w:color w:val="188038"/>
          <w:rtl w:val="0"/>
        </w:rPr>
        <w:t xml:space="preserve">info@enidia.ai</w:t>
      </w:r>
      <w:r w:rsidDel="00000000" w:rsidR="00000000" w:rsidRPr="00000000">
        <w:rPr>
          <w:rtl w:val="0"/>
        </w:rPr>
        <w:t xml:space="preserve">), we collect your email address and any content provided in your message.</w:t>
      </w:r>
    </w:p>
    <w:p w:rsidR="00000000" w:rsidDel="00000000" w:rsidP="00000000" w:rsidRDefault="00000000" w:rsidRPr="00000000" w14:paraId="00000036">
      <w:pPr>
        <w:numPr>
          <w:ilvl w:val="1"/>
          <w:numId w:val="6"/>
        </w:numPr>
        <w:spacing w:after="0" w:afterAutospacing="0" w:lineRule="auto"/>
        <w:ind w:left="1440" w:hanging="360"/>
      </w:pPr>
      <w:r w:rsidDel="00000000" w:rsidR="00000000" w:rsidRPr="00000000">
        <w:rPr>
          <w:i w:val="1"/>
          <w:iCs w:val="1"/>
          <w:rtl w:val="0"/>
        </w:rPr>
        <w:t xml:space="preserve">Purpose:</w:t>
      </w:r>
      <w:r w:rsidDel="00000000" w:rsidR="00000000" w:rsidRPr="00000000">
        <w:rPr>
          <w:rtl w:val="0"/>
        </w:rPr>
        <w:t xml:space="preserve"> To respond to your inquiries, provide support, and manage trial requests.</w:t>
      </w:r>
    </w:p>
    <w:p w:rsidR="00000000" w:rsidDel="00000000" w:rsidP="00000000" w:rsidRDefault="00000000" w:rsidRPr="00000000" w14:paraId="00000037">
      <w:pPr>
        <w:numPr>
          <w:ilvl w:val="1"/>
          <w:numId w:val="6"/>
        </w:numPr>
        <w:spacing w:after="0" w:afterAutospacing="0" w:lineRule="auto"/>
        <w:ind w:left="1440" w:hanging="360"/>
      </w:pPr>
      <w:r w:rsidDel="00000000" w:rsidR="00000000" w:rsidRPr="00000000">
        <w:rPr>
          <w:i w:val="1"/>
          <w:iCs w:val="1"/>
          <w:rtl w:val="0"/>
        </w:rPr>
        <w:t xml:space="preserve">Legal Basis:</w:t>
      </w:r>
      <w:r w:rsidDel="00000000" w:rsidR="00000000" w:rsidRPr="00000000">
        <w:rPr>
          <w:rtl w:val="0"/>
        </w:rPr>
        <w:t xml:space="preserve"> Processing is necessary for taking steps at your request prior to entering into a contract (Art. 6(1)(b) GDPR) or our legitimate interest in responding to user communications (Art. 6(1)(f) GDPR).</w:t>
      </w:r>
    </w:p>
    <w:p w:rsidR="00000000" w:rsidDel="00000000" w:rsidP="00000000" w:rsidRDefault="00000000" w:rsidRPr="00000000" w14:paraId="00000038">
      <w:pPr>
        <w:numPr>
          <w:ilvl w:val="0"/>
          <w:numId w:val="6"/>
        </w:numPr>
        <w:spacing w:after="0" w:afterAutospacing="0" w:lineRule="auto"/>
        <w:ind w:left="720" w:hanging="360"/>
      </w:pPr>
      <w:r w:rsidDel="00000000" w:rsidR="00000000" w:rsidRPr="00000000">
        <w:rPr>
          <w:b w:val="1"/>
          <w:bCs w:val="1"/>
          <w:rtl w:val="0"/>
        </w:rPr>
        <w:t xml:space="preserve">Demo Bookings:</w:t>
      </w:r>
      <w:r w:rsidDel="00000000" w:rsidR="00000000" w:rsidRPr="00000000">
        <w:rPr>
          <w:rtl w:val="0"/>
        </w:rPr>
        <w:t xml:space="preserve"> When you schedule a product demonstration, you are redirected to a third-party booking system (Google Calendar). We collect the contact details you provide during the booking process.</w:t>
      </w:r>
    </w:p>
    <w:p w:rsidR="00000000" w:rsidDel="00000000" w:rsidP="00000000" w:rsidRDefault="00000000" w:rsidRPr="00000000" w14:paraId="00000039">
      <w:pPr>
        <w:numPr>
          <w:ilvl w:val="1"/>
          <w:numId w:val="6"/>
        </w:numPr>
        <w:spacing w:after="0" w:afterAutospacing="0" w:lineRule="auto"/>
        <w:ind w:left="1440" w:hanging="360"/>
      </w:pPr>
      <w:r w:rsidDel="00000000" w:rsidR="00000000" w:rsidRPr="00000000">
        <w:rPr>
          <w:i w:val="1"/>
          <w:iCs w:val="1"/>
          <w:rtl w:val="0"/>
        </w:rPr>
        <w:t xml:space="preserve">Purpose:</w:t>
      </w:r>
      <w:r w:rsidDel="00000000" w:rsidR="00000000" w:rsidRPr="00000000">
        <w:rPr>
          <w:rtl w:val="0"/>
        </w:rPr>
        <w:t xml:space="preserve"> To organize and conduct software demonstrations.</w:t>
      </w:r>
    </w:p>
    <w:p w:rsidR="00000000" w:rsidDel="00000000" w:rsidP="00000000" w:rsidRDefault="00000000" w:rsidRPr="00000000" w14:paraId="0000003A">
      <w:pPr>
        <w:numPr>
          <w:ilvl w:val="1"/>
          <w:numId w:val="6"/>
        </w:numPr>
        <w:spacing w:after="0" w:afterAutospacing="0" w:lineRule="auto"/>
        <w:ind w:left="1440" w:hanging="360"/>
      </w:pPr>
      <w:r w:rsidDel="00000000" w:rsidR="00000000" w:rsidRPr="00000000">
        <w:rPr>
          <w:i w:val="1"/>
          <w:iCs w:val="1"/>
          <w:rtl w:val="0"/>
        </w:rPr>
        <w:t xml:space="preserve">Legal Basis:</w:t>
      </w:r>
      <w:r w:rsidDel="00000000" w:rsidR="00000000" w:rsidRPr="00000000">
        <w:rPr>
          <w:rtl w:val="0"/>
        </w:rPr>
        <w:t xml:space="preserve"> Performance of a contract or taking pre-contractual steps (Art. 6(1)(b) GDPR).</w:t>
      </w:r>
    </w:p>
    <w:p w:rsidR="00000000" w:rsidDel="00000000" w:rsidP="00000000" w:rsidRDefault="00000000" w:rsidRPr="00000000" w14:paraId="0000003B">
      <w:pPr>
        <w:numPr>
          <w:ilvl w:val="0"/>
          <w:numId w:val="6"/>
        </w:numPr>
        <w:spacing w:after="0" w:afterAutospacing="0" w:lineRule="auto"/>
        <w:ind w:left="720" w:hanging="360"/>
      </w:pPr>
      <w:r w:rsidDel="00000000" w:rsidR="00000000" w:rsidRPr="00000000">
        <w:rPr>
          <w:b w:val="1"/>
          <w:bCs w:val="1"/>
          <w:rtl w:val="0"/>
        </w:rPr>
        <w:t xml:space="preserve">Technical &amp; Browsing Data:</w:t>
      </w:r>
      <w:r w:rsidDel="00000000" w:rsidR="00000000" w:rsidRPr="00000000">
        <w:rPr>
          <w:rtl w:val="0"/>
        </w:rPr>
        <w:t xml:space="preserve"> Through the use of analytics tools, our servers automatically record data regarding your interactions with the site, including your IP address, browser type, device information, and pages visited.</w:t>
      </w:r>
    </w:p>
    <w:p w:rsidR="00000000" w:rsidDel="00000000" w:rsidP="00000000" w:rsidRDefault="00000000" w:rsidRPr="00000000" w14:paraId="0000003C">
      <w:pPr>
        <w:numPr>
          <w:ilvl w:val="1"/>
          <w:numId w:val="6"/>
        </w:numPr>
        <w:spacing w:after="0" w:afterAutospacing="0" w:lineRule="auto"/>
        <w:ind w:left="1440" w:hanging="360"/>
      </w:pPr>
      <w:r w:rsidDel="00000000" w:rsidR="00000000" w:rsidRPr="00000000">
        <w:rPr>
          <w:i w:val="1"/>
          <w:iCs w:val="1"/>
          <w:rtl w:val="0"/>
        </w:rPr>
        <w:t xml:space="preserve">Purpose:</w:t>
      </w:r>
      <w:r w:rsidDel="00000000" w:rsidR="00000000" w:rsidRPr="00000000">
        <w:rPr>
          <w:rtl w:val="0"/>
        </w:rPr>
        <w:t xml:space="preserve"> To analyze traffic, improve user experience, and ensure the proper functioning of our website.</w:t>
      </w:r>
    </w:p>
    <w:p w:rsidR="00000000" w:rsidDel="00000000" w:rsidP="00000000" w:rsidRDefault="00000000" w:rsidRPr="00000000" w14:paraId="0000003D">
      <w:pPr>
        <w:numPr>
          <w:ilvl w:val="1"/>
          <w:numId w:val="6"/>
        </w:numPr>
        <w:spacing w:after="240" w:lineRule="auto"/>
        <w:ind w:left="1440" w:hanging="360"/>
      </w:pPr>
      <w:r w:rsidDel="00000000" w:rsidR="00000000" w:rsidRPr="00000000">
        <w:rPr>
          <w:i w:val="1"/>
          <w:iCs w:val="1"/>
          <w:rtl w:val="0"/>
        </w:rPr>
        <w:t xml:space="preserve">Legal Basis:</w:t>
      </w:r>
      <w:r w:rsidDel="00000000" w:rsidR="00000000" w:rsidRPr="00000000">
        <w:rPr>
          <w:rtl w:val="0"/>
        </w:rPr>
        <w:t xml:space="preserve"> Your explicit consent (Art. 6(1)(a) GDPR) collected via our cookie banner.</w:t>
      </w:r>
    </w:p>
    <w:p w:rsidR="00000000" w:rsidDel="00000000" w:rsidP="00000000" w:rsidRDefault="00000000" w:rsidRPr="00000000" w14:paraId="0000003E">
      <w:pPr>
        <w:spacing w:after="240" w:lineRule="auto"/>
        <w:rPr/>
      </w:pPr>
      <w:r w:rsidDel="00000000" w:rsidR="00000000" w:rsidRPr="00000000">
        <w:rPr>
          <w:b w:val="1"/>
          <w:bCs w:val="1"/>
          <w:rtl w:val="0"/>
        </w:rPr>
        <w:t xml:space="preserve">3. Data Sharing and Storage</w:t>
      </w:r>
      <w:r w:rsidDel="00000000" w:rsidR="00000000" w:rsidRPr="00000000">
        <w:rPr>
          <w:rtl w:val="0"/>
        </w:rPr>
        <w:t xml:space="preserve"> Your data is strictly confidential. We do not sell or rent your personal information to third parties. We may share your data only with trusted service providers who assist us in operating our website and business (e.g., website hosting providers, email services, and Google Analytics). These sub-processors are bound by strict data processing agreements to ensure GDPR compliance.</w:t>
      </w:r>
    </w:p>
    <w:p w:rsidR="00000000" w:rsidDel="00000000" w:rsidP="00000000" w:rsidRDefault="00000000" w:rsidRPr="00000000" w14:paraId="0000003F">
      <w:pPr>
        <w:spacing w:after="240" w:lineRule="auto"/>
        <w:rPr>
          <w:b w:val="1"/>
          <w:bCs w:val="1"/>
        </w:rPr>
      </w:pPr>
      <w:r w:rsidDel="00000000" w:rsidR="00000000" w:rsidRPr="00000000">
        <w:rPr>
          <w:b w:val="1"/>
          <w:bCs w:val="1"/>
          <w:rtl w:val="0"/>
        </w:rPr>
        <w:t xml:space="preserve">4. Data Retention</w:t>
      </w:r>
    </w:p>
    <w:p w:rsidR="00000000" w:rsidDel="00000000" w:rsidP="00000000" w:rsidRDefault="00000000" w:rsidRPr="00000000" w14:paraId="00000040">
      <w:pPr>
        <w:spacing w:after="240" w:lineRule="auto"/>
        <w:rPr/>
      </w:pPr>
      <w:r w:rsidDel="00000000" w:rsidR="00000000" w:rsidRPr="00000000">
        <w:rPr>
          <w:rtl w:val="0"/>
        </w:rPr>
        <w:t xml:space="preserve">We retain your contact information for as long as necessary to fulfill the purpose of your inquiry or demo request. Analytical data is retained according to the retention periods set within our analytics platforms (typically up to 14 months), after which it is automatically deleted.</w:t>
      </w:r>
    </w:p>
    <w:p w:rsidR="00000000" w:rsidDel="00000000" w:rsidP="00000000" w:rsidRDefault="00000000" w:rsidRPr="00000000" w14:paraId="00000041">
      <w:pPr>
        <w:spacing w:after="240" w:lineRule="auto"/>
        <w:rPr/>
      </w:pPr>
      <w:r w:rsidDel="00000000" w:rsidR="00000000" w:rsidRPr="00000000">
        <w:rPr>
          <w:b w:val="1"/>
          <w:bCs w:val="1"/>
          <w:rtl w:val="0"/>
        </w:rPr>
        <w:t xml:space="preserve">5. Your GDPR Rights</w:t>
      </w:r>
      <w:r w:rsidDel="00000000" w:rsidR="00000000" w:rsidRPr="00000000">
        <w:rPr>
          <w:rtl w:val="0"/>
        </w:rPr>
        <w:t xml:space="preserve"> </w:t>
      </w:r>
    </w:p>
    <w:p w:rsidR="00000000" w:rsidDel="00000000" w:rsidP="00000000" w:rsidRDefault="00000000" w:rsidRPr="00000000" w14:paraId="00000042">
      <w:pPr>
        <w:spacing w:after="240" w:lineRule="auto"/>
        <w:rPr/>
      </w:pPr>
      <w:r w:rsidDel="00000000" w:rsidR="00000000" w:rsidRPr="00000000">
        <w:rPr>
          <w:rtl w:val="0"/>
        </w:rPr>
        <w:t xml:space="preserve">Under the GDPR, you have the right to </w:t>
      </w:r>
      <w:r w:rsidDel="00000000" w:rsidR="00000000" w:rsidRPr="00000000">
        <w:rPr>
          <w:b w:val="1"/>
          <w:bCs w:val="1"/>
          <w:rtl w:val="0"/>
        </w:rPr>
        <w:t xml:space="preserve">access, rectify, or erase</w:t>
      </w:r>
      <w:r w:rsidDel="00000000" w:rsidR="00000000" w:rsidRPr="00000000">
        <w:rPr>
          <w:rtl w:val="0"/>
        </w:rPr>
        <w:t xml:space="preserve"> your personal data, the right to </w:t>
      </w:r>
      <w:r w:rsidDel="00000000" w:rsidR="00000000" w:rsidRPr="00000000">
        <w:rPr>
          <w:b w:val="1"/>
          <w:bCs w:val="1"/>
          <w:rtl w:val="0"/>
        </w:rPr>
        <w:t xml:space="preserve">restrict or object</w:t>
      </w:r>
      <w:r w:rsidDel="00000000" w:rsidR="00000000" w:rsidRPr="00000000">
        <w:rPr>
          <w:rtl w:val="0"/>
        </w:rPr>
        <w:t xml:space="preserve"> to processing, and the right to </w:t>
      </w:r>
      <w:r w:rsidDel="00000000" w:rsidR="00000000" w:rsidRPr="00000000">
        <w:rPr>
          <w:b w:val="1"/>
          <w:bCs w:val="1"/>
          <w:rtl w:val="0"/>
        </w:rPr>
        <w:t xml:space="preserve">data portability</w:t>
      </w:r>
      <w:r w:rsidDel="00000000" w:rsidR="00000000" w:rsidRPr="00000000">
        <w:rPr>
          <w:rtl w:val="0"/>
        </w:rPr>
        <w:t xml:space="preserve">. To exercise any of these rights, please contact us at: info@enidia.ai. We will respond to your request within one month. If you feel your concerns have not been addressed properly, you have the right to lodge a complaint with the National Commission for Data Protection (CNPD) in Luxembourg (</w:t>
      </w:r>
      <w:hyperlink r:id="rId7">
        <w:r w:rsidDel="00000000" w:rsidR="00000000" w:rsidRPr="00000000">
          <w:rPr>
            <w:color w:val="1155cc"/>
            <w:u w:val="single"/>
            <w:rtl w:val="0"/>
          </w:rPr>
          <w:t xml:space="preserve">https://cnpd.public.lu/</w:t>
        </w:r>
      </w:hyperlink>
      <w:r w:rsidDel="00000000" w:rsidR="00000000" w:rsidRPr="00000000">
        <w:rPr>
          <w:rtl w:val="0"/>
        </w:rPr>
        <w:t xml:space="preserve">).</w:t>
      </w:r>
    </w:p>
    <w:p w:rsidR="00000000" w:rsidDel="00000000" w:rsidP="00000000" w:rsidRDefault="00000000" w:rsidRPr="00000000" w14:paraId="00000043">
      <w:pPr>
        <w:pStyle w:val="Heading4"/>
        <w:keepNext w:val="0"/>
        <w:keepLines w:val="0"/>
        <w:spacing w:after="40" w:before="0" w:lineRule="auto"/>
        <w:rPr>
          <w:b w:val="1"/>
          <w:bCs w:val="1"/>
          <w:color w:val="000000"/>
          <w:sz w:val="22"/>
          <w:szCs w:val="22"/>
        </w:rPr>
      </w:pPr>
      <w:bookmarkStart w:colFirst="0" w:colLast="0" w:name="_xiw9j649akey" w:id="6"/>
      <w:bookmarkEnd w:id="6"/>
      <w:r w:rsidDel="00000000" w:rsidR="00000000" w:rsidRPr="00000000">
        <w:rPr>
          <w:b w:val="1"/>
          <w:bCs w:val="1"/>
          <w:color w:val="000000"/>
          <w:sz w:val="22"/>
          <w:szCs w:val="22"/>
          <w:rtl w:val="0"/>
        </w:rPr>
        <w:t xml:space="preserve">PART 2: COOKIE POLICY</w:t>
      </w:r>
    </w:p>
    <w:p w:rsidR="00000000" w:rsidDel="00000000" w:rsidP="00000000" w:rsidRDefault="00000000" w:rsidRPr="00000000" w14:paraId="00000044">
      <w:pPr>
        <w:spacing w:after="240" w:lineRule="auto"/>
        <w:rPr>
          <w:b w:val="1"/>
          <w:bCs w:val="1"/>
        </w:rPr>
      </w:pPr>
      <w:r w:rsidDel="00000000" w:rsidR="00000000" w:rsidRPr="00000000">
        <w:rPr>
          <w:b w:val="1"/>
          <w:bCs w:val="1"/>
          <w:rtl w:val="0"/>
        </w:rPr>
        <w:t xml:space="preserve">1. What Are Cookies?</w:t>
      </w:r>
    </w:p>
    <w:p w:rsidR="00000000" w:rsidDel="00000000" w:rsidP="00000000" w:rsidRDefault="00000000" w:rsidRPr="00000000" w14:paraId="00000045">
      <w:pPr>
        <w:spacing w:after="240" w:lineRule="auto"/>
        <w:rPr/>
      </w:pPr>
      <w:r w:rsidDel="00000000" w:rsidR="00000000" w:rsidRPr="00000000">
        <w:rPr>
          <w:rtl w:val="0"/>
        </w:rPr>
        <w:t xml:space="preserve">Cookies are small text files placed on your device (computer, smartphone) by your web browser when you visit a website. They help the website function properly and provide information to the website owners.</w:t>
      </w:r>
    </w:p>
    <w:p w:rsidR="00000000" w:rsidDel="00000000" w:rsidP="00000000" w:rsidRDefault="00000000" w:rsidRPr="00000000" w14:paraId="00000046">
      <w:pPr>
        <w:spacing w:after="240" w:lineRule="auto"/>
        <w:rPr>
          <w:b w:val="1"/>
          <w:bCs w:val="1"/>
        </w:rPr>
      </w:pPr>
      <w:r w:rsidDel="00000000" w:rsidR="00000000" w:rsidRPr="00000000">
        <w:rPr>
          <w:b w:val="1"/>
          <w:bCs w:val="1"/>
          <w:rtl w:val="0"/>
        </w:rPr>
        <w:t xml:space="preserve">2. Types of Cookies We Use</w:t>
      </w:r>
    </w:p>
    <w:p w:rsidR="00000000" w:rsidDel="00000000" w:rsidP="00000000" w:rsidRDefault="00000000" w:rsidRPr="00000000" w14:paraId="00000047">
      <w:pPr>
        <w:spacing w:after="240" w:lineRule="auto"/>
        <w:rPr/>
      </w:pPr>
      <w:r w:rsidDel="00000000" w:rsidR="00000000" w:rsidRPr="00000000">
        <w:rPr>
          <w:rtl w:val="0"/>
        </w:rPr>
        <w:t xml:space="preserve">Enidia.ai uses the following categories of cookies:</w:t>
      </w:r>
    </w:p>
    <w:p w:rsidR="00000000" w:rsidDel="00000000" w:rsidP="00000000" w:rsidRDefault="00000000" w:rsidRPr="00000000" w14:paraId="00000048">
      <w:pPr>
        <w:numPr>
          <w:ilvl w:val="0"/>
          <w:numId w:val="11"/>
        </w:numPr>
        <w:spacing w:after="0" w:afterAutospacing="0" w:lineRule="auto"/>
        <w:ind w:left="720" w:hanging="360"/>
      </w:pPr>
      <w:r w:rsidDel="00000000" w:rsidR="00000000" w:rsidRPr="00000000">
        <w:rPr>
          <w:b w:val="1"/>
          <w:bCs w:val="1"/>
          <w:rtl w:val="0"/>
        </w:rPr>
        <w:t xml:space="preserve">Strictly Necessary Cookies:</w:t>
      </w:r>
      <w:r w:rsidDel="00000000" w:rsidR="00000000" w:rsidRPr="00000000">
        <w:rPr>
          <w:rtl w:val="0"/>
        </w:rPr>
        <w:t xml:space="preserve"> These cookies are essential for our website to function securely and correctly. They cannot be switched off in our systems. They do not store any personally identifiable information. </w:t>
      </w:r>
      <w:r w:rsidDel="00000000" w:rsidR="00000000" w:rsidRPr="00000000">
        <w:rPr>
          <w:i w:val="1"/>
          <w:iCs w:val="1"/>
          <w:rtl w:val="0"/>
        </w:rPr>
        <w:t xml:space="preserve">(Legal basis: Legitimate interest).</w:t>
      </w:r>
    </w:p>
    <w:p w:rsidR="00000000" w:rsidDel="00000000" w:rsidP="00000000" w:rsidRDefault="00000000" w:rsidRPr="00000000" w14:paraId="00000049">
      <w:pPr>
        <w:numPr>
          <w:ilvl w:val="0"/>
          <w:numId w:val="11"/>
        </w:numPr>
        <w:spacing w:after="240" w:lineRule="auto"/>
        <w:ind w:left="720" w:hanging="360"/>
      </w:pPr>
      <w:r w:rsidDel="00000000" w:rsidR="00000000" w:rsidRPr="00000000">
        <w:rPr>
          <w:b w:val="1"/>
          <w:bCs w:val="1"/>
          <w:rtl w:val="0"/>
        </w:rPr>
        <w:t xml:space="preserve">Analytics / Performance Cookies (Google Analytics):</w:t>
      </w:r>
      <w:r w:rsidDel="00000000" w:rsidR="00000000" w:rsidRPr="00000000">
        <w:rPr>
          <w:rtl w:val="0"/>
        </w:rPr>
        <w:t xml:space="preserve"> Our website uses Google Analytics to understand how visitors interact with our content. These cookies track data such as visitor numbers, bounce rates, and traffic sources. This information is aggregated and anonymized. </w:t>
      </w:r>
      <w:r w:rsidDel="00000000" w:rsidR="00000000" w:rsidRPr="00000000">
        <w:rPr>
          <w:i w:val="1"/>
          <w:iCs w:val="1"/>
          <w:rtl w:val="0"/>
        </w:rPr>
        <w:t xml:space="preserve">(Legal basis: Consent).</w:t>
      </w:r>
    </w:p>
    <w:p w:rsidR="00000000" w:rsidDel="00000000" w:rsidP="00000000" w:rsidRDefault="00000000" w:rsidRPr="00000000" w14:paraId="0000004A">
      <w:pPr>
        <w:spacing w:after="240" w:lineRule="auto"/>
        <w:rPr>
          <w:b w:val="1"/>
          <w:bCs w:val="1"/>
        </w:rPr>
      </w:pPr>
      <w:r w:rsidDel="00000000" w:rsidR="00000000" w:rsidRPr="00000000">
        <w:rPr>
          <w:b w:val="1"/>
          <w:bCs w:val="1"/>
          <w:rtl w:val="0"/>
        </w:rPr>
        <w:t xml:space="preserve">3. How to Manage Your Cookies</w:t>
      </w:r>
    </w:p>
    <w:p w:rsidR="00000000" w:rsidDel="00000000" w:rsidP="00000000" w:rsidRDefault="00000000" w:rsidRPr="00000000" w14:paraId="0000004B">
      <w:pPr>
        <w:spacing w:after="240" w:lineRule="auto"/>
        <w:rPr/>
      </w:pPr>
      <w:r w:rsidDel="00000000" w:rsidR="00000000" w:rsidRPr="00000000">
        <w:rPr>
          <w:rtl w:val="0"/>
        </w:rPr>
        <w:t xml:space="preserve">When you first visit enidia.ai, you are presented with a cookie banner allowing you to consent to or decline non-essential cookies (such as Google Analytics). You can modify your preferences at any time by accessing the cookie settings on our site or by adjusting your browser settings to block or delete cookies. Please note that blocking strictly necessary cookies may impact the functionality of the website.</w:t>
      </w:r>
    </w:p>
    <w:p w:rsidR="00000000" w:rsidDel="00000000" w:rsidP="00000000" w:rsidRDefault="00000000" w:rsidRPr="00000000" w14:paraId="0000004C">
      <w:pPr>
        <w:spacing w:after="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1"/>
        <w:spacing w:after="240" w:lineRule="auto"/>
        <w:rPr/>
      </w:pPr>
      <w:bookmarkStart w:colFirst="0" w:colLast="0" w:name="_s1vea6l7ks2x" w:id="7"/>
      <w:bookmarkEnd w:id="7"/>
      <w:r w:rsidDel="00000000" w:rsidR="00000000" w:rsidRPr="00000000">
        <w:rPr>
          <w:rtl w:val="0"/>
        </w:rPr>
        <w:t xml:space="preserve">Demo</w:t>
      </w:r>
    </w:p>
    <w:p w:rsidR="00000000" w:rsidDel="00000000" w:rsidP="00000000" w:rsidRDefault="00000000" w:rsidRPr="00000000" w14:paraId="0000004E">
      <w:pPr>
        <w:pStyle w:val="Heading3"/>
        <w:keepNext w:val="0"/>
        <w:keepLines w:val="0"/>
        <w:spacing w:before="0" w:lineRule="auto"/>
        <w:rPr>
          <w:b w:val="1"/>
          <w:bCs w:val="1"/>
          <w:color w:val="000000"/>
          <w:sz w:val="26"/>
          <w:szCs w:val="26"/>
        </w:rPr>
      </w:pPr>
      <w:bookmarkStart w:colFirst="0" w:colLast="0" w:name="_hz9jujq1iekh" w:id="8"/>
      <w:bookmarkEnd w:id="8"/>
      <w:r w:rsidDel="00000000" w:rsidR="00000000" w:rsidRPr="00000000">
        <w:rPr>
          <w:b w:val="1"/>
          <w:bCs w:val="1"/>
          <w:color w:val="000000"/>
          <w:sz w:val="26"/>
          <w:szCs w:val="26"/>
          <w:rtl w:val="0"/>
        </w:rPr>
        <w:t xml:space="preserve">DEMO ENVIRONMENT: TERMS OF USE &amp; PRIVACY NOTICE</w:t>
      </w:r>
    </w:p>
    <w:p w:rsidR="00000000" w:rsidDel="00000000" w:rsidP="00000000" w:rsidRDefault="00000000" w:rsidRPr="00000000" w14:paraId="0000004F">
      <w:pPr>
        <w:spacing w:after="240" w:lineRule="auto"/>
        <w:rPr>
          <w:b w:val="1"/>
          <w:bCs w:val="1"/>
        </w:rPr>
      </w:pPr>
      <w:r w:rsidDel="00000000" w:rsidR="00000000" w:rsidRPr="00000000">
        <w:rPr>
          <w:b w:val="1"/>
          <w:bCs w:val="1"/>
          <w:rtl w:val="0"/>
        </w:rPr>
        <w:t xml:space="preserve">PART 1: TERMS OF USE &amp; DISCLAIMER</w:t>
      </w:r>
    </w:p>
    <w:p w:rsidR="00000000" w:rsidDel="00000000" w:rsidP="00000000" w:rsidRDefault="00000000" w:rsidRPr="00000000" w14:paraId="00000050">
      <w:pPr>
        <w:spacing w:after="240" w:lineRule="auto"/>
        <w:rPr>
          <w:i w:val="1"/>
          <w:iCs w:val="1"/>
        </w:rPr>
      </w:pPr>
      <w:r w:rsidDel="00000000" w:rsidR="00000000" w:rsidRPr="00000000">
        <w:rPr>
          <w:i w:val="1"/>
          <w:iCs w:val="1"/>
          <w:rtl w:val="0"/>
        </w:rPr>
        <w:t xml:space="preserve">Effective Date: July 2026</w:t>
      </w:r>
    </w:p>
    <w:p w:rsidR="00000000" w:rsidDel="00000000" w:rsidP="00000000" w:rsidRDefault="00000000" w:rsidRPr="00000000" w14:paraId="00000051">
      <w:pPr>
        <w:spacing w:after="240" w:lineRule="auto"/>
        <w:rPr/>
      </w:pPr>
      <w:r w:rsidDel="00000000" w:rsidR="00000000" w:rsidRPr="00000000">
        <w:rPr>
          <w:rtl w:val="0"/>
        </w:rPr>
        <w:t xml:space="preserve">Welcome to the Enidia AIDemo Environment. By accessing or using this interactive demo, you agree to the following terms and conditions. Please read them carefully.</w:t>
      </w:r>
    </w:p>
    <w:p w:rsidR="00000000" w:rsidDel="00000000" w:rsidP="00000000" w:rsidRDefault="00000000" w:rsidRPr="00000000" w14:paraId="00000052">
      <w:pPr>
        <w:spacing w:after="240" w:lineRule="auto"/>
        <w:rPr>
          <w:b w:val="1"/>
          <w:bCs w:val="1"/>
        </w:rPr>
      </w:pPr>
      <w:r w:rsidDel="00000000" w:rsidR="00000000" w:rsidRPr="00000000">
        <w:rPr>
          <w:b w:val="1"/>
          <w:bCs w:val="1"/>
          <w:rtl w:val="0"/>
        </w:rPr>
        <w:t xml:space="preserve">1. Purpose of the Demo</w:t>
      </w:r>
    </w:p>
    <w:p w:rsidR="00000000" w:rsidDel="00000000" w:rsidP="00000000" w:rsidRDefault="00000000" w:rsidRPr="00000000" w14:paraId="00000053">
      <w:pPr>
        <w:spacing w:after="240" w:lineRule="auto"/>
        <w:rPr/>
      </w:pPr>
      <w:r w:rsidDel="00000000" w:rsidR="00000000" w:rsidRPr="00000000">
        <w:rPr>
          <w:rtl w:val="0"/>
        </w:rPr>
        <w:t xml:space="preserve">This interactive demo is provided solely for evaluation and testing purposes to demonstrate the capabilities of our document search and extraction tool. It is not intended for operational, commercial, or production use.</w:t>
      </w:r>
    </w:p>
    <w:p w:rsidR="00000000" w:rsidDel="00000000" w:rsidP="00000000" w:rsidRDefault="00000000" w:rsidRPr="00000000" w14:paraId="00000054">
      <w:pPr>
        <w:spacing w:after="240" w:lineRule="auto"/>
        <w:rPr>
          <w:b w:val="1"/>
          <w:bCs w:val="1"/>
        </w:rPr>
      </w:pPr>
      <w:commentRangeStart w:id="0"/>
      <w:r w:rsidDel="00000000" w:rsidR="00000000" w:rsidRPr="00000000">
        <w:rPr>
          <w:b w:val="1"/>
          <w:bCs w:val="1"/>
          <w:rtl w:val="0"/>
        </w:rPr>
        <w:t xml:space="preserve">2. No Confidential or Personal Data</w:t>
      </w:r>
    </w:p>
    <w:p w:rsidR="00000000" w:rsidDel="00000000" w:rsidP="00000000" w:rsidRDefault="00000000" w:rsidRPr="00000000" w14:paraId="00000055">
      <w:pPr>
        <w:spacing w:after="240" w:lineRule="auto"/>
        <w:rPr>
          <w:b w:val="1"/>
          <w:bCs w:val="1"/>
        </w:rPr>
      </w:pPr>
      <w:r w:rsidDel="00000000" w:rsidR="00000000" w:rsidRPr="00000000">
        <w:rPr>
          <w:rtl w:val="0"/>
        </w:rPr>
        <w:t xml:space="preserve">You are strictly prohibited from uploading, submitting, or processing any documents containing real, unredacted personal data (PII), sensitive personal data, classified information, trade secrets, or legally binding and confidential client materials. </w:t>
      </w:r>
      <w:r w:rsidDel="00000000" w:rsidR="00000000" w:rsidRPr="00000000">
        <w:rPr>
          <w:b w:val="1"/>
          <w:bCs w:val="1"/>
          <w:rtl w:val="0"/>
        </w:rPr>
        <w:t xml:space="preserve">Please use dummy, anonymized, or publicly available data only.</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56">
      <w:pPr>
        <w:spacing w:after="240" w:lineRule="auto"/>
        <w:rPr>
          <w:b w:val="1"/>
          <w:bCs w:val="1"/>
        </w:rPr>
      </w:pPr>
      <w:r w:rsidDel="00000000" w:rsidR="00000000" w:rsidRPr="00000000">
        <w:rPr>
          <w:b w:val="1"/>
          <w:bCs w:val="1"/>
          <w:rtl w:val="0"/>
        </w:rPr>
        <w:t xml:space="preserve">3. Data Processing, Storage &amp; AI Training</w:t>
      </w:r>
    </w:p>
    <w:p w:rsidR="00000000" w:rsidDel="00000000" w:rsidP="00000000" w:rsidRDefault="00000000" w:rsidRPr="00000000" w14:paraId="00000057">
      <w:pPr>
        <w:spacing w:after="240" w:lineRule="auto"/>
        <w:rPr/>
      </w:pPr>
      <w:r w:rsidDel="00000000" w:rsidR="00000000" w:rsidRPr="00000000">
        <w:rPr>
          <w:rtl w:val="0"/>
        </w:rPr>
        <w:t xml:space="preserve">Documents submitted to the demo are stored on our secure cloud infrastructure (AWS) located within the European Union, solely to execute the search and extraction processes you request. </w:t>
      </w:r>
      <w:r w:rsidDel="00000000" w:rsidR="00000000" w:rsidRPr="00000000">
        <w:rPr>
          <w:b w:val="1"/>
          <w:bCs w:val="1"/>
          <w:rtl w:val="0"/>
        </w:rPr>
        <w:t xml:space="preserve">Under no circumstances are your uploaded documents or their contents used to train, retrain, or improve our artificial intelligence or machine learning models.</w:t>
      </w:r>
      <w:r w:rsidDel="00000000" w:rsidR="00000000" w:rsidRPr="00000000">
        <w:rPr>
          <w:rtl w:val="0"/>
        </w:rPr>
        <w:t xml:space="preserve"> We do not guarantee the permanent storage, retrieval, or confidentiality of data uploaded to this demo environment.</w:t>
      </w:r>
    </w:p>
    <w:p w:rsidR="00000000" w:rsidDel="00000000" w:rsidP="00000000" w:rsidRDefault="00000000" w:rsidRPr="00000000" w14:paraId="00000058">
      <w:pPr>
        <w:spacing w:after="240" w:lineRule="auto"/>
        <w:rPr>
          <w:b w:val="1"/>
          <w:bCs w:val="1"/>
        </w:rPr>
      </w:pPr>
      <w:r w:rsidDel="00000000" w:rsidR="00000000" w:rsidRPr="00000000">
        <w:rPr>
          <w:b w:val="1"/>
          <w:bCs w:val="1"/>
          <w:rtl w:val="0"/>
        </w:rPr>
        <w:t xml:space="preserve">4. Intellectual Property</w:t>
      </w:r>
    </w:p>
    <w:p w:rsidR="00000000" w:rsidDel="00000000" w:rsidP="00000000" w:rsidRDefault="00000000" w:rsidRPr="00000000" w14:paraId="00000059">
      <w:pPr>
        <w:spacing w:after="240" w:lineRule="auto"/>
        <w:rPr/>
      </w:pPr>
      <w:r w:rsidDel="00000000" w:rsidR="00000000" w:rsidRPr="00000000">
        <w:rPr>
          <w:rtl w:val="0"/>
        </w:rPr>
        <w:t xml:space="preserve">All content, design, algorithms, and software architecture within this demo - including text, logos, and interface design - are the property of Enidia AI, S.à r.l.-S, unless otherwise noted. You may not reproduce, reverse-engineer, or use this content or underlying technology without our explicit permission.</w:t>
      </w:r>
    </w:p>
    <w:p w:rsidR="00000000" w:rsidDel="00000000" w:rsidP="00000000" w:rsidRDefault="00000000" w:rsidRPr="00000000" w14:paraId="0000005A">
      <w:pPr>
        <w:spacing w:after="240" w:lineRule="auto"/>
        <w:rPr>
          <w:b w:val="1"/>
          <w:bCs w:val="1"/>
        </w:rPr>
      </w:pPr>
      <w:r w:rsidDel="00000000" w:rsidR="00000000" w:rsidRPr="00000000">
        <w:rPr>
          <w:b w:val="1"/>
          <w:bCs w:val="1"/>
          <w:rtl w:val="0"/>
        </w:rPr>
        <w:t xml:space="preserve">5. No Legal Advice</w:t>
      </w:r>
    </w:p>
    <w:p w:rsidR="00000000" w:rsidDel="00000000" w:rsidP="00000000" w:rsidRDefault="00000000" w:rsidRPr="00000000" w14:paraId="0000005B">
      <w:pPr>
        <w:spacing w:after="240" w:lineRule="auto"/>
        <w:rPr/>
      </w:pPr>
      <w:r w:rsidDel="00000000" w:rsidR="00000000" w:rsidRPr="00000000">
        <w:rPr>
          <w:rtl w:val="0"/>
        </w:rPr>
        <w:t xml:space="preserve">The outputs, extractions, and search results generated by this tool are for informational purposes only and do not constitute legal advice, legal opinions, or professional recommendations. You should not rely on this tool for actual legal decision-making without independent verification by a qualified legal professional.</w:t>
      </w:r>
    </w:p>
    <w:p w:rsidR="00000000" w:rsidDel="00000000" w:rsidP="00000000" w:rsidRDefault="00000000" w:rsidRPr="00000000" w14:paraId="0000005C">
      <w:pPr>
        <w:spacing w:after="240" w:lineRule="auto"/>
        <w:rPr>
          <w:b w:val="1"/>
          <w:bCs w:val="1"/>
        </w:rPr>
      </w:pPr>
      <w:r w:rsidDel="00000000" w:rsidR="00000000" w:rsidRPr="00000000">
        <w:rPr>
          <w:b w:val="1"/>
          <w:bCs w:val="1"/>
          <w:rtl w:val="0"/>
        </w:rPr>
        <w:t xml:space="preserve">6. Limitation of Liability</w:t>
      </w:r>
    </w:p>
    <w:p w:rsidR="00000000" w:rsidDel="00000000" w:rsidP="00000000" w:rsidRDefault="00000000" w:rsidRPr="00000000" w14:paraId="0000005D">
      <w:pPr>
        <w:spacing w:after="240" w:lineRule="auto"/>
        <w:rPr/>
      </w:pPr>
      <w:r w:rsidDel="00000000" w:rsidR="00000000" w:rsidRPr="00000000">
        <w:rPr>
          <w:rtl w:val="0"/>
        </w:rPr>
        <w:t xml:space="preserve">The demo is provided on an "AS-IS" and "AS-AVAILABLE" basis. In no event shall Enidia AI, S.à r.l.-S, nor any of its officers, directors, and employees, be liable to you for anything arising out of or in any way connected with your use of this demo. Enidia AI, S.à r.l.-S shall not be liable for any indirect, consequential, or special liability arising out of or in any way related to your use of the demo environment, particularly concerning the unauthorized upload of confidential information.</w:t>
      </w:r>
    </w:p>
    <w:p w:rsidR="00000000" w:rsidDel="00000000" w:rsidP="00000000" w:rsidRDefault="00000000" w:rsidRPr="00000000" w14:paraId="0000005E">
      <w:pPr>
        <w:spacing w:after="240" w:lineRule="auto"/>
        <w:rPr>
          <w:b w:val="1"/>
          <w:bCs w:val="1"/>
        </w:rPr>
      </w:pPr>
      <w:r w:rsidDel="00000000" w:rsidR="00000000" w:rsidRPr="00000000">
        <w:rPr>
          <w:b w:val="1"/>
          <w:bCs w:val="1"/>
          <w:rtl w:val="0"/>
        </w:rPr>
        <w:t xml:space="preserve">7. Indemnification</w:t>
      </w:r>
    </w:p>
    <w:p w:rsidR="00000000" w:rsidDel="00000000" w:rsidP="00000000" w:rsidRDefault="00000000" w:rsidRPr="00000000" w14:paraId="0000005F">
      <w:pPr>
        <w:spacing w:after="240" w:lineRule="auto"/>
        <w:rPr/>
      </w:pPr>
      <w:r w:rsidDel="00000000" w:rsidR="00000000" w:rsidRPr="00000000">
        <w:rPr>
          <w:rtl w:val="0"/>
        </w:rPr>
        <w:t xml:space="preserve">You hereby indemnify to the fullest extent Enidia AI, S.à r.l.-S from and against any and all liabilities, costs, demands, causes of action, damages, and expenses (including reasonable attorney’s fees) arising out of or in any way related to your breach of any of the provisions of these Terms (e.g., uploading strictly confidential client data).</w:t>
      </w:r>
    </w:p>
    <w:p w:rsidR="00000000" w:rsidDel="00000000" w:rsidP="00000000" w:rsidRDefault="00000000" w:rsidRPr="00000000" w14:paraId="00000060">
      <w:pPr>
        <w:spacing w:after="240" w:lineRule="auto"/>
        <w:rPr>
          <w:b w:val="1"/>
          <w:bCs w:val="1"/>
        </w:rPr>
      </w:pPr>
      <w:r w:rsidDel="00000000" w:rsidR="00000000" w:rsidRPr="00000000">
        <w:rPr>
          <w:b w:val="1"/>
          <w:bCs w:val="1"/>
          <w:rtl w:val="0"/>
        </w:rPr>
        <w:t xml:space="preserve">8. Governing Law &amp; Jurisdiction</w:t>
      </w:r>
    </w:p>
    <w:p w:rsidR="00000000" w:rsidDel="00000000" w:rsidP="00000000" w:rsidRDefault="00000000" w:rsidRPr="00000000" w14:paraId="00000061">
      <w:pPr>
        <w:spacing w:after="240" w:lineRule="auto"/>
        <w:rPr/>
      </w:pPr>
      <w:r w:rsidDel="00000000" w:rsidR="00000000" w:rsidRPr="00000000">
        <w:rPr>
          <w:rtl w:val="0"/>
        </w:rPr>
        <w:t xml:space="preserve">These terms are subject to Luxembourg law. In case of litigation or any dispute arising from the use of this demo, the Luxembourg Courts will have exclusive jurisdiction.</w:t>
      </w:r>
    </w:p>
    <w:p w:rsidR="00000000" w:rsidDel="00000000" w:rsidP="00000000" w:rsidRDefault="00000000" w:rsidRPr="00000000" w14:paraId="00000062">
      <w:pPr>
        <w:spacing w:after="240" w:lineRule="auto"/>
        <w:rPr>
          <w:b w:val="1"/>
          <w:bCs w:val="1"/>
        </w:rPr>
      </w:pPr>
      <w:r w:rsidDel="00000000" w:rsidR="00000000" w:rsidRPr="00000000">
        <w:rPr>
          <w:b w:val="1"/>
          <w:bCs w:val="1"/>
          <w:rtl w:val="0"/>
        </w:rPr>
        <w:t xml:space="preserve">PART 2: PRIVACY NOTICE FOR DEMO USERS (GDPR)</w:t>
      </w:r>
    </w:p>
    <w:p w:rsidR="00000000" w:rsidDel="00000000" w:rsidP="00000000" w:rsidRDefault="00000000" w:rsidRPr="00000000" w14:paraId="00000063">
      <w:pPr>
        <w:spacing w:after="240" w:lineRule="auto"/>
        <w:rPr>
          <w:i w:val="1"/>
          <w:iCs w:val="1"/>
        </w:rPr>
      </w:pPr>
      <w:r w:rsidDel="00000000" w:rsidR="00000000" w:rsidRPr="00000000">
        <w:rPr>
          <w:i w:val="1"/>
          <w:iCs w:val="1"/>
          <w:rtl w:val="0"/>
        </w:rPr>
        <w:t xml:space="preserve">Effective Date: July 2026</w:t>
      </w:r>
    </w:p>
    <w:p w:rsidR="00000000" w:rsidDel="00000000" w:rsidP="00000000" w:rsidRDefault="00000000" w:rsidRPr="00000000" w14:paraId="00000064">
      <w:pPr>
        <w:spacing w:after="240" w:lineRule="auto"/>
        <w:rPr/>
      </w:pPr>
      <w:r w:rsidDel="00000000" w:rsidR="00000000" w:rsidRPr="00000000">
        <w:rPr>
          <w:rtl w:val="0"/>
        </w:rPr>
        <w:t xml:space="preserve">In accordance with the General Data Protection Regulation (GDPR), Enidia AI, S.à r.l.-S, a company registered in Luxembourg, acts as the Data Controller for the personal data collected during your use of our product demo.</w:t>
      </w:r>
    </w:p>
    <w:p w:rsidR="00000000" w:rsidDel="00000000" w:rsidP="00000000" w:rsidRDefault="00000000" w:rsidRPr="00000000" w14:paraId="00000065">
      <w:pPr>
        <w:spacing w:after="240" w:lineRule="auto"/>
        <w:rPr>
          <w:b w:val="1"/>
          <w:bCs w:val="1"/>
        </w:rPr>
      </w:pPr>
      <w:r w:rsidDel="00000000" w:rsidR="00000000" w:rsidRPr="00000000">
        <w:rPr>
          <w:b w:val="1"/>
          <w:bCs w:val="1"/>
          <w:rtl w:val="0"/>
        </w:rPr>
        <w:t xml:space="preserve">1. Information We Collect</w:t>
      </w:r>
    </w:p>
    <w:p w:rsidR="00000000" w:rsidDel="00000000" w:rsidP="00000000" w:rsidRDefault="00000000" w:rsidRPr="00000000" w14:paraId="00000066">
      <w:pPr>
        <w:numPr>
          <w:ilvl w:val="0"/>
          <w:numId w:val="10"/>
        </w:numPr>
        <w:spacing w:after="0" w:afterAutospacing="0" w:lineRule="auto"/>
        <w:ind w:left="720" w:hanging="360"/>
      </w:pPr>
      <w:r w:rsidDel="00000000" w:rsidR="00000000" w:rsidRPr="00000000">
        <w:rPr>
          <w:b w:val="1"/>
          <w:bCs w:val="1"/>
          <w:rtl w:val="0"/>
        </w:rPr>
        <w:t xml:space="preserve">Account &amp; Usage Data:</w:t>
      </w:r>
      <w:r w:rsidDel="00000000" w:rsidR="00000000" w:rsidRPr="00000000">
        <w:rPr>
          <w:rtl w:val="0"/>
        </w:rPr>
        <w:t xml:space="preserve"> If you use the demo or contact form, we collect basic details you provide (e.g., name, company name, email address), IP address, and technical logs related to your interactions with the demo.</w:t>
      </w:r>
    </w:p>
    <w:p w:rsidR="00000000" w:rsidDel="00000000" w:rsidP="00000000" w:rsidRDefault="00000000" w:rsidRPr="00000000" w14:paraId="00000067">
      <w:pPr>
        <w:numPr>
          <w:ilvl w:val="0"/>
          <w:numId w:val="10"/>
        </w:numPr>
        <w:spacing w:after="240" w:lineRule="auto"/>
        <w:ind w:left="720" w:hanging="360"/>
      </w:pPr>
      <w:r w:rsidDel="00000000" w:rsidR="00000000" w:rsidRPr="00000000">
        <w:rPr>
          <w:b w:val="1"/>
          <w:bCs w:val="1"/>
          <w:rtl w:val="0"/>
        </w:rPr>
        <w:t xml:space="preserve">Document Data:</w:t>
      </w:r>
      <w:r w:rsidDel="00000000" w:rsidR="00000000" w:rsidRPr="00000000">
        <w:rPr>
          <w:rtl w:val="0"/>
        </w:rPr>
        <w:t xml:space="preserve"> Any text or documents you upload to the demo environment. </w:t>
      </w:r>
      <w:r w:rsidDel="00000000" w:rsidR="00000000" w:rsidRPr="00000000">
        <w:rPr>
          <w:i w:val="1"/>
          <w:iCs w:val="1"/>
          <w:rtl w:val="0"/>
        </w:rPr>
        <w:t xml:space="preserve">(Note: As per our Terms of Use, you are strictly instructed not to upload real personal data into the demo. If you do so against our instructions, it is processed incidentally).</w:t>
      </w:r>
    </w:p>
    <w:p w:rsidR="00000000" w:rsidDel="00000000" w:rsidP="00000000" w:rsidRDefault="00000000" w:rsidRPr="00000000" w14:paraId="00000068">
      <w:pPr>
        <w:spacing w:after="240" w:lineRule="auto"/>
        <w:rPr>
          <w:b w:val="1"/>
          <w:bCs w:val="1"/>
        </w:rPr>
      </w:pPr>
      <w:r w:rsidDel="00000000" w:rsidR="00000000" w:rsidRPr="00000000">
        <w:rPr>
          <w:b w:val="1"/>
          <w:bCs w:val="1"/>
          <w:rtl w:val="0"/>
        </w:rPr>
        <w:t xml:space="preserve">2. Purpose &amp; Legal Basis</w:t>
      </w:r>
    </w:p>
    <w:p w:rsidR="00000000" w:rsidDel="00000000" w:rsidP="00000000" w:rsidRDefault="00000000" w:rsidRPr="00000000" w14:paraId="00000069">
      <w:pPr>
        <w:spacing w:after="240" w:lineRule="auto"/>
        <w:rPr/>
      </w:pPr>
      <w:r w:rsidDel="00000000" w:rsidR="00000000" w:rsidRPr="00000000">
        <w:rPr>
          <w:rtl w:val="0"/>
        </w:rPr>
        <w:t xml:space="preserve">We process  this data to provide you with the demo service, respond to your inquiries, ensure the security of our infrastructure, and analyze usage to improve our product. The legal bases for this processing are the performance of a contract (Art. 6(1)(b) GDPR) and our legitimate interest in maintaining system security (Art. 6(1)(f) GDPR). We do not sell your data, share it with third parties for marketing, or use it for spam.</w:t>
      </w:r>
    </w:p>
    <w:p w:rsidR="00000000" w:rsidDel="00000000" w:rsidP="00000000" w:rsidRDefault="00000000" w:rsidRPr="00000000" w14:paraId="0000006A">
      <w:pPr>
        <w:spacing w:after="240" w:lineRule="auto"/>
        <w:rPr>
          <w:b w:val="1"/>
          <w:bCs w:val="1"/>
        </w:rPr>
      </w:pPr>
      <w:r w:rsidDel="00000000" w:rsidR="00000000" w:rsidRPr="00000000">
        <w:rPr>
          <w:b w:val="1"/>
          <w:bCs w:val="1"/>
          <w:rtl w:val="0"/>
        </w:rPr>
        <w:t xml:space="preserve">3. Data Storage, Sub-processors &amp; AI Training</w:t>
      </w:r>
    </w:p>
    <w:p w:rsidR="00000000" w:rsidDel="00000000" w:rsidP="00000000" w:rsidRDefault="00000000" w:rsidRPr="00000000" w14:paraId="0000006B">
      <w:pPr>
        <w:spacing w:after="240" w:lineRule="auto"/>
        <w:rPr/>
      </w:pPr>
      <w:r w:rsidDel="00000000" w:rsidR="00000000" w:rsidRPr="00000000">
        <w:rPr>
          <w:rtl w:val="0"/>
        </w:rPr>
        <w:t xml:space="preserve">Your data, including uploaded documents, is processed and stored exclusively within the European Economic Area (EEA) using our cloud infrastructure provider, Amazon Web Services (AWS), specifically located in EU server regions </w:t>
      </w:r>
      <w:commentRangeStart w:id="1"/>
      <w:r w:rsidDel="00000000" w:rsidR="00000000" w:rsidRPr="00000000">
        <w:rPr>
          <w:rtl w:val="0"/>
        </w:rPr>
        <w:t xml:space="preserve">(Frankfurt, Germany)</w:t>
      </w:r>
      <w:commentRangeEnd w:id="1"/>
      <w:r w:rsidDel="00000000" w:rsidR="00000000" w:rsidRPr="00000000">
        <w:commentReference w:id="1"/>
      </w:r>
      <w:r w:rsidDel="00000000" w:rsidR="00000000" w:rsidRPr="00000000">
        <w:rPr>
          <w:rtl w:val="0"/>
        </w:rPr>
        <w:t xml:space="preserve">. No data transfers outside the EEA take place during the execution of this demo.</w:t>
      </w:r>
    </w:p>
    <w:p w:rsidR="00000000" w:rsidDel="00000000" w:rsidP="00000000" w:rsidRDefault="00000000" w:rsidRPr="00000000" w14:paraId="0000006C">
      <w:pPr>
        <w:numPr>
          <w:ilvl w:val="0"/>
          <w:numId w:val="5"/>
        </w:numPr>
        <w:spacing w:after="240" w:lineRule="auto"/>
        <w:ind w:left="720" w:hanging="360"/>
      </w:pPr>
      <w:r w:rsidDel="00000000" w:rsidR="00000000" w:rsidRPr="00000000">
        <w:rPr>
          <w:b w:val="1"/>
          <w:bCs w:val="1"/>
          <w:rtl w:val="0"/>
        </w:rPr>
        <w:t xml:space="preserve">Important Note on AI Training:</w:t>
      </w:r>
      <w:r w:rsidDel="00000000" w:rsidR="00000000" w:rsidRPr="00000000">
        <w:rPr>
          <w:rtl w:val="0"/>
        </w:rPr>
        <w:t xml:space="preserve"> We strictly process and store your uploaded documents solely to execute the search and information extraction requested. </w:t>
      </w:r>
      <w:r w:rsidDel="00000000" w:rsidR="00000000" w:rsidRPr="00000000">
        <w:rPr>
          <w:b w:val="1"/>
          <w:bCs w:val="1"/>
          <w:rtl w:val="0"/>
        </w:rPr>
        <w:t xml:space="preserve">We do not use, or process any of your uploaded documents or metadata to train, fine-tune, or improve our machine learning models.</w:t>
      </w:r>
    </w:p>
    <w:p w:rsidR="00000000" w:rsidDel="00000000" w:rsidP="00000000" w:rsidRDefault="00000000" w:rsidRPr="00000000" w14:paraId="0000006D">
      <w:pPr>
        <w:spacing w:after="240" w:lineRule="auto"/>
        <w:rPr>
          <w:b w:val="1"/>
          <w:bCs w:val="1"/>
        </w:rPr>
      </w:pPr>
      <w:r w:rsidDel="00000000" w:rsidR="00000000" w:rsidRPr="00000000">
        <w:rPr>
          <w:b w:val="1"/>
          <w:bCs w:val="1"/>
          <w:rtl w:val="0"/>
        </w:rPr>
        <w:t xml:space="preserve">4. Data Retention</w:t>
      </w:r>
    </w:p>
    <w:p w:rsidR="00000000" w:rsidDel="00000000" w:rsidP="00000000" w:rsidRDefault="00000000" w:rsidRPr="00000000" w14:paraId="0000006E">
      <w:pPr>
        <w:spacing w:after="240" w:lineRule="auto"/>
        <w:rPr/>
      </w:pPr>
      <w:r w:rsidDel="00000000" w:rsidR="00000000" w:rsidRPr="00000000">
        <w:rPr>
          <w:rtl w:val="0"/>
        </w:rPr>
        <w:t xml:space="preserve">Your info is stored securely and only as long as needed. The demo environment is not intended for permanent storage. </w:t>
      </w:r>
      <w:commentRangeStart w:id="2"/>
      <w:r w:rsidDel="00000000" w:rsidR="00000000" w:rsidRPr="00000000">
        <w:rPr>
          <w:rtl w:val="0"/>
        </w:rPr>
        <w:t xml:space="preserve">Documents and associated extraction data uploaded to the demo are automatically and permanently deleted after [Insert Number, e.g., 24 hours / 7 days] or upon the termination of your session.</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6F">
      <w:pPr>
        <w:spacing w:after="240" w:lineRule="auto"/>
        <w:rPr>
          <w:b w:val="1"/>
          <w:bCs w:val="1"/>
        </w:rPr>
      </w:pPr>
      <w:r w:rsidDel="00000000" w:rsidR="00000000" w:rsidRPr="00000000">
        <w:rPr>
          <w:b w:val="1"/>
          <w:bCs w:val="1"/>
          <w:rtl w:val="0"/>
        </w:rPr>
        <w:t xml:space="preserve">5. Your Rights</w:t>
      </w:r>
    </w:p>
    <w:p w:rsidR="00000000" w:rsidDel="00000000" w:rsidP="00000000" w:rsidRDefault="00000000" w:rsidRPr="00000000" w14:paraId="00000070">
      <w:pPr>
        <w:spacing w:after="240" w:lineRule="auto"/>
        <w:rPr/>
      </w:pPr>
      <w:r w:rsidDel="00000000" w:rsidR="00000000" w:rsidRPr="00000000">
        <w:rPr>
          <w:rtl w:val="0"/>
        </w:rPr>
        <w:t xml:space="preserve">We would like to make sure you are fully aware of all of your data protection rights. Every user is entitled to the following:</w:t>
      </w:r>
    </w:p>
    <w:p w:rsidR="00000000" w:rsidDel="00000000" w:rsidP="00000000" w:rsidRDefault="00000000" w:rsidRPr="00000000" w14:paraId="00000071">
      <w:pPr>
        <w:numPr>
          <w:ilvl w:val="0"/>
          <w:numId w:val="2"/>
        </w:numPr>
        <w:spacing w:after="0" w:afterAutospacing="0" w:lineRule="auto"/>
        <w:ind w:left="720" w:hanging="360"/>
      </w:pPr>
      <w:r w:rsidDel="00000000" w:rsidR="00000000" w:rsidRPr="00000000">
        <w:rPr>
          <w:b w:val="1"/>
          <w:bCs w:val="1"/>
          <w:rtl w:val="0"/>
        </w:rPr>
        <w:t xml:space="preserve">The right to access:</w:t>
      </w:r>
      <w:r w:rsidDel="00000000" w:rsidR="00000000" w:rsidRPr="00000000">
        <w:rPr>
          <w:rtl w:val="0"/>
        </w:rPr>
        <w:t xml:space="preserve"> You have the right to request copies of your personal data.</w:t>
      </w:r>
    </w:p>
    <w:p w:rsidR="00000000" w:rsidDel="00000000" w:rsidP="00000000" w:rsidRDefault="00000000" w:rsidRPr="00000000" w14:paraId="00000072">
      <w:pPr>
        <w:numPr>
          <w:ilvl w:val="0"/>
          <w:numId w:val="2"/>
        </w:numPr>
        <w:spacing w:after="0" w:afterAutospacing="0" w:lineRule="auto"/>
        <w:ind w:left="720" w:hanging="360"/>
      </w:pPr>
      <w:r w:rsidDel="00000000" w:rsidR="00000000" w:rsidRPr="00000000">
        <w:rPr>
          <w:b w:val="1"/>
          <w:bCs w:val="1"/>
          <w:rtl w:val="0"/>
        </w:rPr>
        <w:t xml:space="preserve">The right to rectification:</w:t>
      </w:r>
      <w:r w:rsidDel="00000000" w:rsidR="00000000" w:rsidRPr="00000000">
        <w:rPr>
          <w:rtl w:val="0"/>
        </w:rPr>
        <w:t xml:space="preserve"> You have the right to request that we correct any information you believe is inaccurate or complete information you believe is incomplete.</w:t>
      </w:r>
    </w:p>
    <w:p w:rsidR="00000000" w:rsidDel="00000000" w:rsidP="00000000" w:rsidRDefault="00000000" w:rsidRPr="00000000" w14:paraId="00000073">
      <w:pPr>
        <w:numPr>
          <w:ilvl w:val="0"/>
          <w:numId w:val="2"/>
        </w:numPr>
        <w:spacing w:after="0" w:afterAutospacing="0" w:lineRule="auto"/>
        <w:ind w:left="720" w:hanging="360"/>
      </w:pPr>
      <w:r w:rsidDel="00000000" w:rsidR="00000000" w:rsidRPr="00000000">
        <w:rPr>
          <w:b w:val="1"/>
          <w:bCs w:val="1"/>
          <w:rtl w:val="0"/>
        </w:rPr>
        <w:t xml:space="preserve">The right to erasure:</w:t>
      </w:r>
      <w:r w:rsidDel="00000000" w:rsidR="00000000" w:rsidRPr="00000000">
        <w:rPr>
          <w:rtl w:val="0"/>
        </w:rPr>
        <w:t xml:space="preserve"> You have the right to request that we erase your personal data, under certain conditions.</w:t>
      </w:r>
    </w:p>
    <w:p w:rsidR="00000000" w:rsidDel="00000000" w:rsidP="00000000" w:rsidRDefault="00000000" w:rsidRPr="00000000" w14:paraId="00000074">
      <w:pPr>
        <w:numPr>
          <w:ilvl w:val="0"/>
          <w:numId w:val="2"/>
        </w:numPr>
        <w:spacing w:after="0" w:afterAutospacing="0" w:lineRule="auto"/>
        <w:ind w:left="720" w:hanging="360"/>
      </w:pPr>
      <w:r w:rsidDel="00000000" w:rsidR="00000000" w:rsidRPr="00000000">
        <w:rPr>
          <w:b w:val="1"/>
          <w:bCs w:val="1"/>
          <w:rtl w:val="0"/>
        </w:rPr>
        <w:t xml:space="preserve">The right to restrict processing:</w:t>
      </w:r>
      <w:r w:rsidDel="00000000" w:rsidR="00000000" w:rsidRPr="00000000">
        <w:rPr>
          <w:rtl w:val="0"/>
        </w:rPr>
        <w:t xml:space="preserve"> You have the right to request that we restrict the processing of your personal data, under certain conditions.</w:t>
      </w:r>
    </w:p>
    <w:p w:rsidR="00000000" w:rsidDel="00000000" w:rsidP="00000000" w:rsidRDefault="00000000" w:rsidRPr="00000000" w14:paraId="00000075">
      <w:pPr>
        <w:numPr>
          <w:ilvl w:val="0"/>
          <w:numId w:val="2"/>
        </w:numPr>
        <w:spacing w:after="0" w:afterAutospacing="0" w:lineRule="auto"/>
        <w:ind w:left="720" w:hanging="360"/>
      </w:pPr>
      <w:r w:rsidDel="00000000" w:rsidR="00000000" w:rsidRPr="00000000">
        <w:rPr>
          <w:b w:val="1"/>
          <w:bCs w:val="1"/>
          <w:rtl w:val="0"/>
        </w:rPr>
        <w:t xml:space="preserve">The right to object to processing:</w:t>
      </w:r>
      <w:r w:rsidDel="00000000" w:rsidR="00000000" w:rsidRPr="00000000">
        <w:rPr>
          <w:rtl w:val="0"/>
        </w:rPr>
        <w:t xml:space="preserve"> You have the right to object to our processing of your personal data, under certain conditions.</w:t>
      </w:r>
    </w:p>
    <w:p w:rsidR="00000000" w:rsidDel="00000000" w:rsidP="00000000" w:rsidRDefault="00000000" w:rsidRPr="00000000" w14:paraId="00000076">
      <w:pPr>
        <w:numPr>
          <w:ilvl w:val="0"/>
          <w:numId w:val="2"/>
        </w:numPr>
        <w:spacing w:after="240" w:lineRule="auto"/>
        <w:ind w:left="720" w:hanging="360"/>
      </w:pPr>
      <w:r w:rsidDel="00000000" w:rsidR="00000000" w:rsidRPr="00000000">
        <w:rPr>
          <w:b w:val="1"/>
          <w:bCs w:val="1"/>
          <w:rtl w:val="0"/>
        </w:rPr>
        <w:t xml:space="preserve">The right to data portability:</w:t>
      </w:r>
      <w:r w:rsidDel="00000000" w:rsidR="00000000" w:rsidRPr="00000000">
        <w:rPr>
          <w:rtl w:val="0"/>
        </w:rPr>
        <w:t xml:space="preserve"> You have the right to request that we transfer the data that we have collected to another organization, or directly to you, under certain conditions.</w:t>
      </w:r>
    </w:p>
    <w:p w:rsidR="00000000" w:rsidDel="00000000" w:rsidP="00000000" w:rsidRDefault="00000000" w:rsidRPr="00000000" w14:paraId="00000077">
      <w:pPr>
        <w:spacing w:after="240" w:lineRule="auto"/>
        <w:rPr>
          <w:b w:val="1"/>
          <w:bCs w:val="1"/>
        </w:rPr>
      </w:pPr>
      <w:r w:rsidDel="00000000" w:rsidR="00000000" w:rsidRPr="00000000">
        <w:rPr>
          <w:b w:val="1"/>
          <w:bCs w:val="1"/>
          <w:rtl w:val="0"/>
        </w:rPr>
        <w:t xml:space="preserve">6. Contact &amp; Timeframe</w:t>
      </w:r>
    </w:p>
    <w:p w:rsidR="00000000" w:rsidDel="00000000" w:rsidP="00000000" w:rsidRDefault="00000000" w:rsidRPr="00000000" w14:paraId="00000078">
      <w:pPr>
        <w:spacing w:after="240" w:lineRule="auto"/>
        <w:rPr/>
      </w:pPr>
      <w:r w:rsidDel="00000000" w:rsidR="00000000" w:rsidRPr="00000000">
        <w:rPr>
          <w:rtl w:val="0"/>
        </w:rPr>
        <w:t xml:space="preserve">If you make a request to exercise any of these rights, we have one month to respond to you. If you would like to exercise any of these rights, please reach out to us at: </w:t>
      </w:r>
      <w:hyperlink r:id="rId8">
        <w:r w:rsidDel="00000000" w:rsidR="00000000" w:rsidRPr="00000000">
          <w:rPr>
            <w:color w:val="1155cc"/>
            <w:u w:val="single"/>
            <w:rtl w:val="0"/>
          </w:rPr>
          <w:t xml:space="preserve">info@enidia.ai</w:t>
        </w:r>
      </w:hyperlink>
      <w:r w:rsidDel="00000000" w:rsidR="00000000" w:rsidRPr="00000000">
        <w:rPr>
          <w:rtl w:val="0"/>
        </w:rPr>
        <w:t xml:space="preserve">.</w:t>
      </w:r>
    </w:p>
    <w:p w:rsidR="00000000" w:rsidDel="00000000" w:rsidP="00000000" w:rsidRDefault="00000000" w:rsidRPr="00000000" w14:paraId="00000079">
      <w:pPr>
        <w:spacing w:after="240" w:lineRule="auto"/>
        <w:rPr>
          <w:b w:val="1"/>
          <w:bCs w:val="1"/>
        </w:rPr>
      </w:pPr>
      <w:r w:rsidDel="00000000" w:rsidR="00000000" w:rsidRPr="00000000">
        <w:rPr>
          <w:b w:val="1"/>
          <w:bCs w:val="1"/>
          <w:rtl w:val="0"/>
        </w:rPr>
        <w:t xml:space="preserve">7. Appropriate Authority</w:t>
      </w:r>
    </w:p>
    <w:p w:rsidR="00000000" w:rsidDel="00000000" w:rsidP="00000000" w:rsidRDefault="00000000" w:rsidRPr="00000000" w14:paraId="0000007A">
      <w:pPr>
        <w:spacing w:after="240" w:lineRule="auto"/>
        <w:rPr>
          <w:color w:val="1155cc"/>
          <w:u w:val="single"/>
        </w:rPr>
      </w:pPr>
      <w:r w:rsidDel="00000000" w:rsidR="00000000" w:rsidRPr="00000000">
        <w:rPr>
          <w:rtl w:val="0"/>
        </w:rPr>
        <w:t xml:space="preserve">Should you wish to report a complaint or if you feel that Enidia AI, S.à r.l.-S has not addressed your concern in a satisfactory manner, you may contact the National Commission for Data Protection (CNPD) in Luxembourg:</w:t>
      </w:r>
      <w:hyperlink r:id="rId9">
        <w:r w:rsidDel="00000000" w:rsidR="00000000" w:rsidRPr="00000000">
          <w:rPr>
            <w:rtl w:val="0"/>
          </w:rPr>
          <w:t xml:space="preserve"> </w:t>
        </w:r>
      </w:hyperlink>
      <w:hyperlink r:id="rId10">
        <w:r w:rsidDel="00000000" w:rsidR="00000000" w:rsidRPr="00000000">
          <w:rPr>
            <w:color w:val="1155cc"/>
            <w:u w:val="single"/>
            <w:rtl w:val="0"/>
          </w:rPr>
          <w:t xml:space="preserve">https://cnpd.public.lu/en.html</w:t>
        </w:r>
      </w:hyperlink>
      <w:r w:rsidDel="00000000" w:rsidR="00000000" w:rsidRPr="00000000">
        <w:rPr>
          <w:rtl w:val="0"/>
        </w:rPr>
      </w:r>
    </w:p>
    <w:p w:rsidR="00000000" w:rsidDel="00000000" w:rsidP="00000000" w:rsidRDefault="00000000" w:rsidRPr="00000000" w14:paraId="0000007B">
      <w:pPr>
        <w:spacing w:after="240" w:lineRule="auto"/>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dam Kaczmarczyk" w:id="0" w:date="2026-07-07T16:10:19Z">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@tomer.libal@gmail.com @apohllo@gmail.com what do you think?</w:t>
      </w:r>
    </w:p>
  </w:comment>
  <w:comment w:author="Adam Kaczmarczyk" w:id="1" w:date="2026-07-07T16:11:03Z">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@apohllo@gmail.com Frankfurt, right?</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apohllo@gmail.com_</w:t>
      </w:r>
    </w:p>
  </w:comment>
  <w:comment w:author="Adam Kaczmarczyk" w:id="2" w:date="2026-07-07T16:05:17Z">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@apohllo@gmail.com @tomer.libal@gmail.com do we envision such a feature?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apohllo@gmail.com_</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hyperlink" Target="https://cnpd.public.lu/en.html" TargetMode="External"/><Relationship Id="rId9" Type="http://schemas.openxmlformats.org/officeDocument/2006/relationships/hyperlink" Target="https://cnpd.public.lu/en.html"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cnpd.public.lu/" TargetMode="External"/><Relationship Id="rId8" Type="http://schemas.openxmlformats.org/officeDocument/2006/relationships/hyperlink" Target="mailto:info@enidia.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