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3="urn:schemas-microsoft-com:office:word"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mc: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r: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wp:anchor>
            </w:drawing>
          </mc:Choice>
          <mc:Fallback>
            <w:pict>
              <v:group w14:anchorId="4BAE0E57" id="Groupe 9" o:spid="_x0000_s1026" style="position:absolute;left:0;text-align:left;margin-left:-13.2pt;margin-top:16.45pt;width:175.6pt;height:75.3pt;z-index:-251668480;mso-position-horizontal-relative:margin;mso-width-relative:margin;mso-height-relative:margin" coordsize="22333,10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v:group id="Group 5" o:spid="_x0000_s1027" style="position:absolute;left:7415;top:6065;width:12739;height:788;flip:y" coordorigin="7415,6065" coordsize="58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v:rect id="Rectangle 17" o:spid="_x0000_s1028" style="position:absolute;left:7415;top:6086;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v:textbox inset="2.88pt,2.88pt,2.88pt,2.88pt"/>
                  </v:rect>
                  <v:rect id="Rectangle 18" o:spid="_x0000_s1029" style="position:absolute;left:7580;top:6086;width:211;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v:textbox inset="2.88pt,2.88pt,2.88pt,2.88pt"/>
                  </v:rect>
                  <v:rect id="Rectangle 19" o:spid="_x0000_s1030" style="position:absolute;left:7791;top:6065;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v:textbox inset="2.88pt,2.88pt,2.88pt,2.88pt"/>
                  </v:rect>
                </v:group>
                <v:group id="Groupe 13" o:spid="_x0000_s1031" style="position:absolute;width:22333;height:10408" coordsize="22333,10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32" type="#_x0000_t75" style="position:absolute;width:6813;height:6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v:imagedata r:id="rId8" o:title=""/>
                  </v:shape>
                  <v:shapetype id="_x0000_t202" coordsize="21600,21600" o:spt="202" path="m,l,21600r21600,l21600,xe">
                    <v:stroke joinstyle="miter"/>
                    <v:path gradientshapeok="t" o:connecttype="rect"/>
                  </v:shapetype>
                  <v:shape id="Text Box 4" o:spid="_x0000_s1033" type="#_x0000_t202" style="position:absolute;left:6813;width:14207;height:5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v: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v:textbox>
                  </v:shape>
                  <v:shape id="Text Box 9" o:spid="_x0000_s1034" type="#_x0000_t202" style="position:absolute;left:7010;top:8191;width:1532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v:textbox inset="2.88pt,2.88pt,2.88pt,2.88pt">
                      <w:txbxContent>
                        <w:p w14:paraId="13BA976F" w14:textId="77777777" w:rsidR="000142C5" w:rsidRDefault="000142C5" w:rsidP="00721EB9">
                          <w:r>
                            <w:rPr>
                              <w:sz w:val="16"/>
                            </w:rPr>
                            <w:t>REPUBLIQUE DU BENIN</w:t>
                          </w:r>
                        </w:p>
                      </w:txbxContent>
                    </v:textbox>
                  </v:shape>
                </v:group>
                <ns13:wrap anchorx="margin"/>
              </v:group>
            </w:pict>
          </mc:Fallback>
        </mc: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ns5:graphicFrameLocks/>
                </wp: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wp:anchor>
            </w:drawing>
          </mc:Choice>
          <mc:Fallback>
            <w:pict>
              <v:shape w14:anchorId="2C135B1C" id="Zone de texte 251250240" o: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v: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v:textbox>
                <ns13:wrap type="tight" anchorx="margin"/>
              </v:shape>
            </w:pict>
          </mc:Fallback>
        </mc: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ns5:graphicFrameLocks noChangeAspect="1"/>
            </wp:cNvGraphicFramePr>
            <ns5:graphic>
              <ns5:graphicData uri="http://schemas.openxmlformats.org/drawingml/2006/picture">
                <ns9:pic>
                  <ns9:nvPicPr>
                    <ns9:cNvPr id="0" name="Image 5"/>
                    <ns9:cNvPicPr>
                      <ns5:picLocks noChangeAspect="1" noChangeArrowheads="1"/>
                    </ns9:cNvPicPr>
                  </ns9:nvPicPr>
                  <ns9:blipFill>
                    <ns5:blip r: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ns5:graphicFrameLocks noChangeAspect="1"/>
            </wp:cNvGraphicFramePr>
            <ns5:graphic>
              <ns5:graphicData uri="http://schemas.openxmlformats.org/drawingml/2006/picture">
                <ns9:pic>
                  <ns9:nvPicPr>
                    <ns9:cNvPr id="0" name="Image 2"/>
                    <ns9:cNvPicPr>
                      <ns5:picLocks noChangeAspect="1" noChangeArrowheads="1"/>
                    </ns9:cNvPicPr>
                  </ns9:nvPicPr>
                  <ns9:blipFill>
                    <ns5:blip r: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wp: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ns5:graphicFrameLocks/>
                </wp: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wp:anchor>
            </w:drawing>
          </mc:Choice>
          <mc:Fallback>
            <w:pict>
              <v:shapetype w14:anchorId="5C87ADD2" id="_x0000_t32" coordsize="21600,21600" o:spt="32" o:oned="t" path="m,l21600,21600e" filled="f">
                <v:path arrowok="t" fillok="f" o:connecttype="none"/>
                <o:lock v:ext="edit" shapetype="t"/>
              </v:shapetype>
              <v:shape id="AutoShape 25" o: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v:shape>
            </w:pict>
          </mc:Fallback>
        </mc: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ns5:graphicFrameLocks/>
                </wp: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wp:anchor>
            </w:drawing>
          </mc:Choice>
          <mc:Fallback>
            <w:pict>
              <v:roundrect w14:anchorId="6A9013CB" id="Rectangle à coins arrondis 1715820105" o: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v:fill color2="#9cc2e5 [1940]" rotate="t" angle="135" colors="0 #b9dafb;.5 #d3e7fc;1 #e9f2fd" focus="100%" type="gradient"/>
                <v:stroke linestyle="thickBetweenThin" joinstyle="miter"/>
                <v:path arrowok="t"/>
                <v: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v:textbox>
                <ns13:anchorlock/>
              </v: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w14:anchorId="217ACBE6" id="Zone de texte 32" o: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v:textbox>
                  <w:txbxContent>
                    <w:p w14:paraId="012B9229" w14:textId="77777777" w:rsidR="000142C5" w:rsidRDefault="000142C5" w:rsidP="00884A88">
                      <w:pPr>
                        <w:pStyle w:val="Sansinterligne"/>
                      </w:pPr>
                      <w:r>
                        <w:t xml:space="preserve">  </w:t>
                      </w:r>
                    </w:p>
                  </w:txbxContent>
                </v:textbox>
                <ns13:wrap anchorx="margin"/>
              </v: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ns5:graphicFrameLocks/>
                </wp: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mc:Choice>
          <mc:Fallback>
            <w:pict>
              <v:rect w14:anchorId="67334904" id="Rectangle 6" o: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v: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v:textbox>
              </v:rect>
            </w:pict>
          </mc:Fallback>
        </mc:AlternateContent>
      </w:r>
      <w:r w:rsidR="00FF73DF" w:rsidRPr="00167DF3">
        <w:rPr>
          <w:rFonts w:cstheme="minorHAnsi"/>
          <w:noProof/>
          <w:lang w:eastAsia="fr-FR"/>
        </w:rPr>
        <mc:AlternateContent>
          <mc: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w14:anchorId="4E26EE04" id="Zone de texte 11" o: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v: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v:textbox>
                <ns13:wrap anchorx="margin"/>
              </v:shape>
            </w:pict>
          </mc:Fallback>
        </mc:AlternateContent>
      </w:r>
      <w:r w:rsidR="00721EB9" w:rsidRPr="00167DF3">
        <w:rPr>
          <w:rFonts w:cstheme="minorHAnsi"/>
          <w:noProof/>
          <w:lang w:eastAsia="fr-FR"/>
        </w:rPr>
        <mc:AlternateContent>
          <mc: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ns5:graphicFrameLocks/>
                </wp: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6BEBDC5B" w14: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mc:Choice>
          <mc:Fallback>
            <w:pict>
              <v:shape w14:anchorId="18BB8649" id="Zone de texte 8" o: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v:textbox>
                  <w:txbxContent>
                    <w:p w14:paraId="6BEBDC5B" w14:textId="77777777" w:rsidR="000142C5" w:rsidRDefault="000142C5" w:rsidP="00721EB9"/>
                  </w:txbxContent>
                </v:textbox>
              </v:shape>
            </w:pict>
          </mc:Fallback>
        </mc:AlternateContent>
      </w:r>
      <w:r w:rsidR="00721EB9" w:rsidRPr="00167DF3">
        <w:rPr>
          <w:rFonts w:cstheme="minorHAnsi"/>
          <w:noProof/>
          <w:lang w:eastAsia="fr-FR"/>
        </w:rPr>
        <mc:AlternateContent>
          <mc: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ns5:graphicFrameLocks/>
                </wp: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mc:Choice>
          <mc:Fallback>
            <w:pict>
              <v:rect w14:anchorId="4D89E546" id="Rectangle 7" o: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v: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v:textbox>
              </v: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w14:paraId="63DC012A"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A259D60"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60131BAD"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42BE6E5" w14: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68A84350" w14: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w14:paraId="08588864" w14: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w14:paraId="69EB97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DD07E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854E73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703429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650400"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2942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C51FC1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08B086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1CCE97"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0AD12E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37935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56F6B45"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14F90C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7D0610D"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7F2EE4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BBC64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44535D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474FE3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F237233"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3BCD6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BE08B5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95DA13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AB366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BC138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AC5846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9E420A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0930DB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8E1B7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2A218E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1C8F53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09581C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52FADA1" w14: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w14:paraId="5819B7B4" w14: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w14:paraId="7DCEB163" w14: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149DCE6D"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6359481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11A8B799"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0504E42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B224C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39DA5B" w14:textId="432A9950" w:rsidR="00721EB9" w:rsidRPr="00167DF3" w:rsidRDefault="00E97AA1" w:rsidP="0067446A">
      <w:pPr>
        <w:pStyle w:val="MemoireCorps"/>
        <w:tabs>
          <w:tab w:val="left" w:pos="6190"/>
        </w:tabs>
        <w:rPr/>
      </w:pPr>
      <w:r w:rsidRPr="00167DF3">
        <w:rPr>
          <w:noProof/>
          <w:lang w:eastAsia="fr-FR"/>
        </w:rPr>
        <mc:AlternateContent>
          <mc: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type w14:anchorId="71EEA676"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Plaque 21" o: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v:textbo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v:textbox>
              </v:shape>
            </w:pict>
          </mc:Fallback>
        </mc:AlternateContent>
      </w:r>
    </w:p>
    <w:p w14:paraId="5E7ABCC2" w14: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25A8474E" w14: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3C4333C" w14: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58EE4B9A" w14: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8D745BC" w14: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059B21A1" w14: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D4D770B" w14: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1FDCE3A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170EEE"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A4AB4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34CD06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64E5314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9F591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289B7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BE13091" w14:textId="77777777" w:rsidR="004B76C0" w:rsidRPr="00167DF3" w:rsidRDefault="004B76C0" w:rsidP="0067446A">
      <w:pPr>
        <w:widowControl/>
        <w:spacing w:before="0" w:after="0" w:line="360" w:lineRule="auto"/>
        <w:ind w:firstLine="0"/>
        <w:jc w:val="both"/>
        <w:rPr>
          <w:rFonts w:cstheme="minorHAnsi"/>
          <w:b/>
          <w:sz w:val="26"/>
          <w:szCs w:val="26"/>
        </w:rPr>
      </w:pPr>
    </w:p>
    <w:p w14:paraId="0911330D" w14: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pStyle w:val="MemoireCorps"/>
        <w:rPr>
          <w:b/>
          <w:bCs/>
        </w:rPr>
      </w:pPr>
      <w:r w:rsidRPr="00167DF3">
        <w:rPr>
          <w:b/>
          <w:bCs/>
        </w:rPr>
        <w:t>A</w:t>
      </w:r>
    </w:p>
    <w:p w14:paraId="53C613C2"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w14:paraId="644EC06C"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w14:paraId="7F0900F8"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w14:paraId="17771C36"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w14:paraId="4F820FAB" w14: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w14:paraId="4B9FFAF9" w14: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w14:paraId="536BF2DB" w14: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w14:paraId="6F509193"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w14:paraId="37790F9D"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w14:paraId="3A58BC20"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w14:paraId="7935DE81" w14: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w14:paraId="22A5F4A0"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w14:paraId="71F6758E" w14: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w14:paraId="075DBCE0" w14: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w14:paraId="1708CAAA" w14: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w14:paraId="38962433" w14: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w14:paraId="47BF35DC" w14: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w14:paraId="6D8DACBD" w14: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w14:paraId="793D989E" w14: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w14:paraId="261EA633" w14: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w14:paraId="27D343C0" w14: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w14:paraId="6EDAD9BD" w14:textId="4FAA9AC5" w:rsidR="009B32F2" w:rsidRPr="00167DF3" w:rsidRDefault="009B32F2" w:rsidP="0067446A">
      <w:pPr>
        <w:pStyle w:val="MemoireCorps"/>
        <w:rPr/>
      </w:pPr>
      <w:r w:rsidRPr="00167DF3">
        <w:rPr>
          <w:b/>
        </w:rPr>
        <w:t>RGPH </w:t>
      </w:r>
      <w:r w:rsidRPr="00167DF3">
        <w:rPr/>
        <w:tab/>
        <w:t>: Recensement Général de la Population et de l’Habitat</w:t>
      </w:r>
    </w:p>
    <w:p w14:paraId="5F00493D" w14:textId="2F8F38F0" w:rsidR="00832C7C" w:rsidRPr="00167DF3" w:rsidRDefault="00832C7C" w:rsidP="0067446A">
      <w:pPr>
        <w:pStyle w:val="MemoireCorps"/>
        <w:rPr/>
      </w:pPr>
      <w:r w:rsidRPr="00167DF3">
        <w:rPr>
          <w:b/>
          <w:bCs/>
        </w:rPr>
        <w:t>SE</w:t>
      </w:r>
      <w:r w:rsidRPr="00167DF3">
        <w:rPr/>
        <w:tab/>
      </w:r>
      <w:r w:rsidRPr="00167DF3">
        <w:rPr/>
        <w:tab/>
        <w:t>: Secrétaire Exécutif</w:t>
      </w:r>
    </w:p>
    <w:p w14:paraId="24881BB1" w14: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w14:paraId="4A16C556" w14: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w14:paraId="04CF011F" w14: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w14:paraId="6AA2FDBF" w14: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w14:paraId="05D65679" w14: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w14:paraId="43895032"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w14:paraId="5504FBA9" w14: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8F7B1B" w14: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w14:paraId="11BD622D" w14: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w14:paraId="4B00540F" w14:textId="77777777" w:rsidTr="00AA2C65">
        <w:trPr>
          <w:trHeight w:val="236"/>
        </w:trPr>
        <w:tc>
          <w:tcPr>
            <w:tcW w:w="1990" w:type="dxa"/>
          </w:tcPr>
          <w:p w14:paraId="2AC96B96" w14:textId="3FCE5C6D"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1</w:t>
            </w:r>
          </w:p>
        </w:tc>
        <w:tc>
          <w:tcPr>
            <w:tcW w:w="309" w:type="dxa"/>
          </w:tcPr>
          <w:p w14:paraId="0C313343" w14: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w14:paraId="568835AE" w14:textId="0880D789"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Vue en image de la Mairie de </w:t>
            </w:r>
            <w:proofErr w:type="spellStart"/>
            <w:r w:rsidRPr="00167DF3">
              <w:rPr>
                <w:lang w:val="fr-BE"/>
              </w:rPr>
              <w:t>Kérou</w:t>
            </w:r>
            <w:proofErr w:type="spellEnd"/>
          </w:p>
        </w:tc>
        <w:tc>
          <w:tcPr>
            <w:tcW w:w="932" w:type="dxa"/>
          </w:tcPr>
          <w:p w14:paraId="428031B9" w14:textId="2DA3F16A"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w:t>
            </w:r>
            <w:r>
              <w:rPr>
                <w:b/>
                <w:bCs/>
              </w:rPr>
              <w:t>18</w:t>
            </w:r>
          </w:p>
        </w:tc>
      </w:tr>
      <w:tr w:rsidR="00AA2C65" w:rsidRPr="00167DF3" w14:paraId="277BDF16" w14:textId="77777777" w:rsidTr="00AA2C65">
        <w:tc>
          <w:tcPr>
            <w:tcW w:w="1990" w:type="dxa"/>
          </w:tcPr>
          <w:p w14:paraId="66A592B9" w14:textId="7D27DE0F"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2</w:t>
            </w:r>
          </w:p>
        </w:tc>
        <w:tc>
          <w:tcPr>
            <w:tcW w:w="309" w:type="dxa"/>
          </w:tcPr>
          <w:p w14:paraId="78FAA3C9" w14: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w14:paraId="426A5B64" w14:textId="3ADBE176"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Géolocalisation de la Mairie de </w:t>
            </w:r>
            <w:proofErr w:type="spellStart"/>
            <w:r w:rsidRPr="00167DF3">
              <w:rPr>
                <w:lang w:val="fr-BE"/>
              </w:rPr>
              <w:t>Kérou</w:t>
            </w:r>
            <w:proofErr w:type="spellEnd"/>
          </w:p>
        </w:tc>
        <w:tc>
          <w:tcPr>
            <w:tcW w:w="932" w:type="dxa"/>
          </w:tcPr>
          <w:p w14:paraId="0540F176" w14:textId="698EC8FE"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 xml:space="preserve">P : </w:t>
            </w:r>
            <w:r>
              <w:rPr>
                <w:b/>
                <w:bCs/>
              </w:rPr>
              <w:t>18</w:t>
            </w:r>
          </w:p>
        </w:tc>
      </w:tr>
    </w:tbl>
    <w:p w14:paraId="34DA039D" w14: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w14:paraId="77B203B6" w14: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w14:paraId="049516E3" w14: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w14:paraId="669BA8D3" w14: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w14:paraId="17A3DE55"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w14:paraId="7613B390" w14: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w14:paraId="67665BC4" w14: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w14:paraId="65E00337" w14: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w14:paraId="0EE70B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w14:paraId="678D1E91" w14: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2BDA82E9" w14: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78DCF424" w14: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w14:paraId="4F8EFE91" w14: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3BC8D353" w14: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w14:paraId="225FD80B" w14: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51EFDD03" w14: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w14:paraId="35690D0A" w14: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pPr>
              <w:pStyle w:val="MemoirePetit"/>
              <w:rPr>
                <w:b/>
                <w:bCs/>
              </w:rPr>
            </w:pPr>
            <w:r>
              <w:t>TABLE DES MATIÈRES</w:t>
            </w:r>
          </w:p>
        </w:tc>
      </w:tr>
      <w:tr w:rsidR="002E5118" w:rsidRPr="00167DF3" w14:paraId="21822946" w14:textId="77777777" w:rsidTr="008D6702">
        <w:tc>
          <w:tcPr>
            <w:tcW w:w="4764" w:type="dxa"/>
          </w:tcPr>
          <w:p>
            <w:pPr>
              <w:pStyle w:val="MemoirePetit"/>
              <w:rPr>
                <w:lang w:val="en-US"/>
              </w:rPr>
            </w:pPr>
            <w:r>
              <w:t>Introduction</w:t>
            </w:r>
          </w:p>
        </w:tc>
        <w:tc>
          <w:tcPr>
            <w:tcW w:w="2177" w:type="dxa"/>
          </w:tcPr>
          <w:p>
            <w:pPr>
              <w:pStyle w:val="MemoirePetit"/>
              <w:rPr/>
            </w:pPr>
            <w:r>
              <w:t>p. 16</w:t>
            </w:r>
          </w:p>
        </w:tc>
      </w:tr>
      <w:tr w:rsidR="00686056" w:rsidRPr="00167DF3" w14:paraId="4C29852C" w14:textId="77777777" w:rsidTr="008D6702">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w14:paraId="482F1C70" w14:textId="77777777" w:rsidTr="008D6702">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w14:paraId="13E7DD0C" w14:textId="77777777" w:rsidTr="008D6702">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w14:paraId="2D6D01BE" w14:textId="77777777" w:rsidTr="008D6702">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w14:paraId="74B7A4C9" w14:textId="77777777" w:rsidTr="008D6702">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w14:paraId="7F945BD0" w14:textId="77777777" w:rsidTr="008D6702">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w14:paraId="37BB2DE6" w14:textId="77777777" w:rsidTr="008D6702">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w14:paraId="4AE20C69" w14:textId="77777777" w:rsidTr="008D6702">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w14:paraId="4AD8602D" w14:textId="77777777" w:rsidTr="008D6702">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w14:paraId="60092E1D" w14:textId="77777777" w:rsidTr="008D6702">
        <w:tc>
          <w:tcPr>
            <w:tcW w:w="4764" w:type="dxa"/>
          </w:tcPr>
          <w:p>
            <w:pPr>
              <w:pStyle w:val="MemoirePetit"/>
              <w:rPr>
                <w:b/>
                <w:bCs/>
              </w:rPr>
            </w:pPr>
            <w:r>
              <w:t>Conclusion</w:t>
            </w:r>
          </w:p>
        </w:tc>
        <w:tc>
          <w:tcPr>
            <w:tcW w:w="2177" w:type="dxa"/>
          </w:tcPr>
          <w:p>
            <w:pPr>
              <w:pStyle w:val="MemoirePetit"/>
              <w:rPr>
                <w:lang w:val="en-US"/>
              </w:rPr>
            </w:pPr>
            <w:r>
              <w:t>p. 71</w:t>
            </w:r>
          </w:p>
        </w:tc>
      </w:tr>
    </w:tbl>
    <w:p w14:paraId="17B17057" w14: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37A81C" w14: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526702" w14: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w14:paraId="3ED802C3" w14: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type w14:anchorId="637AD4DA"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3" o: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v:textbo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v:textbox>
                <ns13:wrap anchorx="page"/>
              </v:shape>
            </w:pict>
          </mc:Fallback>
        </mc:AlternateContent>
      </w:r>
    </w:p>
    <w:p w14:paraId="05BC3192" w14: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w14:paraId="5F231FE1" w14: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w14:paraId="573AE8C1" w14: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w14:paraId="51DAD651" w14: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w14:paraId="67398ECC" w14: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w14:anchorId="02512AF6" id="Hexagone 4" o: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v:textbo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v:textbox>
              </v:shape>
            </w:pict>
          </mc:Fallback>
        </mc:AlternateContent>
      </w:r>
      <w:r w:rsidRPr="00167DF3">
        <w:rPr>
          <w:rFonts w:cstheme="minorHAnsi" w:ascii="Times New Roman" w:hAnsi="Times New Roman" w:cs="Times New Roman" w:eastAsia="Times New Roman"/>
          <w:b/>
          <w:bCs/>
          <w:sz w:val="24"/>
          <w:szCs w:val="24"/>
        </w:rPr>
        <w:br w:type="page"/>
      </w:r>
    </w:p>
    <w:p w14:paraId="11A86B27" w14: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w14:paraId="052381BA" w14: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w14:paraId="7B317FBF" w14: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w14:paraId="1DA55AF2" w14: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w14:paraId="6B9EB1EE" w14: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w14:paraId="421CE442" w14: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w14:paraId="696D87EC" w14: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w14:paraId="0523BD68"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wp:inline distT="0" distB="0" distL="0" distR="0" ns4:anchorId="6CA92A5D" ns4:editId="57984117">
            <wp:extent cx="3850005" cy="2461260"/>
            <wp:effectExtent l="0" t="0" r="0" b="0"/>
            <wp:docPr id="678639386" name="Image 1"/>
            <wp:cNvGraphicFramePr>
              <ns5:graphicFrameLocks noChangeAspect="1"/>
            </wp:cNvGraphicFramePr>
            <ns5:graphic>
              <ns5:graphicData uri="http://schemas.openxmlformats.org/drawingml/2006/picture">
                <ns9:pic>
                  <ns9:nvPicPr>
                    <ns9:cNvPr id="0" name="Picture 1"/>
                    <ns9:cNvPicPr>
                      <ns5:picLocks noChangeAspect="1" noChangeArrowheads="1"/>
                    </ns9:cNvPicPr>
                  </ns9:nvPicPr>
                  <ns9:blipFill>
                    <ns5:blip r:embed="rId11" cstate="print">
                      <ns5:extLst>
                        <ns5:ext uri="{28A0092B-C50C-407E-A947-70E740481C1C}">
                          <ns8:useLocalDpi val="0"/>
                        </ns5:ext>
                      </ns5:extLst>
                    </ns5:blip>
                    <ns5:srcRect/>
                    <ns5:stretch>
                      <ns5:fillRect/>
                    </ns5:stretch>
                  </ns9:blipFill>
                  <ns9:spPr bwMode="auto">
                    <ns5:xfrm>
                      <ns5:off x="0" y="0"/>
                      <ns5:ext cx="3907091" cy="2497754"/>
                    </ns5:xfrm>
                    <ns5:prstGeom prst="rect">
                      <ns5:avLst/>
                    </ns5:prstGeom>
                    <ns5:noFill/>
                    <ns5:ln>
                      <ns5:noFill/>
                    </ns5:ln>
                  </ns9:spPr>
                </ns9:pic>
              </ns5:graphicData>
            </ns5:graphic>
          </wp:inline>
        </w:drawing>
      </w:r>
    </w:p>
    <w:p w14:paraId="54E20144" w14:textId="3111D644" w:rsidR="0009689B" w:rsidRDefault="0009689B" w:rsidP="0067446A">
      <w:pPr>
        <w:pStyle w:val="MemoirePetit"/>
        <w:rPr>
          <w:lang w:val="fr-BE"/>
        </w:rPr>
      </w:pPr>
      <w:r w:rsidRPr="00167DF3">
        <w:rPr>
          <w:lang w:val="fr-BE"/>
        </w:rPr>
        <w:t xml:space="preserve">                         </w:t>
      </w:r>
      <w:r w:rsidRPr="00167DF3">
        <w:rPr>
          <w:u w:val="single"/>
          <w:lang w:val="fr-BE"/>
        </w:rPr>
        <w:t>Photo</w:t>
      </w:r>
      <w:r w:rsidR="00BC560E">
        <w:rPr>
          <w:u w:val="single"/>
          <w:lang w:val="fr-BE"/>
        </w:rPr>
        <w:t xml:space="preserve"> 1</w:t>
      </w:r>
      <w:r w:rsidRPr="00167DF3">
        <w:rPr>
          <w:lang w:val="fr-BE"/>
        </w:rPr>
        <w:t xml:space="preserve"> : Vue en image de la Mairie de </w:t>
      </w:r>
      <w:proofErr w:type="spellStart"/>
      <w:r w:rsidRPr="00167DF3">
        <w:rPr>
          <w:lang w:val="fr-BE"/>
        </w:rPr>
        <w:t>Kérou</w:t>
      </w:r>
      <w:proofErr w:type="spellEnd"/>
    </w:p>
    <w:p w14:paraId="27CB497F" w14: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wp:inline distT="0" distB="0" distL="0" distR="0" ns4:anchorId="2B75818E" ns4:editId="15DFED95">
            <wp:extent cx="3848674" cy="2510155"/>
            <wp:effectExtent l="0" t="0" r="0" b="4445"/>
            <wp:docPr id="869815646" name="Image 1"/>
            <wp:cNvGraphicFramePr>
              <ns5:graphicFrameLocks noChangeAspect="1"/>
            </wp:cNvGraphicFramePr>
            <ns5:graphic>
              <ns5:graphicData uri="http://schemas.openxmlformats.org/drawingml/2006/picture">
                <ns9:pic>
                  <ns9:nvPicPr>
                    <ns9:cNvPr id="0" name="Picture 1"/>
                    <ns9:cNvPicPr>
                      <ns5:picLocks noChangeAspect="1" noChangeArrowheads="1"/>
                    </ns9:cNvPicPr>
                  </ns9:nvPicPr>
                  <ns9:blipFill>
                    <ns5:blip r:embed="rId12" cstate="print">
                      <ns5:extLst>
                        <ns5:ext uri="{28A0092B-C50C-407E-A947-70E740481C1C}">
                          <ns8:useLocalDpi val="0"/>
                        </ns5:ext>
                      </ns5:extLst>
                    </ns5:blip>
                    <ns5:srcRect/>
                    <ns5:stretch>
                      <ns5:fillRect/>
                    </ns5:stretch>
                  </ns9:blipFill>
                  <ns9:spPr bwMode="auto">
                    <ns5:xfrm>
                      <ns5:off x="0" y="0"/>
                      <ns5:ext cx="3921556" cy="2557689"/>
                    </ns5:xfrm>
                    <ns5:prstGeom prst="rect">
                      <ns5:avLst/>
                    </ns5:prstGeom>
                    <ns5:noFill/>
                    <ns5:ln>
                      <ns5:noFill/>
                    </ns5:ln>
                  </ns9:spPr>
                </ns9:pic>
              </ns5:graphicData>
            </ns5:graphic>
          </wp:inline>
        </w:drawing>
      </w:r>
    </w:p>
    <w:p w14:paraId="65273403" w14:textId="0A991FF6" w:rsidR="00B95CC1" w:rsidRDefault="0009689B" w:rsidP="0067446A">
      <w:pPr>
        <w:pStyle w:val="MemoirePetit"/>
        <w:rPr>
          <w:lang w:val="fr-BE"/>
        </w:rPr>
      </w:pPr>
      <w:r w:rsidRPr="00167DF3">
        <w:rPr>
          <w:lang w:val="fr-BE"/>
        </w:rPr>
        <w:t xml:space="preserve">                 </w:t>
      </w:r>
      <w:r w:rsidR="00F423AB" w:rsidRPr="00167DF3">
        <w:rPr>
          <w:lang w:val="fr-BE"/>
        </w:rPr>
        <w:t xml:space="preserve"> </w:t>
      </w:r>
      <w:r w:rsidRPr="00167DF3">
        <w:rPr>
          <w:lang w:val="fr-BE"/>
        </w:rPr>
        <w:t xml:space="preserve"> </w:t>
      </w:r>
      <w:r w:rsidR="00BC560E">
        <w:rPr>
          <w:lang w:val="fr-BE"/>
        </w:rPr>
        <w:t xml:space="preserve"> </w:t>
      </w:r>
      <w:r w:rsidRPr="00167DF3">
        <w:rPr>
          <w:lang w:val="fr-BE"/>
        </w:rPr>
        <w:t xml:space="preserve">  </w:t>
      </w:r>
      <w:r w:rsidRPr="00167DF3">
        <w:rPr>
          <w:u w:val="single"/>
          <w:lang w:val="fr-BE"/>
        </w:rPr>
        <w:t>Photo</w:t>
      </w:r>
      <w:r w:rsidR="00BC560E">
        <w:rPr>
          <w:u w:val="single"/>
          <w:lang w:val="fr-BE"/>
        </w:rPr>
        <w:t xml:space="preserve"> </w:t>
      </w:r>
      <w:proofErr w:type="gramStart"/>
      <w:r w:rsidR="00BC560E" w:rsidRPr="00BC560E">
        <w:rPr>
          <w:u w:val="single"/>
          <w:lang w:val="fr-BE"/>
        </w:rPr>
        <w:t>2</w:t>
      </w:r>
      <w:r w:rsidRPr="00BC560E">
        <w:rPr>
          <w:u w:val="single"/>
          <w:lang w:val="fr-BE"/>
        </w:rPr>
        <w:t>:</w:t>
      </w:r>
      <w:proofErr w:type="gramEnd"/>
      <w:r w:rsidRPr="00167DF3">
        <w:rPr>
          <w:lang w:val="fr-BE"/>
        </w:rPr>
        <w:t xml:space="preserve"> Géolocalisation de la Mairie de </w:t>
      </w:r>
      <w:proofErr w:type="spellStart"/>
      <w:r w:rsidRPr="00167DF3">
        <w:rPr>
          <w:lang w:val="fr-BE"/>
        </w:rPr>
        <w:t>Kérou</w:t>
      </w:r>
      <w:proofErr w:type="spellEnd"/>
    </w:p>
    <w:p w14:paraId="07AAC208" w14: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w14:paraId="1CE4CF90" w14: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w14:paraId="10FB831C" w14: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w14:paraId="1BE17AB4" w14: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w14:paraId="342D0157" w14: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w14:paraId="67FBFCA0" w14:textId="77777777" w:rsidR="005072E9" w:rsidRPr="00167DF3" w:rsidRDefault="005072E9" w:rsidP="0084686C">
      <w:pPr>
        <w:pStyle w:val="MemoireCorps"/>
        <w:rPr/>
      </w:pPr>
      <w:r w:rsidRPr="00167DF3">
        <w:rPr/>
        <w:t xml:space="preserve">La commune exerce de manière exclusive des compétences à savoir : </w:t>
      </w:r>
    </w:p>
    <w:p w14:paraId="4917771E"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w14:paraId="24419071"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w14:paraId="024F1107"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w14:paraId="35C9E93E" w14: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w14:paraId="5689FD5F" w14: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w14:paraId="06CA09C5" w14: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w14:paraId="0FE57F65" w14: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w14:paraId="413B148B" w14: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w14:paraId="3698A731"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w14:paraId="1952D766"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w14:paraId="1A1E1A4E"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w14:paraId="0FE3E94C"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w14:paraId="3579BC9C" w14: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w14:paraId="789C5D61" w14: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w14:paraId="0494D752" w14: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w14:paraId="0F899A52" w14: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w14:paraId="2CF1F197" w14: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w14:paraId="6FB16FDF" w14: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w14:paraId="051DBE38"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w14:paraId="611715BA" w14: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w14:paraId="4DA960ED" w14: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w14:paraId="75F85490" w14: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w14:paraId="52D10ACD"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w14:paraId="3898494B"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w14:paraId="45408E86"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w14:paraId="58A88112"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w14:paraId="536C79F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w14:paraId="038EC355"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w14:paraId="16E850E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w14:paraId="69734F4E"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w14:paraId="07B64A71"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w14:paraId="7752822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w14:paraId="335704DB" w14: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w14:paraId="4814037D"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w14:paraId="42D6B9E3"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w14:paraId="42A60D62"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w14:paraId="775C5339"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w14:paraId="2BF19DC1"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w14:paraId="6F3DCC41" w14: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w14:paraId="30D1BCF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58775ECE"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w14:paraId="767CFA8C"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w14:paraId="33A4B469" w14: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w14:paraId="50A9FB2F"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w14:paraId="24160827"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w14:paraId="7C437DFB"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w14:paraId="444500C4"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49F9A1CE"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w14:paraId="08C13454"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w14:paraId="770141D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pStyle w:val="MemoireCorps"/>
        <w:tabs>
          <w:tab w:val="left" w:pos="7230"/>
        </w:tabs>
        <w:rPr>
          <w:lang w:eastAsia="fr-FR"/>
        </w:rPr>
      </w:pPr>
      <w:r w:rsidRPr="00167DF3">
        <w:rPr>
          <w:lang w:eastAsia="fr-FR"/>
        </w:rPr>
        <w:t>Elle comprend :</w:t>
      </w:r>
    </w:p>
    <w:p w14:paraId="121BCC68"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w14:paraId="4F7D772A"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w14:paraId="1B5167BE" w14: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w14:paraId="1D05A391"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7C60A659"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w14:paraId="22DA98C6"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w14:paraId="3723A1E5"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w14:paraId="6D06B058" w14: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w14:paraId="34A81E39" w14: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w14:paraId="309C4D18" w14: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w14:paraId="77466A22" w14: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w14:paraId="63628114" w14: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w14:paraId="54FEB74D" w14: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w14:paraId="4ACAF969" w14: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w14:paraId="67CF1552" w14: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w14:paraId="0E71E560" w14: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w14:paraId="42794DA5"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w14:paraId="42A48E81"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w14:paraId="3DFBC35B"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w14:paraId="7E824163" w14: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w14:paraId="6613702B" w14: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w14:paraId="12C30F8B" w14: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w14:paraId="60380CE1" w14: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w14:paraId="6152F538" w14: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w14:paraId="46964B3F" w14: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w14:paraId="0ED18AEE" w14: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w14:paraId="17CB742D" w14: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w14:paraId="44F13F7A" w14: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w14:paraId="39086C8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w14:paraId="698B8289" w14: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wp:anchor distT="0" distB="0" distL="114300" distR="114300" simplePos="0" relativeHeight="251668480" behindDoc="0" locked="0" layoutInCell="1" allowOverlap="1" ns4:anchorId="204D920E" ns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wp:anchor>
                  </w:drawing>
                </mc:Choice>
                <mc:Fallback>
                  <w:pict>
                    <v:line w14:anchorId="466EDA4C" id="Connecteur droit 81808272"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v:stroke joinstyle="miter"/>
                    </v:line>
                  </w:pict>
                </mc:Fallback>
              </mc:AlternateContent>
            </w:r>
            <w:r w:rsidRPr="00167DF3">
              <w:rPr/>
              <w:t xml:space="preserve">             CATEGORIE</w:t>
            </w:r>
          </w:p>
          <w:p w14:paraId="15A954E1" w14:textId="77777777" w:rsidR="005848CC" w:rsidRPr="00167DF3" w:rsidRDefault="005848CC" w:rsidP="0067446A">
            <w:pPr>
              <w:pStyle w:val="MemoirePetit"/>
              <w:tabs>
                <w:tab w:val="left" w:pos="6190"/>
                <w:tab w:val="left" w:pos="7230"/>
              </w:tabs>
              <w:rPr/>
            </w:pPr>
            <w:r w:rsidRPr="00167DF3">
              <w:rPr/>
              <w:t>SEXE</w:t>
            </w:r>
          </w:p>
        </w:tc>
        <w:tc>
          <w:tcPr>
            <w:tcW w:w="1647" w:type="dxa"/>
            <w:hideMark/>
          </w:tcPr>
          <w:p w14:paraId="1C2A0AF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w14:paraId="13F272C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w14:paraId="572B059A"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w14:paraId="2882CAB3"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w14:paraId="3CA7022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w14:paraId="6E09824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pStyle w:val="MemoirePetit"/>
              <w:tabs>
                <w:tab w:val="left" w:pos="6190"/>
                <w:tab w:val="left" w:pos="7230"/>
              </w:tabs>
              <w:rPr/>
            </w:pPr>
            <w:r w:rsidRPr="00167DF3">
              <w:rPr/>
              <w:t>Hommes</w:t>
            </w:r>
          </w:p>
        </w:tc>
        <w:tc>
          <w:tcPr>
            <w:tcW w:w="1647" w:type="dxa"/>
            <w:hideMark/>
          </w:tcPr>
          <w:p w14:paraId="0FA69F29"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w14:paraId="06349C33"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2B590744"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w14:paraId="1178766A"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w14:paraId="55636CE7"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w14:paraId="6255B870"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pStyle w:val="MemoirePetit"/>
              <w:tabs>
                <w:tab w:val="left" w:pos="6190"/>
                <w:tab w:val="left" w:pos="7230"/>
              </w:tabs>
              <w:rPr/>
            </w:pPr>
            <w:r w:rsidRPr="00167DF3">
              <w:rPr/>
              <w:t>Femmes</w:t>
            </w:r>
          </w:p>
        </w:tc>
        <w:tc>
          <w:tcPr>
            <w:tcW w:w="1647" w:type="dxa"/>
            <w:hideMark/>
          </w:tcPr>
          <w:p w14:paraId="4E2DAE1E"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w14:paraId="497D8A8B"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w14:paraId="7038C192"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w14:paraId="4C66FE64"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w14:paraId="263A2203"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w14:paraId="1F37A535"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pStyle w:val="MemoirePetit"/>
              <w:tabs>
                <w:tab w:val="left" w:pos="6190"/>
                <w:tab w:val="left" w:pos="7230"/>
              </w:tabs>
              <w:rPr/>
            </w:pPr>
            <w:r w:rsidRPr="00167DF3">
              <w:rPr/>
              <w:t>Total</w:t>
            </w:r>
          </w:p>
        </w:tc>
        <w:tc>
          <w:tcPr>
            <w:tcW w:w="1647" w:type="dxa"/>
            <w:hideMark/>
          </w:tcPr>
          <w:p w14:paraId="5EFC399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w14:paraId="0D39FF8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050C447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w14:paraId="42AC71E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w14:paraId="6C9BC7B2"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w14:paraId="2F48EAC1"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w14:paraId="379DAD50" w14:textId="77777777" w:rsidR="005848CC" w:rsidRPr="00167DF3" w:rsidRDefault="008B48EC" w:rsidP="0067446A">
      <w:pPr>
        <w:pStyle w:val="MemoirePetit"/>
        <w:tabs>
          <w:tab w:val="left" w:pos="6190"/>
          <w:tab w:val="left" w:pos="7230"/>
        </w:tabs>
        <w:rPr/>
        <w:spacing w:before="0" w:after="0" w:line="240" w:lineRule="auto"/>
        <w:ind w:firstLine="0"/>
        <w:jc w:val="left"/>
      </w:pPr>
      <w:r>
        <w:rPr>
          <w:sz w:val="20"/>
          <w:szCs w:val="20"/>
        </w:rPr>
        <w:t>Source : ressources humaines de la mairie de Kérou</w:t>
      </w:r>
    </w:p>
    <w:p w14:paraId="370EAF74" w14: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w14:paraId="12ECB8E7" w14: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w14:paraId="1E7E41E6" w14: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w14:paraId="0FB464E1"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w14:paraId="00D3E9EB" w14: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w14:paraId="5C4917DC" w14: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w14:paraId="5CE53E7E"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w14:paraId="1E13DFFC"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w14:paraId="23F3CDBC" w14: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w14:paraId="6B96E841"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w14:paraId="4D8031D4" w14: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w14:paraId="4305BBFC" w14: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w14:paraId="4E09833E" w14: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w14:paraId="5DFCD36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w14:paraId="7A12D5E8" w14: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w14:paraId="3FA5135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w14:paraId="60224D90" w14: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D0450D0" w14: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w14:anchorId="32DDB414" id="Hexagone 5" o: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v:textbo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v:textbox>
              </v:shape>
            </w:pict>
          </mc:Fallback>
        </mc:AlternateContent>
      </w:r>
      <w:r w:rsidR="000A4958" w:rsidRPr="00167DF3">
        <w:rPr>
          <w:rFonts w:cstheme="minorHAnsi" w:ascii="Times New Roman" w:hAnsi="Times New Roman" w:cs="Times New Roman" w:eastAsia="Times New Roman"/>
          <w:sz w:val="26"/>
          <w:szCs w:val="26"/>
        </w:rPr>
        <w:br w:type="page"/>
      </w:r>
    </w:p>
    <w:p w14:paraId="34FC156F" w14: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w14:paraId="57ECDCF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w14:paraId="63A4174F" w14: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w14:paraId="291F2AF9" w14: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2BC05897" w14: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3E3AE74D" w14: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w14:paraId="7EAD9AB3" w14: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w14:paraId="4F62B3B0" w14: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w14:paraId="5C0381DD" w14: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w14:paraId="3BAA421E" w14: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w14:paraId="4D60E929" w14: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19DD97E6" w14: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47A7A480" w14: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w14:paraId="0D99F3B3" w14: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w14:paraId="6626C988" w14: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w14:paraId="33AF37F4" w14: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w14:paraId="64026C5F"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w14:paraId="4C046575" w14:textId="77777777" w:rsidR="00F9540B" w:rsidRPr="00167DF3" w:rsidRDefault="00F9540B" w:rsidP="0067446A">
      <w:pPr>
        <w:pStyle w:val="MemoireCorps"/>
        <w:tabs>
          <w:tab w:val="left" w:pos="7230"/>
        </w:tabs>
        <w:rPr/>
      </w:pPr>
      <w:r w:rsidRPr="00167DF3">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w14:paraId="414F21A8" w14: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w14:paraId="13CB0B11" w14: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w14:paraId="6E2F92C6" w14: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w14:paraId="35959A7F" w14: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w14:paraId="4754D40D" w14: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w14:paraId="70BFCB3E" w14: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w14:paraId="5196E5A6" w14: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pStyle w:val="MemoirePetit"/>
              <w:rPr>
                <w:b w:val="0"/>
              </w:rPr>
            </w:pPr>
            <w:r w:rsidRPr="00167DF3">
              <w:rPr>
                <w:b w:val="0"/>
              </w:rPr>
              <w:t>Niveaux</w:t>
            </w:r>
          </w:p>
        </w:tc>
        <w:tc>
          <w:tcPr>
            <w:tcW w:w="1916" w:type="dxa"/>
          </w:tcPr>
          <w:p w14:paraId="2763BDD0"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w14:paraId="1465E5F7"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w14:paraId="7857144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w14:paraId="3974001F"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pStyle w:val="MemoirePetit"/>
              <w:rPr>
                <w:b w:val="0"/>
              </w:rPr>
            </w:pPr>
            <w:r w:rsidRPr="00167DF3">
              <w:rPr>
                <w:b w:val="0"/>
              </w:rPr>
              <w:t>Général</w:t>
            </w:r>
          </w:p>
        </w:tc>
        <w:tc>
          <w:tcPr>
            <w:tcW w:w="1916" w:type="dxa"/>
          </w:tcPr>
          <w:p w14:paraId="4B8A9C60" w14: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w14:paraId="1F9DF5C1"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w14:paraId="09E9AFA7" w14: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w14:paraId="6504588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w14:paraId="72C54274" w14: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pStyle w:val="MemoirePetit"/>
              <w:rPr>
                <w:b w:val="0"/>
              </w:rPr>
            </w:pPr>
            <w:r w:rsidRPr="00167DF3">
              <w:rPr>
                <w:b w:val="0"/>
              </w:rPr>
              <w:t>Spécifiques</w:t>
            </w:r>
          </w:p>
        </w:tc>
        <w:tc>
          <w:tcPr>
            <w:tcW w:w="355" w:type="dxa"/>
          </w:tcPr>
          <w:p w14:paraId="4A22AFE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w14:paraId="2FC4089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w14:paraId="0E8B4FFF"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w14:paraId="11889EC4" w14: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w14:paraId="4BB674CB"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w14:paraId="1979E01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w14:paraId="24FE2C28"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w14:paraId="45F0B473" w14: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w14:paraId="2D357691" w14:textId="6BBCC64C" w:rsidR="002F78D4" w:rsidRPr="00167DF3" w:rsidRDefault="00D356CE" w:rsidP="004458AF">
      <w:pPr>
        <w:pStyle w:val="MemoirePetit"/>
        <w:rPr/>
        <w:spacing w:before="0" w:after="0" w:line="240" w:lineRule="auto"/>
        <w:ind w:firstLine="0"/>
        <w:jc w:val="left"/>
      </w:pPr>
      <w:r>
        <w:rPr>
          <w:sz w:val="20"/>
          <w:szCs w:val="20"/>
        </w:rPr>
        <w:t>Source : Résultats de nos investissements, juin 2026.</w:t>
      </w:r>
    </w:p>
    <w:p w14:paraId="76ACFECF"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w14:paraId="6923F62A" w14: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w14:paraId="23A7966E" w14: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w14:paraId="6F42C663" w14: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w14:paraId="0D1DB68B" w14: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w14:paraId="23A27D15"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w14:paraId="2BA55177"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w14:paraId="00331CF9"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pStyle w:val="MemoirePetit"/>
              <w:tabs>
                <w:tab w:val="left" w:pos="7230"/>
              </w:tabs>
              <w:rPr/>
            </w:pPr>
            <w:r w:rsidRPr="00167DF3">
              <w:rPr/>
              <w:t>Conseillers communaux</w:t>
            </w:r>
          </w:p>
        </w:tc>
        <w:tc>
          <w:tcPr>
            <w:tcW w:w="2126" w:type="dxa"/>
          </w:tcPr>
          <w:p w14:paraId="6784A8C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w14:paraId="674B76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w14:paraId="5520B78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pStyle w:val="MemoirePetit"/>
              <w:tabs>
                <w:tab w:val="left" w:pos="7230"/>
              </w:tabs>
              <w:rPr/>
            </w:pPr>
            <w:r w:rsidRPr="00167DF3">
              <w:rPr/>
              <w:t>SE</w:t>
            </w:r>
          </w:p>
        </w:tc>
        <w:tc>
          <w:tcPr>
            <w:tcW w:w="2126" w:type="dxa"/>
          </w:tcPr>
          <w:p w14:paraId="0F2D8F5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61E16CD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018C188"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pStyle w:val="MemoirePetit"/>
              <w:tabs>
                <w:tab w:val="left" w:pos="7230"/>
              </w:tabs>
              <w:rPr/>
            </w:pPr>
            <w:r w:rsidRPr="00167DF3">
              <w:rPr/>
              <w:t>DAAF</w:t>
            </w:r>
          </w:p>
        </w:tc>
        <w:tc>
          <w:tcPr>
            <w:tcW w:w="2126" w:type="dxa"/>
          </w:tcPr>
          <w:p w14:paraId="2D63B56B"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65339DA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0833794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pStyle w:val="MemoirePetit"/>
              <w:tabs>
                <w:tab w:val="left" w:pos="7230"/>
              </w:tabs>
              <w:rPr/>
            </w:pPr>
            <w:r w:rsidRPr="00167DF3">
              <w:rPr/>
              <w:t>DDLP</w:t>
            </w:r>
          </w:p>
        </w:tc>
        <w:tc>
          <w:tcPr>
            <w:tcW w:w="2126" w:type="dxa"/>
          </w:tcPr>
          <w:p w14:paraId="4F370B65"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0DBD0114"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6DF188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pStyle w:val="MemoirePetit"/>
              <w:tabs>
                <w:tab w:val="left" w:pos="7230"/>
              </w:tabs>
              <w:rPr/>
            </w:pPr>
            <w:r w:rsidRPr="00167DF3">
              <w:rPr/>
              <w:t>DST</w:t>
            </w:r>
          </w:p>
        </w:tc>
        <w:tc>
          <w:tcPr>
            <w:tcW w:w="2126" w:type="dxa"/>
          </w:tcPr>
          <w:p w14:paraId="404FA20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4A0808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314DA3F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pStyle w:val="MemoirePetit"/>
              <w:tabs>
                <w:tab w:val="left" w:pos="7230"/>
              </w:tabs>
              <w:rPr/>
            </w:pPr>
            <w:r w:rsidRPr="00167DF3">
              <w:rPr/>
              <w:t>DADE</w:t>
            </w:r>
          </w:p>
        </w:tc>
        <w:tc>
          <w:tcPr>
            <w:tcW w:w="2126" w:type="dxa"/>
          </w:tcPr>
          <w:p w14:paraId="331F014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47804812"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1F59C77D"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pStyle w:val="MemoirePetit"/>
              <w:tabs>
                <w:tab w:val="left" w:pos="7230"/>
              </w:tabs>
              <w:rPr/>
            </w:pPr>
            <w:r w:rsidRPr="00167DF3">
              <w:rPr/>
              <w:t>OSC</w:t>
            </w:r>
          </w:p>
        </w:tc>
        <w:tc>
          <w:tcPr>
            <w:tcW w:w="2126" w:type="dxa"/>
          </w:tcPr>
          <w:p w14:paraId="08D06D3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w14:paraId="3EFA200F"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w14:paraId="1CACB3D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w14:paraId="1589CB3F"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w14:paraId="6246F02C" w14: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w14:paraId="5678C257"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pStyle w:val="MemoirePetit"/>
              <w:tabs>
                <w:tab w:val="left" w:pos="7230"/>
              </w:tabs>
              <w:rPr/>
            </w:pPr>
            <w:r w:rsidRPr="00167DF3">
              <w:rPr/>
              <w:t>Conseillers locaux</w:t>
            </w:r>
          </w:p>
        </w:tc>
        <w:tc>
          <w:tcPr>
            <w:tcW w:w="2126" w:type="dxa"/>
          </w:tcPr>
          <w:p w14:paraId="213E34C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w14:paraId="6A7C4EF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w14:paraId="3DEE90A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w14:paraId="7DB16949"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w14:paraId="1A210730" w14: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w14:paraId="001D850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w14:paraId="33B7D2C5" w14:textId="77777777" w:rsidR="00EB2D42" w:rsidRDefault="00F41F76" w:rsidP="0067446A">
      <w:pPr>
        <w:pStyle w:val="MemoirePetit"/>
        <w:tabs>
          <w:tab w:val="left" w:pos="7230"/>
        </w:tabs>
        <w:rPr>
          <w:rStyle w:val="bumpedfont15"/>
        </w:rPr>
        <w:spacing w:before="0" w:after="0" w:line="240" w:lineRule="auto"/>
        <w:ind w:firstLine="0"/>
        <w:jc w:val="left"/>
      </w:pPr>
      <w:r>
        <w:rPr>
          <w:sz w:val="20"/>
          <w:szCs w:val="20"/>
        </w:rPr>
        <w:t>Source : Résultats des investigations, juillet 2026.</w:t>
      </w:r>
    </w:p>
    <w:p w14:paraId="50A8897C" w14: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w14:paraId="41F89BFD" w14: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w14:paraId="01AA2BD6" w14: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w14:paraId="27476F1E" w14: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w14:paraId="683EC6F3" w14: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w14:paraId="49ECD473" w14:textId="77777777" w:rsidR="00C24AAC" w:rsidRDefault="00C24AAC" w:rsidP="0067446A">
      <w:pPr>
        <w:pStyle w:val="MemoireCorps"/>
        <w:rPr/>
      </w:pPr>
      <w:r w:rsidRPr="00167DF3">
        <w:rPr/>
        <w:t>L’organisation de la collecte des données s’est faite en deux temps : la pré-enquête et l’enquête proprement dite.</w:t>
      </w:r>
    </w:p>
    <w:p w14:paraId="63BD31EB" w14: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w14:paraId="79E9081D" w14: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w14:paraId="3C519C68" w14: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w14:paraId="2E7FE56F" w14: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w14:paraId="7B919B07" w14: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w14:paraId="2DD36B50" w14: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w14:paraId="0522FCB2"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w14:paraId="2A44DD88"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w14:paraId="4B81E076" w14: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w14:paraId="25E43EE1" w14: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w14:paraId="1B280B94" w14: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w14:paraId="6A50F9A4" w14: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w14:paraId="3F85F05B" w14: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w14:paraId="610A1E25" w14: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w14:paraId="6BC956F3" w14: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w14:paraId="3B081E28" w14: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w14:paraId="0E7FF8DA" w14: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w14:paraId="48583BC2" w14: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w14:paraId="0B038B5A" w14: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w14:paraId="4F435AF9" w14: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w14:paraId="09D6291B" w14: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w14:paraId="0B89038A" w14: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w14:paraId="6495E5C5" w14: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w14:paraId="5BB3740E" w14: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w14:paraId="605E1D41" w14: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w14:paraId="0490DDBA" w14: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w14:paraId="5E60354F" w14: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w14:paraId="48CFEDB6" w14: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w14:paraId="6BDF2EFD" w14: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w14:paraId="6C1A91E0" w14: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MemoireCorps"/>
        <w:rPr>
          <w:i/>
          <w:iCs/>
        </w:rPr>
      </w:pPr>
      <w:r w:rsidRPr="00167DF3">
        <w:rPr>
          <w:rStyle w:val="lev"/>
          <w:i/>
          <w:iCs/>
        </w:rPr>
        <w:t>Niveau supranational → Niveau national → Niveau régional → Niveau local</w:t>
      </w:r>
    </w:p>
    <w:p w14:paraId="0D54F55E" w14: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w14:paraId="68CF935B" w14: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w14:paraId="7E54FB32" w14: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w14:paraId="30E0EE88"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w14:paraId="402BAE06"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w14:paraId="66BFF51E"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w14:paraId="6D2B710A"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w14:paraId="369C711D" w14: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w14:paraId="2AA0F339" w14: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w14:paraId="7B9FAAA5" w14:textId="77777777" w:rsidR="002D697D" w:rsidRPr="00167DF3" w:rsidRDefault="002D697D" w:rsidP="0067446A">
      <w:pPr>
        <w:pStyle w:val="MemoireCorps"/>
        <w:rPr/>
      </w:pPr>
      <w:r w:rsidRPr="00167DF3">
        <w:rPr>
          <w:rStyle w:val="lev"/>
        </w:rPr>
        <w:t>a) La distribution de l'autorité</w:t>
      </w:r>
    </w:p>
    <w:p w14:paraId="37626D16" w14: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MemoireCorps"/>
        <w:rPr/>
      </w:pPr>
      <w:r w:rsidRPr="00167DF3">
        <w:rPr>
          <w:rStyle w:val="lev"/>
        </w:rPr>
        <w:t>b) La coordination interinstitutionnelle</w:t>
      </w:r>
    </w:p>
    <w:p w14:paraId="4B26F2A4" w14: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MemoireCorps"/>
        <w:rPr/>
      </w:pPr>
      <w:r w:rsidRPr="00167DF3">
        <w:rPr>
          <w:rStyle w:val="lev"/>
        </w:rPr>
        <w:t>c) L'autonomie des niveaux de gouvernance</w:t>
      </w:r>
    </w:p>
    <w:p w14:paraId="591E1324" w14: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MemoireCorps"/>
        <w:rPr/>
      </w:pPr>
      <w:r w:rsidRPr="00167DF3">
        <w:rPr>
          <w:rStyle w:val="lev"/>
        </w:rPr>
        <w:t>d) La participation des acteurs</w:t>
      </w:r>
    </w:p>
    <w:p w14:paraId="0209DEA1" w14: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MemoireCorps"/>
        <w:rPr/>
      </w:pPr>
      <w:r w:rsidRPr="00167DF3">
        <w:rPr>
          <w:rStyle w:val="lev"/>
        </w:rPr>
        <w:t>e) La mise en œuvre des politiques publiques</w:t>
      </w:r>
    </w:p>
    <w:p w14:paraId="74CBBBEB" w14: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1C7EBB18" w14: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w14:paraId="44DC38A6"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F76033B" w14: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D66E0D8" w14: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mc:Choice>
          <mc:Fallback>
            <w:pict>
              <v:shape w14:anchorId="32B4755B" id="Hexagone 10" o: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v:textbo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v:textbox>
              </v:shape>
            </w:pict>
          </mc:Fallback>
        </mc:AlternateContent>
      </w:r>
      <w:r w:rsidRPr="00167DF3">
        <w:rPr>
          <w:rFonts w:cstheme="minorHAnsi" w:ascii="Times New Roman" w:hAnsi="Times New Roman" w:cs="Times New Roman" w:eastAsia="Times New Roman"/>
          <w:sz w:val="26"/>
          <w:szCs w:val="26"/>
        </w:rPr>
        <w:br w:type="page"/>
      </w:r>
    </w:p>
    <w:p w14:paraId="6ECCCCAE" w14: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w14:paraId="5083DD0C" w14: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w14:paraId="7DFEB6CC" w14: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pStyle w:val="MemoirePetit"/>
              <w:rPr>
                <w:b/>
              </w:rPr>
            </w:pPr>
            <w:r w:rsidRPr="00167DF3">
              <w:rPr>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pStyle w:val="MemoirePetit"/>
              <w:rPr>
                <w:b/>
                <w:bCs/>
              </w:rPr>
            </w:pPr>
            <w:r w:rsidRPr="00167DF3">
              <w:rPr>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pStyle w:val="MemoirePetit"/>
              <w:rPr>
                <w:b/>
                <w:bCs/>
              </w:rPr>
            </w:pPr>
            <w:r w:rsidRPr="00167DF3">
              <w:rPr>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w14:paraId="1F063F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pStyle w:val="MemoirePetit"/>
        <w:rPr/>
        <w:spacing w:before="0" w:after="0" w:line="240" w:lineRule="auto"/>
        <w:ind w:firstLine="0"/>
        <w:jc w:val="left"/>
      </w:pPr>
      <w:r>
        <w:rPr>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pStyle w:val="MemoirePetit"/>
              <w:rPr>
                <w:b/>
              </w:rPr>
            </w:pPr>
            <w:r w:rsidRPr="00167DF3">
              <w:rPr>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pStyle w:val="MemoirePetit"/>
              <w:rPr>
                <w:b/>
                <w:bCs/>
              </w:rPr>
            </w:pPr>
            <w:r w:rsidRPr="00167DF3">
              <w:rPr>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pStyle w:val="MemoirePetit"/>
              <w:rPr>
                <w:b/>
                <w:bCs/>
              </w:rPr>
            </w:pPr>
            <w:r w:rsidRPr="00167DF3">
              <w:rPr>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pStyle w:val="MemoirePetit"/>
              <w:rPr>
                <w:b/>
                <w:bCs/>
              </w:rPr>
            </w:pPr>
            <w:r w:rsidRPr="00167DF3">
              <w:rPr>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pStyle w:val="MemoirePetit"/>
              <w:rPr>
                <w:b/>
                <w:bCs/>
              </w:rPr>
            </w:pPr>
            <w:r w:rsidRPr="00167DF3">
              <w:rPr>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pStyle w:val="MemoirePetit"/>
              <w:rPr>
                <w:b/>
                <w:bCs/>
              </w:rPr>
            </w:pPr>
            <w:r w:rsidRPr="00167DF3">
              <w:rPr>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w14:paraId="76555A6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pStyle w:val="MemoirePetit"/>
        <w:rPr/>
        <w:spacing w:before="0" w:after="0" w:line="240" w:lineRule="auto"/>
        <w:ind w:firstLine="0"/>
        <w:jc w:val="left"/>
      </w:pPr>
      <w:r>
        <w:rPr>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pStyle w:val="MemoirePetit"/>
              <w:rPr>
                <w:b/>
              </w:rPr>
            </w:pPr>
            <w:r w:rsidRPr="00167DF3">
              <w:rPr>
                <w:b/>
              </w:rPr>
              <w:t>Niveaux d’instruction</w:t>
            </w:r>
          </w:p>
        </w:tc>
        <w:tc>
          <w:tcPr>
            <w:tcW w:w="2000" w:type="dxa"/>
          </w:tcPr>
          <w:p w14:paraId="12595F7F" w14:textId="77777777" w:rsidR="00DA62B7" w:rsidRPr="00167DF3" w:rsidRDefault="00DA62B7" w:rsidP="0067446A">
            <w:pPr>
              <w:pStyle w:val="MemoirePetit"/>
              <w:rPr>
                <w:b/>
              </w:rPr>
            </w:pPr>
            <w:r w:rsidRPr="00167DF3">
              <w:rPr>
                <w:b/>
              </w:rPr>
              <w:t>Effectif</w:t>
            </w:r>
          </w:p>
        </w:tc>
        <w:tc>
          <w:tcPr>
            <w:tcW w:w="2268" w:type="dxa"/>
          </w:tcPr>
          <w:p w14:paraId="09B140A4" w14:textId="77777777" w:rsidR="00DA62B7" w:rsidRPr="00167DF3" w:rsidRDefault="00DA62B7" w:rsidP="0067446A">
            <w:pPr>
              <w:pStyle w:val="MemoirePetit"/>
              <w:rPr>
                <w:b/>
              </w:rPr>
            </w:pPr>
            <w:r w:rsidRPr="00167DF3">
              <w:rPr>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pStyle w:val="MemoirePetit"/>
              <w:rPr/>
            </w:pPr>
            <w:r w:rsidRPr="00167DF3">
              <w:rPr/>
              <w:t>Primaire</w:t>
            </w:r>
          </w:p>
        </w:tc>
        <w:tc>
          <w:tcPr>
            <w:tcW w:w="2000" w:type="dxa"/>
          </w:tcPr>
          <w:p w14:paraId="50019224" w14:textId="587A475A" w:rsidR="00DA62B7" w:rsidRPr="00167DF3" w:rsidRDefault="00DC3720" w:rsidP="0067446A">
            <w:pPr>
              <w:pStyle w:val="MemoirePetit"/>
              <w:rPr>
                <w:b/>
                <w:bCs/>
              </w:rPr>
            </w:pPr>
            <w:r w:rsidRPr="00167DF3">
              <w:rPr>
                <w:b/>
                <w:bCs/>
              </w:rPr>
              <w:t>00</w:t>
            </w:r>
          </w:p>
        </w:tc>
        <w:tc>
          <w:tcPr>
            <w:tcW w:w="2268" w:type="dxa"/>
          </w:tcPr>
          <w:p w14:paraId="67504ED6" w14:textId="37B9F364" w:rsidR="00DA62B7" w:rsidRPr="00167DF3" w:rsidRDefault="00F157B9" w:rsidP="0067446A">
            <w:pPr>
              <w:pStyle w:val="MemoirePetit"/>
              <w:rPr>
                <w:b/>
                <w:bCs/>
              </w:rPr>
            </w:pPr>
            <w:r w:rsidRPr="00167DF3">
              <w:rPr>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pStyle w:val="MemoirePetit"/>
              <w:rPr/>
            </w:pPr>
            <w:r w:rsidRPr="00167DF3">
              <w:rPr/>
              <w:t>Secondaire</w:t>
            </w:r>
          </w:p>
        </w:tc>
        <w:tc>
          <w:tcPr>
            <w:tcW w:w="2000" w:type="dxa"/>
          </w:tcPr>
          <w:p w14:paraId="35F40036" w14:textId="14AC8D64" w:rsidR="00DA62B7" w:rsidRPr="00167DF3" w:rsidRDefault="00DC3720" w:rsidP="0067446A">
            <w:pPr>
              <w:pStyle w:val="MemoirePetit"/>
              <w:rPr>
                <w:b/>
                <w:bCs/>
              </w:rPr>
            </w:pPr>
            <w:r w:rsidRPr="00167DF3">
              <w:rPr>
                <w:b/>
                <w:bCs/>
              </w:rPr>
              <w:t>20</w:t>
            </w:r>
          </w:p>
        </w:tc>
        <w:tc>
          <w:tcPr>
            <w:tcW w:w="2268" w:type="dxa"/>
          </w:tcPr>
          <w:p w14:paraId="6CB8D9B4" w14:textId="566C29F5" w:rsidR="00DA62B7" w:rsidRPr="00167DF3" w:rsidRDefault="00F157B9" w:rsidP="0067446A">
            <w:pPr>
              <w:pStyle w:val="MemoirePetit"/>
              <w:rPr>
                <w:b/>
                <w:bCs/>
              </w:rPr>
            </w:pPr>
            <w:r w:rsidRPr="00167DF3">
              <w:rPr>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pStyle w:val="MemoirePetit"/>
              <w:rPr/>
            </w:pPr>
            <w:r w:rsidRPr="00167DF3">
              <w:rPr/>
              <w:t xml:space="preserve">Licence </w:t>
            </w:r>
          </w:p>
        </w:tc>
        <w:tc>
          <w:tcPr>
            <w:tcW w:w="2000" w:type="dxa"/>
          </w:tcPr>
          <w:p w14:paraId="5C5FEA7A" w14:textId="6579D978" w:rsidR="00DA62B7" w:rsidRPr="00167DF3" w:rsidRDefault="00DC3720" w:rsidP="0067446A">
            <w:pPr>
              <w:pStyle w:val="MemoirePetit"/>
              <w:rPr>
                <w:b/>
                <w:bCs/>
              </w:rPr>
            </w:pPr>
            <w:r w:rsidRPr="00167DF3">
              <w:rPr>
                <w:b/>
                <w:bCs/>
              </w:rPr>
              <w:t>32</w:t>
            </w:r>
          </w:p>
        </w:tc>
        <w:tc>
          <w:tcPr>
            <w:tcW w:w="2268" w:type="dxa"/>
          </w:tcPr>
          <w:p w14:paraId="66B33C22" w14:textId="48512576" w:rsidR="00DA62B7" w:rsidRPr="00167DF3" w:rsidRDefault="00F157B9" w:rsidP="0067446A">
            <w:pPr>
              <w:pStyle w:val="MemoirePetit"/>
              <w:rPr>
                <w:b/>
                <w:bCs/>
              </w:rPr>
            </w:pPr>
            <w:r w:rsidRPr="00167DF3">
              <w:rPr>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pStyle w:val="MemoirePetit"/>
              <w:rPr/>
            </w:pPr>
            <w:r w:rsidRPr="00167DF3">
              <w:rPr/>
              <w:t xml:space="preserve">Master </w:t>
            </w:r>
          </w:p>
        </w:tc>
        <w:tc>
          <w:tcPr>
            <w:tcW w:w="2000" w:type="dxa"/>
          </w:tcPr>
          <w:p w14:paraId="251C394A" w14:textId="12FFE84A" w:rsidR="00DA62B7" w:rsidRPr="00167DF3" w:rsidRDefault="00DC3720" w:rsidP="0067446A">
            <w:pPr>
              <w:pStyle w:val="MemoirePetit"/>
              <w:rPr>
                <w:b/>
                <w:bCs/>
              </w:rPr>
            </w:pPr>
            <w:r w:rsidRPr="00167DF3">
              <w:rPr>
                <w:b/>
                <w:bCs/>
              </w:rPr>
              <w:t>15</w:t>
            </w:r>
          </w:p>
        </w:tc>
        <w:tc>
          <w:tcPr>
            <w:tcW w:w="2268" w:type="dxa"/>
          </w:tcPr>
          <w:p w14:paraId="46CE8940" w14:textId="3A0A0326" w:rsidR="00DA62B7" w:rsidRPr="00167DF3" w:rsidRDefault="00F157B9" w:rsidP="0067446A">
            <w:pPr>
              <w:pStyle w:val="MemoirePetit"/>
              <w:rPr>
                <w:b/>
                <w:bCs/>
              </w:rPr>
            </w:pPr>
            <w:r w:rsidRPr="00167DF3">
              <w:rPr>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pStyle w:val="MemoirePetit"/>
              <w:rPr/>
            </w:pPr>
            <w:r w:rsidRPr="00167DF3">
              <w:rPr/>
              <w:t xml:space="preserve">Doctorat </w:t>
            </w:r>
          </w:p>
        </w:tc>
        <w:tc>
          <w:tcPr>
            <w:tcW w:w="2000" w:type="dxa"/>
          </w:tcPr>
          <w:p w14:paraId="07E2F33E" w14:textId="6F657D42" w:rsidR="00DA62B7" w:rsidRPr="00167DF3" w:rsidRDefault="00DC3720" w:rsidP="0067446A">
            <w:pPr>
              <w:pStyle w:val="MemoirePetit"/>
              <w:rPr>
                <w:b/>
                <w:bCs/>
              </w:rPr>
            </w:pPr>
            <w:r w:rsidRPr="00167DF3">
              <w:rPr>
                <w:b/>
                <w:bCs/>
              </w:rPr>
              <w:t>05</w:t>
            </w:r>
          </w:p>
        </w:tc>
        <w:tc>
          <w:tcPr>
            <w:tcW w:w="2268" w:type="dxa"/>
          </w:tcPr>
          <w:p w14:paraId="289A3963" w14:textId="526A7AE6" w:rsidR="00DA62B7" w:rsidRPr="00167DF3" w:rsidRDefault="00F157B9" w:rsidP="0067446A">
            <w:pPr>
              <w:pStyle w:val="MemoirePetit"/>
              <w:rPr>
                <w:b/>
                <w:bCs/>
              </w:rPr>
            </w:pPr>
            <w:r w:rsidRPr="00167DF3">
              <w:rPr>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pStyle w:val="MemoirePetit"/>
              <w:rPr>
                <w:b/>
              </w:rPr>
            </w:pPr>
            <w:r w:rsidRPr="00167DF3">
              <w:rPr>
                <w:b/>
              </w:rPr>
              <w:t>Total</w:t>
            </w:r>
          </w:p>
        </w:tc>
        <w:tc>
          <w:tcPr>
            <w:tcW w:w="2000" w:type="dxa"/>
          </w:tcPr>
          <w:p w14:paraId="06E4052D" w14: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w14:paraId="74A73D80" w14: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w14:paraId="67A90275" w14:textId="59F0DEA1" w:rsidR="00DA62B7" w:rsidRPr="00167DF3" w:rsidRDefault="00DA62B7" w:rsidP="00027C4E">
      <w:pPr>
        <w:pStyle w:val="MemoirePetit"/>
        <w:rPr/>
        <w:spacing w:before="0" w:after="0" w:line="240" w:lineRule="auto"/>
        <w:ind w:firstLine="0"/>
        <w:jc w:val="left"/>
      </w:pPr>
      <w:r>
        <w:rPr>
          <w:sz w:val="20"/>
          <w:szCs w:val="20"/>
        </w:rPr>
        <w:t>Source : Résultats de nos investigations de terrain, juillet 2026.</w:t>
      </w:r>
    </w:p>
    <w:p w14:paraId="1004517B" w14: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w14:paraId="10B68A11" w14: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pStyle w:val="MemoirePetit"/>
              <w:rPr/>
            </w:pPr>
            <w:r w:rsidRPr="00167DF3">
              <w:rPr/>
              <w:t>Années</w:t>
            </w:r>
          </w:p>
        </w:tc>
        <w:tc>
          <w:tcPr>
            <w:tcW w:w="4544" w:type="dxa"/>
            <w:gridSpan w:val="2"/>
          </w:tcPr>
          <w:p w14:paraId="6774F40F" w14:textId="77777777" w:rsidR="00A24EBC" w:rsidRPr="00167DF3" w:rsidRDefault="00A24EBC" w:rsidP="0067446A">
            <w:pPr>
              <w:pStyle w:val="MemoirePetit"/>
              <w:rPr/>
            </w:pPr>
            <w:r w:rsidRPr="00167DF3">
              <w:rPr/>
              <w:t>Dates des séances de reddition de compte</w:t>
            </w:r>
          </w:p>
          <w:p w14:paraId="541BC19D" w14: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pStyle w:val="MemoirePetit"/>
              <w:rPr/>
            </w:pPr>
            <w:r>
              <w:rPr/>
              <w:t xml:space="preserve">   </w:t>
            </w:r>
            <w:r w:rsidR="00A24EBC" w:rsidRPr="00167DF3">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w14:paraId="3D395AF5"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w14:paraId="5C63435E" w14: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w14:paraId="671C493C"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pStyle w:val="MemoirePetit"/>
              <w:rPr/>
            </w:pPr>
            <w:r w:rsidRPr="00167DF3">
              <w:rPr/>
              <w:t>2025</w:t>
            </w:r>
          </w:p>
        </w:tc>
        <w:tc>
          <w:tcPr>
            <w:tcW w:w="2815" w:type="dxa"/>
          </w:tcPr>
          <w:p w14:paraId="32A8ACA0" w14:textId="5A8E2659" w:rsidR="00A24EBC" w:rsidRPr="00D5525D" w:rsidRDefault="00F157B9" w:rsidP="0067446A">
            <w:pPr>
              <w:pStyle w:val="MemoirePetit"/>
              <w:rPr/>
            </w:pPr>
            <w:r w:rsidRPr="00D5525D">
              <w:rPr/>
              <w:t>19/06/2025</w:t>
            </w:r>
          </w:p>
        </w:tc>
        <w:tc>
          <w:tcPr>
            <w:tcW w:w="1729" w:type="dxa"/>
          </w:tcPr>
          <w:p w14:paraId="0BF34B79" w14:textId="6336A86E" w:rsidR="00A24EBC" w:rsidRPr="00D5525D" w:rsidRDefault="00F157B9" w:rsidP="0067446A">
            <w:pPr>
              <w:pStyle w:val="MemoirePetit"/>
              <w:rPr/>
            </w:pPr>
            <w:r w:rsidRPr="00D5525D">
              <w:rPr/>
              <w:t>15/12/2025</w:t>
            </w:r>
          </w:p>
        </w:tc>
        <w:tc>
          <w:tcPr>
            <w:tcW w:w="1940" w:type="dxa"/>
          </w:tcPr>
          <w:p w14:paraId="0FA3102A" w14:textId="1AE7FCD9" w:rsidR="00A24EBC" w:rsidRPr="00D5525D" w:rsidRDefault="00F157B9" w:rsidP="0067446A">
            <w:pPr>
              <w:pStyle w:val="MemoirePetit"/>
              <w:rPr/>
            </w:pPr>
            <w:r w:rsidRPr="00D5525D">
              <w:rPr/>
              <w:t>148</w:t>
            </w:r>
          </w:p>
        </w:tc>
        <w:tc>
          <w:tcPr>
            <w:tcW w:w="1517" w:type="dxa"/>
          </w:tcPr>
          <w:p w14:paraId="7DAFDF5D" w14:textId="37AF6D23" w:rsidR="00A24EBC" w:rsidRPr="00D5525D" w:rsidRDefault="00F157B9" w:rsidP="0067446A">
            <w:pPr>
              <w:pStyle w:val="MemoirePetit"/>
              <w:rPr/>
            </w:pPr>
            <w:r w:rsidRPr="00D5525D">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pStyle w:val="MemoirePetit"/>
              <w:rPr/>
            </w:pPr>
            <w:r w:rsidRPr="00167DF3">
              <w:rPr/>
              <w:t>2024</w:t>
            </w:r>
          </w:p>
        </w:tc>
        <w:tc>
          <w:tcPr>
            <w:tcW w:w="2815" w:type="dxa"/>
          </w:tcPr>
          <w:p w14:paraId="3540B24A" w14:textId="673ABC6D" w:rsidR="00A24EBC" w:rsidRPr="00D5525D" w:rsidRDefault="00F157B9" w:rsidP="0067446A">
            <w:pPr>
              <w:pStyle w:val="MemoirePetit"/>
              <w:rPr/>
            </w:pPr>
            <w:r w:rsidRPr="00D5525D">
              <w:rPr/>
              <w:t>26/06/2024</w:t>
            </w:r>
          </w:p>
        </w:tc>
        <w:tc>
          <w:tcPr>
            <w:tcW w:w="1729" w:type="dxa"/>
          </w:tcPr>
          <w:p w14:paraId="0E047E1A" w14:textId="5E65BE5C" w:rsidR="00A24EBC" w:rsidRPr="00D5525D" w:rsidRDefault="00F157B9" w:rsidP="0067446A">
            <w:pPr>
              <w:pStyle w:val="MemoirePetit"/>
              <w:rPr/>
            </w:pPr>
            <w:r w:rsidRPr="00D5525D">
              <w:rPr/>
              <w:t>29/11/2024</w:t>
            </w:r>
          </w:p>
        </w:tc>
        <w:tc>
          <w:tcPr>
            <w:tcW w:w="1940" w:type="dxa"/>
          </w:tcPr>
          <w:p w14:paraId="5D666E48" w14:textId="270E8E94" w:rsidR="00A24EBC" w:rsidRPr="00D5525D" w:rsidRDefault="00F157B9" w:rsidP="0067446A">
            <w:pPr>
              <w:pStyle w:val="MemoirePetit"/>
              <w:rPr/>
            </w:pPr>
            <w:r w:rsidRPr="00D5525D">
              <w:rPr/>
              <w:t>152</w:t>
            </w:r>
          </w:p>
        </w:tc>
        <w:tc>
          <w:tcPr>
            <w:tcW w:w="1517" w:type="dxa"/>
          </w:tcPr>
          <w:p w14:paraId="3DA19AE5" w14:textId="2D63639B" w:rsidR="00A24EBC" w:rsidRPr="00D5525D" w:rsidRDefault="00F157B9" w:rsidP="0067446A">
            <w:pPr>
              <w:pStyle w:val="MemoirePetit"/>
              <w:rPr/>
            </w:pPr>
            <w:r w:rsidRPr="00D5525D">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pStyle w:val="MemoirePetit"/>
              <w:rPr/>
            </w:pPr>
            <w:r w:rsidRPr="00167DF3">
              <w:rPr/>
              <w:t>2023</w:t>
            </w:r>
          </w:p>
        </w:tc>
        <w:tc>
          <w:tcPr>
            <w:tcW w:w="2815" w:type="dxa"/>
          </w:tcPr>
          <w:p w14:paraId="53653816" w14:textId="1BA1B5B6" w:rsidR="00A24EBC" w:rsidRPr="00167DF3" w:rsidRDefault="00A24EBC" w:rsidP="0067446A">
            <w:pPr>
              <w:pStyle w:val="MemoirePetit"/>
              <w:rPr/>
            </w:pPr>
            <w:r w:rsidRPr="00167DF3">
              <w:rPr/>
              <w:t>27/06/2023</w:t>
            </w:r>
          </w:p>
        </w:tc>
        <w:tc>
          <w:tcPr>
            <w:tcW w:w="1729" w:type="dxa"/>
          </w:tcPr>
          <w:p w14:paraId="6D25992D" w14:textId="4C08A235" w:rsidR="00A24EBC" w:rsidRPr="00167DF3" w:rsidRDefault="00A24EBC" w:rsidP="0067446A">
            <w:pPr>
              <w:pStyle w:val="MemoirePetit"/>
              <w:rPr/>
            </w:pPr>
            <w:r w:rsidRPr="00167DF3">
              <w:rPr/>
              <w:t>24/11/2023</w:t>
            </w:r>
          </w:p>
        </w:tc>
        <w:tc>
          <w:tcPr>
            <w:tcW w:w="1940" w:type="dxa"/>
          </w:tcPr>
          <w:p w14:paraId="567256D9" w14:textId="75B02E1B" w:rsidR="00A24EBC" w:rsidRPr="00167DF3" w:rsidRDefault="00A24EBC" w:rsidP="0067446A">
            <w:pPr>
              <w:pStyle w:val="MemoirePetit"/>
              <w:rPr/>
            </w:pPr>
            <w:r w:rsidRPr="00167DF3">
              <w:rPr/>
              <w:t>114</w:t>
            </w:r>
          </w:p>
        </w:tc>
        <w:tc>
          <w:tcPr>
            <w:tcW w:w="1517" w:type="dxa"/>
          </w:tcPr>
          <w:p w14:paraId="7B7A9447" w14:textId="0ECC4414" w:rsidR="00A24EBC" w:rsidRPr="00167DF3" w:rsidRDefault="00A24EBC" w:rsidP="0067446A">
            <w:pPr>
              <w:pStyle w:val="MemoirePetit"/>
              <w:rPr/>
            </w:pPr>
            <w:r w:rsidRPr="00167DF3">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pStyle w:val="MemoirePetit"/>
              <w:rPr/>
            </w:pPr>
            <w:r w:rsidRPr="00167DF3">
              <w:rPr/>
              <w:t>2022</w:t>
            </w:r>
          </w:p>
        </w:tc>
        <w:tc>
          <w:tcPr>
            <w:tcW w:w="2815" w:type="dxa"/>
          </w:tcPr>
          <w:p w14:paraId="4A5F53FE" w14:textId="077C27CA" w:rsidR="00A24EBC" w:rsidRPr="00167DF3" w:rsidRDefault="00A24EBC" w:rsidP="0067446A">
            <w:pPr>
              <w:pStyle w:val="MemoirePetit"/>
              <w:rPr/>
            </w:pPr>
            <w:r w:rsidRPr="00167DF3">
              <w:rPr/>
              <w:t>21/06/2022</w:t>
            </w:r>
          </w:p>
        </w:tc>
        <w:tc>
          <w:tcPr>
            <w:tcW w:w="1729" w:type="dxa"/>
          </w:tcPr>
          <w:p w14:paraId="46260593" w14:textId="209F958E" w:rsidR="00A24EBC" w:rsidRPr="00167DF3" w:rsidRDefault="00A24EBC" w:rsidP="0067446A">
            <w:pPr>
              <w:pStyle w:val="MemoirePetit"/>
              <w:rPr/>
            </w:pPr>
            <w:r w:rsidRPr="00167DF3">
              <w:rPr/>
              <w:t>29/11/2022</w:t>
            </w:r>
          </w:p>
        </w:tc>
        <w:tc>
          <w:tcPr>
            <w:tcW w:w="1940" w:type="dxa"/>
          </w:tcPr>
          <w:p w14:paraId="3BB0AB20" w14:textId="4677597F" w:rsidR="00A24EBC" w:rsidRPr="00167DF3" w:rsidRDefault="00A24EBC" w:rsidP="0067446A">
            <w:pPr>
              <w:pStyle w:val="MemoirePetit"/>
              <w:rPr/>
            </w:pPr>
            <w:r w:rsidRPr="00167DF3">
              <w:rPr/>
              <w:t>460(tournée dans les arrondissements)</w:t>
            </w:r>
          </w:p>
        </w:tc>
        <w:tc>
          <w:tcPr>
            <w:tcW w:w="1517" w:type="dxa"/>
          </w:tcPr>
          <w:p w14:paraId="03A1B27C" w14:textId="2810CCEF" w:rsidR="00A24EBC" w:rsidRPr="00167DF3" w:rsidRDefault="00A24EBC" w:rsidP="0067446A">
            <w:pPr>
              <w:pStyle w:val="MemoirePetit"/>
              <w:rPr/>
            </w:pPr>
            <w:r w:rsidRPr="00167DF3">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pStyle w:val="MemoirePetit"/>
              <w:rPr/>
            </w:pPr>
            <w:r w:rsidRPr="00167DF3">
              <w:rPr/>
              <w:t>2021</w:t>
            </w:r>
          </w:p>
        </w:tc>
        <w:tc>
          <w:tcPr>
            <w:tcW w:w="2815" w:type="dxa"/>
          </w:tcPr>
          <w:p w14:paraId="345CD956" w14:textId="7F3B256F" w:rsidR="00A24EBC" w:rsidRPr="00167DF3" w:rsidRDefault="00A24EBC" w:rsidP="0067446A">
            <w:pPr>
              <w:pStyle w:val="MemoirePetit"/>
              <w:rPr/>
            </w:pPr>
            <w:r w:rsidRPr="00167DF3">
              <w:rPr/>
              <w:t>12/02/2021</w:t>
            </w:r>
          </w:p>
        </w:tc>
        <w:tc>
          <w:tcPr>
            <w:tcW w:w="1729" w:type="dxa"/>
          </w:tcPr>
          <w:p w14:paraId="690A8C29" w14:textId="550C55F4" w:rsidR="00A24EBC" w:rsidRPr="00167DF3" w:rsidRDefault="00A24EBC" w:rsidP="0067446A">
            <w:pPr>
              <w:pStyle w:val="MemoirePetit"/>
              <w:rPr/>
            </w:pPr>
            <w:r w:rsidRPr="00167DF3">
              <w:rPr/>
              <w:t>NEANT</w:t>
            </w:r>
          </w:p>
        </w:tc>
        <w:tc>
          <w:tcPr>
            <w:tcW w:w="1940" w:type="dxa"/>
          </w:tcPr>
          <w:p w14:paraId="54AFEB84" w14:textId="30D9332A" w:rsidR="00A24EBC" w:rsidRPr="00167DF3" w:rsidRDefault="00A24EBC" w:rsidP="0067446A">
            <w:pPr>
              <w:pStyle w:val="MemoirePetit"/>
              <w:rPr/>
            </w:pPr>
            <w:r w:rsidRPr="00167DF3">
              <w:rPr/>
              <w:t>102</w:t>
            </w:r>
          </w:p>
        </w:tc>
        <w:tc>
          <w:tcPr>
            <w:tcW w:w="1517" w:type="dxa"/>
          </w:tcPr>
          <w:p w14:paraId="7BEB12FF" w14: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w14:paraId="5C398EC4" w14:textId="6A924FD7" w:rsidR="009D29EF" w:rsidRPr="00167DF3" w:rsidRDefault="009D29EF" w:rsidP="0067446A">
      <w:pPr>
        <w:pStyle w:val="MemoirePetit"/>
        <w:rPr/>
        <w:spacing w:before="0" w:after="0" w:line="240" w:lineRule="auto"/>
        <w:ind w:firstLine="0"/>
        <w:jc w:val="left"/>
      </w:pPr>
      <w:r>
        <w:rPr>
          <w:sz w:val="20"/>
          <w:szCs w:val="20"/>
        </w:rPr>
        <w:t>Source : Résultats des investigations, Juin 2026</w:t>
      </w:r>
    </w:p>
    <w:p w14:paraId="2726D8B6" w14: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w14:paraId="7D21C0CC" w14: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w14:paraId="4B4DE17D" w14: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w14:paraId="26CD9B17" w14: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w14:paraId="3F3548F9" w14: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w14:paraId="7A3D4A5A" w14: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w14:paraId="1C5A4CFE" w14: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w14:paraId="4F432EFB" w14: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w14:paraId="28B60198" w14: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w14:paraId="6967E5A1" w14: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w14:paraId="51E14148" w14: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w14:paraId="4992414B" w14: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w14:paraId="0ADFC7CB" w14: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w14:paraId="46007FA7"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w14:paraId="2AC5555C"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w14:paraId="6F6870B4"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w14:paraId="14B891C5" w14: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w14:paraId="07BCE718"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w14:paraId="74FA43DB"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w14:paraId="5DD3B4BA" w14: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w14:paraId="3945C622" w14: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w14:paraId="4A8513C5" w14: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pStyle w:val="MemoirePetit"/>
              <w:rPr>
                <w:b/>
                <w:bCs/>
              </w:rPr>
            </w:pPr>
            <w:r w:rsidRPr="00167DF3">
              <w:rPr>
                <w:b/>
                <w:bCs/>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pStyle w:val="MemoirePetit"/>
              <w:rPr>
                <w:b/>
                <w:bCs/>
              </w:rPr>
            </w:pPr>
            <w:r w:rsidRPr="00167DF3">
              <w:rPr>
                <w:b/>
                <w:bCs/>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pStyle w:val="MemoirePetit"/>
              <w:rPr>
                <w:b/>
                <w:bCs/>
              </w:rPr>
            </w:pPr>
            <w:r w:rsidRPr="00167DF3">
              <w:rPr>
                <w:b/>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pStyle w:val="MemoirePetit"/>
              <w:rPr/>
            </w:pPr>
            <w:r w:rsidRPr="00167DF3">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pStyle w:val="MemoirePetit"/>
              <w:rPr/>
            </w:pPr>
            <w:r w:rsidRPr="00167DF3">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pStyle w:val="MemoirePetit"/>
              <w:rPr/>
            </w:pPr>
            <w:r w:rsidRPr="00167DF3">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w14:paraId="0C368B3F" w14:textId="77777777" w:rsidR="009D29EF" w:rsidRPr="00167DF3" w:rsidRDefault="009D29EF" w:rsidP="0067446A">
      <w:pPr>
        <w:pStyle w:val="MemoirePetit"/>
        <w:rPr/>
        <w:spacing w:before="0" w:after="0" w:line="240" w:lineRule="auto"/>
        <w:ind w:firstLine="0"/>
        <w:jc w:val="left"/>
      </w:pPr>
      <w:r>
        <w:rPr>
          <w:sz w:val="20"/>
          <w:szCs w:val="20"/>
        </w:rPr>
        <w:t>Source : Résultats de nos investigations de terrain, juillet 2026.</w:t>
      </w:r>
    </w:p>
    <w:p w14:paraId="7C93E940" w14: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w14:paraId="1FA057A8" w14: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w14:paraId="4CA5104F" w14: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w14:paraId="105118F3" w14: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w14:paraId="1648FA6D" w14: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w14:paraId="0411E606" w14: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pStyle w:val="MemoirePetit"/>
              <w:rPr>
                <w:b/>
                <w:bCs/>
              </w:rPr>
            </w:pPr>
            <w:r w:rsidRPr="00167DF3">
              <w:rPr>
                <w:b/>
                <w:bCs/>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pStyle w:val="MemoirePetit"/>
              <w:rPr>
                <w:b/>
                <w:bCs/>
              </w:rPr>
            </w:pPr>
            <w:r w:rsidRPr="00167DF3">
              <w:rPr>
                <w:b/>
                <w:bCs/>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pStyle w:val="MemoirePetit"/>
              <w:rPr>
                <w:b/>
                <w:bCs/>
              </w:rPr>
            </w:pPr>
            <w:r w:rsidRPr="00167DF3">
              <w:rPr>
                <w:b/>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pStyle w:val="MemoirePetit"/>
              <w:rPr/>
            </w:pPr>
            <w:r w:rsidRPr="00167DF3">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pStyle w:val="MemoirePetit"/>
              <w:rPr/>
            </w:pPr>
            <w:r w:rsidRPr="00167DF3">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pStyle w:val="MemoirePetit"/>
              <w:rPr/>
            </w:pPr>
            <w:r w:rsidRPr="00167DF3">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pStyle w:val="MemoirePetit"/>
              <w:rPr/>
            </w:pPr>
            <w:r w:rsidRPr="00167DF3">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pStyle w:val="MemoirePetit"/>
              <w:rPr/>
            </w:pPr>
            <w:r w:rsidRPr="00167DF3">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pStyle w:val="MemoirePetit"/>
              <w:rPr/>
            </w:pPr>
            <w:r w:rsidRPr="00167DF3">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pStyle w:val="MemoirePetit"/>
              <w:rPr/>
            </w:pPr>
            <w:r w:rsidRPr="00167DF3">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w14:paraId="5FDDA0B9" w14:textId="440ACF7E" w:rsidR="009D29EF" w:rsidRPr="00167DF3" w:rsidRDefault="009D29EF" w:rsidP="0067446A">
      <w:pPr>
        <w:pStyle w:val="MemoirePetit"/>
        <w:rPr/>
        <w:spacing w:before="0" w:after="0" w:line="240" w:lineRule="auto"/>
        <w:ind w:firstLine="0"/>
        <w:jc w:val="left"/>
      </w:pPr>
      <w:r>
        <w:rPr>
          <w:sz w:val="20"/>
          <w:szCs w:val="20"/>
        </w:rPr>
        <w:t>Source : Résultats de nos investigations, juillet 2026.</w:t>
      </w:r>
    </w:p>
    <w:p w14:paraId="546BCFAB" w14: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w14:paraId="470AB3A1" w14: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w14:paraId="0099FF89" w14: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w14:paraId="4CCCAE74" w14: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w14:paraId="634D68E0" w14: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w14:paraId="2BBD3B88" w14: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w14:paraId="394DFA2F" w14: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w14:paraId="3FC95986" w14: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w14:paraId="0518F482" w14: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pStyle w:val="MemoirePetit"/>
              <w:rPr>
                <w:b/>
                <w:bCs/>
              </w:rPr>
            </w:pPr>
            <w:r w:rsidRPr="00167DF3">
              <w:rPr>
                <w:b/>
                <w:bCs/>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pStyle w:val="MemoirePetit"/>
              <w:rPr>
                <w:b/>
                <w:bCs/>
              </w:rPr>
            </w:pPr>
            <w:r w:rsidRPr="00167DF3">
              <w:rPr>
                <w:b/>
                <w:bCs/>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pStyle w:val="MemoirePetit"/>
              <w:rPr>
                <w:b/>
                <w:bCs/>
              </w:rPr>
            </w:pPr>
            <w:r w:rsidRPr="00167DF3">
              <w:rPr>
                <w:b/>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pStyle w:val="MemoirePetit"/>
              <w:rPr/>
            </w:pPr>
            <w:r w:rsidRPr="00167DF3">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pStyle w:val="MemoirePetit"/>
              <w:rPr/>
            </w:pPr>
            <w:r w:rsidRPr="00167DF3">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w14:paraId="09961EAB" w14:textId="77777777" w:rsidR="009D29EF" w:rsidRPr="00167DF3" w:rsidRDefault="009D29EF" w:rsidP="0067446A">
      <w:pPr>
        <w:pStyle w:val="MemoirePetit"/>
        <w:rPr/>
        <w:spacing w:before="0" w:after="0" w:line="240" w:lineRule="auto"/>
        <w:ind w:firstLine="0"/>
        <w:jc w:val="left"/>
      </w:pPr>
      <w:r>
        <w:rPr>
          <w:sz w:val="20"/>
          <w:szCs w:val="20"/>
        </w:rPr>
        <w:t>Source : Résultats de nos investigations de terrain, juillet 2026</w:t>
      </w:r>
    </w:p>
    <w:p w14:paraId="5F23425D" w14: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w14:paraId="66B5C51F" w14: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w14:paraId="66582035" w14: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w14:paraId="576551C8" w14: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w14:paraId="64FF37B3" w14: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w14:paraId="224425F6" w14: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w14:paraId="2B711BFF" w14: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w14:paraId="2D4BC002" w14: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w14:paraId="4E11D34F" w14: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w14:paraId="1CE45B96" w14: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w14:paraId="7F9A53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w14:paraId="1BDDAC53" w14: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w14:paraId="22289A29" w14: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w14:paraId="719E8D43" w14: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w14:paraId="6A9E42F1" w14: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w14:paraId="547AFE47" w14: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w14:paraId="137E0D96" w14: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w14:paraId="426350CE" w14: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w14:paraId="313A396A" w14: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w14:paraId="21B95E2B" w14: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w14:paraId="411A5CBE" w14:textId="77777777" w:rsidR="009D29EF" w:rsidRPr="00167DF3" w:rsidRDefault="009D29EF" w:rsidP="0067446A">
      <w:pPr>
        <w:pStyle w:val="MemoireCorps"/>
        <w:rPr/>
      </w:pPr>
      <w:r w:rsidRPr="00167DF3">
        <w:rPr/>
        <w:t>Haut du formulaire</w:t>
      </w:r>
    </w:p>
    <w:p w14:paraId="2B64C66F" w14: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MemoireCorps"/>
        <w:rPr/>
      </w:pPr>
      <w:r w:rsidRPr="00846AAC">
        <w:rPr/>
        <w:t>Bas du formulaire</w:t>
      </w:r>
    </w:p>
    <w:p w14:paraId="0282585B" w14: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w14:paraId="1B3083BA" w14: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w14:paraId="2F3A3E47" w14: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w14:paraId="6873FD1C" w14: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w14:paraId="658A0494" w14: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w14:paraId="42C98D1F" w14: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w14:paraId="4937B5A1" w14: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w14:paraId="793FB362" w14: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w14:paraId="1BD1A4E6" w14: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w14:paraId="17AE5DC4" w14: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w14:paraId="174FE306" w14: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w14:paraId="1C7E07C7" w14: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w14:paraId="703EFBC8" w14: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w14:paraId="3B4E23D0" w14: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w14:paraId="5FEBCE62" w14: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w14:paraId="745961D6" w14: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w14:paraId="4E2F2709" w14: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w14:paraId="01F9708C"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w14:paraId="595F4A0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w14:paraId="37A7DDF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w14:paraId="3DFB1B0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w14:paraId="6548D4A0"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w14:paraId="3611EC5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w14:paraId="6AE9A293"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w14:paraId="200ED4B8"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w14:paraId="74035F4C"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w14:paraId="406BD940" w14: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w14:paraId="69A35CBE" w14: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w14:paraId="3B29C921"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w14:paraId="4D15C43D"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w14:paraId="57163C6A"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w14:paraId="611BC1C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w14:paraId="00E610FE" w14: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w14:paraId="15269301"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w14:paraId="03E23FB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w14:paraId="1F3542FA" w14: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w14:paraId="595737D0" w14: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w14:paraId="02051799" w14: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w14:paraId="1866E91B" w14: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w14:paraId="48DCC069"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4211B10"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3AF941B"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FB181A7"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1D8B173F"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9A1E272"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56E3A59D"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46636B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FE1FC75"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0D9D1B7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C00EF86"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56C361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8E023F0"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7777F2C"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741D902"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w14:paraId="6561F850" w14: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w14:paraId="1E7461E3" w14:textId="321D5038" w:rsidR="009D29EF" w:rsidRPr="00167DF3" w:rsidRDefault="009D29EF" w:rsidP="0067446A">
      <w:pPr>
        <w:pStyle w:val="MemoireCorps"/>
        <w:rPr/>
      </w:pPr>
      <w:r w:rsidRPr="00167DF3">
        <w:rPr/>
        <w:t xml:space="preserve">Les résultats issus des investigations de terrain permettent de confirmer les trois hypothèses. </w:t>
      </w:r>
    </w:p>
    <w:p w14:paraId="71DC14C8" w14: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w14:paraId="46EF09B6" w14: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4E41ED3B"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0F2C525B" w14: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w14:paraId="3260342B" w14: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pStyle w:val="Titre1"/>
        <w:rPr>
          <w:b/>
          <w:bCs/>
        </w:rPr>
      </w:pPr>
      <w:r w:rsidRPr="00846AAC">
        <w:rPr>
          <w:b/>
          <w:bCs/>
        </w:rPr>
        <w:lastRenderedPageBreak/>
        <w:t>Références bibliographiques</w:t>
      </w:r>
    </w:p>
    <w:p w14:paraId="087DFB68" w14: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w14:paraId="64226838"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w14:paraId="17052954"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w14:paraId="3C0F2E18" w14: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w14:paraId="2D68198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w14:paraId="0DA7019E"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w14:paraId="5AF5D42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w14:paraId="23D7C5A4"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w14:paraId="27C5DB47"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w14:paraId="6C79FD32"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w14:paraId="1EF34F2B"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w14:paraId="7730DC97" w14: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w14:paraId="288B80FF" w14: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w14:paraId="0AE07F19"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w14:paraId="68061807"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w14:paraId="4CD4AEF1"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w14:paraId="16482AB2"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w14:paraId="699AABA7"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4BBCF741" w14: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309845FC" w14: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w14:paraId="1D0053B7" w14: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pStyle w:val="MemoireCorps"/>
        <w:tabs>
          <w:tab w:val="left" w:pos="6190"/>
        </w:tabs>
        <w:rPr/>
      </w:pPr>
      <w:r w:rsidRPr="00167DF3">
        <w:rPr/>
        <w:t xml:space="preserve">- Annexe 1 : Organigramme de la mairie </w:t>
      </w:r>
    </w:p>
    <w:p w14:paraId="1E214344" w14: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6675120" cy="5707380"/>
            <wp:effectExtent l="0" t="0" r="0" b="7620"/>
            <wp:docPr id="748763123" name="Image 1"/>
            <wp:cNvGraphicFramePr>
              <ns5:graphicFrameLocks noChangeAspect="1"/>
            </wp:cNvGraphicFramePr>
            <ns5:graphic>
              <ns5:graphicData uri="http://schemas.openxmlformats.org/drawingml/2006/picture">
                <ns9:pic>
                  <ns9:nvPicPr>
                    <ns9:cNvPr id="748763123" name=""/>
                    <ns9:cNvPicPr/>
                  </ns9:nvPicPr>
                  <ns9:blipFill>
                    <ns5:blip r:embed="rId16"/>
                    <ns5:stretch>
                      <ns5:fillRect/>
                    </ns5:stretch>
                  </ns9:blipFill>
                  <ns9:spPr>
                    <ns5:xfrm>
                      <ns5:off x="0" y="0"/>
                      <ns5:ext cx="6675120" cy="5707380"/>
                    </ns5:xfrm>
                    <ns5:prstGeom prst="rect">
                      <ns5:avLst/>
                    </ns5:prstGeom>
                  </ns9:spPr>
                </ns9:pic>
              </ns5:graphicData>
            </ns5:graphic>
          </wp:inline>
        </w:drawing>
      </w:r>
    </w:p>
    <w:p w14:paraId="277FD740" w14:textId="1A78044C" w:rsidR="009C51E4" w:rsidRPr="00167DF3" w:rsidRDefault="009C51E4" w:rsidP="0067446A">
      <w:pPr>
        <w:pStyle w:val="MemoireCorps"/>
        <w:tabs>
          <w:tab w:val="left" w:pos="6190"/>
        </w:tabs>
        <w:rPr/>
      </w:pPr>
      <w:r w:rsidRPr="00167DF3">
        <w:rPr/>
        <w:lastRenderedPageBreak/>
        <w:t>- Annexe 2 : Questionnaire</w:t>
      </w:r>
    </w:p>
    <w:p w14:paraId="396C84C2" w14: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pStyle w:val="MemoireCorps"/>
        <w:rPr/>
      </w:pPr>
      <w:r w:rsidRPr="00167DF3">
        <w:rPr/>
        <w:t>(Adressé aux enquêtés)</w:t>
      </w:r>
    </w:p>
    <w:p w14:paraId="6003AC1E" w14:textId="77777777" w:rsidR="00031DDF" w:rsidRPr="00167DF3" w:rsidRDefault="00031DDF" w:rsidP="0067446A">
      <w:pPr>
        <w:pStyle w:val="MemoireCorps"/>
        <w:rPr/>
      </w:pPr>
      <w:r w:rsidRPr="00167DF3">
        <w:rPr/>
        <w:t xml:space="preserve">Madame, Monsieur,  </w:t>
      </w:r>
    </w:p>
    <w:p w14:paraId="07EED8F0" w14: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w14:paraId="71052116" w14: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w14:paraId="008396BA" w14: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w14:paraId="612122FF"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w14:paraId="403B80FA"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w14:paraId="5930D4D2" w14: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w14:paraId="41615AA0" w14: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w14:paraId="5E837876" w14: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w14:paraId="69294EB1" w14: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180B7175" w14: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2A13A489" w14: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w14:paraId="4E9BDE9B" w14: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w14:paraId="3C1750C7" w14: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w14:paraId="03F37BCF" w14: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w14:paraId="6E717B3A" w14: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w14:paraId="00798003" w14:textId="77777777" w:rsidR="00F3351F" w:rsidRPr="00167DF3" w:rsidRDefault="00F3351F" w:rsidP="0067446A">
      <w:pPr>
        <w:pStyle w:val="MemoireCorps"/>
        <w:rPr/>
      </w:pPr>
      <w:r w:rsidRPr="00167DF3">
        <w:rPr/>
        <w:t xml:space="preserve">Madame, Monsieur,  </w:t>
      </w:r>
    </w:p>
    <w:p w14:paraId="731FD51E" w14: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w14:paraId="6BAA94B1" w14: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w14:paraId="0A1733CE" w14: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w14:paraId="372B0FB9" w14:textId="66F5B400" w:rsidR="0055077C" w:rsidRPr="00167DF3" w:rsidRDefault="0055077C" w:rsidP="0067446A">
      <w:pPr>
        <w:pStyle w:val="MemoireCorps"/>
        <w:rPr/>
      </w:pPr>
      <w:r w:rsidRPr="00167DF3">
        <w:rPr/>
        <w:t>3. Comment les rôles et responsabilités de ces acteurs sont-ils définis ?</w:t>
      </w:r>
    </w:p>
    <w:p w14:paraId="002CC8E9" w14: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w14:paraId="5124521C" w14:textId="77777777" w:rsidR="0055077C" w:rsidRPr="00167DF3" w:rsidRDefault="0055077C" w:rsidP="0067446A">
      <w:pPr>
        <w:pStyle w:val="MemoireCorps"/>
        <w:rPr/>
      </w:pPr>
      <w:r w:rsidRPr="00167DF3">
        <w:rPr/>
        <w:t>5. Quels documents, rapports ou mécanismes sont utilisés ?</w:t>
      </w:r>
    </w:p>
    <w:p w14:paraId="796ED03D" w14:textId="77777777" w:rsidR="0055077C" w:rsidRPr="00167DF3" w:rsidRDefault="0055077C" w:rsidP="0067446A">
      <w:pPr>
        <w:pStyle w:val="MemoireCorps"/>
        <w:rPr/>
      </w:pPr>
      <w:r w:rsidRPr="00167DF3">
        <w:rPr/>
        <w:t>6. À quelle fréquence ces comptes rendus sont-ils produits et présentés ?</w:t>
      </w:r>
    </w:p>
    <w:p w14:paraId="2B37BB1C" w14:textId="77777777" w:rsidR="0055077C" w:rsidRPr="00167DF3" w:rsidRDefault="0055077C" w:rsidP="0067446A">
      <w:pPr>
        <w:pStyle w:val="MemoireCorps"/>
        <w:rPr/>
      </w:pPr>
      <w:r w:rsidRPr="00167DF3">
        <w:rPr/>
        <w:t>7. Qui prépare, vérifie, valide et reçoit les informations produites ?</w:t>
      </w:r>
    </w:p>
    <w:p w14:paraId="7B0759C9" w14:textId="49CA66AC" w:rsidR="0055077C" w:rsidRPr="00167DF3" w:rsidRDefault="0055077C" w:rsidP="0067446A">
      <w:pPr>
        <w:pStyle w:val="MemoireCorps"/>
        <w:rPr/>
      </w:pPr>
      <w:r w:rsidRPr="00167DF3">
        <w:rPr/>
        <w:t>8. Existe-t-il des difficultés dans la production, la validation ou la diffusion des comptes rendus ?</w:t>
      </w:r>
    </w:p>
    <w:p w14:paraId="5B3E30DD" w14: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w14:paraId="74D1A315" w14:textId="02744408" w:rsidR="0055077C" w:rsidRPr="00167DF3" w:rsidRDefault="0055077C" w:rsidP="0067446A">
      <w:pPr>
        <w:pStyle w:val="MemoireCorps"/>
        <w:rPr/>
      </w:pPr>
      <w:r w:rsidRPr="00167DF3">
        <w:rPr/>
        <w:t>10. Quelles formations ou renforcements de capacités seraient prioritaires ?</w:t>
      </w:r>
    </w:p>
    <w:p w14:paraId="198DC21B" w14: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D115283" w14: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537DD49" w14: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915D21" w14:textId="77777777" w:rsidR="009C51E4" w:rsidRPr="00167DF3" w:rsidRDefault="009C51E4" w:rsidP="0067446A">
      <w:pPr>
        <w:pStyle w:val="MemoireCorps"/>
        <w:tabs>
          <w:tab w:val="left" w:pos="6190"/>
        </w:tabs>
        <w:rPr/>
      </w:pPr>
      <w:r w:rsidRPr="00167DF3">
        <w:rPr/>
        <w:lastRenderedPageBreak/>
        <w:t>- Annexe 4 : Autres</w:t>
      </w:r>
    </w:p>
    <w:p w14:paraId="15EA53D2" w14: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http://schemas.openxmlformats.org/officeDocument/2006/math" xmlns:mc="http://schemas.openxmlformats.org/markup-compatibility/2006"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