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mzhhtck8wr3" w:id="0"/>
      <w:bookmarkEnd w:id="0"/>
      <w:r w:rsidDel="00000000" w:rsidR="00000000" w:rsidRPr="00000000">
        <w:rPr/>
        <w:drawing>
          <wp:inline distB="114300" distT="114300" distL="114300" distR="114300">
            <wp:extent cx="2147888" cy="153788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7888" cy="1537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1"/>
      <w:bookmarkEnd w:id="1"/>
      <w:r w:rsidDel="00000000" w:rsidR="00000000" w:rsidRPr="00000000">
        <w:rPr>
          <w:rtl w:val="0"/>
        </w:rPr>
        <w:t xml:space="preserve">ENIGMA-Epilepsy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sz w:val="22"/>
          <w:szCs w:val="22"/>
        </w:rPr>
      </w:pPr>
      <w:bookmarkStart w:colFirst="0" w:colLast="0" w:name="_4bu4z72jz2rz" w:id="2"/>
      <w:bookmarkEnd w:id="2"/>
      <w:r w:rsidDel="00000000" w:rsidR="00000000" w:rsidRPr="00000000">
        <w:rPr>
          <w:sz w:val="22"/>
          <w:szCs w:val="22"/>
          <w:rtl w:val="0"/>
        </w:rPr>
        <w:t xml:space="preserve">Meeting info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s3gl7i3xn9k9" w:id="3"/>
      <w:bookmarkEnd w:id="3"/>
      <w:r w:rsidDel="00000000" w:rsidR="00000000" w:rsidRPr="00000000">
        <w:rPr>
          <w:sz w:val="22"/>
          <w:szCs w:val="22"/>
          <w:rtl w:val="0"/>
        </w:rPr>
        <w:t xml:space="preserve">DD-MMM-YYYY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/ HH:M</w:t>
      </w:r>
      <w:r w:rsidDel="00000000" w:rsidR="00000000" w:rsidRPr="00000000">
        <w:rPr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US-PDT - HH:MM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GMT / </w:t>
      </w:r>
      <w:r w:rsidDel="00000000" w:rsidR="00000000" w:rsidRPr="00000000">
        <w:rPr>
          <w:sz w:val="22"/>
          <w:szCs w:val="22"/>
          <w:rtl w:val="0"/>
        </w:rPr>
        <w:t xml:space="preserve">Zoom link: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kwsyc5wl8bzd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07">
      <w:pPr>
        <w:keepNext w:val="0"/>
        <w:keepLines w:val="0"/>
        <w:numPr>
          <w:ilvl w:val="0"/>
          <w:numId w:val="4"/>
        </w:numPr>
        <w:spacing w:after="0" w:afterAutospacing="0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Last Meeting Follow-up</w:t>
      </w:r>
    </w:p>
    <w:p w:rsidR="00000000" w:rsidDel="00000000" w:rsidP="00000000" w:rsidRDefault="00000000" w:rsidRPr="00000000" w14:paraId="00000008">
      <w:pPr>
        <w:keepNext w:val="0"/>
        <w:keepLines w:val="0"/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Sites and Database update</w:t>
      </w:r>
    </w:p>
    <w:p w:rsidR="00000000" w:rsidDel="00000000" w:rsidP="00000000" w:rsidRDefault="00000000" w:rsidRPr="00000000" w14:paraId="00000009">
      <w:pPr>
        <w:keepNext w:val="0"/>
        <w:keepLines w:val="0"/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Secondary Proposal Progress</w:t>
      </w:r>
    </w:p>
    <w:p w:rsidR="00000000" w:rsidDel="00000000" w:rsidP="00000000" w:rsidRDefault="00000000" w:rsidRPr="00000000" w14:paraId="0000000A">
      <w:pPr>
        <w:keepNext w:val="0"/>
        <w:keepLines w:val="0"/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Manuscripts, Conferences, in the News</w:t>
      </w:r>
    </w:p>
    <w:p w:rsidR="00000000" w:rsidDel="00000000" w:rsidP="00000000" w:rsidRDefault="00000000" w:rsidRPr="00000000" w14:paraId="0000000B">
      <w:pPr>
        <w:keepNext w:val="0"/>
        <w:keepLines w:val="0"/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New Business</w:t>
      </w:r>
    </w:p>
    <w:p w:rsidR="00000000" w:rsidDel="00000000" w:rsidP="00000000" w:rsidRDefault="00000000" w:rsidRPr="00000000" w14:paraId="0000000C">
      <w:pPr>
        <w:keepNext w:val="0"/>
        <w:keepLines w:val="0"/>
        <w:numPr>
          <w:ilvl w:val="0"/>
          <w:numId w:val="4"/>
        </w:numPr>
        <w:spacing w:before="0" w:beforeAutospacing="0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Next Meeting and Action Items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evrj1sangpfo" w:id="5"/>
      <w:bookmarkEnd w:id="5"/>
      <w:r w:rsidDel="00000000" w:rsidR="00000000" w:rsidRPr="00000000">
        <w:rPr>
          <w:rtl w:val="0"/>
        </w:rPr>
        <w:t xml:space="preserve">REMINDERS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CC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enigma-epilepsy@ucsd.edu</w:t>
        </w:r>
      </w:hyperlink>
      <w:r w:rsidDel="00000000" w:rsidR="00000000" w:rsidRPr="00000000">
        <w:rPr>
          <w:rtl w:val="0"/>
        </w:rPr>
        <w:t xml:space="preserve"> in all correspondences.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review current statistics, SOPs, and announcements at</w:t>
      </w:r>
    </w:p>
    <w:p w:rsidR="00000000" w:rsidDel="00000000" w:rsidP="00000000" w:rsidRDefault="00000000" w:rsidRPr="00000000" w14:paraId="00000010">
      <w:pPr>
        <w:spacing w:before="0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https://enigma-epilepsy.github.io/enigma-epilepsy/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request login access, please email your GitHub ID to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enigma-epilepsy@ucsd.edu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rPr/>
      </w:pPr>
      <w:bookmarkStart w:colFirst="0" w:colLast="0" w:name="_m99o135f0qhh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Table of Content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kwsyc5wl8bzd">
            <w:r w:rsidDel="00000000" w:rsidR="00000000" w:rsidRPr="00000000">
              <w:rPr>
                <w:rFonts w:ascii="Source Code Pro" w:cs="Source Code Pro" w:eastAsia="Source Code Pro" w:hAnsi="Source Code Pro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AGENDA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evrj1sangpfo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REMINDERS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ytafprnh0t72">
            <w:r w:rsidDel="00000000" w:rsidR="00000000" w:rsidRPr="00000000">
              <w:rPr>
                <w:rFonts w:ascii="Source Code Pro" w:cs="Source Code Pro" w:eastAsia="Source Code Pro" w:hAnsi="Source Code Pro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ATTENDEES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67d0km2284po">
            <w:r w:rsidDel="00000000" w:rsidR="00000000" w:rsidRPr="00000000">
              <w:rPr>
                <w:rFonts w:ascii="Source Code Pro" w:cs="Source Code Pro" w:eastAsia="Source Code Pro" w:hAnsi="Source Code Pro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NOTES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5qakb2re2vwk">
            <w:r w:rsidDel="00000000" w:rsidR="00000000" w:rsidRPr="00000000">
              <w:rPr>
                <w:rFonts w:ascii="Source Code Pro" w:cs="Source Code Pro" w:eastAsia="Source Code Pro" w:hAnsi="Source Code Pro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Last Meeting Follow-up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s4tn1oih77x8">
            <w:r w:rsidDel="00000000" w:rsidR="00000000" w:rsidRPr="00000000">
              <w:rPr>
                <w:rFonts w:ascii="Source Code Pro" w:cs="Source Code Pro" w:eastAsia="Source Code Pro" w:hAnsi="Source Code Pro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Database update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r346rsjnyocy">
            <w:r w:rsidDel="00000000" w:rsidR="00000000" w:rsidRPr="00000000">
              <w:rPr>
                <w:rFonts w:ascii="Source Code Pro" w:cs="Source Code Pro" w:eastAsia="Source Code Pro" w:hAnsi="Source Code Pro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Secondary Proposal Progress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2hhh6gvxyfi">
            <w:r w:rsidDel="00000000" w:rsidR="00000000" w:rsidRPr="00000000">
              <w:rPr>
                <w:rFonts w:ascii="Source Code Pro" w:cs="Source Code Pro" w:eastAsia="Source Code Pro" w:hAnsi="Source Code Pro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Manuscripts, Conferences, in the News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vm2db651zw47">
            <w:r w:rsidDel="00000000" w:rsidR="00000000" w:rsidRPr="00000000">
              <w:rPr>
                <w:rFonts w:ascii="Source Code Pro" w:cs="Source Code Pro" w:eastAsia="Source Code Pro" w:hAnsi="Source Code Pro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New Business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40mlfguty7ok">
            <w:r w:rsidDel="00000000" w:rsidR="00000000" w:rsidRPr="00000000">
              <w:rPr>
                <w:rFonts w:ascii="Source Code Pro" w:cs="Source Code Pro" w:eastAsia="Source Code Pro" w:hAnsi="Source Code Pro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ACTION ITEMS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3j0sgewi0301">
            <w:r w:rsidDel="00000000" w:rsidR="00000000" w:rsidRPr="00000000">
              <w:rPr>
                <w:rFonts w:ascii="Source Code Pro" w:cs="Source Code Pro" w:eastAsia="Source Code Pro" w:hAnsi="Source Code Pro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NEXT MEETING: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rPr/>
      </w:pPr>
      <w:bookmarkStart w:colFirst="0" w:colLast="0" w:name="_ytafprnh0t72" w:id="7"/>
      <w:bookmarkEnd w:id="7"/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[Insert from Zoom report]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rPr/>
      </w:pPr>
      <w:bookmarkStart w:colFirst="0" w:colLast="0" w:name="_67d0km2284po" w:id="8"/>
      <w:bookmarkEnd w:id="8"/>
      <w:r w:rsidDel="00000000" w:rsidR="00000000" w:rsidRPr="00000000">
        <w:rPr>
          <w:rtl w:val="0"/>
        </w:rPr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5qakb2re2vwk" w:id="9"/>
      <w:bookmarkEnd w:id="9"/>
      <w:r w:rsidDel="00000000" w:rsidR="00000000" w:rsidRPr="00000000">
        <w:rPr>
          <w:rFonts w:ascii="Source Code Pro" w:cs="Source Code Pro" w:eastAsia="Source Code Pro" w:hAnsi="Source Code Pro"/>
          <w:color w:val="e31c60"/>
          <w:sz w:val="22"/>
          <w:szCs w:val="22"/>
          <w:rtl w:val="0"/>
        </w:rPr>
        <w:t xml:space="preserve">Last Meeting Follow-up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rPr>
          <w:sz w:val="22"/>
          <w:szCs w:val="22"/>
        </w:rPr>
      </w:pPr>
      <w:bookmarkStart w:colFirst="0" w:colLast="0" w:name="_s4tn1oih77x8" w:id="10"/>
      <w:bookmarkEnd w:id="10"/>
      <w:r w:rsidDel="00000000" w:rsidR="00000000" w:rsidRPr="00000000">
        <w:rPr>
          <w:sz w:val="22"/>
          <w:szCs w:val="22"/>
          <w:rtl w:val="0"/>
        </w:rPr>
        <w:t xml:space="preserve">Sites and Database update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Centers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RedCap Covariates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Imaging Data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Genetic Data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Neuropsychology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rPr>
          <w:sz w:val="22"/>
          <w:szCs w:val="22"/>
        </w:rPr>
      </w:pPr>
      <w:bookmarkStart w:colFirst="0" w:colLast="0" w:name="_r346rsjnyocy" w:id="11"/>
      <w:bookmarkEnd w:id="11"/>
      <w:r w:rsidDel="00000000" w:rsidR="00000000" w:rsidRPr="00000000">
        <w:rPr>
          <w:sz w:val="22"/>
          <w:szCs w:val="22"/>
          <w:rtl w:val="0"/>
        </w:rPr>
        <w:t xml:space="preserve">Secondary Proposal Progress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Proposal 1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rPr>
          <w:i w:val="1"/>
          <w:sz w:val="22"/>
          <w:szCs w:val="22"/>
        </w:rPr>
      </w:pPr>
      <w:bookmarkStart w:colFirst="0" w:colLast="0" w:name="_12hhh6gvxyfi" w:id="12"/>
      <w:bookmarkEnd w:id="12"/>
      <w:r w:rsidDel="00000000" w:rsidR="00000000" w:rsidRPr="00000000">
        <w:rPr>
          <w:sz w:val="22"/>
          <w:szCs w:val="22"/>
          <w:rtl w:val="0"/>
        </w:rPr>
        <w:t xml:space="preserve">Manuscripts, Conferences, “</w:t>
      </w:r>
      <w:r w:rsidDel="00000000" w:rsidR="00000000" w:rsidRPr="00000000">
        <w:rPr>
          <w:i w:val="1"/>
          <w:sz w:val="22"/>
          <w:szCs w:val="22"/>
          <w:rtl w:val="0"/>
        </w:rPr>
        <w:t xml:space="preserve">in the News”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Manuscript 1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vm2db651zw47" w:id="13"/>
      <w:bookmarkEnd w:id="13"/>
      <w:r w:rsidDel="00000000" w:rsidR="00000000" w:rsidRPr="00000000">
        <w:rPr>
          <w:rFonts w:ascii="Source Code Pro" w:cs="Source Code Pro" w:eastAsia="Source Code Pro" w:hAnsi="Source Code Pro"/>
          <w:color w:val="e31c60"/>
          <w:sz w:val="22"/>
          <w:szCs w:val="22"/>
          <w:rtl w:val="0"/>
        </w:rPr>
        <w:t xml:space="preserve">New Business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0" w:firstLine="0"/>
        <w:rPr>
          <w:rFonts w:ascii="Source Code Pro" w:cs="Source Code Pro" w:eastAsia="Source Code Pro" w:hAnsi="Source Code Pro"/>
          <w:color w:val="e91d6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14"/>
      <w:bookmarkEnd w:id="14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33">
      <w:pPr>
        <w:widowControl w:val="0"/>
        <w:spacing w:before="7" w:line="2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Ind w:w="-16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95"/>
        <w:gridCol w:w="1365"/>
        <w:gridCol w:w="1530"/>
        <w:gridCol w:w="4650"/>
        <w:tblGridChange w:id="0">
          <w:tblGrid>
            <w:gridCol w:w="1695"/>
            <w:gridCol w:w="1365"/>
            <w:gridCol w:w="1530"/>
            <w:gridCol w:w="465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shd w:fill="3c78d8" w:val="clear"/>
          </w:tcPr>
          <w:p w:rsidR="00000000" w:rsidDel="00000000" w:rsidP="00000000" w:rsidRDefault="00000000" w:rsidRPr="00000000" w14:paraId="00000034">
            <w:pPr>
              <w:widowControl w:val="0"/>
              <w:spacing w:before="0" w:line="229" w:lineRule="auto"/>
              <w:ind w:left="256" w:firstLine="0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Item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c78d8" w:val="clear"/>
          </w:tcPr>
          <w:p w:rsidR="00000000" w:rsidDel="00000000" w:rsidP="00000000" w:rsidRDefault="00000000" w:rsidRPr="00000000" w14:paraId="00000035">
            <w:pPr>
              <w:widowControl w:val="0"/>
              <w:spacing w:before="0" w:line="229" w:lineRule="auto"/>
              <w:ind w:left="131" w:firstLine="0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Assigned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c78d8" w:val="clear"/>
          </w:tcPr>
          <w:p w:rsidR="00000000" w:rsidDel="00000000" w:rsidP="00000000" w:rsidRDefault="00000000" w:rsidRPr="00000000" w14:paraId="00000036">
            <w:pPr>
              <w:widowControl w:val="0"/>
              <w:spacing w:before="0" w:line="229" w:lineRule="auto"/>
              <w:ind w:left="504" w:right="498" w:firstLine="0"/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Due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c78d8" w:val="clear"/>
          </w:tcPr>
          <w:p w:rsidR="00000000" w:rsidDel="00000000" w:rsidP="00000000" w:rsidRDefault="00000000" w:rsidRPr="00000000" w14:paraId="00000037">
            <w:pPr>
              <w:widowControl w:val="0"/>
              <w:spacing w:before="0" w:line="229" w:lineRule="auto"/>
              <w:ind w:left="1386" w:right="1383" w:firstLine="0"/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widowControl w:val="0"/>
              <w:spacing w:before="0" w:line="229" w:lineRule="auto"/>
              <w:ind w:left="107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before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before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DD-MMM-YYYY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before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Review 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widowControl w:val="0"/>
              <w:spacing w:before="0" w:line="229" w:lineRule="auto"/>
              <w:ind w:left="107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before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before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before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widowControl w:val="0"/>
              <w:spacing w:before="0" w:line="229" w:lineRule="auto"/>
              <w:ind w:left="107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before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before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before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widowControl w:val="0"/>
              <w:spacing w:before="0" w:line="229" w:lineRule="auto"/>
              <w:ind w:left="107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before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before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before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widowControl w:val="0"/>
              <w:spacing w:before="0" w:line="229" w:lineRule="auto"/>
              <w:ind w:left="107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before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before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before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widowControl w:val="0"/>
        <w:spacing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3j0sgewi0301" w:id="15"/>
      <w:bookmarkEnd w:id="15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</w:t>
      </w:r>
      <w:r w:rsidDel="00000000" w:rsidR="00000000" w:rsidRPr="00000000">
        <w:rPr>
          <w:rtl w:val="0"/>
        </w:rPr>
        <w:t xml:space="preserve">MEETING:</w:t>
      </w:r>
    </w:p>
    <w:p w:rsidR="00000000" w:rsidDel="00000000" w:rsidP="00000000" w:rsidRDefault="00000000" w:rsidRPr="00000000" w14:paraId="0000004E">
      <w:pPr>
        <w:keepNext w:val="0"/>
        <w:keepLines w:val="0"/>
        <w:rPr/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DD-MMM-YYYY / HH:MM US-PDT - HH:MM GMT / Zoom link: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libri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enigma-epilepsy@ucsd.edu" TargetMode="External"/><Relationship Id="rId9" Type="http://schemas.openxmlformats.org/officeDocument/2006/relationships/hyperlink" Target="https://enigma-epilepsy.github.io/enigma-epilepsy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mailto:enigma-epilepsy@ucsd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