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A75D3" w14:paraId="1CCDD9B6" w14:textId="77777777" w:rsidTr="00EA75D3">
        <w:tc>
          <w:tcPr>
            <w:tcW w:w="2254" w:type="dxa"/>
            <w:shd w:val="clear" w:color="auto" w:fill="404040" w:themeFill="text1" w:themeFillTint="BF"/>
          </w:tcPr>
          <w:p w14:paraId="72D7B570" w14:textId="599A666F" w:rsidR="00EA75D3" w:rsidRDefault="00EA75D3">
            <w:r>
              <w:t>Encoder</w:t>
            </w:r>
          </w:p>
        </w:tc>
        <w:tc>
          <w:tcPr>
            <w:tcW w:w="2254" w:type="dxa"/>
            <w:shd w:val="clear" w:color="auto" w:fill="404040" w:themeFill="text1" w:themeFillTint="BF"/>
          </w:tcPr>
          <w:p w14:paraId="58587343" w14:textId="3D3A0351" w:rsidR="00EA75D3" w:rsidRDefault="00EA75D3">
            <w:r>
              <w:t xml:space="preserve">A Pin </w:t>
            </w:r>
          </w:p>
        </w:tc>
        <w:tc>
          <w:tcPr>
            <w:tcW w:w="2254" w:type="dxa"/>
            <w:shd w:val="clear" w:color="auto" w:fill="404040" w:themeFill="text1" w:themeFillTint="BF"/>
          </w:tcPr>
          <w:p w14:paraId="544AA8A1" w14:textId="2077D7F1" w:rsidR="00EA75D3" w:rsidRDefault="00EA75D3">
            <w:r>
              <w:t>B Pin</w:t>
            </w:r>
          </w:p>
        </w:tc>
        <w:tc>
          <w:tcPr>
            <w:tcW w:w="2254" w:type="dxa"/>
            <w:shd w:val="clear" w:color="auto" w:fill="404040" w:themeFill="text1" w:themeFillTint="BF"/>
          </w:tcPr>
          <w:p w14:paraId="4F3419C7" w14:textId="77B8331C" w:rsidR="00EA75D3" w:rsidRDefault="00EA75D3">
            <w:r>
              <w:t>Button pin</w:t>
            </w:r>
          </w:p>
        </w:tc>
      </w:tr>
      <w:tr w:rsidR="00EA75D3" w14:paraId="4BCE72CB" w14:textId="77777777" w:rsidTr="00EA75D3">
        <w:tc>
          <w:tcPr>
            <w:tcW w:w="2254" w:type="dxa"/>
          </w:tcPr>
          <w:p w14:paraId="2025DC9B" w14:textId="445A385D" w:rsidR="00EA75D3" w:rsidRDefault="00EA75D3">
            <w:r>
              <w:t>Encoder 1</w:t>
            </w:r>
          </w:p>
        </w:tc>
        <w:tc>
          <w:tcPr>
            <w:tcW w:w="2254" w:type="dxa"/>
          </w:tcPr>
          <w:p w14:paraId="678CF6B4" w14:textId="5EFF4E5B" w:rsidR="00EA75D3" w:rsidRDefault="00EA75D3">
            <w:r>
              <w:t>GPIO 21</w:t>
            </w:r>
          </w:p>
        </w:tc>
        <w:tc>
          <w:tcPr>
            <w:tcW w:w="2254" w:type="dxa"/>
          </w:tcPr>
          <w:p w14:paraId="25E153C6" w14:textId="02F1694C" w:rsidR="00EA75D3" w:rsidRDefault="00EA75D3">
            <w:r>
              <w:t>GPIO</w:t>
            </w:r>
            <w:r>
              <w:t xml:space="preserve"> 22</w:t>
            </w:r>
          </w:p>
        </w:tc>
        <w:tc>
          <w:tcPr>
            <w:tcW w:w="2254" w:type="dxa"/>
          </w:tcPr>
          <w:p w14:paraId="50579A7C" w14:textId="234FE3F1" w:rsidR="00EA75D3" w:rsidRDefault="00EA75D3">
            <w:r>
              <w:t>GPIO 23</w:t>
            </w:r>
          </w:p>
        </w:tc>
      </w:tr>
      <w:tr w:rsidR="00EA75D3" w14:paraId="2F54D1CC" w14:textId="77777777" w:rsidTr="00EA75D3">
        <w:tc>
          <w:tcPr>
            <w:tcW w:w="2254" w:type="dxa"/>
          </w:tcPr>
          <w:p w14:paraId="4A16B73A" w14:textId="00EE14C2" w:rsidR="00EA75D3" w:rsidRDefault="00EA75D3">
            <w:r>
              <w:t>Encoder 2</w:t>
            </w:r>
          </w:p>
        </w:tc>
        <w:tc>
          <w:tcPr>
            <w:tcW w:w="2254" w:type="dxa"/>
          </w:tcPr>
          <w:p w14:paraId="648011F9" w14:textId="4F01C655" w:rsidR="00EA75D3" w:rsidRDefault="00EA75D3">
            <w:r>
              <w:t>GPIO</w:t>
            </w:r>
            <w:r>
              <w:t xml:space="preserve"> 25</w:t>
            </w:r>
          </w:p>
        </w:tc>
        <w:tc>
          <w:tcPr>
            <w:tcW w:w="2254" w:type="dxa"/>
          </w:tcPr>
          <w:p w14:paraId="203E587F" w14:textId="3202BBA0" w:rsidR="00EA75D3" w:rsidRDefault="00EA75D3">
            <w:r>
              <w:t>GPIO</w:t>
            </w:r>
            <w:r>
              <w:t xml:space="preserve"> 26</w:t>
            </w:r>
          </w:p>
        </w:tc>
        <w:tc>
          <w:tcPr>
            <w:tcW w:w="2254" w:type="dxa"/>
          </w:tcPr>
          <w:p w14:paraId="12D5CE37" w14:textId="7CCE9336" w:rsidR="00EA75D3" w:rsidRDefault="00EA75D3">
            <w:r>
              <w:t>GPIO</w:t>
            </w:r>
            <w:r>
              <w:t xml:space="preserve"> 27</w:t>
            </w:r>
          </w:p>
        </w:tc>
      </w:tr>
      <w:tr w:rsidR="00EA75D3" w14:paraId="3EF89969" w14:textId="77777777" w:rsidTr="00EA75D3">
        <w:tc>
          <w:tcPr>
            <w:tcW w:w="2254" w:type="dxa"/>
          </w:tcPr>
          <w:p w14:paraId="64015354" w14:textId="338A7A7B" w:rsidR="00EA75D3" w:rsidRDefault="00EA75D3">
            <w:r>
              <w:t>Encoder 3</w:t>
            </w:r>
          </w:p>
        </w:tc>
        <w:tc>
          <w:tcPr>
            <w:tcW w:w="2254" w:type="dxa"/>
          </w:tcPr>
          <w:p w14:paraId="21E69DA7" w14:textId="51EA00F2" w:rsidR="00EA75D3" w:rsidRDefault="00EA75D3">
            <w:r>
              <w:t>GPIO</w:t>
            </w:r>
            <w:r>
              <w:t xml:space="preserve"> 32</w:t>
            </w:r>
          </w:p>
        </w:tc>
        <w:tc>
          <w:tcPr>
            <w:tcW w:w="2254" w:type="dxa"/>
          </w:tcPr>
          <w:p w14:paraId="273AC4DE" w14:textId="5610DDB4" w:rsidR="00EA75D3" w:rsidRDefault="00EA75D3">
            <w:r>
              <w:t>GPIO</w:t>
            </w:r>
            <w:r>
              <w:t xml:space="preserve"> 33</w:t>
            </w:r>
          </w:p>
        </w:tc>
        <w:tc>
          <w:tcPr>
            <w:tcW w:w="2254" w:type="dxa"/>
          </w:tcPr>
          <w:p w14:paraId="149F5124" w14:textId="6D9B51BA" w:rsidR="00EA75D3" w:rsidRDefault="00EA75D3">
            <w:r>
              <w:t>GPIO</w:t>
            </w:r>
            <w:r>
              <w:t xml:space="preserve"> 34</w:t>
            </w:r>
          </w:p>
        </w:tc>
      </w:tr>
    </w:tbl>
    <w:p w14:paraId="4199AEFF" w14:textId="77777777" w:rsidR="00260250" w:rsidRDefault="00260250"/>
    <w:sectPr w:rsidR="00260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A6"/>
    <w:rsid w:val="00260250"/>
    <w:rsid w:val="0074562D"/>
    <w:rsid w:val="00C46F3D"/>
    <w:rsid w:val="00DA58A6"/>
    <w:rsid w:val="00E32A2E"/>
    <w:rsid w:val="00EA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3EC8AD"/>
  <w15:chartTrackingRefBased/>
  <w15:docId w15:val="{7AC86F2A-A3B3-42FB-B141-84365610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8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8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8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8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8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EA75D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9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6088</TotalTime>
  <Pages>1</Pages>
  <Words>31</Words>
  <Characters>102</Characters>
  <Application>Microsoft Office Word</Application>
  <DocSecurity>0</DocSecurity>
  <Lines>16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Inglis</dc:creator>
  <cp:keywords/>
  <dc:description/>
  <cp:lastModifiedBy>Jared Inglis</cp:lastModifiedBy>
  <cp:revision>2</cp:revision>
  <dcterms:created xsi:type="dcterms:W3CDTF">2025-01-31T00:42:00Z</dcterms:created>
  <dcterms:modified xsi:type="dcterms:W3CDTF">2025-02-04T06:10:00Z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b80b551e0965319937783e3820cd2344f0224dcc9cc86fb652a51d71e52cf636</vt:lpwstr>
  </property>
</Properties>
</file>