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C30A3C">
        <w:rPr>
          <w:lang w:val="sr-Latn-RS"/>
        </w:rPr>
        <w:t>nasleđivanje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712FB" w:rsidRDefault="00A712FB" w:rsidP="00D419AD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7C14EE" w:rsidRDefault="007C14EE" w:rsidP="007C14EE">
      <w:pPr>
        <w:rPr>
          <w:lang w:val="sr-Latn-RS"/>
        </w:rPr>
      </w:pPr>
      <w:r>
        <w:rPr>
          <w:lang w:val="sr-Latn-RS"/>
        </w:rPr>
        <w:t>Osoba je opisana imenom i prezimenom. Student nasleđuje osobu i ima još i broj indeksa i listu položenih ispita. Indeks je autoinkrement. Položeni ispit ima ocenu i predmet. Predmet ima šifru, naziv i broj ESPB bodova.</w:t>
      </w:r>
    </w:p>
    <w:p w:rsidR="007C14EE" w:rsidRDefault="007C14EE" w:rsidP="007C14E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Pomoću JavaScript objekata izmodelovati podatke o studentima i položenim ispitima i </w:t>
      </w:r>
      <w:r>
        <w:rPr>
          <w:lang w:val="sr-Latn-RS"/>
        </w:rPr>
        <w:t>koristivši funkcionalno nasleđivanje</w:t>
      </w:r>
    </w:p>
    <w:p w:rsidR="007C14EE" w:rsidRDefault="007C14EE" w:rsidP="007C14E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Implementirati modul</w:t>
      </w:r>
      <w:r>
        <w:rPr>
          <w:lang w:val="sr-Latn-RS"/>
        </w:rPr>
        <w:t xml:space="preserve"> StudentskaSluzba koja </w:t>
      </w:r>
      <w:r>
        <w:rPr>
          <w:lang w:val="sr-Latn-RS"/>
        </w:rPr>
        <w:t>u svom javnom apiju ima metode za</w:t>
      </w:r>
      <w:r>
        <w:rPr>
          <w:lang w:val="sr-Latn-RS"/>
        </w:rPr>
        <w:t>: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Dodavanje predmet, studenata i ispita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Pronalaženje studenta po broju indeksa, predmeta po šifri i položenog ispita po šifri i broju indeksa studenta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Brisanje studenta po broju indeksa, predmeta po šifri i ispita po broju indeksa studenta i šifri predmeta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Izmenu podataka studenta, izmenu podataka predmeta i izmenu podataka položenog ispita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</w:t>
      </w:r>
      <w:r>
        <w:rPr>
          <w:lang w:val="sr-Latn-RS"/>
        </w:rPr>
        <w:t>ronalaženje svih</w:t>
      </w:r>
      <w:r>
        <w:rPr>
          <w:lang w:val="sr-Latn-RS"/>
        </w:rPr>
        <w:t xml:space="preserve"> studen</w:t>
      </w:r>
      <w:r>
        <w:rPr>
          <w:lang w:val="sr-Latn-RS"/>
        </w:rPr>
        <w:t>ata</w:t>
      </w:r>
      <w:r>
        <w:rPr>
          <w:lang w:val="sr-Latn-RS"/>
        </w:rPr>
        <w:t xml:space="preserve"> koji imaju prosečnu ocenu veću od zadate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</w:t>
      </w:r>
      <w:r>
        <w:rPr>
          <w:lang w:val="sr-Latn-RS"/>
        </w:rPr>
        <w:t>ronalaženje</w:t>
      </w:r>
      <w:r>
        <w:rPr>
          <w:lang w:val="sr-Latn-RS"/>
        </w:rPr>
        <w:t xml:space="preserve"> studenta sa najvišom prosečnom ocenom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Sortiranje studenata po prosečnoj oceni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Jedna godina na studijama nosi 60 ESPB bodova. Napisati metodu koja pronalazi sve studente koji imaju uslov da upišu narednu godinu.</w:t>
      </w:r>
    </w:p>
    <w:p w:rsidR="007C14EE" w:rsidRDefault="007C14EE" w:rsidP="007C14E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Omogućiti da postoje tri tipa ispita: </w:t>
      </w:r>
      <w:r>
        <w:t>Za prvi tip ispita evidentira se konačna ocena. Za drugi tip ispita evidentiraju se broj bodova na usmenom i na pismenom delu ispita. Za tredi tip ispita evidentiraju se kolokvijumi. Svaki kolokvijum je predstavljen identifikatorom i datumom polaganja. Za svaki kolokvijum se evidentiraju osvojeni bodovi. Prema ova tri tipa ispita dodati metodu prosecnaOcena u objekte koji modeluju studente (za kreiranje studenata koristiti konstruktorske funkcije).</w:t>
      </w:r>
      <w:r>
        <w:t xml:space="preserve"> Dati tri implementacije: korišćenjem pesudoklasičnog nasleđivanja, diferencijalnog nasleđivanja i funkcionalnog nasleđivanja.</w:t>
      </w:r>
      <w:bookmarkStart w:id="0" w:name="_GoBack"/>
      <w:bookmarkEnd w:id="0"/>
    </w:p>
    <w:p w:rsidR="00314D37" w:rsidRDefault="00314D37" w:rsidP="007C14EE">
      <w:pPr>
        <w:rPr>
          <w:lang w:val="sr-Latn-RS"/>
        </w:rPr>
      </w:pPr>
    </w:p>
    <w:sectPr w:rsidR="00314D37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E2" w:rsidRDefault="00006BE2" w:rsidP="00A84867">
      <w:pPr>
        <w:spacing w:after="0" w:line="240" w:lineRule="auto"/>
      </w:pPr>
      <w:r>
        <w:separator/>
      </w:r>
    </w:p>
  </w:endnote>
  <w:endnote w:type="continuationSeparator" w:id="0">
    <w:p w:rsidR="00006BE2" w:rsidRDefault="00006BE2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E2" w:rsidRDefault="00006BE2" w:rsidP="00A84867">
      <w:pPr>
        <w:spacing w:after="0" w:line="240" w:lineRule="auto"/>
      </w:pPr>
      <w:r>
        <w:separator/>
      </w:r>
    </w:p>
  </w:footnote>
  <w:footnote w:type="continuationSeparator" w:id="0">
    <w:p w:rsidR="00006BE2" w:rsidRDefault="00006BE2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071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JavaScript </w:t>
        </w:r>
        <w:r w:rsidR="007C14EE">
          <w:rPr>
            <w:rFonts w:asciiTheme="majorHAnsi" w:eastAsiaTheme="majorEastAsia" w:hAnsiTheme="majorHAnsi" w:cstheme="majorBidi"/>
            <w:sz w:val="32"/>
            <w:szCs w:val="32"/>
          </w:rPr>
          <w:t>nasleđivanje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B51EC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06BE2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7FB0"/>
    <w:rsid w:val="007C14EE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0B61"/>
    <w:rsid w:val="00A712FB"/>
    <w:rsid w:val="00A74C62"/>
    <w:rsid w:val="00A758F3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0A3C"/>
    <w:rsid w:val="00C31CBE"/>
    <w:rsid w:val="00C36E25"/>
    <w:rsid w:val="00C421C6"/>
    <w:rsid w:val="00C504B7"/>
    <w:rsid w:val="00C508C6"/>
    <w:rsid w:val="00C523C6"/>
    <w:rsid w:val="00C56295"/>
    <w:rsid w:val="00C56730"/>
    <w:rsid w:val="00C95C70"/>
    <w:rsid w:val="00CA116B"/>
    <w:rsid w:val="00CA1A89"/>
    <w:rsid w:val="00CA5CB5"/>
    <w:rsid w:val="00CA791A"/>
    <w:rsid w:val="00CB031F"/>
    <w:rsid w:val="00CB0CB5"/>
    <w:rsid w:val="00CB77C4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415E7"/>
    <w:rsid w:val="00F52EF9"/>
    <w:rsid w:val="00F71F98"/>
    <w:rsid w:val="00F756B7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B6D2A"/>
    <w:rsid w:val="001E0C6F"/>
    <w:rsid w:val="002C27A6"/>
    <w:rsid w:val="002E06A9"/>
    <w:rsid w:val="003C0B11"/>
    <w:rsid w:val="00465134"/>
    <w:rsid w:val="004C6B5D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F714A-D6CA-4986-AC6E-E0D54BBB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nasleđivanje</dc:title>
  <dc:creator>Goran</dc:creator>
  <cp:lastModifiedBy>milansegedinac</cp:lastModifiedBy>
  <cp:revision>33</cp:revision>
  <cp:lastPrinted>2017-07-03T14:37:00Z</cp:lastPrinted>
  <dcterms:created xsi:type="dcterms:W3CDTF">2017-02-14T00:22:00Z</dcterms:created>
  <dcterms:modified xsi:type="dcterms:W3CDTF">2017-07-30T21:03:00Z</dcterms:modified>
</cp:coreProperties>
</file>