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867" w:rsidRPr="00184830" w:rsidRDefault="00A84867" w:rsidP="00655972">
      <w:pPr>
        <w:rPr>
          <w:lang w:val="sr-Latn-RS"/>
        </w:rPr>
      </w:pPr>
    </w:p>
    <w:p w:rsidR="00655972" w:rsidRPr="00184830" w:rsidRDefault="00655972" w:rsidP="00655972">
      <w:pPr>
        <w:rPr>
          <w:lang w:val="sr-Latn-RS"/>
        </w:rPr>
      </w:pPr>
    </w:p>
    <w:p w:rsidR="00655972" w:rsidRPr="00184830" w:rsidRDefault="00655972" w:rsidP="00655972">
      <w:pPr>
        <w:rPr>
          <w:lang w:val="sr-Latn-RS"/>
        </w:rPr>
      </w:pPr>
    </w:p>
    <w:p w:rsidR="00655972" w:rsidRPr="00184830" w:rsidRDefault="00655972" w:rsidP="00655972">
      <w:pPr>
        <w:rPr>
          <w:lang w:val="sr-Latn-RS"/>
        </w:rPr>
      </w:pPr>
    </w:p>
    <w:p w:rsidR="00655972" w:rsidRPr="00184830" w:rsidRDefault="00655972" w:rsidP="00655972">
      <w:pPr>
        <w:rPr>
          <w:lang w:val="sr-Latn-RS"/>
        </w:rPr>
      </w:pPr>
    </w:p>
    <w:p w:rsidR="00655972" w:rsidRPr="00184830" w:rsidRDefault="00655972" w:rsidP="00655972">
      <w:pPr>
        <w:rPr>
          <w:lang w:val="sr-Latn-RS"/>
        </w:rPr>
      </w:pPr>
    </w:p>
    <w:p w:rsidR="00A84867" w:rsidRPr="00184830" w:rsidRDefault="00A84867" w:rsidP="00A84867">
      <w:pPr>
        <w:pStyle w:val="Title"/>
        <w:jc w:val="center"/>
        <w:rPr>
          <w:lang w:val="sr-Latn-RS"/>
        </w:rPr>
      </w:pPr>
    </w:p>
    <w:p w:rsidR="00A84867" w:rsidRPr="00184830" w:rsidRDefault="00A84867" w:rsidP="00A84867">
      <w:pPr>
        <w:pStyle w:val="Title"/>
        <w:jc w:val="center"/>
        <w:rPr>
          <w:lang w:val="sr-Latn-RS"/>
        </w:rPr>
      </w:pPr>
    </w:p>
    <w:p w:rsidR="00A84867" w:rsidRPr="00184830" w:rsidRDefault="00A84867" w:rsidP="00A84867">
      <w:pPr>
        <w:pStyle w:val="Title"/>
        <w:jc w:val="center"/>
        <w:rPr>
          <w:lang w:val="sr-Latn-RS"/>
        </w:rPr>
      </w:pPr>
    </w:p>
    <w:p w:rsidR="001432B4" w:rsidRPr="00184830" w:rsidRDefault="00F77033" w:rsidP="00A84867">
      <w:pPr>
        <w:pStyle w:val="Title"/>
        <w:jc w:val="center"/>
        <w:rPr>
          <w:lang w:val="sr-Latn-RS"/>
        </w:rPr>
      </w:pPr>
      <w:r w:rsidRPr="00184830">
        <w:rPr>
          <w:lang w:val="sr-Latn-RS"/>
        </w:rPr>
        <w:t xml:space="preserve">JavaScript </w:t>
      </w:r>
      <w:r w:rsidR="00D67FF1" w:rsidRPr="00184830">
        <w:rPr>
          <w:lang w:val="sr-Latn-RS"/>
        </w:rPr>
        <w:t>j</w:t>
      </w:r>
      <w:r w:rsidR="00BB3DE5" w:rsidRPr="00184830">
        <w:rPr>
          <w:lang w:val="sr-Latn-RS"/>
        </w:rPr>
        <w:t>Query</w:t>
      </w:r>
    </w:p>
    <w:p w:rsidR="00AE7138" w:rsidRPr="00184830" w:rsidRDefault="00AE7138" w:rsidP="00AE7138">
      <w:pPr>
        <w:rPr>
          <w:lang w:val="sr-Latn-RS"/>
        </w:rPr>
      </w:pPr>
    </w:p>
    <w:p w:rsidR="00A84867" w:rsidRPr="00184830" w:rsidRDefault="00A84867" w:rsidP="00A84867">
      <w:pPr>
        <w:rPr>
          <w:lang w:val="sr-Latn-RS"/>
        </w:rPr>
      </w:pPr>
    </w:p>
    <w:p w:rsidR="00A84867" w:rsidRPr="00184830" w:rsidRDefault="00A84867" w:rsidP="00A84867">
      <w:pPr>
        <w:rPr>
          <w:lang w:val="sr-Latn-RS"/>
        </w:rPr>
      </w:pPr>
    </w:p>
    <w:p w:rsidR="00A84867" w:rsidRPr="00184830" w:rsidRDefault="00A84867" w:rsidP="00A84867">
      <w:pPr>
        <w:rPr>
          <w:lang w:val="sr-Latn-RS"/>
        </w:rPr>
      </w:pPr>
    </w:p>
    <w:p w:rsidR="00A84867" w:rsidRPr="00184830" w:rsidRDefault="00A84867" w:rsidP="00A84867">
      <w:pPr>
        <w:rPr>
          <w:lang w:val="sr-Latn-RS"/>
        </w:rPr>
      </w:pPr>
    </w:p>
    <w:p w:rsidR="00A84867" w:rsidRPr="00184830" w:rsidRDefault="00A84867" w:rsidP="00A84867">
      <w:pPr>
        <w:rPr>
          <w:lang w:val="sr-Latn-RS"/>
        </w:rPr>
      </w:pPr>
    </w:p>
    <w:p w:rsidR="00A84867" w:rsidRPr="00184830" w:rsidRDefault="00A84867" w:rsidP="00A84867">
      <w:pPr>
        <w:rPr>
          <w:lang w:val="sr-Latn-RS"/>
        </w:rPr>
      </w:pPr>
    </w:p>
    <w:p w:rsidR="00A84867" w:rsidRPr="00184830" w:rsidRDefault="00A84867" w:rsidP="00A84867">
      <w:pPr>
        <w:rPr>
          <w:lang w:val="sr-Latn-RS"/>
        </w:rPr>
      </w:pPr>
    </w:p>
    <w:p w:rsidR="00A84867" w:rsidRPr="00184830" w:rsidRDefault="00A84867" w:rsidP="00A84867">
      <w:pPr>
        <w:rPr>
          <w:lang w:val="sr-Latn-RS"/>
        </w:rPr>
      </w:pPr>
    </w:p>
    <w:p w:rsidR="00A84867" w:rsidRPr="00184830" w:rsidRDefault="00A84867" w:rsidP="00A84867">
      <w:pPr>
        <w:pStyle w:val="Heading1"/>
        <w:spacing w:before="0" w:line="240" w:lineRule="auto"/>
        <w:rPr>
          <w:lang w:val="sr-Latn-RS"/>
        </w:rPr>
      </w:pPr>
      <w:r w:rsidRPr="00184830">
        <w:rPr>
          <w:lang w:val="sr-Latn-RS"/>
        </w:rPr>
        <w:t>Autori</w:t>
      </w:r>
      <w:r w:rsidR="00204F8B" w:rsidRPr="00184830">
        <w:rPr>
          <w:lang w:val="sr-Latn-RS"/>
        </w:rPr>
        <w:t>:</w:t>
      </w:r>
    </w:p>
    <w:p w:rsidR="00A84867" w:rsidRPr="00184830" w:rsidRDefault="00A84867" w:rsidP="00A84867">
      <w:pPr>
        <w:pStyle w:val="Heading1"/>
        <w:spacing w:before="0" w:line="240" w:lineRule="auto"/>
        <w:rPr>
          <w:lang w:val="sr-Latn-RS"/>
        </w:rPr>
      </w:pPr>
      <w:r w:rsidRPr="00184830">
        <w:rPr>
          <w:lang w:val="sr-Latn-RS"/>
        </w:rPr>
        <w:t>Milan Segedinac</w:t>
      </w:r>
    </w:p>
    <w:p w:rsidR="005523BA" w:rsidRPr="00184830" w:rsidRDefault="005523BA" w:rsidP="005523BA">
      <w:pPr>
        <w:pStyle w:val="Heading1"/>
        <w:spacing w:before="0" w:line="240" w:lineRule="auto"/>
        <w:rPr>
          <w:lang w:val="sr-Latn-RS"/>
        </w:rPr>
      </w:pPr>
      <w:r w:rsidRPr="00184830">
        <w:rPr>
          <w:lang w:val="sr-Latn-RS"/>
        </w:rPr>
        <w:t>Goran Savić</w:t>
      </w:r>
    </w:p>
    <w:p w:rsidR="00A84867" w:rsidRPr="00184830" w:rsidRDefault="00A84867" w:rsidP="00A84867">
      <w:pPr>
        <w:rPr>
          <w:lang w:val="sr-Latn-RS"/>
        </w:rPr>
      </w:pPr>
    </w:p>
    <w:p w:rsidR="00C508C6" w:rsidRPr="00184830" w:rsidRDefault="00C508C6" w:rsidP="00A84867">
      <w:pPr>
        <w:rPr>
          <w:lang w:val="sr-Latn-RS"/>
        </w:rPr>
      </w:pPr>
    </w:p>
    <w:p w:rsidR="00C508C6" w:rsidRPr="00184830" w:rsidRDefault="00C508C6" w:rsidP="00A84867">
      <w:pPr>
        <w:rPr>
          <w:i/>
          <w:lang w:val="sr-Latn-RS"/>
        </w:rPr>
      </w:pPr>
    </w:p>
    <w:p w:rsidR="00C508C6" w:rsidRPr="00184830" w:rsidRDefault="00C508C6" w:rsidP="00A84867">
      <w:pPr>
        <w:rPr>
          <w:i/>
          <w:lang w:val="sr-Latn-RS"/>
        </w:rPr>
      </w:pPr>
    </w:p>
    <w:p w:rsidR="00A84867" w:rsidRPr="00184830" w:rsidRDefault="00A84867" w:rsidP="00A84867">
      <w:pPr>
        <w:rPr>
          <w:lang w:val="sr-Latn-RS"/>
        </w:rPr>
      </w:pPr>
    </w:p>
    <w:p w:rsidR="00A84867" w:rsidRPr="00184830" w:rsidRDefault="00DA754D" w:rsidP="00A84867">
      <w:pPr>
        <w:pStyle w:val="Heading1"/>
        <w:numPr>
          <w:ilvl w:val="0"/>
          <w:numId w:val="1"/>
        </w:numPr>
        <w:jc w:val="center"/>
        <w:rPr>
          <w:lang w:val="sr-Latn-RS"/>
        </w:rPr>
      </w:pPr>
      <w:r w:rsidRPr="00184830">
        <w:rPr>
          <w:lang w:val="sr-Latn-RS"/>
        </w:rPr>
        <w:lastRenderedPageBreak/>
        <w:t>jQuery</w:t>
      </w:r>
    </w:p>
    <w:p w:rsidR="00DA754D" w:rsidRPr="00184830" w:rsidRDefault="00DA754D" w:rsidP="008807F5">
      <w:pPr>
        <w:jc w:val="both"/>
        <w:rPr>
          <w:lang w:val="sr-Latn-RS"/>
        </w:rPr>
      </w:pPr>
      <w:r w:rsidRPr="00184830">
        <w:rPr>
          <w:lang w:val="sr-Latn-RS"/>
        </w:rPr>
        <w:t>JavaScript biblioteka jQuery</w:t>
      </w:r>
      <w:r w:rsidR="008807F5" w:rsidRPr="00184830">
        <w:rPr>
          <w:rStyle w:val="FootnoteReference"/>
          <w:lang w:val="sr-Latn-RS"/>
        </w:rPr>
        <w:footnoteReference w:id="1"/>
      </w:r>
      <w:r w:rsidRPr="00184830">
        <w:rPr>
          <w:lang w:val="sr-Latn-RS"/>
        </w:rPr>
        <w:t xml:space="preserve"> </w:t>
      </w:r>
      <w:r w:rsidR="008807F5" w:rsidRPr="00184830">
        <w:rPr>
          <w:lang w:val="sr-Latn-RS"/>
        </w:rPr>
        <w:t xml:space="preserve">pojednostavljuje pristup elementima veb stranice, izmenu sadržaja i izgleda (css stilova) veb stranice, interakciju sa korisnikom i animacije, kao i komunikaciju sa back end delom aplikacije bez ponovnog učitavanja veb stranice. Da blismo mogli da koristimo ovu biblioteku, kao i svaki drugi JavaScript script, trebamo da je preuzmemo i uvezemo u HTML stranici pomoću </w:t>
      </w:r>
      <w:r w:rsidR="008807F5" w:rsidRPr="00184830">
        <w:rPr>
          <w:rFonts w:ascii="Courier New" w:hAnsi="Courier New" w:cs="Courier New"/>
          <w:lang w:val="sr-Latn-RS"/>
        </w:rPr>
        <w:t>&lt;script src="jquery-3.2.1.js"&gt;&lt;/script&gt;</w:t>
      </w:r>
      <w:r w:rsidR="008807F5" w:rsidRPr="00184830">
        <w:rPr>
          <w:lang w:val="sr-Latn-RS"/>
        </w:rPr>
        <w:t xml:space="preserve">. Biblioteka jQuery uvodi jednu funkciju koja se zove baš </w:t>
      </w:r>
      <w:r w:rsidR="008807F5" w:rsidRPr="00184830">
        <w:rPr>
          <w:rFonts w:ascii="Courier New" w:hAnsi="Courier New" w:cs="Courier New"/>
          <w:lang w:val="sr-Latn-RS"/>
        </w:rPr>
        <w:t>jQuery</w:t>
      </w:r>
      <w:r w:rsidR="008807F5" w:rsidRPr="00184830">
        <w:rPr>
          <w:lang w:val="sr-Latn-RS"/>
        </w:rPr>
        <w:t xml:space="preserve">, ali se najčešće koristi njena alias </w:t>
      </w:r>
      <w:r w:rsidR="008807F5" w:rsidRPr="00184830">
        <w:rPr>
          <w:rFonts w:ascii="Courier New" w:hAnsi="Courier New" w:cs="Courier New"/>
          <w:lang w:val="sr-Latn-RS"/>
        </w:rPr>
        <w:t>$</w:t>
      </w:r>
      <w:r w:rsidR="008807F5" w:rsidRPr="00184830">
        <w:rPr>
          <w:lang w:val="sr-Latn-RS"/>
        </w:rPr>
        <w:t>. Ta funkcija kao parametar prima selektor po kom se preuzima element ili kolekcija elemenata iz stranice, a vraća objekat nad kojim mogu da se pozivaju odgovarajuće metode. Sintaksa korišćenja jQuery je data listingom ispod.</w:t>
      </w:r>
    </w:p>
    <w:tbl>
      <w:tblPr>
        <w:tblStyle w:val="TableGrid"/>
        <w:tblW w:w="0" w:type="auto"/>
        <w:tblLook w:val="04A0" w:firstRow="1" w:lastRow="0" w:firstColumn="1" w:lastColumn="0" w:noHBand="0" w:noVBand="1"/>
      </w:tblPr>
      <w:tblGrid>
        <w:gridCol w:w="9242"/>
      </w:tblGrid>
      <w:tr w:rsidR="008807F5" w:rsidRPr="00184830" w:rsidTr="008807F5">
        <w:tc>
          <w:tcPr>
            <w:tcW w:w="9242" w:type="dxa"/>
          </w:tcPr>
          <w:p w:rsidR="008807F5" w:rsidRPr="00184830" w:rsidRDefault="008807F5" w:rsidP="008807F5">
            <w:pPr>
              <w:spacing w:line="276" w:lineRule="auto"/>
              <w:jc w:val="both"/>
              <w:rPr>
                <w:rFonts w:ascii="Courier New" w:hAnsi="Courier New" w:cs="Courier New"/>
                <w:lang w:val="sr-Latn-RS"/>
              </w:rPr>
            </w:pPr>
            <w:r w:rsidRPr="00184830">
              <w:rPr>
                <w:rFonts w:ascii="Courier New" w:hAnsi="Courier New" w:cs="Courier New"/>
                <w:lang w:val="sr-Latn-RS"/>
              </w:rPr>
              <w:t>$(slektor).akcija();</w:t>
            </w:r>
          </w:p>
        </w:tc>
      </w:tr>
    </w:tbl>
    <w:p w:rsidR="008807F5" w:rsidRPr="00184830" w:rsidRDefault="008807F5" w:rsidP="008807F5">
      <w:pPr>
        <w:jc w:val="center"/>
        <w:rPr>
          <w:lang w:val="sr-Latn-RS"/>
        </w:rPr>
      </w:pPr>
      <w:r w:rsidRPr="00184830">
        <w:rPr>
          <w:lang w:val="sr-Latn-RS"/>
        </w:rPr>
        <w:t>Listing – jQuery sintaksa</w:t>
      </w:r>
    </w:p>
    <w:p w:rsidR="008807F5" w:rsidRPr="00184830" w:rsidRDefault="008807F5" w:rsidP="008807F5">
      <w:pPr>
        <w:rPr>
          <w:lang w:val="sr-Latn-RS"/>
        </w:rPr>
      </w:pPr>
      <w:r w:rsidRPr="00184830">
        <w:rPr>
          <w:lang w:val="sr-Latn-RS"/>
        </w:rPr>
        <w:t>Pogledajmo na listingu ispod kako se zadaju akcije pomoću jQuery.</w:t>
      </w:r>
    </w:p>
    <w:tbl>
      <w:tblPr>
        <w:tblStyle w:val="TableGrid"/>
        <w:tblW w:w="0" w:type="auto"/>
        <w:tblLook w:val="04A0" w:firstRow="1" w:lastRow="0" w:firstColumn="1" w:lastColumn="0" w:noHBand="0" w:noVBand="1"/>
      </w:tblPr>
      <w:tblGrid>
        <w:gridCol w:w="9242"/>
      </w:tblGrid>
      <w:tr w:rsidR="008807F5" w:rsidRPr="00184830" w:rsidTr="008807F5">
        <w:tc>
          <w:tcPr>
            <w:tcW w:w="9242" w:type="dxa"/>
          </w:tcPr>
          <w:p w:rsidR="008807F5" w:rsidRPr="00184830" w:rsidRDefault="008807F5" w:rsidP="008807F5">
            <w:pPr>
              <w:spacing w:line="276" w:lineRule="auto"/>
              <w:jc w:val="both"/>
              <w:rPr>
                <w:rFonts w:ascii="Courier New" w:hAnsi="Courier New" w:cs="Courier New"/>
                <w:lang w:val="sr-Latn-RS"/>
              </w:rPr>
            </w:pPr>
            <w:r w:rsidRPr="00184830">
              <w:rPr>
                <w:rFonts w:ascii="Courier New" w:hAnsi="Courier New" w:cs="Courier New"/>
                <w:lang w:val="sr-Latn-RS"/>
              </w:rPr>
              <w:t>&lt;html&gt;</w:t>
            </w:r>
          </w:p>
          <w:p w:rsidR="008807F5" w:rsidRPr="00184830" w:rsidRDefault="008807F5" w:rsidP="008807F5">
            <w:pPr>
              <w:spacing w:line="276" w:lineRule="auto"/>
              <w:jc w:val="both"/>
              <w:rPr>
                <w:rFonts w:ascii="Courier New" w:hAnsi="Courier New" w:cs="Courier New"/>
                <w:lang w:val="sr-Latn-RS"/>
              </w:rPr>
            </w:pPr>
            <w:r w:rsidRPr="00184830">
              <w:rPr>
                <w:rFonts w:ascii="Courier New" w:hAnsi="Courier New" w:cs="Courier New"/>
                <w:lang w:val="sr-Latn-RS"/>
              </w:rPr>
              <w:t>&lt;head&gt;</w:t>
            </w:r>
          </w:p>
          <w:p w:rsidR="008807F5" w:rsidRPr="00184830" w:rsidRDefault="008807F5" w:rsidP="008807F5">
            <w:pPr>
              <w:spacing w:line="276" w:lineRule="auto"/>
              <w:jc w:val="both"/>
              <w:rPr>
                <w:rFonts w:ascii="Courier New" w:hAnsi="Courier New" w:cs="Courier New"/>
                <w:lang w:val="sr-Latn-RS"/>
              </w:rPr>
            </w:pPr>
            <w:r w:rsidRPr="00184830">
              <w:rPr>
                <w:rFonts w:ascii="Courier New" w:hAnsi="Courier New" w:cs="Courier New"/>
                <w:lang w:val="sr-Latn-RS"/>
              </w:rPr>
              <w:tab/>
              <w:t>&lt;script src="jquery-3.2.1.js"&gt;</w:t>
            </w:r>
          </w:p>
          <w:p w:rsidR="008807F5" w:rsidRPr="00184830" w:rsidRDefault="008807F5" w:rsidP="008807F5">
            <w:pPr>
              <w:spacing w:line="276" w:lineRule="auto"/>
              <w:jc w:val="both"/>
              <w:rPr>
                <w:rFonts w:ascii="Courier New" w:hAnsi="Courier New" w:cs="Courier New"/>
                <w:lang w:val="sr-Latn-RS"/>
              </w:rPr>
            </w:pPr>
            <w:r w:rsidRPr="00184830">
              <w:rPr>
                <w:rFonts w:ascii="Courier New" w:hAnsi="Courier New" w:cs="Courier New"/>
                <w:lang w:val="sr-Latn-RS"/>
              </w:rPr>
              <w:tab/>
              <w:t>&lt;/script&gt;</w:t>
            </w:r>
          </w:p>
          <w:p w:rsidR="008807F5" w:rsidRPr="00184830" w:rsidRDefault="008807F5" w:rsidP="008807F5">
            <w:pPr>
              <w:spacing w:line="276" w:lineRule="auto"/>
              <w:jc w:val="both"/>
              <w:rPr>
                <w:rFonts w:ascii="Courier New" w:hAnsi="Courier New" w:cs="Courier New"/>
                <w:lang w:val="sr-Latn-RS"/>
              </w:rPr>
            </w:pPr>
            <w:r w:rsidRPr="00184830">
              <w:rPr>
                <w:rFonts w:ascii="Courier New" w:hAnsi="Courier New" w:cs="Courier New"/>
                <w:lang w:val="sr-Latn-RS"/>
              </w:rPr>
              <w:t>&lt;/head&gt;</w:t>
            </w:r>
          </w:p>
          <w:p w:rsidR="008807F5" w:rsidRPr="00184830" w:rsidRDefault="008807F5" w:rsidP="008807F5">
            <w:pPr>
              <w:spacing w:line="276" w:lineRule="auto"/>
              <w:jc w:val="both"/>
              <w:rPr>
                <w:rFonts w:ascii="Courier New" w:hAnsi="Courier New" w:cs="Courier New"/>
                <w:lang w:val="sr-Latn-RS"/>
              </w:rPr>
            </w:pPr>
            <w:r w:rsidRPr="00184830">
              <w:rPr>
                <w:rFonts w:ascii="Courier New" w:hAnsi="Courier New" w:cs="Courier New"/>
                <w:lang w:val="sr-Latn-RS"/>
              </w:rPr>
              <w:t>&lt;body&gt;</w:t>
            </w:r>
          </w:p>
          <w:p w:rsidR="008807F5" w:rsidRPr="00184830" w:rsidRDefault="008807F5" w:rsidP="008807F5">
            <w:pPr>
              <w:spacing w:line="276" w:lineRule="auto"/>
              <w:jc w:val="both"/>
              <w:rPr>
                <w:rFonts w:ascii="Courier New" w:hAnsi="Courier New" w:cs="Courier New"/>
                <w:lang w:val="sr-Latn-RS"/>
              </w:rPr>
            </w:pPr>
            <w:r w:rsidRPr="00184830">
              <w:rPr>
                <w:rFonts w:ascii="Courier New" w:hAnsi="Courier New" w:cs="Courier New"/>
                <w:lang w:val="sr-Latn-RS"/>
              </w:rPr>
              <w:tab/>
              <w:t>&lt;h2&gt;jQuery sintaksa&lt;/h2&gt;</w:t>
            </w:r>
          </w:p>
          <w:p w:rsidR="008807F5" w:rsidRPr="00184830" w:rsidRDefault="008807F5" w:rsidP="008807F5">
            <w:pPr>
              <w:spacing w:line="276" w:lineRule="auto"/>
              <w:jc w:val="both"/>
              <w:rPr>
                <w:rFonts w:ascii="Courier New" w:hAnsi="Courier New" w:cs="Courier New"/>
                <w:lang w:val="sr-Latn-RS"/>
              </w:rPr>
            </w:pPr>
            <w:r w:rsidRPr="00184830">
              <w:rPr>
                <w:rFonts w:ascii="Courier New" w:hAnsi="Courier New" w:cs="Courier New"/>
                <w:lang w:val="sr-Latn-RS"/>
              </w:rPr>
              <w:tab/>
              <w:t>&lt;p&gt;Ovo je prvi paragraf.&lt;/p&gt;</w:t>
            </w:r>
          </w:p>
          <w:p w:rsidR="008807F5" w:rsidRPr="00184830" w:rsidRDefault="008807F5" w:rsidP="008807F5">
            <w:pPr>
              <w:spacing w:line="276" w:lineRule="auto"/>
              <w:jc w:val="both"/>
              <w:rPr>
                <w:rFonts w:ascii="Courier New" w:hAnsi="Courier New" w:cs="Courier New"/>
                <w:lang w:val="sr-Latn-RS"/>
              </w:rPr>
            </w:pPr>
            <w:r w:rsidRPr="00184830">
              <w:rPr>
                <w:rFonts w:ascii="Courier New" w:hAnsi="Courier New" w:cs="Courier New"/>
                <w:lang w:val="sr-Latn-RS"/>
              </w:rPr>
              <w:tab/>
              <w:t>&lt;p&gt;Ovo je drugi paragraf.&lt;/p&gt;</w:t>
            </w:r>
          </w:p>
          <w:p w:rsidR="008807F5" w:rsidRPr="00184830" w:rsidRDefault="008807F5" w:rsidP="008807F5">
            <w:pPr>
              <w:spacing w:line="276" w:lineRule="auto"/>
              <w:jc w:val="both"/>
              <w:rPr>
                <w:rFonts w:ascii="Courier New" w:hAnsi="Courier New" w:cs="Courier New"/>
                <w:lang w:val="sr-Latn-RS"/>
              </w:rPr>
            </w:pPr>
            <w:r w:rsidRPr="00184830">
              <w:rPr>
                <w:rFonts w:ascii="Courier New" w:hAnsi="Courier New" w:cs="Courier New"/>
                <w:lang w:val="sr-Latn-RS"/>
              </w:rPr>
              <w:tab/>
              <w:t>&lt;button&gt;Sakrij paragrafe&lt;/button&gt;</w:t>
            </w:r>
          </w:p>
          <w:p w:rsidR="008807F5" w:rsidRPr="00184830" w:rsidRDefault="008807F5" w:rsidP="008807F5">
            <w:pPr>
              <w:spacing w:line="276" w:lineRule="auto"/>
              <w:jc w:val="both"/>
              <w:rPr>
                <w:rFonts w:ascii="Courier New" w:hAnsi="Courier New" w:cs="Courier New"/>
                <w:lang w:val="sr-Latn-RS"/>
              </w:rPr>
            </w:pPr>
            <w:r w:rsidRPr="00184830">
              <w:rPr>
                <w:rFonts w:ascii="Courier New" w:hAnsi="Courier New" w:cs="Courier New"/>
                <w:lang w:val="sr-Latn-RS"/>
              </w:rPr>
              <w:tab/>
              <w:t>&lt;script&gt;</w:t>
            </w:r>
          </w:p>
          <w:p w:rsidR="008807F5" w:rsidRPr="00184830" w:rsidRDefault="008807F5" w:rsidP="008807F5">
            <w:pPr>
              <w:spacing w:line="276" w:lineRule="auto"/>
              <w:jc w:val="both"/>
              <w:rPr>
                <w:rFonts w:ascii="Courier New" w:hAnsi="Courier New" w:cs="Courier New"/>
                <w:b/>
                <w:lang w:val="sr-Latn-RS"/>
              </w:rPr>
            </w:pPr>
            <w:r w:rsidRPr="00184830">
              <w:rPr>
                <w:rFonts w:ascii="Courier New" w:hAnsi="Courier New" w:cs="Courier New"/>
                <w:b/>
                <w:lang w:val="sr-Latn-RS"/>
              </w:rPr>
              <w:tab/>
              <w:t>$("button").click(function(){</w:t>
            </w:r>
          </w:p>
          <w:p w:rsidR="008807F5" w:rsidRPr="00184830" w:rsidRDefault="008807F5" w:rsidP="008807F5">
            <w:pPr>
              <w:spacing w:line="276" w:lineRule="auto"/>
              <w:jc w:val="both"/>
              <w:rPr>
                <w:rFonts w:ascii="Courier New" w:hAnsi="Courier New" w:cs="Courier New"/>
                <w:b/>
                <w:lang w:val="sr-Latn-RS"/>
              </w:rPr>
            </w:pPr>
            <w:r w:rsidRPr="00184830">
              <w:rPr>
                <w:rFonts w:ascii="Courier New" w:hAnsi="Courier New" w:cs="Courier New"/>
                <w:b/>
                <w:lang w:val="sr-Latn-RS"/>
              </w:rPr>
              <w:tab/>
            </w:r>
            <w:r w:rsidRPr="00184830">
              <w:rPr>
                <w:rFonts w:ascii="Courier New" w:hAnsi="Courier New" w:cs="Courier New"/>
                <w:b/>
                <w:lang w:val="sr-Latn-RS"/>
              </w:rPr>
              <w:tab/>
              <w:t>$("p").hide();</w:t>
            </w:r>
          </w:p>
          <w:p w:rsidR="008807F5" w:rsidRPr="00184830" w:rsidRDefault="008807F5" w:rsidP="008807F5">
            <w:pPr>
              <w:spacing w:line="276" w:lineRule="auto"/>
              <w:jc w:val="both"/>
              <w:rPr>
                <w:rFonts w:ascii="Courier New" w:hAnsi="Courier New" w:cs="Courier New"/>
                <w:b/>
                <w:lang w:val="sr-Latn-RS"/>
              </w:rPr>
            </w:pPr>
            <w:r w:rsidRPr="00184830">
              <w:rPr>
                <w:rFonts w:ascii="Courier New" w:hAnsi="Courier New" w:cs="Courier New"/>
                <w:b/>
                <w:lang w:val="sr-Latn-RS"/>
              </w:rPr>
              <w:tab/>
              <w:t>});</w:t>
            </w:r>
          </w:p>
          <w:p w:rsidR="008807F5" w:rsidRPr="00184830" w:rsidRDefault="008807F5" w:rsidP="008807F5">
            <w:pPr>
              <w:spacing w:line="276" w:lineRule="auto"/>
              <w:jc w:val="both"/>
              <w:rPr>
                <w:rFonts w:ascii="Courier New" w:hAnsi="Courier New" w:cs="Courier New"/>
                <w:lang w:val="sr-Latn-RS"/>
              </w:rPr>
            </w:pPr>
            <w:r w:rsidRPr="00184830">
              <w:rPr>
                <w:rFonts w:ascii="Courier New" w:hAnsi="Courier New" w:cs="Courier New"/>
                <w:lang w:val="sr-Latn-RS"/>
              </w:rPr>
              <w:tab/>
              <w:t>&lt;/script&gt;</w:t>
            </w:r>
          </w:p>
          <w:p w:rsidR="008807F5" w:rsidRPr="00184830" w:rsidRDefault="008807F5" w:rsidP="008807F5">
            <w:pPr>
              <w:spacing w:line="276" w:lineRule="auto"/>
              <w:jc w:val="both"/>
              <w:rPr>
                <w:rFonts w:ascii="Courier New" w:hAnsi="Courier New" w:cs="Courier New"/>
                <w:lang w:val="sr-Latn-RS"/>
              </w:rPr>
            </w:pPr>
            <w:r w:rsidRPr="00184830">
              <w:rPr>
                <w:rFonts w:ascii="Courier New" w:hAnsi="Courier New" w:cs="Courier New"/>
                <w:lang w:val="sr-Latn-RS"/>
              </w:rPr>
              <w:t>&lt;/body&gt;</w:t>
            </w:r>
          </w:p>
          <w:p w:rsidR="008807F5" w:rsidRPr="00184830" w:rsidRDefault="008807F5" w:rsidP="008807F5">
            <w:pPr>
              <w:spacing w:line="276" w:lineRule="auto"/>
              <w:jc w:val="both"/>
              <w:rPr>
                <w:lang w:val="sr-Latn-RS"/>
              </w:rPr>
            </w:pPr>
            <w:r w:rsidRPr="00184830">
              <w:rPr>
                <w:rFonts w:ascii="Courier New" w:hAnsi="Courier New" w:cs="Courier New"/>
                <w:lang w:val="sr-Latn-RS"/>
              </w:rPr>
              <w:t>&lt;/html&gt;</w:t>
            </w:r>
          </w:p>
        </w:tc>
      </w:tr>
    </w:tbl>
    <w:p w:rsidR="008807F5" w:rsidRPr="00184830" w:rsidRDefault="008807F5" w:rsidP="008807F5">
      <w:pPr>
        <w:jc w:val="center"/>
        <w:rPr>
          <w:lang w:val="sr-Latn-RS"/>
        </w:rPr>
      </w:pPr>
      <w:r w:rsidRPr="00184830">
        <w:rPr>
          <w:lang w:val="sr-Latn-RS"/>
        </w:rPr>
        <w:t>Listing – korišćenje jQuery</w:t>
      </w:r>
    </w:p>
    <w:p w:rsidR="00184830" w:rsidRPr="00184830" w:rsidRDefault="008807F5" w:rsidP="00184830">
      <w:pPr>
        <w:jc w:val="both"/>
        <w:rPr>
          <w:lang w:val="sr-Latn-RS"/>
        </w:rPr>
      </w:pPr>
      <w:r w:rsidRPr="00184830">
        <w:rPr>
          <w:lang w:val="sr-Latn-RS"/>
        </w:rPr>
        <w:t xml:space="preserve">Na listingu vidimo da smo u zaglavlju HTML stranice uvezli jQuery biblioteku. Na samom kraju tela HTML stranice nalazi se </w:t>
      </w:r>
      <w:r w:rsidRPr="00184830">
        <w:rPr>
          <w:rFonts w:ascii="Courier New" w:hAnsi="Courier New" w:cs="Courier New"/>
          <w:lang w:val="sr-Latn-RS"/>
        </w:rPr>
        <w:t>script</w:t>
      </w:r>
      <w:r w:rsidRPr="00184830">
        <w:rPr>
          <w:lang w:val="sr-Latn-RS"/>
        </w:rPr>
        <w:t xml:space="preserve"> element u kom smo selektovali sve elemente tipa </w:t>
      </w:r>
      <w:r w:rsidRPr="00184830">
        <w:rPr>
          <w:rFonts w:ascii="Courier New" w:hAnsi="Courier New" w:cs="Courier New"/>
          <w:lang w:val="sr-Latn-RS"/>
        </w:rPr>
        <w:t>button</w:t>
      </w:r>
      <w:r w:rsidRPr="00184830">
        <w:rPr>
          <w:lang w:val="sr-Latn-RS"/>
        </w:rPr>
        <w:t xml:space="preserve"> pomoću </w:t>
      </w:r>
      <w:r w:rsidRPr="00184830">
        <w:rPr>
          <w:rFonts w:ascii="Courier New" w:hAnsi="Courier New" w:cs="Courier New"/>
          <w:lang w:val="sr-Latn-RS"/>
        </w:rPr>
        <w:t>$("button")</w:t>
      </w:r>
      <w:r w:rsidRPr="00184830">
        <w:rPr>
          <w:lang w:val="sr-Latn-RS"/>
        </w:rPr>
        <w:t xml:space="preserve">. U slučaju posmatrane stranice vraćena kolekcija sadrži samo jedan element. Nad vraćenom kolekcijom izvršili smo metodu </w:t>
      </w:r>
      <w:r w:rsidRPr="00184830">
        <w:rPr>
          <w:rFonts w:ascii="Courier New" w:hAnsi="Courier New" w:cs="Courier New"/>
          <w:lang w:val="sr-Latn-RS"/>
        </w:rPr>
        <w:t>click</w:t>
      </w:r>
      <w:r w:rsidRPr="00184830">
        <w:rPr>
          <w:lang w:val="sr-Latn-RS"/>
        </w:rPr>
        <w:t xml:space="preserve">, čime smo na događaj klika na svaki od elemenata kolekcije vezali obradu događaja. Obradu događaja smo opisali callback funkcijom, koja je u posmatranom slučaju zadata neimenovanim funkcijskim izrazom koji je napisan direktno kao argument metode click. U telu callback funkcije ponovo smo iskoristili jQuery da selektujemo sve elemente tipa paragraf. Nad selektovanom kolekcijom izvršili smo metodu </w:t>
      </w:r>
      <w:r w:rsidRPr="00184830">
        <w:rPr>
          <w:rFonts w:ascii="Courier New" w:hAnsi="Courier New" w:cs="Courier New"/>
          <w:lang w:val="sr-Latn-RS"/>
        </w:rPr>
        <w:t>hide()</w:t>
      </w:r>
      <w:r w:rsidRPr="00184830">
        <w:rPr>
          <w:lang w:val="sr-Latn-RS"/>
        </w:rPr>
        <w:t xml:space="preserve">, kojom se sakrivaju elementi tako što im se postavi css stil </w:t>
      </w:r>
      <w:r w:rsidRPr="00184830">
        <w:rPr>
          <w:rFonts w:ascii="Courier New" w:hAnsi="Courier New" w:cs="Courier New"/>
          <w:lang w:val="sr-Latn-RS"/>
        </w:rPr>
        <w:t>display:none</w:t>
      </w:r>
      <w:r w:rsidRPr="00184830">
        <w:rPr>
          <w:lang w:val="sr-Latn-RS"/>
        </w:rPr>
        <w:t xml:space="preserve">. Implementirana funkcionalnost omogućuje da, kada kliknemo na dugme </w:t>
      </w:r>
      <w:r w:rsidRPr="00184830">
        <w:rPr>
          <w:rFonts w:ascii="Courier New" w:hAnsi="Courier New" w:cs="Courier New"/>
          <w:lang w:val="sr-Latn-RS"/>
        </w:rPr>
        <w:t>Sakrij paragrafe</w:t>
      </w:r>
      <w:r w:rsidRPr="00184830">
        <w:rPr>
          <w:lang w:val="sr-Latn-RS"/>
        </w:rPr>
        <w:t xml:space="preserve"> u veb stranici, paragrafi budu sakriveni.</w:t>
      </w:r>
    </w:p>
    <w:p w:rsidR="00184830" w:rsidRPr="00184830" w:rsidRDefault="00184830" w:rsidP="00184830">
      <w:pPr>
        <w:jc w:val="both"/>
        <w:rPr>
          <w:lang w:val="sr-Latn-RS"/>
        </w:rPr>
      </w:pPr>
      <w:r w:rsidRPr="00184830">
        <w:rPr>
          <w:lang w:val="sr-Latn-RS"/>
        </w:rPr>
        <w:lastRenderedPageBreak/>
        <w:t>Šta bi se desilo da smo skript u kome smo koristili jQuery postavili u zaglavlje ili na početak tela HTML stranice? Izvršio bi se kod za selekciju dugmeta nad do sada učitanim delo DOM stabla. Pošto još uvek ne bi bilo učitano dugme vratila bi se prazna kolekcija. Zatim bi se nad tom praznom kolekcijom definisao događaj klika. Nakon skripta bi se učitao i ostatak HTML stranice i konstruisao ostatak DOM stabla, ali na dugme ne bi bio postavljen događaj. Zbot toga jQuery omogućuje da se sačeka sa učitavanjem čitave stranice, što je prikazano listingom ispod.</w:t>
      </w:r>
    </w:p>
    <w:tbl>
      <w:tblPr>
        <w:tblStyle w:val="TableGrid"/>
        <w:tblW w:w="0" w:type="auto"/>
        <w:tblLook w:val="04A0" w:firstRow="1" w:lastRow="0" w:firstColumn="1" w:lastColumn="0" w:noHBand="0" w:noVBand="1"/>
      </w:tblPr>
      <w:tblGrid>
        <w:gridCol w:w="9242"/>
      </w:tblGrid>
      <w:tr w:rsidR="00184830" w:rsidRPr="00184830" w:rsidTr="00184830">
        <w:tc>
          <w:tcPr>
            <w:tcW w:w="9242" w:type="dxa"/>
          </w:tcPr>
          <w:p w:rsidR="00184830" w:rsidRPr="00184830" w:rsidRDefault="00184830" w:rsidP="00184830">
            <w:pPr>
              <w:spacing w:line="276" w:lineRule="auto"/>
              <w:jc w:val="both"/>
              <w:rPr>
                <w:rFonts w:ascii="Courier New" w:hAnsi="Courier New" w:cs="Courier New"/>
                <w:lang w:val="sr-Latn-RS"/>
              </w:rPr>
            </w:pPr>
            <w:r w:rsidRPr="00184830">
              <w:rPr>
                <w:rFonts w:ascii="Courier New" w:hAnsi="Courier New" w:cs="Courier New"/>
                <w:lang w:val="sr-Latn-RS"/>
              </w:rPr>
              <w:t>&lt;html&gt;</w:t>
            </w:r>
          </w:p>
          <w:p w:rsidR="00184830" w:rsidRPr="00184830" w:rsidRDefault="00184830" w:rsidP="00184830">
            <w:pPr>
              <w:spacing w:line="276" w:lineRule="auto"/>
              <w:jc w:val="both"/>
              <w:rPr>
                <w:rFonts w:ascii="Courier New" w:hAnsi="Courier New" w:cs="Courier New"/>
                <w:lang w:val="sr-Latn-RS"/>
              </w:rPr>
            </w:pPr>
            <w:r w:rsidRPr="00184830">
              <w:rPr>
                <w:rFonts w:ascii="Courier New" w:hAnsi="Courier New" w:cs="Courier New"/>
                <w:lang w:val="sr-Latn-RS"/>
              </w:rPr>
              <w:t>&lt;head&gt;</w:t>
            </w:r>
          </w:p>
          <w:p w:rsidR="00184830" w:rsidRPr="00184830" w:rsidRDefault="00184830" w:rsidP="00184830">
            <w:pPr>
              <w:spacing w:line="276" w:lineRule="auto"/>
              <w:jc w:val="both"/>
              <w:rPr>
                <w:rFonts w:ascii="Courier New" w:hAnsi="Courier New" w:cs="Courier New"/>
                <w:lang w:val="sr-Latn-RS"/>
              </w:rPr>
            </w:pPr>
            <w:r w:rsidRPr="00184830">
              <w:rPr>
                <w:rFonts w:ascii="Courier New" w:hAnsi="Courier New" w:cs="Courier New"/>
                <w:lang w:val="sr-Latn-RS"/>
              </w:rPr>
              <w:tab/>
              <w:t>&lt;meta charset="UTF-8"&gt;</w:t>
            </w:r>
          </w:p>
          <w:p w:rsidR="00184830" w:rsidRPr="00184830" w:rsidRDefault="00184830" w:rsidP="00184830">
            <w:pPr>
              <w:spacing w:line="276" w:lineRule="auto"/>
              <w:jc w:val="both"/>
              <w:rPr>
                <w:rFonts w:ascii="Courier New" w:hAnsi="Courier New" w:cs="Courier New"/>
                <w:lang w:val="sr-Latn-RS"/>
              </w:rPr>
            </w:pPr>
            <w:r w:rsidRPr="00184830">
              <w:rPr>
                <w:rFonts w:ascii="Courier New" w:hAnsi="Courier New" w:cs="Courier New"/>
                <w:lang w:val="sr-Latn-RS"/>
              </w:rPr>
              <w:tab/>
              <w:t>&lt;script src="jquery-3.2.1.js"&gt;</w:t>
            </w:r>
          </w:p>
          <w:p w:rsidR="00184830" w:rsidRPr="00184830" w:rsidRDefault="00184830" w:rsidP="00184830">
            <w:pPr>
              <w:spacing w:line="276" w:lineRule="auto"/>
              <w:jc w:val="both"/>
              <w:rPr>
                <w:rFonts w:ascii="Courier New" w:hAnsi="Courier New" w:cs="Courier New"/>
                <w:lang w:val="sr-Latn-RS"/>
              </w:rPr>
            </w:pPr>
            <w:r w:rsidRPr="00184830">
              <w:rPr>
                <w:rFonts w:ascii="Courier New" w:hAnsi="Courier New" w:cs="Courier New"/>
                <w:lang w:val="sr-Latn-RS"/>
              </w:rPr>
              <w:tab/>
              <w:t>&lt;/script&gt;</w:t>
            </w:r>
          </w:p>
          <w:p w:rsidR="00184830" w:rsidRPr="00184830" w:rsidRDefault="00184830" w:rsidP="00184830">
            <w:pPr>
              <w:spacing w:line="276" w:lineRule="auto"/>
              <w:jc w:val="both"/>
              <w:rPr>
                <w:rFonts w:ascii="Courier New" w:hAnsi="Courier New" w:cs="Courier New"/>
                <w:lang w:val="sr-Latn-RS"/>
              </w:rPr>
            </w:pPr>
            <w:r w:rsidRPr="00184830">
              <w:rPr>
                <w:rFonts w:ascii="Courier New" w:hAnsi="Courier New" w:cs="Courier New"/>
                <w:lang w:val="sr-Latn-RS"/>
              </w:rPr>
              <w:tab/>
              <w:t>&lt;script&gt;</w:t>
            </w:r>
          </w:p>
          <w:p w:rsidR="00184830" w:rsidRPr="00FB232C" w:rsidRDefault="00184830" w:rsidP="00184830">
            <w:pPr>
              <w:spacing w:line="276" w:lineRule="auto"/>
              <w:jc w:val="both"/>
              <w:rPr>
                <w:rFonts w:ascii="Courier New" w:hAnsi="Courier New" w:cs="Courier New"/>
                <w:b/>
                <w:lang w:val="sr-Latn-RS"/>
              </w:rPr>
            </w:pPr>
            <w:r w:rsidRPr="00FB232C">
              <w:rPr>
                <w:rFonts w:ascii="Courier New" w:hAnsi="Courier New" w:cs="Courier New"/>
                <w:b/>
                <w:lang w:val="sr-Latn-RS"/>
              </w:rPr>
              <w:tab/>
              <w:t>$(document).ready(function(){</w:t>
            </w:r>
          </w:p>
          <w:p w:rsidR="00184830" w:rsidRPr="00FB232C" w:rsidRDefault="00184830" w:rsidP="00184830">
            <w:pPr>
              <w:spacing w:line="276" w:lineRule="auto"/>
              <w:jc w:val="both"/>
              <w:rPr>
                <w:rFonts w:ascii="Courier New" w:hAnsi="Courier New" w:cs="Courier New"/>
                <w:b/>
                <w:lang w:val="sr-Latn-RS"/>
              </w:rPr>
            </w:pPr>
            <w:r w:rsidRPr="00FB232C">
              <w:rPr>
                <w:rFonts w:ascii="Courier New" w:hAnsi="Courier New" w:cs="Courier New"/>
                <w:b/>
                <w:lang w:val="sr-Latn-RS"/>
              </w:rPr>
              <w:tab/>
            </w:r>
            <w:r w:rsidRPr="00FB232C">
              <w:rPr>
                <w:rFonts w:ascii="Courier New" w:hAnsi="Courier New" w:cs="Courier New"/>
                <w:b/>
                <w:lang w:val="sr-Latn-RS"/>
              </w:rPr>
              <w:tab/>
              <w:t>$("button").click(function(){</w:t>
            </w:r>
          </w:p>
          <w:p w:rsidR="00184830" w:rsidRPr="00FB232C" w:rsidRDefault="00184830" w:rsidP="00184830">
            <w:pPr>
              <w:spacing w:line="276" w:lineRule="auto"/>
              <w:jc w:val="both"/>
              <w:rPr>
                <w:rFonts w:ascii="Courier New" w:hAnsi="Courier New" w:cs="Courier New"/>
                <w:b/>
                <w:lang w:val="sr-Latn-RS"/>
              </w:rPr>
            </w:pPr>
            <w:r w:rsidRPr="00FB232C">
              <w:rPr>
                <w:rFonts w:ascii="Courier New" w:hAnsi="Courier New" w:cs="Courier New"/>
                <w:b/>
                <w:lang w:val="sr-Latn-RS"/>
              </w:rPr>
              <w:tab/>
            </w:r>
            <w:r w:rsidRPr="00FB232C">
              <w:rPr>
                <w:rFonts w:ascii="Courier New" w:hAnsi="Courier New" w:cs="Courier New"/>
                <w:b/>
                <w:lang w:val="sr-Latn-RS"/>
              </w:rPr>
              <w:tab/>
            </w:r>
            <w:r w:rsidRPr="00FB232C">
              <w:rPr>
                <w:rFonts w:ascii="Courier New" w:hAnsi="Courier New" w:cs="Courier New"/>
                <w:b/>
                <w:lang w:val="sr-Latn-RS"/>
              </w:rPr>
              <w:tab/>
              <w:t>$("p").hide();</w:t>
            </w:r>
          </w:p>
          <w:p w:rsidR="00184830" w:rsidRPr="00FB232C" w:rsidRDefault="00184830" w:rsidP="00184830">
            <w:pPr>
              <w:spacing w:line="276" w:lineRule="auto"/>
              <w:jc w:val="both"/>
              <w:rPr>
                <w:rFonts w:ascii="Courier New" w:hAnsi="Courier New" w:cs="Courier New"/>
                <w:b/>
                <w:lang w:val="sr-Latn-RS"/>
              </w:rPr>
            </w:pPr>
            <w:r w:rsidRPr="00FB232C">
              <w:rPr>
                <w:rFonts w:ascii="Courier New" w:hAnsi="Courier New" w:cs="Courier New"/>
                <w:b/>
                <w:lang w:val="sr-Latn-RS"/>
              </w:rPr>
              <w:tab/>
            </w:r>
            <w:r w:rsidRPr="00FB232C">
              <w:rPr>
                <w:rFonts w:ascii="Courier New" w:hAnsi="Courier New" w:cs="Courier New"/>
                <w:b/>
                <w:lang w:val="sr-Latn-RS"/>
              </w:rPr>
              <w:tab/>
              <w:t>});</w:t>
            </w:r>
          </w:p>
          <w:p w:rsidR="00184830" w:rsidRPr="00FB232C" w:rsidRDefault="00184830" w:rsidP="00184830">
            <w:pPr>
              <w:spacing w:line="276" w:lineRule="auto"/>
              <w:jc w:val="both"/>
              <w:rPr>
                <w:rFonts w:ascii="Courier New" w:hAnsi="Courier New" w:cs="Courier New"/>
                <w:b/>
                <w:lang w:val="sr-Latn-RS"/>
              </w:rPr>
            </w:pPr>
            <w:r w:rsidRPr="00FB232C">
              <w:rPr>
                <w:rFonts w:ascii="Courier New" w:hAnsi="Courier New" w:cs="Courier New"/>
                <w:b/>
                <w:lang w:val="sr-Latn-RS"/>
              </w:rPr>
              <w:tab/>
              <w:t>});</w:t>
            </w:r>
          </w:p>
          <w:p w:rsidR="00184830" w:rsidRPr="00184830" w:rsidRDefault="00184830" w:rsidP="00184830">
            <w:pPr>
              <w:spacing w:line="276" w:lineRule="auto"/>
              <w:jc w:val="both"/>
              <w:rPr>
                <w:rFonts w:ascii="Courier New" w:hAnsi="Courier New" w:cs="Courier New"/>
                <w:lang w:val="sr-Latn-RS"/>
              </w:rPr>
            </w:pPr>
            <w:r w:rsidRPr="00184830">
              <w:rPr>
                <w:rFonts w:ascii="Courier New" w:hAnsi="Courier New" w:cs="Courier New"/>
                <w:lang w:val="sr-Latn-RS"/>
              </w:rPr>
              <w:tab/>
              <w:t>&lt;/script&gt;</w:t>
            </w:r>
          </w:p>
          <w:p w:rsidR="00184830" w:rsidRPr="00184830" w:rsidRDefault="00184830" w:rsidP="00184830">
            <w:pPr>
              <w:spacing w:line="276" w:lineRule="auto"/>
              <w:jc w:val="both"/>
              <w:rPr>
                <w:rFonts w:ascii="Courier New" w:hAnsi="Courier New" w:cs="Courier New"/>
                <w:lang w:val="sr-Latn-RS"/>
              </w:rPr>
            </w:pPr>
            <w:r w:rsidRPr="00184830">
              <w:rPr>
                <w:rFonts w:ascii="Courier New" w:hAnsi="Courier New" w:cs="Courier New"/>
                <w:lang w:val="sr-Latn-RS"/>
              </w:rPr>
              <w:t>&lt;/head&gt;</w:t>
            </w:r>
          </w:p>
          <w:p w:rsidR="00184830" w:rsidRPr="00184830" w:rsidRDefault="00184830" w:rsidP="00184830">
            <w:pPr>
              <w:spacing w:line="276" w:lineRule="auto"/>
              <w:jc w:val="both"/>
              <w:rPr>
                <w:rFonts w:ascii="Courier New" w:hAnsi="Courier New" w:cs="Courier New"/>
                <w:lang w:val="sr-Latn-RS"/>
              </w:rPr>
            </w:pPr>
          </w:p>
          <w:p w:rsidR="00184830" w:rsidRPr="00184830" w:rsidRDefault="00184830" w:rsidP="00184830">
            <w:pPr>
              <w:spacing w:line="276" w:lineRule="auto"/>
              <w:jc w:val="both"/>
              <w:rPr>
                <w:rFonts w:ascii="Courier New" w:hAnsi="Courier New" w:cs="Courier New"/>
                <w:lang w:val="sr-Latn-RS"/>
              </w:rPr>
            </w:pPr>
            <w:r w:rsidRPr="00184830">
              <w:rPr>
                <w:rFonts w:ascii="Courier New" w:hAnsi="Courier New" w:cs="Courier New"/>
                <w:lang w:val="sr-Latn-RS"/>
              </w:rPr>
              <w:t>&lt;body&gt;</w:t>
            </w:r>
          </w:p>
          <w:p w:rsidR="00184830" w:rsidRPr="00184830" w:rsidRDefault="00184830" w:rsidP="00184830">
            <w:pPr>
              <w:spacing w:line="276" w:lineRule="auto"/>
              <w:jc w:val="both"/>
              <w:rPr>
                <w:rFonts w:ascii="Courier New" w:hAnsi="Courier New" w:cs="Courier New"/>
                <w:lang w:val="sr-Latn-RS"/>
              </w:rPr>
            </w:pPr>
            <w:r w:rsidRPr="00184830">
              <w:rPr>
                <w:rFonts w:ascii="Courier New" w:hAnsi="Courier New" w:cs="Courier New"/>
                <w:lang w:val="sr-Latn-RS"/>
              </w:rPr>
              <w:tab/>
              <w:t>&lt;h2&gt;jQuery sintaksa&lt;/h2&gt;</w:t>
            </w:r>
          </w:p>
          <w:p w:rsidR="00184830" w:rsidRPr="00184830" w:rsidRDefault="00184830" w:rsidP="00184830">
            <w:pPr>
              <w:spacing w:line="276" w:lineRule="auto"/>
              <w:jc w:val="both"/>
              <w:rPr>
                <w:rFonts w:ascii="Courier New" w:hAnsi="Courier New" w:cs="Courier New"/>
                <w:lang w:val="sr-Latn-RS"/>
              </w:rPr>
            </w:pPr>
            <w:r w:rsidRPr="00184830">
              <w:rPr>
                <w:rFonts w:ascii="Courier New" w:hAnsi="Courier New" w:cs="Courier New"/>
                <w:lang w:val="sr-Latn-RS"/>
              </w:rPr>
              <w:tab/>
              <w:t>&lt;h2&gt;jQuery sintaksa&lt;/h2&gt;</w:t>
            </w:r>
          </w:p>
          <w:p w:rsidR="00184830" w:rsidRPr="00184830" w:rsidRDefault="00184830" w:rsidP="00184830">
            <w:pPr>
              <w:spacing w:line="276" w:lineRule="auto"/>
              <w:jc w:val="both"/>
              <w:rPr>
                <w:rFonts w:ascii="Courier New" w:hAnsi="Courier New" w:cs="Courier New"/>
                <w:lang w:val="sr-Latn-RS"/>
              </w:rPr>
            </w:pPr>
            <w:r w:rsidRPr="00184830">
              <w:rPr>
                <w:rFonts w:ascii="Courier New" w:hAnsi="Courier New" w:cs="Courier New"/>
                <w:lang w:val="sr-Latn-RS"/>
              </w:rPr>
              <w:tab/>
              <w:t>&lt;p&gt;Ovo je prvi paragraf.&lt;/p&gt;</w:t>
            </w:r>
          </w:p>
          <w:p w:rsidR="00184830" w:rsidRPr="00184830" w:rsidRDefault="00184830" w:rsidP="00184830">
            <w:pPr>
              <w:spacing w:line="276" w:lineRule="auto"/>
              <w:jc w:val="both"/>
              <w:rPr>
                <w:rFonts w:ascii="Courier New" w:hAnsi="Courier New" w:cs="Courier New"/>
                <w:lang w:val="sr-Latn-RS"/>
              </w:rPr>
            </w:pPr>
            <w:r w:rsidRPr="00184830">
              <w:rPr>
                <w:rFonts w:ascii="Courier New" w:hAnsi="Courier New" w:cs="Courier New"/>
                <w:lang w:val="sr-Latn-RS"/>
              </w:rPr>
              <w:tab/>
              <w:t>&lt;p&gt;Ovo je drugi paragraf.&lt;/p&gt;</w:t>
            </w:r>
          </w:p>
          <w:p w:rsidR="00184830" w:rsidRPr="00184830" w:rsidRDefault="00184830" w:rsidP="00184830">
            <w:pPr>
              <w:spacing w:line="276" w:lineRule="auto"/>
              <w:jc w:val="both"/>
              <w:rPr>
                <w:rFonts w:ascii="Courier New" w:hAnsi="Courier New" w:cs="Courier New"/>
                <w:lang w:val="sr-Latn-RS"/>
              </w:rPr>
            </w:pPr>
            <w:r w:rsidRPr="00184830">
              <w:rPr>
                <w:rFonts w:ascii="Courier New" w:hAnsi="Courier New" w:cs="Courier New"/>
                <w:lang w:val="sr-Latn-RS"/>
              </w:rPr>
              <w:tab/>
              <w:t>&lt;button&gt;Sakrij paragrafe&lt;/button&gt;</w:t>
            </w:r>
          </w:p>
          <w:p w:rsidR="00184830" w:rsidRPr="00184830" w:rsidRDefault="00184830" w:rsidP="00184830">
            <w:pPr>
              <w:spacing w:line="276" w:lineRule="auto"/>
              <w:jc w:val="both"/>
              <w:rPr>
                <w:rFonts w:ascii="Courier New" w:hAnsi="Courier New" w:cs="Courier New"/>
                <w:lang w:val="sr-Latn-RS"/>
              </w:rPr>
            </w:pPr>
            <w:r w:rsidRPr="00184830">
              <w:rPr>
                <w:rFonts w:ascii="Courier New" w:hAnsi="Courier New" w:cs="Courier New"/>
                <w:lang w:val="sr-Latn-RS"/>
              </w:rPr>
              <w:t>&lt;/body&gt;</w:t>
            </w:r>
          </w:p>
          <w:p w:rsidR="00184830" w:rsidRPr="00184830" w:rsidRDefault="00184830" w:rsidP="00184830">
            <w:pPr>
              <w:spacing w:line="276" w:lineRule="auto"/>
              <w:jc w:val="both"/>
              <w:rPr>
                <w:lang w:val="sr-Latn-RS"/>
              </w:rPr>
            </w:pPr>
            <w:r w:rsidRPr="00184830">
              <w:rPr>
                <w:rFonts w:ascii="Courier New" w:hAnsi="Courier New" w:cs="Courier New"/>
                <w:lang w:val="sr-Latn-RS"/>
              </w:rPr>
              <w:t>&lt;/html&gt;</w:t>
            </w:r>
          </w:p>
        </w:tc>
      </w:tr>
    </w:tbl>
    <w:p w:rsidR="00184830" w:rsidRPr="00184830" w:rsidRDefault="00184830" w:rsidP="00184830">
      <w:pPr>
        <w:jc w:val="center"/>
        <w:rPr>
          <w:rFonts w:ascii="Courier New" w:hAnsi="Courier New" w:cs="Courier New"/>
          <w:lang w:val="sr-Latn-RS"/>
        </w:rPr>
      </w:pPr>
      <w:r w:rsidRPr="00184830">
        <w:rPr>
          <w:lang w:val="sr-Latn-RS"/>
        </w:rPr>
        <w:t xml:space="preserve">Listing – </w:t>
      </w:r>
      <w:r w:rsidRPr="00184830">
        <w:rPr>
          <w:rFonts w:ascii="Courier New" w:hAnsi="Courier New" w:cs="Courier New"/>
          <w:lang w:val="sr-Latn-RS"/>
        </w:rPr>
        <w:t>$(document).ready</w:t>
      </w:r>
    </w:p>
    <w:p w:rsidR="00184830" w:rsidRDefault="00184830" w:rsidP="00184830">
      <w:pPr>
        <w:jc w:val="both"/>
        <w:rPr>
          <w:lang w:val="sr-Latn-RS"/>
        </w:rPr>
      </w:pPr>
      <w:r w:rsidRPr="00184830">
        <w:rPr>
          <w:lang w:val="sr-Latn-RS"/>
        </w:rPr>
        <w:t xml:space="preserve">Navedeni kod funkcionalno je identičan kodu iz prethodnog primer – takođe će se sakriti svi paragrafi kada se klikne na dugme </w:t>
      </w:r>
      <w:r w:rsidRPr="00184830">
        <w:rPr>
          <w:rFonts w:ascii="Courier New" w:hAnsi="Courier New" w:cs="Courier New"/>
          <w:lang w:val="sr-Latn-RS"/>
        </w:rPr>
        <w:t>Sakrij paragrafe</w:t>
      </w:r>
      <w:r w:rsidRPr="00184830">
        <w:rPr>
          <w:lang w:val="sr-Latn-RS"/>
        </w:rPr>
        <w:t xml:space="preserve">. Međutim, dodavanje reakcije na klik događaj smo odložili do momenta kada je dokument učitan tako što smo to postavljanje obrade događaja upakovali u callback funkciju koju smo prosledili metodi </w:t>
      </w:r>
      <w:r w:rsidRPr="00184830">
        <w:rPr>
          <w:rFonts w:ascii="Courier New" w:hAnsi="Courier New" w:cs="Courier New"/>
          <w:lang w:val="sr-Latn-RS"/>
        </w:rPr>
        <w:t>$(document).ready</w:t>
      </w:r>
      <w:r w:rsidRPr="00184830">
        <w:rPr>
          <w:lang w:val="sr-Latn-RS"/>
        </w:rPr>
        <w:t xml:space="preserve">. Obratite </w:t>
      </w:r>
      <w:r>
        <w:rPr>
          <w:lang w:val="sr-Latn-RS"/>
        </w:rPr>
        <w:t xml:space="preserve">pažnju da je ponovo u pitanju jQuery poziv: selektovan je element </w:t>
      </w:r>
      <w:r w:rsidRPr="00184830">
        <w:rPr>
          <w:rFonts w:ascii="Courier New" w:hAnsi="Courier New" w:cs="Courier New"/>
          <w:lang w:val="sr-Latn-RS"/>
        </w:rPr>
        <w:t>document</w:t>
      </w:r>
      <w:r>
        <w:rPr>
          <w:lang w:val="sr-Latn-RS"/>
        </w:rPr>
        <w:t xml:space="preserve"> i obrađen njegov događaj </w:t>
      </w:r>
      <w:r w:rsidRPr="00184830">
        <w:rPr>
          <w:rFonts w:ascii="Courier New" w:hAnsi="Courier New" w:cs="Courier New"/>
          <w:lang w:val="sr-Latn-RS"/>
        </w:rPr>
        <w:t>ready</w:t>
      </w:r>
      <w:r>
        <w:rPr>
          <w:lang w:val="sr-Latn-RS"/>
        </w:rPr>
        <w:t xml:space="preserve"> slanjem callback funkcije.</w:t>
      </w:r>
    </w:p>
    <w:p w:rsidR="00184830" w:rsidRDefault="00184830" w:rsidP="00184830">
      <w:pPr>
        <w:pStyle w:val="Heading2"/>
        <w:rPr>
          <w:lang w:val="sr-Latn-RS"/>
        </w:rPr>
      </w:pPr>
      <w:r>
        <w:rPr>
          <w:lang w:val="sr-Latn-RS"/>
        </w:rPr>
        <w:t>Selektori</w:t>
      </w:r>
      <w:r w:rsidR="006D042D">
        <w:rPr>
          <w:lang w:val="sr-Latn-RS"/>
        </w:rPr>
        <w:t xml:space="preserve"> i događaji</w:t>
      </w:r>
    </w:p>
    <w:p w:rsidR="00184830" w:rsidRDefault="00184830" w:rsidP="00184830">
      <w:pPr>
        <w:jc w:val="both"/>
        <w:rPr>
          <w:lang w:val="sr-Latn-RS"/>
        </w:rPr>
      </w:pPr>
      <w:r>
        <w:rPr>
          <w:lang w:val="sr-Latn-RS"/>
        </w:rPr>
        <w:t>Sleketori jQuery biblioteke neznatno se razlikuju od css selektora. Navešćemo najkorišćenije selektore:</w:t>
      </w:r>
    </w:p>
    <w:tbl>
      <w:tblPr>
        <w:tblStyle w:val="TableGrid"/>
        <w:tblW w:w="0" w:type="auto"/>
        <w:tblLook w:val="04A0" w:firstRow="1" w:lastRow="0" w:firstColumn="1" w:lastColumn="0" w:noHBand="0" w:noVBand="1"/>
      </w:tblPr>
      <w:tblGrid>
        <w:gridCol w:w="1736"/>
        <w:gridCol w:w="3517"/>
        <w:gridCol w:w="3989"/>
      </w:tblGrid>
      <w:tr w:rsidR="00184830" w:rsidRPr="00184830" w:rsidTr="00184830">
        <w:tc>
          <w:tcPr>
            <w:tcW w:w="1736" w:type="dxa"/>
          </w:tcPr>
          <w:p w:rsidR="00184830" w:rsidRPr="00184830" w:rsidRDefault="00184830" w:rsidP="00184830">
            <w:pPr>
              <w:rPr>
                <w:b/>
                <w:lang w:val="sr-Latn-RS"/>
              </w:rPr>
            </w:pPr>
            <w:r w:rsidRPr="00184830">
              <w:rPr>
                <w:b/>
                <w:lang w:val="sr-Latn-RS"/>
              </w:rPr>
              <w:t>Selektor</w:t>
            </w:r>
          </w:p>
        </w:tc>
        <w:tc>
          <w:tcPr>
            <w:tcW w:w="2394" w:type="dxa"/>
          </w:tcPr>
          <w:p w:rsidR="00184830" w:rsidRPr="00993F76" w:rsidRDefault="00184830" w:rsidP="00993F76">
            <w:pPr>
              <w:rPr>
                <w:b/>
                <w:lang w:val="sr-Latn-RS"/>
              </w:rPr>
            </w:pPr>
            <w:r w:rsidRPr="00993F76">
              <w:rPr>
                <w:b/>
                <w:lang w:val="sr-Latn-RS"/>
              </w:rPr>
              <w:t>Primer</w:t>
            </w:r>
          </w:p>
        </w:tc>
        <w:tc>
          <w:tcPr>
            <w:tcW w:w="5050" w:type="dxa"/>
          </w:tcPr>
          <w:p w:rsidR="00184830" w:rsidRPr="00184830" w:rsidRDefault="00184830" w:rsidP="00184830">
            <w:pPr>
              <w:rPr>
                <w:b/>
                <w:lang w:val="sr-Latn-RS"/>
              </w:rPr>
            </w:pPr>
            <w:r w:rsidRPr="00184830">
              <w:rPr>
                <w:b/>
                <w:lang w:val="sr-Latn-RS"/>
              </w:rPr>
              <w:t>Objašnjenje</w:t>
            </w:r>
          </w:p>
        </w:tc>
      </w:tr>
      <w:tr w:rsidR="00184830" w:rsidRPr="00184830" w:rsidTr="00184830">
        <w:tc>
          <w:tcPr>
            <w:tcW w:w="1736" w:type="dxa"/>
          </w:tcPr>
          <w:p w:rsidR="00184830" w:rsidRPr="00184830" w:rsidRDefault="00184830" w:rsidP="00184830">
            <w:pPr>
              <w:rPr>
                <w:lang w:val="sr-Latn-RS"/>
              </w:rPr>
            </w:pPr>
            <w:r w:rsidRPr="00184830">
              <w:rPr>
                <w:lang w:val="sr-Latn-RS"/>
              </w:rPr>
              <w:t xml:space="preserve">* </w:t>
            </w:r>
          </w:p>
        </w:tc>
        <w:tc>
          <w:tcPr>
            <w:tcW w:w="2394" w:type="dxa"/>
          </w:tcPr>
          <w:p w:rsidR="00184830" w:rsidRPr="00993F76" w:rsidRDefault="00184830" w:rsidP="00993F76">
            <w:pPr>
              <w:spacing w:line="276" w:lineRule="auto"/>
              <w:jc w:val="both"/>
              <w:rPr>
                <w:rFonts w:ascii="Courier New" w:hAnsi="Courier New" w:cs="Courier New"/>
                <w:lang w:val="sr-Latn-RS"/>
              </w:rPr>
            </w:pPr>
            <w:r w:rsidRPr="00993F76">
              <w:rPr>
                <w:rFonts w:ascii="Courier New" w:hAnsi="Courier New" w:cs="Courier New"/>
                <w:lang w:val="sr-Latn-RS"/>
              </w:rPr>
              <w:t>$(‘*’);</w:t>
            </w:r>
          </w:p>
        </w:tc>
        <w:tc>
          <w:tcPr>
            <w:tcW w:w="5050" w:type="dxa"/>
          </w:tcPr>
          <w:p w:rsidR="00184830" w:rsidRPr="00184830" w:rsidRDefault="00184830" w:rsidP="00184830">
            <w:pPr>
              <w:rPr>
                <w:lang w:val="sr-Latn-RS"/>
              </w:rPr>
            </w:pPr>
            <w:r w:rsidRPr="00184830">
              <w:rPr>
                <w:lang w:val="sr-Latn-RS"/>
              </w:rPr>
              <w:t>Svi elementi na strani</w:t>
            </w:r>
          </w:p>
        </w:tc>
      </w:tr>
      <w:tr w:rsidR="00184830" w:rsidRPr="00184830" w:rsidTr="00184830">
        <w:tc>
          <w:tcPr>
            <w:tcW w:w="1736" w:type="dxa"/>
          </w:tcPr>
          <w:p w:rsidR="00184830" w:rsidRPr="00184830" w:rsidRDefault="00184830" w:rsidP="00184830">
            <w:pPr>
              <w:rPr>
                <w:lang w:val="sr-Latn-RS"/>
              </w:rPr>
            </w:pPr>
            <w:r w:rsidRPr="00184830">
              <w:rPr>
                <w:lang w:val="sr-Latn-RS"/>
              </w:rPr>
              <w:t>#id</w:t>
            </w:r>
          </w:p>
        </w:tc>
        <w:tc>
          <w:tcPr>
            <w:tcW w:w="2394" w:type="dxa"/>
          </w:tcPr>
          <w:p w:rsidR="00184830" w:rsidRPr="00993F76" w:rsidRDefault="00184830" w:rsidP="00993F76">
            <w:pPr>
              <w:spacing w:line="276" w:lineRule="auto"/>
              <w:jc w:val="both"/>
              <w:rPr>
                <w:rFonts w:ascii="Courier New" w:hAnsi="Courier New" w:cs="Courier New"/>
                <w:lang w:val="sr-Latn-RS"/>
              </w:rPr>
            </w:pPr>
            <w:r w:rsidRPr="00993F76">
              <w:rPr>
                <w:rFonts w:ascii="Courier New" w:hAnsi="Courier New" w:cs="Courier New"/>
                <w:lang w:val="sr-Latn-RS"/>
              </w:rPr>
              <w:t>$(‘#id_1’);</w:t>
            </w:r>
          </w:p>
        </w:tc>
        <w:tc>
          <w:tcPr>
            <w:tcW w:w="5050" w:type="dxa"/>
          </w:tcPr>
          <w:p w:rsidR="00184830" w:rsidRPr="00184830" w:rsidRDefault="00184830" w:rsidP="00184830">
            <w:pPr>
              <w:rPr>
                <w:lang w:val="sr-Latn-RS"/>
              </w:rPr>
            </w:pPr>
            <w:r w:rsidRPr="00184830">
              <w:rPr>
                <w:lang w:val="sr-Latn-RS"/>
              </w:rPr>
              <w:t>Element sa zadatim id-om</w:t>
            </w:r>
          </w:p>
        </w:tc>
      </w:tr>
      <w:tr w:rsidR="00184830" w:rsidRPr="00184830" w:rsidTr="00184830">
        <w:tc>
          <w:tcPr>
            <w:tcW w:w="1736" w:type="dxa"/>
          </w:tcPr>
          <w:p w:rsidR="00184830" w:rsidRPr="00184830" w:rsidRDefault="00184830" w:rsidP="00184830">
            <w:pPr>
              <w:rPr>
                <w:lang w:val="sr-Latn-RS"/>
              </w:rPr>
            </w:pPr>
            <w:r w:rsidRPr="00184830">
              <w:rPr>
                <w:lang w:val="sr-Latn-RS"/>
              </w:rPr>
              <w:t>.class</w:t>
            </w:r>
          </w:p>
        </w:tc>
        <w:tc>
          <w:tcPr>
            <w:tcW w:w="2394" w:type="dxa"/>
          </w:tcPr>
          <w:p w:rsidR="00184830" w:rsidRPr="00993F76" w:rsidRDefault="00184830" w:rsidP="00993F76">
            <w:pPr>
              <w:spacing w:line="276" w:lineRule="auto"/>
              <w:jc w:val="both"/>
              <w:rPr>
                <w:rFonts w:ascii="Courier New" w:hAnsi="Courier New" w:cs="Courier New"/>
                <w:lang w:val="sr-Latn-RS"/>
              </w:rPr>
            </w:pPr>
            <w:r w:rsidRPr="00993F76">
              <w:rPr>
                <w:rFonts w:ascii="Courier New" w:hAnsi="Courier New" w:cs="Courier New"/>
                <w:lang w:val="sr-Latn-RS"/>
              </w:rPr>
              <w:t>$(‘.testKlasa’)</w:t>
            </w:r>
          </w:p>
        </w:tc>
        <w:tc>
          <w:tcPr>
            <w:tcW w:w="5050" w:type="dxa"/>
          </w:tcPr>
          <w:p w:rsidR="00184830" w:rsidRPr="00184830" w:rsidRDefault="00184830" w:rsidP="00184830">
            <w:pPr>
              <w:rPr>
                <w:lang w:val="sr-Latn-RS"/>
              </w:rPr>
            </w:pPr>
            <w:r w:rsidRPr="00184830">
              <w:rPr>
                <w:lang w:val="sr-Latn-RS"/>
              </w:rPr>
              <w:t>Svi elementi zadate klase</w:t>
            </w:r>
          </w:p>
        </w:tc>
      </w:tr>
      <w:tr w:rsidR="00184830" w:rsidRPr="00184830" w:rsidTr="00184830">
        <w:tc>
          <w:tcPr>
            <w:tcW w:w="1736" w:type="dxa"/>
          </w:tcPr>
          <w:p w:rsidR="00184830" w:rsidRPr="00184830" w:rsidRDefault="00993F76" w:rsidP="00184830">
            <w:pPr>
              <w:rPr>
                <w:lang w:val="sr-Latn-RS"/>
              </w:rPr>
            </w:pPr>
            <w:r w:rsidRPr="00184830">
              <w:rPr>
                <w:lang w:val="sr-Latn-RS"/>
              </w:rPr>
              <w:t>E</w:t>
            </w:r>
            <w:r w:rsidR="00184830" w:rsidRPr="00184830">
              <w:rPr>
                <w:lang w:val="sr-Latn-RS"/>
              </w:rPr>
              <w:t>lement</w:t>
            </w:r>
          </w:p>
        </w:tc>
        <w:tc>
          <w:tcPr>
            <w:tcW w:w="2394" w:type="dxa"/>
          </w:tcPr>
          <w:p w:rsidR="00184830" w:rsidRPr="00993F76" w:rsidRDefault="00184830" w:rsidP="00993F76">
            <w:pPr>
              <w:spacing w:line="276" w:lineRule="auto"/>
              <w:jc w:val="both"/>
              <w:rPr>
                <w:rFonts w:ascii="Courier New" w:hAnsi="Courier New" w:cs="Courier New"/>
                <w:lang w:val="sr-Latn-RS"/>
              </w:rPr>
            </w:pPr>
            <w:r w:rsidRPr="00993F76">
              <w:rPr>
                <w:rFonts w:ascii="Courier New" w:hAnsi="Courier New" w:cs="Courier New"/>
                <w:lang w:val="sr-Latn-RS"/>
              </w:rPr>
              <w:t>$(‘p’)</w:t>
            </w:r>
          </w:p>
        </w:tc>
        <w:tc>
          <w:tcPr>
            <w:tcW w:w="5050" w:type="dxa"/>
          </w:tcPr>
          <w:p w:rsidR="00184830" w:rsidRPr="00184830" w:rsidRDefault="00184830" w:rsidP="00184830">
            <w:pPr>
              <w:rPr>
                <w:lang w:val="sr-Latn-RS"/>
              </w:rPr>
            </w:pPr>
            <w:r w:rsidRPr="00184830">
              <w:rPr>
                <w:lang w:val="sr-Latn-RS"/>
              </w:rPr>
              <w:t>Svi elementi zadatog tipa.</w:t>
            </w:r>
            <w:r>
              <w:rPr>
                <w:lang w:val="sr-Latn-RS"/>
              </w:rPr>
              <w:t xml:space="preserve"> </w:t>
            </w:r>
            <w:r w:rsidRPr="00184830">
              <w:rPr>
                <w:lang w:val="sr-Latn-RS"/>
              </w:rPr>
              <w:t>Na primer svi paragrafi</w:t>
            </w:r>
          </w:p>
        </w:tc>
      </w:tr>
      <w:tr w:rsidR="00184830" w:rsidRPr="00184830" w:rsidTr="00184830">
        <w:tc>
          <w:tcPr>
            <w:tcW w:w="1736" w:type="dxa"/>
          </w:tcPr>
          <w:p w:rsidR="00184830" w:rsidRPr="00184830" w:rsidRDefault="00184830" w:rsidP="00184830">
            <w:pPr>
              <w:rPr>
                <w:lang w:val="sr-Latn-RS"/>
              </w:rPr>
            </w:pPr>
            <w:r w:rsidRPr="00184830">
              <w:rPr>
                <w:lang w:val="sr-Latn-RS"/>
              </w:rPr>
              <w:lastRenderedPageBreak/>
              <w:t>a, b, c. … n</w:t>
            </w:r>
          </w:p>
        </w:tc>
        <w:tc>
          <w:tcPr>
            <w:tcW w:w="2394" w:type="dxa"/>
          </w:tcPr>
          <w:p w:rsidR="00184830" w:rsidRPr="00993F76" w:rsidRDefault="00184830" w:rsidP="00993F76">
            <w:pPr>
              <w:spacing w:line="276" w:lineRule="auto"/>
              <w:jc w:val="both"/>
              <w:rPr>
                <w:rFonts w:ascii="Courier New" w:hAnsi="Courier New" w:cs="Courier New"/>
                <w:lang w:val="sr-Latn-RS"/>
              </w:rPr>
            </w:pPr>
            <w:r w:rsidRPr="00993F76">
              <w:rPr>
                <w:rFonts w:ascii="Courier New" w:hAnsi="Courier New" w:cs="Courier New"/>
                <w:lang w:val="sr-Latn-RS"/>
              </w:rPr>
              <w:t>$(‘th, td, .class, #id’)</w:t>
            </w:r>
          </w:p>
        </w:tc>
        <w:tc>
          <w:tcPr>
            <w:tcW w:w="5050" w:type="dxa"/>
          </w:tcPr>
          <w:p w:rsidR="00184830" w:rsidRPr="00184830" w:rsidRDefault="00184830" w:rsidP="00184830">
            <w:pPr>
              <w:rPr>
                <w:lang w:val="sr-Latn-RS"/>
              </w:rPr>
            </w:pPr>
            <w:r w:rsidRPr="00184830">
              <w:rPr>
                <w:lang w:val="sr-Latn-RS"/>
              </w:rPr>
              <w:t>Višestruka selekcija. Svi</w:t>
            </w:r>
            <w:r>
              <w:rPr>
                <w:lang w:val="sr-Latn-RS"/>
              </w:rPr>
              <w:t xml:space="preserve"> </w:t>
            </w:r>
            <w:r w:rsidRPr="00184830">
              <w:rPr>
                <w:lang w:val="sr-Latn-RS"/>
              </w:rPr>
              <w:t>elementi koje selektuje</w:t>
            </w:r>
            <w:r>
              <w:rPr>
                <w:lang w:val="sr-Latn-RS"/>
              </w:rPr>
              <w:t xml:space="preserve"> </w:t>
            </w:r>
            <w:r w:rsidRPr="00184830">
              <w:rPr>
                <w:lang w:val="sr-Latn-RS"/>
              </w:rPr>
              <w:t>makar jedan od selektora</w:t>
            </w:r>
            <w:r>
              <w:rPr>
                <w:lang w:val="sr-Latn-RS"/>
              </w:rPr>
              <w:t xml:space="preserve"> </w:t>
            </w:r>
            <w:r w:rsidRPr="00184830">
              <w:rPr>
                <w:lang w:val="sr-Latn-RS"/>
              </w:rPr>
              <w:t>odvojenih zarezom.</w:t>
            </w:r>
          </w:p>
        </w:tc>
      </w:tr>
      <w:tr w:rsidR="00184830" w:rsidRPr="00184830" w:rsidTr="00184830">
        <w:tc>
          <w:tcPr>
            <w:tcW w:w="1736" w:type="dxa"/>
          </w:tcPr>
          <w:p w:rsidR="00184830" w:rsidRPr="00184830" w:rsidRDefault="00184830" w:rsidP="00184830">
            <w:pPr>
              <w:rPr>
                <w:lang w:val="sr-Latn-RS"/>
              </w:rPr>
            </w:pPr>
            <w:r w:rsidRPr="00184830">
              <w:rPr>
                <w:lang w:val="sr-Latn-RS"/>
              </w:rPr>
              <w:t>parent child</w:t>
            </w:r>
          </w:p>
        </w:tc>
        <w:tc>
          <w:tcPr>
            <w:tcW w:w="2394" w:type="dxa"/>
          </w:tcPr>
          <w:p w:rsidR="00184830" w:rsidRPr="00993F76" w:rsidRDefault="00184830" w:rsidP="00993F76">
            <w:pPr>
              <w:spacing w:line="276" w:lineRule="auto"/>
              <w:jc w:val="both"/>
              <w:rPr>
                <w:rFonts w:ascii="Courier New" w:hAnsi="Courier New" w:cs="Courier New"/>
                <w:lang w:val="sr-Latn-RS"/>
              </w:rPr>
            </w:pPr>
            <w:r w:rsidRPr="00993F76">
              <w:rPr>
                <w:rFonts w:ascii="Courier New" w:hAnsi="Courier New" w:cs="Courier New"/>
                <w:lang w:val="sr-Latn-RS"/>
              </w:rPr>
              <w:t>$(‘li a’)</w:t>
            </w:r>
          </w:p>
        </w:tc>
        <w:tc>
          <w:tcPr>
            <w:tcW w:w="5050" w:type="dxa"/>
          </w:tcPr>
          <w:p w:rsidR="00184830" w:rsidRPr="00184830" w:rsidRDefault="00184830" w:rsidP="00184830">
            <w:pPr>
              <w:rPr>
                <w:lang w:val="sr-Latn-RS"/>
              </w:rPr>
            </w:pPr>
            <w:r w:rsidRPr="00184830">
              <w:rPr>
                <w:lang w:val="sr-Latn-RS"/>
              </w:rPr>
              <w:t>Svi elementi tipa child koji</w:t>
            </w:r>
            <w:r>
              <w:rPr>
                <w:lang w:val="sr-Latn-RS"/>
              </w:rPr>
              <w:t xml:space="preserve"> </w:t>
            </w:r>
            <w:r w:rsidRPr="00184830">
              <w:rPr>
                <w:lang w:val="sr-Latn-RS"/>
              </w:rPr>
              <w:t>se nalaze unutar elementa</w:t>
            </w:r>
          </w:p>
          <w:p w:rsidR="00184830" w:rsidRPr="00184830" w:rsidRDefault="00184830" w:rsidP="00184830">
            <w:pPr>
              <w:rPr>
                <w:lang w:val="sr-Latn-RS"/>
              </w:rPr>
            </w:pPr>
            <w:r w:rsidRPr="00184830">
              <w:rPr>
                <w:lang w:val="sr-Latn-RS"/>
              </w:rPr>
              <w:t>tipa parent.</w:t>
            </w:r>
          </w:p>
        </w:tc>
      </w:tr>
      <w:tr w:rsidR="00184830" w:rsidRPr="00184830" w:rsidTr="00184830">
        <w:tc>
          <w:tcPr>
            <w:tcW w:w="1736" w:type="dxa"/>
          </w:tcPr>
          <w:p w:rsidR="00184830" w:rsidRPr="00184830" w:rsidRDefault="00184830" w:rsidP="00184830">
            <w:pPr>
              <w:rPr>
                <w:lang w:val="sr-Latn-RS"/>
              </w:rPr>
            </w:pPr>
            <w:r w:rsidRPr="00184830">
              <w:rPr>
                <w:lang w:val="sr-Latn-RS"/>
              </w:rPr>
              <w:t>:first</w:t>
            </w:r>
          </w:p>
        </w:tc>
        <w:tc>
          <w:tcPr>
            <w:tcW w:w="2394" w:type="dxa"/>
          </w:tcPr>
          <w:p w:rsidR="00184830" w:rsidRPr="00993F76" w:rsidRDefault="00184830" w:rsidP="00993F76">
            <w:pPr>
              <w:spacing w:line="276" w:lineRule="auto"/>
              <w:jc w:val="both"/>
              <w:rPr>
                <w:rFonts w:ascii="Courier New" w:hAnsi="Courier New" w:cs="Courier New"/>
                <w:lang w:val="sr-Latn-RS"/>
              </w:rPr>
            </w:pPr>
            <w:r w:rsidRPr="00993F76">
              <w:rPr>
                <w:rFonts w:ascii="Courier New" w:hAnsi="Courier New" w:cs="Courier New"/>
                <w:lang w:val="sr-Latn-RS"/>
              </w:rPr>
              <w:t>$(‘ul li:first’);</w:t>
            </w:r>
          </w:p>
        </w:tc>
        <w:tc>
          <w:tcPr>
            <w:tcW w:w="5050" w:type="dxa"/>
          </w:tcPr>
          <w:p w:rsidR="00184830" w:rsidRPr="00184830" w:rsidRDefault="00184830" w:rsidP="00184830">
            <w:pPr>
              <w:rPr>
                <w:lang w:val="sr-Latn-RS"/>
              </w:rPr>
            </w:pPr>
            <w:r w:rsidRPr="00184830">
              <w:rPr>
                <w:lang w:val="sr-Latn-RS"/>
              </w:rPr>
              <w:t>Prvi element</w:t>
            </w:r>
          </w:p>
        </w:tc>
      </w:tr>
      <w:tr w:rsidR="00184830" w:rsidRPr="00184830" w:rsidTr="00184830">
        <w:tc>
          <w:tcPr>
            <w:tcW w:w="1736" w:type="dxa"/>
          </w:tcPr>
          <w:p w:rsidR="00184830" w:rsidRPr="00184830" w:rsidRDefault="00184830" w:rsidP="00184830">
            <w:pPr>
              <w:rPr>
                <w:lang w:val="sr-Latn-RS"/>
              </w:rPr>
            </w:pPr>
            <w:r w:rsidRPr="00184830">
              <w:rPr>
                <w:lang w:val="sr-Latn-RS"/>
              </w:rPr>
              <w:t>:last</w:t>
            </w:r>
          </w:p>
        </w:tc>
        <w:tc>
          <w:tcPr>
            <w:tcW w:w="2394" w:type="dxa"/>
          </w:tcPr>
          <w:p w:rsidR="00184830" w:rsidRPr="00993F76" w:rsidRDefault="00184830" w:rsidP="00993F76">
            <w:pPr>
              <w:spacing w:line="276" w:lineRule="auto"/>
              <w:jc w:val="both"/>
              <w:rPr>
                <w:rFonts w:ascii="Courier New" w:hAnsi="Courier New" w:cs="Courier New"/>
                <w:lang w:val="sr-Latn-RS"/>
              </w:rPr>
            </w:pPr>
            <w:r w:rsidRPr="00993F76">
              <w:rPr>
                <w:rFonts w:ascii="Courier New" w:hAnsi="Courier New" w:cs="Courier New"/>
                <w:lang w:val="sr-Latn-RS"/>
              </w:rPr>
              <w:t>$(‘ul li:last’);</w:t>
            </w:r>
          </w:p>
        </w:tc>
        <w:tc>
          <w:tcPr>
            <w:tcW w:w="5050" w:type="dxa"/>
          </w:tcPr>
          <w:p w:rsidR="00184830" w:rsidRPr="00184830" w:rsidRDefault="00184830" w:rsidP="00184830">
            <w:pPr>
              <w:rPr>
                <w:lang w:val="sr-Latn-RS"/>
              </w:rPr>
            </w:pPr>
            <w:r w:rsidRPr="00184830">
              <w:rPr>
                <w:lang w:val="sr-Latn-RS"/>
              </w:rPr>
              <w:t>Poslednji element</w:t>
            </w:r>
          </w:p>
        </w:tc>
      </w:tr>
      <w:tr w:rsidR="00184830" w:rsidRPr="00184830" w:rsidTr="00184830">
        <w:tc>
          <w:tcPr>
            <w:tcW w:w="1736" w:type="dxa"/>
          </w:tcPr>
          <w:p w:rsidR="00184830" w:rsidRPr="00184830" w:rsidRDefault="00184830" w:rsidP="00184830">
            <w:pPr>
              <w:rPr>
                <w:lang w:val="sr-Latn-RS"/>
              </w:rPr>
            </w:pPr>
            <w:r w:rsidRPr="00184830">
              <w:rPr>
                <w:lang w:val="sr-Latn-RS"/>
              </w:rPr>
              <w:t>:first-child</w:t>
            </w:r>
          </w:p>
        </w:tc>
        <w:tc>
          <w:tcPr>
            <w:tcW w:w="2394" w:type="dxa"/>
          </w:tcPr>
          <w:p w:rsidR="00184830" w:rsidRPr="00993F76" w:rsidRDefault="00184830" w:rsidP="00993F76">
            <w:pPr>
              <w:spacing w:line="276" w:lineRule="auto"/>
              <w:jc w:val="both"/>
              <w:rPr>
                <w:rFonts w:ascii="Courier New" w:hAnsi="Courier New" w:cs="Courier New"/>
                <w:lang w:val="sr-Latn-RS"/>
              </w:rPr>
            </w:pPr>
            <w:r w:rsidRPr="00993F76">
              <w:rPr>
                <w:rFonts w:ascii="Courier New" w:hAnsi="Courier New" w:cs="Courier New"/>
                <w:lang w:val="sr-Latn-RS"/>
              </w:rPr>
              <w:t>$(‘ul li:first-child’);</w:t>
            </w:r>
          </w:p>
        </w:tc>
        <w:tc>
          <w:tcPr>
            <w:tcW w:w="5050" w:type="dxa"/>
          </w:tcPr>
          <w:p w:rsidR="00184830" w:rsidRPr="00184830" w:rsidRDefault="00184830" w:rsidP="00184830">
            <w:pPr>
              <w:rPr>
                <w:lang w:val="sr-Latn-RS"/>
              </w:rPr>
            </w:pPr>
            <w:r w:rsidRPr="00184830">
              <w:rPr>
                <w:lang w:val="sr-Latn-RS"/>
              </w:rPr>
              <w:t>Prvi child element</w:t>
            </w:r>
          </w:p>
        </w:tc>
      </w:tr>
      <w:tr w:rsidR="00184830" w:rsidRPr="00184830" w:rsidTr="00184830">
        <w:tc>
          <w:tcPr>
            <w:tcW w:w="1736" w:type="dxa"/>
          </w:tcPr>
          <w:p w:rsidR="00184830" w:rsidRPr="00184830" w:rsidRDefault="00184830" w:rsidP="00184830">
            <w:pPr>
              <w:rPr>
                <w:lang w:val="sr-Latn-RS"/>
              </w:rPr>
            </w:pPr>
            <w:r w:rsidRPr="00184830">
              <w:rPr>
                <w:lang w:val="sr-Latn-RS"/>
              </w:rPr>
              <w:t>:last-child</w:t>
            </w:r>
          </w:p>
        </w:tc>
        <w:tc>
          <w:tcPr>
            <w:tcW w:w="2394" w:type="dxa"/>
          </w:tcPr>
          <w:p w:rsidR="00184830" w:rsidRPr="00993F76" w:rsidRDefault="00184830" w:rsidP="00993F76">
            <w:pPr>
              <w:spacing w:line="276" w:lineRule="auto"/>
              <w:jc w:val="both"/>
              <w:rPr>
                <w:rFonts w:ascii="Courier New" w:hAnsi="Courier New" w:cs="Courier New"/>
                <w:lang w:val="sr-Latn-RS"/>
              </w:rPr>
            </w:pPr>
            <w:r w:rsidRPr="00993F76">
              <w:rPr>
                <w:rFonts w:ascii="Courier New" w:hAnsi="Courier New" w:cs="Courier New"/>
                <w:lang w:val="sr-Latn-RS"/>
              </w:rPr>
              <w:t>$(‘ul li:last-child’);</w:t>
            </w:r>
          </w:p>
        </w:tc>
        <w:tc>
          <w:tcPr>
            <w:tcW w:w="5050" w:type="dxa"/>
          </w:tcPr>
          <w:p w:rsidR="00184830" w:rsidRPr="00184830" w:rsidRDefault="00184830" w:rsidP="00184830">
            <w:pPr>
              <w:rPr>
                <w:lang w:val="sr-Latn-RS"/>
              </w:rPr>
            </w:pPr>
            <w:r w:rsidRPr="00184830">
              <w:rPr>
                <w:lang w:val="sr-Latn-RS"/>
              </w:rPr>
              <w:t>Poslednji child element</w:t>
            </w:r>
          </w:p>
        </w:tc>
      </w:tr>
      <w:tr w:rsidR="00184830" w:rsidRPr="00184830" w:rsidTr="00184830">
        <w:tc>
          <w:tcPr>
            <w:tcW w:w="1736" w:type="dxa"/>
          </w:tcPr>
          <w:p w:rsidR="00184830" w:rsidRPr="00184830" w:rsidRDefault="00184830" w:rsidP="00184830">
            <w:pPr>
              <w:rPr>
                <w:lang w:val="sr-Latn-RS"/>
              </w:rPr>
            </w:pPr>
            <w:r w:rsidRPr="00184830">
              <w:rPr>
                <w:lang w:val="sr-Latn-RS"/>
              </w:rPr>
              <w:t>:not(a)</w:t>
            </w:r>
          </w:p>
        </w:tc>
        <w:tc>
          <w:tcPr>
            <w:tcW w:w="2394" w:type="dxa"/>
          </w:tcPr>
          <w:p w:rsidR="00184830" w:rsidRPr="00993F76" w:rsidRDefault="00184830" w:rsidP="00993F76">
            <w:pPr>
              <w:spacing w:line="276" w:lineRule="auto"/>
              <w:jc w:val="both"/>
              <w:rPr>
                <w:rFonts w:ascii="Courier New" w:hAnsi="Courier New" w:cs="Courier New"/>
                <w:lang w:val="sr-Latn-RS"/>
              </w:rPr>
            </w:pPr>
            <w:r w:rsidRPr="00993F76">
              <w:rPr>
                <w:rFonts w:ascii="Courier New" w:hAnsi="Courier New" w:cs="Courier New"/>
                <w:lang w:val="sr-Latn-RS"/>
              </w:rPr>
              <w:t>$(‘input:not(:checked)’);</w:t>
            </w:r>
          </w:p>
        </w:tc>
        <w:tc>
          <w:tcPr>
            <w:tcW w:w="5050" w:type="dxa"/>
          </w:tcPr>
          <w:p w:rsidR="00184830" w:rsidRPr="00184830" w:rsidRDefault="00184830" w:rsidP="00184830">
            <w:pPr>
              <w:rPr>
                <w:lang w:val="sr-Latn-RS"/>
              </w:rPr>
            </w:pPr>
            <w:r w:rsidRPr="00184830">
              <w:rPr>
                <w:lang w:val="sr-Latn-RS"/>
              </w:rPr>
              <w:t>Svi elementi na koje se ne</w:t>
            </w:r>
            <w:r>
              <w:rPr>
                <w:lang w:val="sr-Latn-RS"/>
              </w:rPr>
              <w:t xml:space="preserve"> </w:t>
            </w:r>
            <w:r w:rsidR="00FB232C">
              <w:rPr>
                <w:lang w:val="sr-Latn-RS"/>
              </w:rPr>
              <w:t>odnosi selektor</w:t>
            </w:r>
          </w:p>
        </w:tc>
      </w:tr>
      <w:tr w:rsidR="00184830" w:rsidRPr="00184830" w:rsidTr="00184830">
        <w:tc>
          <w:tcPr>
            <w:tcW w:w="1736" w:type="dxa"/>
          </w:tcPr>
          <w:p w:rsidR="00184830" w:rsidRPr="00184830" w:rsidRDefault="00184830" w:rsidP="00184830">
            <w:pPr>
              <w:rPr>
                <w:lang w:val="sr-Latn-RS"/>
              </w:rPr>
            </w:pPr>
            <w:r w:rsidRPr="00184830">
              <w:rPr>
                <w:lang w:val="sr-Latn-RS"/>
              </w:rPr>
              <w:t>:odd</w:t>
            </w:r>
          </w:p>
        </w:tc>
        <w:tc>
          <w:tcPr>
            <w:tcW w:w="2394" w:type="dxa"/>
          </w:tcPr>
          <w:p w:rsidR="00184830" w:rsidRPr="00993F76" w:rsidRDefault="00184830" w:rsidP="00993F76">
            <w:pPr>
              <w:spacing w:line="276" w:lineRule="auto"/>
              <w:jc w:val="both"/>
              <w:rPr>
                <w:rFonts w:ascii="Courier New" w:hAnsi="Courier New" w:cs="Courier New"/>
                <w:lang w:val="sr-Latn-RS"/>
              </w:rPr>
            </w:pPr>
            <w:r w:rsidRPr="00993F76">
              <w:rPr>
                <w:rFonts w:ascii="Courier New" w:hAnsi="Courier New" w:cs="Courier New"/>
                <w:lang w:val="sr-Latn-RS"/>
              </w:rPr>
              <w:t>$(‘ul li:odd’);</w:t>
            </w:r>
          </w:p>
        </w:tc>
        <w:tc>
          <w:tcPr>
            <w:tcW w:w="5050" w:type="dxa"/>
          </w:tcPr>
          <w:p w:rsidR="00184830" w:rsidRPr="00184830" w:rsidRDefault="00184830" w:rsidP="00184830">
            <w:pPr>
              <w:rPr>
                <w:lang w:val="sr-Latn-RS"/>
              </w:rPr>
            </w:pPr>
            <w:r w:rsidRPr="00184830">
              <w:rPr>
                <w:lang w:val="sr-Latn-RS"/>
              </w:rPr>
              <w:t>Ne</w:t>
            </w:r>
            <w:r w:rsidR="00FB232C">
              <w:rPr>
                <w:lang w:val="sr-Latn-RS"/>
              </w:rPr>
              <w:t>p</w:t>
            </w:r>
            <w:r w:rsidRPr="00184830">
              <w:rPr>
                <w:lang w:val="sr-Latn-RS"/>
              </w:rPr>
              <w:t>arni elementi</w:t>
            </w:r>
          </w:p>
        </w:tc>
      </w:tr>
      <w:tr w:rsidR="00184830" w:rsidRPr="00184830" w:rsidTr="00184830">
        <w:tc>
          <w:tcPr>
            <w:tcW w:w="1736" w:type="dxa"/>
          </w:tcPr>
          <w:p w:rsidR="00184830" w:rsidRPr="00184830" w:rsidRDefault="00184830" w:rsidP="00184830">
            <w:pPr>
              <w:rPr>
                <w:lang w:val="sr-Latn-RS"/>
              </w:rPr>
            </w:pPr>
            <w:r w:rsidRPr="00184830">
              <w:rPr>
                <w:lang w:val="sr-Latn-RS"/>
              </w:rPr>
              <w:t>:even</w:t>
            </w:r>
          </w:p>
        </w:tc>
        <w:tc>
          <w:tcPr>
            <w:tcW w:w="2394" w:type="dxa"/>
          </w:tcPr>
          <w:p w:rsidR="00184830" w:rsidRPr="00993F76" w:rsidRDefault="00184830" w:rsidP="00993F76">
            <w:pPr>
              <w:spacing w:line="276" w:lineRule="auto"/>
              <w:jc w:val="both"/>
              <w:rPr>
                <w:rFonts w:ascii="Courier New" w:hAnsi="Courier New" w:cs="Courier New"/>
                <w:lang w:val="sr-Latn-RS"/>
              </w:rPr>
            </w:pPr>
            <w:r w:rsidRPr="00993F76">
              <w:rPr>
                <w:rFonts w:ascii="Courier New" w:hAnsi="Courier New" w:cs="Courier New"/>
                <w:lang w:val="sr-Latn-RS"/>
              </w:rPr>
              <w:t>$(‘ul li:even’);</w:t>
            </w:r>
          </w:p>
        </w:tc>
        <w:tc>
          <w:tcPr>
            <w:tcW w:w="5050" w:type="dxa"/>
          </w:tcPr>
          <w:p w:rsidR="00184830" w:rsidRPr="00184830" w:rsidRDefault="00184830" w:rsidP="00184830">
            <w:pPr>
              <w:rPr>
                <w:lang w:val="sr-Latn-RS"/>
              </w:rPr>
            </w:pPr>
            <w:r w:rsidRPr="00184830">
              <w:rPr>
                <w:lang w:val="sr-Latn-RS"/>
              </w:rPr>
              <w:t>Parni elementi</w:t>
            </w:r>
          </w:p>
        </w:tc>
      </w:tr>
      <w:tr w:rsidR="00184830" w:rsidRPr="00184830" w:rsidTr="00184830">
        <w:tc>
          <w:tcPr>
            <w:tcW w:w="1736" w:type="dxa"/>
          </w:tcPr>
          <w:p w:rsidR="00184830" w:rsidRPr="00184830" w:rsidRDefault="00184830" w:rsidP="00184830">
            <w:pPr>
              <w:rPr>
                <w:lang w:val="sr-Latn-RS"/>
              </w:rPr>
            </w:pPr>
            <w:r w:rsidRPr="00184830">
              <w:rPr>
                <w:lang w:val="sr-Latn-RS"/>
              </w:rPr>
              <w:t>:parent</w:t>
            </w:r>
          </w:p>
        </w:tc>
        <w:tc>
          <w:tcPr>
            <w:tcW w:w="2394" w:type="dxa"/>
          </w:tcPr>
          <w:p w:rsidR="00184830" w:rsidRPr="00993F76" w:rsidRDefault="00184830" w:rsidP="00993F76">
            <w:pPr>
              <w:spacing w:line="276" w:lineRule="auto"/>
              <w:jc w:val="both"/>
              <w:rPr>
                <w:rFonts w:ascii="Courier New" w:hAnsi="Courier New" w:cs="Courier New"/>
                <w:lang w:val="sr-Latn-RS"/>
              </w:rPr>
            </w:pPr>
            <w:r w:rsidRPr="00993F76">
              <w:rPr>
                <w:rFonts w:ascii="Courier New" w:hAnsi="Courier New" w:cs="Courier New"/>
                <w:lang w:val="sr-Latn-RS"/>
              </w:rPr>
              <w:t>$(‘li:parent’);</w:t>
            </w:r>
          </w:p>
        </w:tc>
        <w:tc>
          <w:tcPr>
            <w:tcW w:w="5050" w:type="dxa"/>
          </w:tcPr>
          <w:p w:rsidR="00184830" w:rsidRPr="00184830" w:rsidRDefault="00184830" w:rsidP="00184830">
            <w:pPr>
              <w:rPr>
                <w:lang w:val="sr-Latn-RS"/>
              </w:rPr>
            </w:pPr>
            <w:r w:rsidRPr="00184830">
              <w:rPr>
                <w:lang w:val="sr-Latn-RS"/>
              </w:rPr>
              <w:t>Parent element za</w:t>
            </w:r>
            <w:r>
              <w:rPr>
                <w:lang w:val="sr-Latn-RS"/>
              </w:rPr>
              <w:t xml:space="preserve"> </w:t>
            </w:r>
            <w:r w:rsidRPr="00184830">
              <w:rPr>
                <w:lang w:val="sr-Latn-RS"/>
              </w:rPr>
              <w:t>selektovani element</w:t>
            </w:r>
          </w:p>
        </w:tc>
      </w:tr>
      <w:tr w:rsidR="00184830" w:rsidRPr="00184830" w:rsidTr="00184830">
        <w:tc>
          <w:tcPr>
            <w:tcW w:w="1736" w:type="dxa"/>
          </w:tcPr>
          <w:p w:rsidR="00184830" w:rsidRPr="00184830" w:rsidRDefault="00184830" w:rsidP="00184830">
            <w:pPr>
              <w:rPr>
                <w:lang w:val="sr-Latn-RS"/>
              </w:rPr>
            </w:pPr>
            <w:r w:rsidRPr="00184830">
              <w:rPr>
                <w:lang w:val="sr-Latn-RS"/>
              </w:rPr>
              <w:t>[attribute]</w:t>
            </w:r>
          </w:p>
        </w:tc>
        <w:tc>
          <w:tcPr>
            <w:tcW w:w="2394" w:type="dxa"/>
          </w:tcPr>
          <w:p w:rsidR="00184830" w:rsidRPr="00993F76" w:rsidRDefault="00184830" w:rsidP="00993F76">
            <w:pPr>
              <w:spacing w:line="276" w:lineRule="auto"/>
              <w:jc w:val="both"/>
              <w:rPr>
                <w:rFonts w:ascii="Courier New" w:hAnsi="Courier New" w:cs="Courier New"/>
                <w:lang w:val="sr-Latn-RS"/>
              </w:rPr>
            </w:pPr>
            <w:r w:rsidRPr="00993F76">
              <w:rPr>
                <w:rFonts w:ascii="Courier New" w:hAnsi="Courier New" w:cs="Courier New"/>
                <w:lang w:val="sr-Latn-RS"/>
              </w:rPr>
              <w:t>$(‘[href]‘);</w:t>
            </w:r>
          </w:p>
        </w:tc>
        <w:tc>
          <w:tcPr>
            <w:tcW w:w="5050" w:type="dxa"/>
          </w:tcPr>
          <w:p w:rsidR="00184830" w:rsidRPr="00184830" w:rsidRDefault="00184830" w:rsidP="00184830">
            <w:pPr>
              <w:rPr>
                <w:lang w:val="sr-Latn-RS"/>
              </w:rPr>
            </w:pPr>
            <w:r w:rsidRPr="00184830">
              <w:rPr>
                <w:lang w:val="sr-Latn-RS"/>
              </w:rPr>
              <w:t>Elementi sa zadatim</w:t>
            </w:r>
            <w:r>
              <w:rPr>
                <w:lang w:val="sr-Latn-RS"/>
              </w:rPr>
              <w:t xml:space="preserve"> a</w:t>
            </w:r>
            <w:r w:rsidRPr="00184830">
              <w:rPr>
                <w:lang w:val="sr-Latn-RS"/>
              </w:rPr>
              <w:t>tributom</w:t>
            </w:r>
          </w:p>
        </w:tc>
      </w:tr>
      <w:tr w:rsidR="00184830" w:rsidRPr="00184830" w:rsidTr="00184830">
        <w:tc>
          <w:tcPr>
            <w:tcW w:w="1736" w:type="dxa"/>
          </w:tcPr>
          <w:p w:rsidR="00184830" w:rsidRPr="00184830" w:rsidRDefault="00184830" w:rsidP="00184830">
            <w:pPr>
              <w:rPr>
                <w:lang w:val="sr-Latn-RS"/>
              </w:rPr>
            </w:pPr>
            <w:r w:rsidRPr="00184830">
              <w:rPr>
                <w:lang w:val="sr-Latn-RS"/>
              </w:rPr>
              <w:t>[attribute=value]</w:t>
            </w:r>
          </w:p>
        </w:tc>
        <w:tc>
          <w:tcPr>
            <w:tcW w:w="2394" w:type="dxa"/>
          </w:tcPr>
          <w:p w:rsidR="00184830" w:rsidRPr="00993F76" w:rsidRDefault="00184830" w:rsidP="00993F76">
            <w:pPr>
              <w:spacing w:line="276" w:lineRule="auto"/>
              <w:jc w:val="both"/>
              <w:rPr>
                <w:rFonts w:ascii="Courier New" w:hAnsi="Courier New" w:cs="Courier New"/>
                <w:lang w:val="sr-Latn-RS"/>
              </w:rPr>
            </w:pPr>
            <w:r w:rsidRPr="00993F76">
              <w:rPr>
                <w:rFonts w:ascii="Courier New" w:hAnsi="Courier New" w:cs="Courier New"/>
                <w:lang w:val="sr-Latn-RS"/>
              </w:rPr>
              <w:t>$(‘[rel=external]‘);</w:t>
            </w:r>
          </w:p>
        </w:tc>
        <w:tc>
          <w:tcPr>
            <w:tcW w:w="5050" w:type="dxa"/>
          </w:tcPr>
          <w:p w:rsidR="00184830" w:rsidRPr="00184830" w:rsidRDefault="00184830" w:rsidP="00184830">
            <w:pPr>
              <w:rPr>
                <w:lang w:val="sr-Latn-RS"/>
              </w:rPr>
            </w:pPr>
            <w:r w:rsidRPr="00184830">
              <w:rPr>
                <w:lang w:val="sr-Latn-RS"/>
              </w:rPr>
              <w:t>Elemenit čiji zadati atribut</w:t>
            </w:r>
            <w:r w:rsidR="002048CC">
              <w:rPr>
                <w:lang w:val="sr-Latn-RS"/>
              </w:rPr>
              <w:t xml:space="preserve"> </w:t>
            </w:r>
            <w:r w:rsidRPr="00184830">
              <w:rPr>
                <w:lang w:val="sr-Latn-RS"/>
              </w:rPr>
              <w:t>ima zadatu vrednost</w:t>
            </w:r>
          </w:p>
        </w:tc>
      </w:tr>
    </w:tbl>
    <w:p w:rsidR="00184830" w:rsidRDefault="00184830" w:rsidP="00184830">
      <w:pPr>
        <w:jc w:val="center"/>
        <w:rPr>
          <w:lang w:val="sr-Latn-RS"/>
        </w:rPr>
      </w:pPr>
      <w:r>
        <w:rPr>
          <w:lang w:val="sr-Latn-RS"/>
        </w:rPr>
        <w:t>Tabela – jQuery selektori</w:t>
      </w:r>
    </w:p>
    <w:p w:rsidR="002048CC" w:rsidRDefault="00525FB2" w:rsidP="00525FB2">
      <w:pPr>
        <w:rPr>
          <w:lang w:val="sr-Latn-RS"/>
        </w:rPr>
      </w:pPr>
      <w:r>
        <w:rPr>
          <w:lang w:val="sr-Latn-RS"/>
        </w:rPr>
        <w:t>Neki od najčašće postavljanih događaja su:</w:t>
      </w:r>
    </w:p>
    <w:p w:rsidR="00525FB2" w:rsidRDefault="00525FB2" w:rsidP="00553F34">
      <w:pPr>
        <w:pStyle w:val="ListParagraph"/>
        <w:numPr>
          <w:ilvl w:val="0"/>
          <w:numId w:val="37"/>
        </w:numPr>
        <w:rPr>
          <w:lang w:val="sr-Latn-RS"/>
        </w:rPr>
      </w:pPr>
      <w:r>
        <w:rPr>
          <w:lang w:val="sr-Latn-RS"/>
        </w:rPr>
        <w:t>Događaji miša</w:t>
      </w:r>
    </w:p>
    <w:p w:rsidR="00525FB2" w:rsidRDefault="00525FB2" w:rsidP="00525FB2">
      <w:pPr>
        <w:pStyle w:val="ListParagraph"/>
        <w:numPr>
          <w:ilvl w:val="1"/>
          <w:numId w:val="36"/>
        </w:numPr>
        <w:rPr>
          <w:lang w:val="sr-Latn-RS"/>
        </w:rPr>
      </w:pPr>
      <w:r w:rsidRPr="00993F76">
        <w:rPr>
          <w:rFonts w:ascii="Courier New" w:hAnsi="Courier New" w:cs="Courier New"/>
          <w:lang w:val="sr-Latn-RS"/>
        </w:rPr>
        <w:t>click</w:t>
      </w:r>
      <w:r>
        <w:rPr>
          <w:lang w:val="sr-Latn-RS"/>
        </w:rPr>
        <w:t xml:space="preserve"> – klik miša</w:t>
      </w:r>
    </w:p>
    <w:p w:rsidR="00525FB2" w:rsidRDefault="00525FB2" w:rsidP="00525FB2">
      <w:pPr>
        <w:pStyle w:val="ListParagraph"/>
        <w:numPr>
          <w:ilvl w:val="1"/>
          <w:numId w:val="36"/>
        </w:numPr>
        <w:rPr>
          <w:lang w:val="sr-Latn-RS"/>
        </w:rPr>
      </w:pPr>
      <w:r w:rsidRPr="00993F76">
        <w:rPr>
          <w:rFonts w:ascii="Courier New" w:hAnsi="Courier New" w:cs="Courier New"/>
          <w:lang w:val="sr-Latn-RS"/>
        </w:rPr>
        <w:t>dblclick</w:t>
      </w:r>
      <w:r>
        <w:rPr>
          <w:lang w:val="sr-Latn-RS"/>
        </w:rPr>
        <w:t xml:space="preserve"> – dvoklik miša</w:t>
      </w:r>
    </w:p>
    <w:p w:rsidR="006340A4" w:rsidRDefault="006340A4" w:rsidP="00525FB2">
      <w:pPr>
        <w:pStyle w:val="ListParagraph"/>
        <w:numPr>
          <w:ilvl w:val="1"/>
          <w:numId w:val="36"/>
        </w:numPr>
        <w:rPr>
          <w:lang w:val="sr-Latn-RS"/>
        </w:rPr>
      </w:pPr>
      <w:r w:rsidRPr="00993F76">
        <w:rPr>
          <w:rFonts w:ascii="Courier New" w:hAnsi="Courier New" w:cs="Courier New"/>
          <w:lang w:val="sr-Latn-RS"/>
        </w:rPr>
        <w:t>mouseenter</w:t>
      </w:r>
      <w:r>
        <w:rPr>
          <w:lang w:val="sr-Latn-RS"/>
        </w:rPr>
        <w:t xml:space="preserve"> – aktivira sa prilikom ulaska pokazivača miša u oblast elementa</w:t>
      </w:r>
    </w:p>
    <w:p w:rsidR="006340A4" w:rsidRDefault="006340A4" w:rsidP="00525FB2">
      <w:pPr>
        <w:pStyle w:val="ListParagraph"/>
        <w:numPr>
          <w:ilvl w:val="1"/>
          <w:numId w:val="36"/>
        </w:numPr>
        <w:rPr>
          <w:lang w:val="sr-Latn-RS"/>
        </w:rPr>
      </w:pPr>
      <w:r w:rsidRPr="00993F76">
        <w:rPr>
          <w:rFonts w:ascii="Courier New" w:hAnsi="Courier New" w:cs="Courier New"/>
          <w:lang w:val="sr-Latn-RS"/>
        </w:rPr>
        <w:t>mouseleave</w:t>
      </w:r>
      <w:r>
        <w:rPr>
          <w:lang w:val="sr-Latn-RS"/>
        </w:rPr>
        <w:t xml:space="preserve"> – aktivira se kada pokazivač miša napust oblast elementa</w:t>
      </w:r>
    </w:p>
    <w:p w:rsidR="006340A4" w:rsidRDefault="006340A4" w:rsidP="00525FB2">
      <w:pPr>
        <w:pStyle w:val="ListParagraph"/>
        <w:numPr>
          <w:ilvl w:val="1"/>
          <w:numId w:val="36"/>
        </w:numPr>
        <w:rPr>
          <w:lang w:val="sr-Latn-RS"/>
        </w:rPr>
      </w:pPr>
      <w:r w:rsidRPr="00993F76">
        <w:rPr>
          <w:rFonts w:ascii="Courier New" w:hAnsi="Courier New" w:cs="Courier New"/>
          <w:lang w:val="sr-Latn-RS"/>
        </w:rPr>
        <w:t>hover</w:t>
      </w:r>
      <w:r>
        <w:rPr>
          <w:lang w:val="sr-Latn-RS"/>
        </w:rPr>
        <w:t xml:space="preserve"> – aktivira se dok je pokazivač miša iznad elementa</w:t>
      </w:r>
    </w:p>
    <w:p w:rsidR="006340A4" w:rsidRDefault="006340A4" w:rsidP="00553F34">
      <w:pPr>
        <w:pStyle w:val="ListParagraph"/>
        <w:numPr>
          <w:ilvl w:val="0"/>
          <w:numId w:val="37"/>
        </w:numPr>
        <w:rPr>
          <w:lang w:val="sr-Latn-RS"/>
        </w:rPr>
      </w:pPr>
      <w:r>
        <w:rPr>
          <w:lang w:val="sr-Latn-RS"/>
        </w:rPr>
        <w:t>Događaji tatature</w:t>
      </w:r>
    </w:p>
    <w:p w:rsidR="006340A4" w:rsidRDefault="006340A4" w:rsidP="006340A4">
      <w:pPr>
        <w:pStyle w:val="ListParagraph"/>
        <w:numPr>
          <w:ilvl w:val="1"/>
          <w:numId w:val="36"/>
        </w:numPr>
        <w:rPr>
          <w:lang w:val="sr-Latn-RS"/>
        </w:rPr>
      </w:pPr>
      <w:r w:rsidRPr="00993F76">
        <w:rPr>
          <w:rFonts w:ascii="Courier New" w:hAnsi="Courier New" w:cs="Courier New"/>
          <w:lang w:val="sr-Latn-RS"/>
        </w:rPr>
        <w:t>keypress</w:t>
      </w:r>
      <w:r>
        <w:rPr>
          <w:lang w:val="sr-Latn-RS"/>
        </w:rPr>
        <w:t xml:space="preserve"> – pritisak dugmeta tastature</w:t>
      </w:r>
    </w:p>
    <w:p w:rsidR="006340A4" w:rsidRDefault="006340A4" w:rsidP="006340A4">
      <w:pPr>
        <w:pStyle w:val="ListParagraph"/>
        <w:numPr>
          <w:ilvl w:val="1"/>
          <w:numId w:val="36"/>
        </w:numPr>
        <w:rPr>
          <w:lang w:val="sr-Latn-RS"/>
        </w:rPr>
      </w:pPr>
      <w:r w:rsidRPr="00993F76">
        <w:rPr>
          <w:rFonts w:ascii="Courier New" w:hAnsi="Courier New" w:cs="Courier New"/>
          <w:lang w:val="sr-Latn-RS"/>
        </w:rPr>
        <w:t>keydown</w:t>
      </w:r>
      <w:r>
        <w:rPr>
          <w:lang w:val="sr-Latn-RS"/>
        </w:rPr>
        <w:t xml:space="preserve"> – na spuštanje dugmeta</w:t>
      </w:r>
    </w:p>
    <w:p w:rsidR="006340A4" w:rsidRDefault="006340A4" w:rsidP="006340A4">
      <w:pPr>
        <w:pStyle w:val="ListParagraph"/>
        <w:numPr>
          <w:ilvl w:val="1"/>
          <w:numId w:val="36"/>
        </w:numPr>
        <w:rPr>
          <w:lang w:val="sr-Latn-RS"/>
        </w:rPr>
      </w:pPr>
      <w:r w:rsidRPr="00993F76">
        <w:rPr>
          <w:rFonts w:ascii="Courier New" w:hAnsi="Courier New" w:cs="Courier New"/>
          <w:lang w:val="sr-Latn-RS"/>
        </w:rPr>
        <w:t>keyup</w:t>
      </w:r>
      <w:r>
        <w:rPr>
          <w:lang w:val="sr-Latn-RS"/>
        </w:rPr>
        <w:t xml:space="preserve"> – na podizanje dugmeta</w:t>
      </w:r>
    </w:p>
    <w:p w:rsidR="006340A4" w:rsidRDefault="006340A4" w:rsidP="00553F34">
      <w:pPr>
        <w:pStyle w:val="ListParagraph"/>
        <w:numPr>
          <w:ilvl w:val="0"/>
          <w:numId w:val="37"/>
        </w:numPr>
        <w:rPr>
          <w:lang w:val="sr-Latn-RS"/>
        </w:rPr>
      </w:pPr>
      <w:r>
        <w:rPr>
          <w:lang w:val="sr-Latn-RS"/>
        </w:rPr>
        <w:t>Događaji forme</w:t>
      </w:r>
    </w:p>
    <w:p w:rsidR="006340A4" w:rsidRDefault="006340A4" w:rsidP="006340A4">
      <w:pPr>
        <w:pStyle w:val="ListParagraph"/>
        <w:numPr>
          <w:ilvl w:val="1"/>
          <w:numId w:val="36"/>
        </w:numPr>
        <w:rPr>
          <w:lang w:val="sr-Latn-RS"/>
        </w:rPr>
      </w:pPr>
      <w:r w:rsidRPr="00993F76">
        <w:rPr>
          <w:rFonts w:ascii="Courier New" w:hAnsi="Courier New" w:cs="Courier New"/>
          <w:lang w:val="sr-Latn-RS"/>
        </w:rPr>
        <w:t>submit</w:t>
      </w:r>
      <w:r>
        <w:rPr>
          <w:lang w:val="sr-Latn-RS"/>
        </w:rPr>
        <w:t xml:space="preserve"> – slanje podataka forme na server</w:t>
      </w:r>
    </w:p>
    <w:p w:rsidR="006340A4" w:rsidRDefault="006340A4" w:rsidP="006340A4">
      <w:pPr>
        <w:pStyle w:val="ListParagraph"/>
        <w:numPr>
          <w:ilvl w:val="1"/>
          <w:numId w:val="36"/>
        </w:numPr>
        <w:rPr>
          <w:lang w:val="sr-Latn-RS"/>
        </w:rPr>
      </w:pPr>
      <w:r w:rsidRPr="00993F76">
        <w:rPr>
          <w:rFonts w:ascii="Courier New" w:hAnsi="Courier New" w:cs="Courier New"/>
          <w:lang w:val="sr-Latn-RS"/>
        </w:rPr>
        <w:t>change</w:t>
      </w:r>
      <w:r>
        <w:rPr>
          <w:lang w:val="sr-Latn-RS"/>
        </w:rPr>
        <w:t xml:space="preserve"> – izmena sadržaja polja </w:t>
      </w:r>
      <w:r w:rsidR="00857B36">
        <w:rPr>
          <w:lang w:val="sr-Latn-RS"/>
        </w:rPr>
        <w:t>za unos</w:t>
      </w:r>
    </w:p>
    <w:p w:rsidR="006340A4" w:rsidRDefault="006340A4" w:rsidP="006340A4">
      <w:pPr>
        <w:pStyle w:val="ListParagraph"/>
        <w:numPr>
          <w:ilvl w:val="1"/>
          <w:numId w:val="36"/>
        </w:numPr>
        <w:rPr>
          <w:lang w:val="sr-Latn-RS"/>
        </w:rPr>
      </w:pPr>
      <w:r w:rsidRPr="00993F76">
        <w:rPr>
          <w:rFonts w:ascii="Courier New" w:hAnsi="Courier New" w:cs="Courier New"/>
          <w:lang w:val="sr-Latn-RS"/>
        </w:rPr>
        <w:t>focus</w:t>
      </w:r>
      <w:r>
        <w:rPr>
          <w:lang w:val="sr-Latn-RS"/>
        </w:rPr>
        <w:t xml:space="preserve"> </w:t>
      </w:r>
      <w:r w:rsidR="00857B36">
        <w:rPr>
          <w:lang w:val="sr-Latn-RS"/>
        </w:rPr>
        <w:t>–</w:t>
      </w:r>
      <w:r>
        <w:rPr>
          <w:lang w:val="sr-Latn-RS"/>
        </w:rPr>
        <w:t xml:space="preserve"> </w:t>
      </w:r>
      <w:r w:rsidR="00857B36">
        <w:rPr>
          <w:lang w:val="sr-Latn-RS"/>
        </w:rPr>
        <w:t>kada kurzor uđe u polje za unos</w:t>
      </w:r>
    </w:p>
    <w:p w:rsidR="00857B36" w:rsidRDefault="00857B36" w:rsidP="006340A4">
      <w:pPr>
        <w:pStyle w:val="ListParagraph"/>
        <w:numPr>
          <w:ilvl w:val="1"/>
          <w:numId w:val="36"/>
        </w:numPr>
        <w:rPr>
          <w:lang w:val="sr-Latn-RS"/>
        </w:rPr>
      </w:pPr>
      <w:r w:rsidRPr="00993F76">
        <w:rPr>
          <w:rFonts w:ascii="Courier New" w:hAnsi="Courier New" w:cs="Courier New"/>
          <w:lang w:val="sr-Latn-RS"/>
        </w:rPr>
        <w:t>blur</w:t>
      </w:r>
      <w:r>
        <w:rPr>
          <w:lang w:val="sr-Latn-RS"/>
        </w:rPr>
        <w:t xml:space="preserve"> – kada kurzor napusti polje za unos</w:t>
      </w:r>
    </w:p>
    <w:p w:rsidR="00857B36" w:rsidRDefault="00857B36" w:rsidP="00553F34">
      <w:pPr>
        <w:pStyle w:val="ListParagraph"/>
        <w:numPr>
          <w:ilvl w:val="0"/>
          <w:numId w:val="37"/>
        </w:numPr>
        <w:rPr>
          <w:lang w:val="sr-Latn-RS"/>
        </w:rPr>
      </w:pPr>
      <w:r>
        <w:rPr>
          <w:lang w:val="sr-Latn-RS"/>
        </w:rPr>
        <w:t>Događaji dokumenta</w:t>
      </w:r>
    </w:p>
    <w:p w:rsidR="00857B36" w:rsidRDefault="00857B36" w:rsidP="00857B36">
      <w:pPr>
        <w:pStyle w:val="ListParagraph"/>
        <w:numPr>
          <w:ilvl w:val="1"/>
          <w:numId w:val="36"/>
        </w:numPr>
        <w:rPr>
          <w:lang w:val="sr-Latn-RS"/>
        </w:rPr>
      </w:pPr>
      <w:r w:rsidRPr="00993F76">
        <w:rPr>
          <w:rFonts w:ascii="Courier New" w:hAnsi="Courier New" w:cs="Courier New"/>
          <w:lang w:val="sr-Latn-RS"/>
        </w:rPr>
        <w:t>load</w:t>
      </w:r>
      <w:r>
        <w:rPr>
          <w:lang w:val="sr-Latn-RS"/>
        </w:rPr>
        <w:t xml:space="preserve"> – kada se učita dokument</w:t>
      </w:r>
    </w:p>
    <w:p w:rsidR="00857B36" w:rsidRDefault="00857B36" w:rsidP="00857B36">
      <w:pPr>
        <w:pStyle w:val="ListParagraph"/>
        <w:numPr>
          <w:ilvl w:val="1"/>
          <w:numId w:val="36"/>
        </w:numPr>
        <w:rPr>
          <w:lang w:val="sr-Latn-RS"/>
        </w:rPr>
      </w:pPr>
      <w:r w:rsidRPr="00993F76">
        <w:rPr>
          <w:rFonts w:ascii="Courier New" w:hAnsi="Courier New" w:cs="Courier New"/>
          <w:lang w:val="sr-Latn-RS"/>
        </w:rPr>
        <w:t>resize</w:t>
      </w:r>
      <w:r>
        <w:rPr>
          <w:lang w:val="sr-Latn-RS"/>
        </w:rPr>
        <w:t xml:space="preserve"> – promena veličine prozora</w:t>
      </w:r>
    </w:p>
    <w:p w:rsidR="00857B36" w:rsidRDefault="00857B36" w:rsidP="00857B36">
      <w:pPr>
        <w:pStyle w:val="ListParagraph"/>
        <w:numPr>
          <w:ilvl w:val="1"/>
          <w:numId w:val="36"/>
        </w:numPr>
        <w:rPr>
          <w:lang w:val="sr-Latn-RS"/>
        </w:rPr>
      </w:pPr>
      <w:r w:rsidRPr="00993F76">
        <w:rPr>
          <w:rFonts w:ascii="Courier New" w:hAnsi="Courier New" w:cs="Courier New"/>
          <w:lang w:val="sr-Latn-RS"/>
        </w:rPr>
        <w:t>scorll</w:t>
      </w:r>
      <w:r>
        <w:rPr>
          <w:lang w:val="sr-Latn-RS"/>
        </w:rPr>
        <w:t xml:space="preserve"> – skrolovanje dokumenta</w:t>
      </w:r>
    </w:p>
    <w:p w:rsidR="00857B36" w:rsidRDefault="00857B36" w:rsidP="00857B36">
      <w:pPr>
        <w:pStyle w:val="ListParagraph"/>
        <w:numPr>
          <w:ilvl w:val="1"/>
          <w:numId w:val="36"/>
        </w:numPr>
        <w:rPr>
          <w:lang w:val="sr-Latn-RS"/>
        </w:rPr>
      </w:pPr>
      <w:r w:rsidRPr="00993F76">
        <w:rPr>
          <w:rFonts w:ascii="Courier New" w:hAnsi="Courier New" w:cs="Courier New"/>
          <w:lang w:val="sr-Latn-RS"/>
        </w:rPr>
        <w:t>unload</w:t>
      </w:r>
      <w:r>
        <w:rPr>
          <w:lang w:val="sr-Latn-RS"/>
        </w:rPr>
        <w:t xml:space="preserve"> – kada se dokument promeni</w:t>
      </w:r>
    </w:p>
    <w:p w:rsidR="00C63A21" w:rsidRDefault="00C63A21" w:rsidP="00C63A21">
      <w:pPr>
        <w:pStyle w:val="Heading2"/>
        <w:rPr>
          <w:lang w:val="sr-Latn-RS"/>
        </w:rPr>
      </w:pPr>
      <w:r>
        <w:rPr>
          <w:lang w:val="sr-Latn-RS"/>
        </w:rPr>
        <w:t>Efekti</w:t>
      </w:r>
    </w:p>
    <w:p w:rsidR="00C63A21" w:rsidRDefault="00C63A21" w:rsidP="00C63A21">
      <w:pPr>
        <w:rPr>
          <w:lang w:val="sr-Latn-RS"/>
        </w:rPr>
      </w:pPr>
      <w:r>
        <w:rPr>
          <w:lang w:val="sr-Latn-RS"/>
        </w:rPr>
        <w:t>Najčešće se koriste efekti prikazivanja i skrivanja elemenata. Neki od često korišćenih efekata su.</w:t>
      </w:r>
    </w:p>
    <w:p w:rsidR="00C63A21" w:rsidRDefault="00C63A21" w:rsidP="00C63A21">
      <w:pPr>
        <w:pStyle w:val="ListParagraph"/>
        <w:numPr>
          <w:ilvl w:val="0"/>
          <w:numId w:val="37"/>
        </w:numPr>
        <w:rPr>
          <w:lang w:val="sr-Latn-RS"/>
        </w:rPr>
      </w:pPr>
      <w:r w:rsidRPr="00993F76">
        <w:rPr>
          <w:rFonts w:ascii="Courier New" w:hAnsi="Courier New" w:cs="Courier New"/>
          <w:lang w:val="sr-Latn-RS"/>
        </w:rPr>
        <w:t>hide</w:t>
      </w:r>
      <w:r>
        <w:rPr>
          <w:lang w:val="sr-Latn-RS"/>
        </w:rPr>
        <w:t xml:space="preserve"> – skrivanje elementa postavljanjem stila </w:t>
      </w:r>
      <w:r w:rsidRPr="00C63A21">
        <w:rPr>
          <w:rFonts w:ascii="Courier New" w:hAnsi="Courier New" w:cs="Courier New"/>
          <w:lang w:val="sr-Latn-RS"/>
        </w:rPr>
        <w:t>display: none</w:t>
      </w:r>
      <w:r>
        <w:rPr>
          <w:lang w:val="sr-Latn-RS"/>
        </w:rPr>
        <w:t>.</w:t>
      </w:r>
    </w:p>
    <w:p w:rsidR="00C63A21" w:rsidRDefault="00C63A21" w:rsidP="00C63A21">
      <w:pPr>
        <w:pStyle w:val="ListParagraph"/>
        <w:numPr>
          <w:ilvl w:val="0"/>
          <w:numId w:val="37"/>
        </w:numPr>
        <w:rPr>
          <w:lang w:val="sr-Latn-RS"/>
        </w:rPr>
      </w:pPr>
      <w:r w:rsidRPr="00993F76">
        <w:rPr>
          <w:rFonts w:ascii="Courier New" w:hAnsi="Courier New" w:cs="Courier New"/>
          <w:lang w:val="sr-Latn-RS"/>
        </w:rPr>
        <w:t>show</w:t>
      </w:r>
      <w:r>
        <w:rPr>
          <w:lang w:val="sr-Latn-RS"/>
        </w:rPr>
        <w:t xml:space="preserve"> – prikazivanje skrivenog elementa uklanjnjem stila </w:t>
      </w:r>
      <w:r w:rsidRPr="00C63A21">
        <w:rPr>
          <w:rFonts w:ascii="Courier New" w:hAnsi="Courier New" w:cs="Courier New"/>
          <w:lang w:val="sr-Latn-RS"/>
        </w:rPr>
        <w:t>display: none</w:t>
      </w:r>
      <w:r>
        <w:rPr>
          <w:lang w:val="sr-Latn-RS"/>
        </w:rPr>
        <w:t>.</w:t>
      </w:r>
    </w:p>
    <w:p w:rsidR="00C63A21" w:rsidRDefault="00C63A21" w:rsidP="00C63A21">
      <w:pPr>
        <w:pStyle w:val="ListParagraph"/>
        <w:numPr>
          <w:ilvl w:val="0"/>
          <w:numId w:val="37"/>
        </w:numPr>
        <w:rPr>
          <w:lang w:val="sr-Latn-RS"/>
        </w:rPr>
      </w:pPr>
      <w:r w:rsidRPr="00993F76">
        <w:rPr>
          <w:rFonts w:ascii="Courier New" w:hAnsi="Courier New" w:cs="Courier New"/>
          <w:lang w:val="sr-Latn-RS"/>
        </w:rPr>
        <w:lastRenderedPageBreak/>
        <w:t>toggle</w:t>
      </w:r>
      <w:r>
        <w:rPr>
          <w:lang w:val="sr-Latn-RS"/>
        </w:rPr>
        <w:t xml:space="preserve"> – ukoliko je element skriven, prikazaće se. Ukoliko je prikazan, sakriće se</w:t>
      </w:r>
    </w:p>
    <w:p w:rsidR="00553F34" w:rsidRDefault="00553F34" w:rsidP="00C63A21">
      <w:pPr>
        <w:pStyle w:val="ListParagraph"/>
        <w:numPr>
          <w:ilvl w:val="0"/>
          <w:numId w:val="37"/>
        </w:numPr>
        <w:rPr>
          <w:lang w:val="sr-Latn-RS"/>
        </w:rPr>
      </w:pPr>
      <w:r w:rsidRPr="00993F76">
        <w:rPr>
          <w:rFonts w:ascii="Courier New" w:hAnsi="Courier New" w:cs="Courier New"/>
          <w:lang w:val="sr-Latn-RS"/>
        </w:rPr>
        <w:t>slideUp</w:t>
      </w:r>
      <w:r>
        <w:rPr>
          <w:lang w:val="sr-Latn-RS"/>
        </w:rPr>
        <w:t xml:space="preserve"> – skrivanje uz efekat slajdovanja</w:t>
      </w:r>
    </w:p>
    <w:p w:rsidR="00553F34" w:rsidRDefault="00553F34" w:rsidP="00553F34">
      <w:pPr>
        <w:pStyle w:val="ListParagraph"/>
        <w:numPr>
          <w:ilvl w:val="0"/>
          <w:numId w:val="37"/>
        </w:numPr>
        <w:rPr>
          <w:lang w:val="sr-Latn-RS"/>
        </w:rPr>
      </w:pPr>
      <w:r w:rsidRPr="00993F76">
        <w:rPr>
          <w:rFonts w:ascii="Courier New" w:hAnsi="Courier New" w:cs="Courier New"/>
          <w:lang w:val="sr-Latn-RS"/>
        </w:rPr>
        <w:t>slideDown</w:t>
      </w:r>
      <w:r>
        <w:rPr>
          <w:lang w:val="sr-Latn-RS"/>
        </w:rPr>
        <w:t xml:space="preserve"> – otkrivanje uz efekat slajdovanja</w:t>
      </w:r>
    </w:p>
    <w:p w:rsidR="00553F34" w:rsidRDefault="00553F34" w:rsidP="00C63A21">
      <w:pPr>
        <w:pStyle w:val="ListParagraph"/>
        <w:numPr>
          <w:ilvl w:val="0"/>
          <w:numId w:val="37"/>
        </w:numPr>
        <w:rPr>
          <w:lang w:val="sr-Latn-RS"/>
        </w:rPr>
      </w:pPr>
      <w:r w:rsidRPr="00993F76">
        <w:rPr>
          <w:rFonts w:ascii="Courier New" w:hAnsi="Courier New" w:cs="Courier New"/>
          <w:lang w:val="sr-Latn-RS"/>
        </w:rPr>
        <w:t>slideToggle</w:t>
      </w:r>
      <w:r>
        <w:rPr>
          <w:lang w:val="sr-Latn-RS"/>
        </w:rPr>
        <w:t xml:space="preserve"> – toggle uz efekat slajdovanja</w:t>
      </w:r>
    </w:p>
    <w:p w:rsidR="00D332FA" w:rsidRDefault="00D332FA" w:rsidP="00D332FA">
      <w:pPr>
        <w:jc w:val="both"/>
        <w:rPr>
          <w:lang w:val="sr-Latn-RS"/>
        </w:rPr>
      </w:pPr>
      <w:r>
        <w:rPr>
          <w:lang w:val="sr-Latn-RS"/>
        </w:rPr>
        <w:t>Efekti u biblioteci jQuery dovode nas pred još jednu veoma važnu osobinu programskog jezika JavaScript. Prilikom izvšavanja hide efekta</w:t>
      </w:r>
      <w:r w:rsidR="006A61DD">
        <w:rPr>
          <w:lang w:val="sr-Latn-RS"/>
        </w:rPr>
        <w:t xml:space="preserve"> ima određeno vreme trajanja. Na primer, pozvavši</w:t>
      </w:r>
      <w:r w:rsidR="006A61DD" w:rsidRPr="006A61DD">
        <w:rPr>
          <w:lang w:val="sr-Latn-RS"/>
        </w:rPr>
        <w:t xml:space="preserve">        </w:t>
      </w:r>
      <w:r w:rsidR="006A61DD" w:rsidRPr="006A61DD">
        <w:rPr>
          <w:rFonts w:ascii="Courier New" w:hAnsi="Courier New" w:cs="Courier New"/>
          <w:lang w:val="sr-Latn-RS"/>
        </w:rPr>
        <w:t>hide(5000)</w:t>
      </w:r>
      <w:r w:rsidR="006A61DD">
        <w:rPr>
          <w:lang w:val="sr-Latn-RS"/>
        </w:rPr>
        <w:t xml:space="preserve"> nad nekim elementom postavili smo da skrivanje elementa traje 5000 milisekundi, odnosno 5 sekundi. Listingom ispod dat je primer takvog skrivanja elementa.</w:t>
      </w:r>
    </w:p>
    <w:tbl>
      <w:tblPr>
        <w:tblStyle w:val="TableGrid"/>
        <w:tblW w:w="0" w:type="auto"/>
        <w:tblLook w:val="04A0" w:firstRow="1" w:lastRow="0" w:firstColumn="1" w:lastColumn="0" w:noHBand="0" w:noVBand="1"/>
      </w:tblPr>
      <w:tblGrid>
        <w:gridCol w:w="9242"/>
      </w:tblGrid>
      <w:tr w:rsidR="006A61DD" w:rsidTr="006A61DD">
        <w:tc>
          <w:tcPr>
            <w:tcW w:w="9242" w:type="dxa"/>
          </w:tcPr>
          <w:p w:rsidR="006A61DD" w:rsidRPr="002A2DC2" w:rsidRDefault="006A61DD" w:rsidP="002A2DC2">
            <w:pPr>
              <w:spacing w:line="276" w:lineRule="auto"/>
              <w:jc w:val="both"/>
              <w:rPr>
                <w:rFonts w:ascii="Courier New" w:hAnsi="Courier New" w:cs="Courier New"/>
                <w:lang w:val="sr-Latn-RS"/>
              </w:rPr>
            </w:pPr>
            <w:r w:rsidRPr="002A2DC2">
              <w:rPr>
                <w:rFonts w:ascii="Courier New" w:hAnsi="Courier New" w:cs="Courier New"/>
                <w:lang w:val="sr-Latn-RS"/>
              </w:rPr>
              <w:t>$("p").hide(5000);</w:t>
            </w:r>
          </w:p>
          <w:p w:rsidR="006A61DD" w:rsidRDefault="006A61DD" w:rsidP="002A2DC2">
            <w:pPr>
              <w:spacing w:line="276" w:lineRule="auto"/>
              <w:jc w:val="both"/>
              <w:rPr>
                <w:lang w:val="sr-Latn-RS"/>
              </w:rPr>
            </w:pPr>
            <w:r w:rsidRPr="002A2DC2">
              <w:rPr>
                <w:rFonts w:ascii="Courier New" w:hAnsi="Courier New" w:cs="Courier New"/>
                <w:lang w:val="sr-Latn-RS"/>
              </w:rPr>
              <w:t>alert("hello");</w:t>
            </w:r>
          </w:p>
        </w:tc>
      </w:tr>
    </w:tbl>
    <w:p w:rsidR="006A61DD" w:rsidRDefault="006A61DD" w:rsidP="006A61DD">
      <w:pPr>
        <w:jc w:val="center"/>
        <w:rPr>
          <w:lang w:val="sr-Latn-RS"/>
        </w:rPr>
      </w:pPr>
      <w:r>
        <w:rPr>
          <w:lang w:val="sr-Latn-RS"/>
        </w:rPr>
        <w:t>Listing – produženo skrivanje elementa</w:t>
      </w:r>
    </w:p>
    <w:p w:rsidR="002A2DC2" w:rsidRDefault="002A2DC2" w:rsidP="002A2DC2">
      <w:pPr>
        <w:jc w:val="both"/>
        <w:rPr>
          <w:lang w:val="sr-Latn-RS"/>
        </w:rPr>
      </w:pPr>
      <w:r>
        <w:rPr>
          <w:lang w:val="sr-Latn-RS"/>
        </w:rPr>
        <w:t xml:space="preserve">Mogli bismo očekivati da će navedeni kod rezultovati skrivanjem paragrafa u trajanju od 5 sekundi, nakon kog će uslediti poruka </w:t>
      </w:r>
      <w:r w:rsidRPr="002A2DC2">
        <w:rPr>
          <w:rFonts w:ascii="Courier New" w:hAnsi="Courier New" w:cs="Courier New"/>
          <w:lang w:val="sr-Latn-RS"/>
        </w:rPr>
        <w:t>’hello’</w:t>
      </w:r>
      <w:r>
        <w:rPr>
          <w:lang w:val="sr-Latn-RS"/>
        </w:rPr>
        <w:t xml:space="preserve">. Međutim, kada izvršimo navedeni kod videćemo drugačije ponašanje: poruka </w:t>
      </w:r>
      <w:r w:rsidRPr="002A2DC2">
        <w:rPr>
          <w:rFonts w:ascii="Courier New" w:hAnsi="Courier New" w:cs="Courier New"/>
          <w:lang w:val="sr-Latn-RS"/>
        </w:rPr>
        <w:t>’hello’</w:t>
      </w:r>
      <w:r>
        <w:rPr>
          <w:lang w:val="sr-Latn-RS"/>
        </w:rPr>
        <w:t xml:space="preserve"> će biti odmah prikazana!</w:t>
      </w:r>
      <w:r w:rsidR="00475892">
        <w:rPr>
          <w:lang w:val="sr-Latn-RS"/>
        </w:rPr>
        <w:t xml:space="preserve"> Zašto?</w:t>
      </w:r>
    </w:p>
    <w:p w:rsidR="00475892" w:rsidRDefault="00475892" w:rsidP="002A2DC2">
      <w:pPr>
        <w:jc w:val="both"/>
        <w:rPr>
          <w:lang w:val="sr-Latn-RS"/>
        </w:rPr>
      </w:pPr>
      <w:r>
        <w:rPr>
          <w:lang w:val="sr-Latn-RS"/>
        </w:rPr>
        <w:t xml:space="preserve">Izvršavanje JavaScript koda je </w:t>
      </w:r>
      <w:r w:rsidRPr="00475892">
        <w:rPr>
          <w:i/>
          <w:lang w:val="sr-Latn-RS"/>
        </w:rPr>
        <w:t>neblokirajuće</w:t>
      </w:r>
      <w:r>
        <w:rPr>
          <w:lang w:val="sr-Latn-RS"/>
        </w:rPr>
        <w:t xml:space="preserve">. To znači da će početi da se izvršava skrivanje paragrafa i odmah nakon toga, pre nego što se završi skrivanje paragrafa, preći na sledeću liniju koda – </w:t>
      </w:r>
      <w:r w:rsidRPr="00475892">
        <w:rPr>
          <w:rFonts w:ascii="Courier New" w:hAnsi="Courier New" w:cs="Courier New"/>
          <w:lang w:val="sr-Latn-RS"/>
        </w:rPr>
        <w:t>alert(’hello’)</w:t>
      </w:r>
      <w:r>
        <w:rPr>
          <w:lang w:val="sr-Latn-RS"/>
        </w:rPr>
        <w:t>. Ovo svojstvo programskog jezika JavaScript taj jezik čini posebno pogodnim za rad u veb okruženju, u kom bi aplikacije bile praktično neupotrbljive kada bi svaka funkcija morala da se završi da bi se prešlo na izvršavanje sledeće funkcije. Zamislimo samo kako bi izgledalo preuzimanje velikog broja resursa kada bi se za svaki poslao zahtev serveru, sačekalo da pristigne odgovor sa servera i tek tada prešlo na slanje sledećeg zahteva. Mnogo je efikasnije ako možemo istovremeno da pošaljemo sve zahteve, a da ih obrađujemo kako koji pristigne.</w:t>
      </w:r>
    </w:p>
    <w:p w:rsidR="005D64E5" w:rsidRDefault="00475892" w:rsidP="002A2DC2">
      <w:pPr>
        <w:jc w:val="both"/>
        <w:rPr>
          <w:lang w:val="sr-Latn-RS"/>
        </w:rPr>
      </w:pPr>
      <w:r>
        <w:rPr>
          <w:lang w:val="sr-Latn-RS"/>
        </w:rPr>
        <w:t>Međutim, nekada nam je baš potrebno da sačekamo da se jedna operacija završi da bismo prešli na neku drugu operaciju. Biblioteka jQuery omogućuje takvo izvršavanje kroz mehanizam callback funkcija (potsetimo se da je callback funkcija koja se drugoj funkciji šalje kao argument de bi se izvršila nakon nekog događaja).</w:t>
      </w:r>
      <w:r w:rsidR="005D64E5">
        <w:rPr>
          <w:lang w:val="sr-Latn-RS"/>
        </w:rPr>
        <w:t xml:space="preserve"> Već smo koristili taj mehanizam da zadamo programski kod koji će se izvršiti </w:t>
      </w:r>
      <w:r w:rsidR="005D64E5">
        <w:rPr>
          <w:i/>
          <w:lang w:val="sr-Latn-RS"/>
        </w:rPr>
        <w:t>tek nakon što</w:t>
      </w:r>
      <w:r w:rsidR="005D64E5">
        <w:rPr>
          <w:lang w:val="sr-Latn-RS"/>
        </w:rPr>
        <w:t xml:space="preserve"> se učita dokument, ili </w:t>
      </w:r>
      <w:r w:rsidR="005D64E5">
        <w:rPr>
          <w:i/>
          <w:lang w:val="sr-Latn-RS"/>
        </w:rPr>
        <w:t>tek nakon što</w:t>
      </w:r>
      <w:r w:rsidR="005D64E5">
        <w:rPr>
          <w:lang w:val="sr-Latn-RS"/>
        </w:rPr>
        <w:t xml:space="preserve"> se klikne na dugme. Taj mehanizam mogli bismo da iskoristimo i da obezbedimo da se alert prikaže </w:t>
      </w:r>
      <w:r w:rsidR="005D64E5">
        <w:rPr>
          <w:i/>
          <w:lang w:val="sr-Latn-RS"/>
        </w:rPr>
        <w:t>tek nakon što</w:t>
      </w:r>
      <w:r w:rsidR="005D64E5">
        <w:rPr>
          <w:lang w:val="sr-Latn-RS"/>
        </w:rPr>
        <w:t xml:space="preserve"> se element sakrije, kao što je prikazano listingom ispod.</w:t>
      </w:r>
    </w:p>
    <w:tbl>
      <w:tblPr>
        <w:tblStyle w:val="TableGrid"/>
        <w:tblW w:w="0" w:type="auto"/>
        <w:tblLook w:val="04A0" w:firstRow="1" w:lastRow="0" w:firstColumn="1" w:lastColumn="0" w:noHBand="0" w:noVBand="1"/>
      </w:tblPr>
      <w:tblGrid>
        <w:gridCol w:w="9242"/>
      </w:tblGrid>
      <w:tr w:rsidR="005D64E5" w:rsidTr="005D64E5">
        <w:tc>
          <w:tcPr>
            <w:tcW w:w="9242" w:type="dxa"/>
          </w:tcPr>
          <w:p w:rsidR="005D64E5" w:rsidRPr="005D64E5" w:rsidRDefault="005D64E5" w:rsidP="005D64E5">
            <w:pPr>
              <w:spacing w:line="276" w:lineRule="auto"/>
              <w:jc w:val="both"/>
              <w:rPr>
                <w:rFonts w:ascii="Courier New" w:hAnsi="Courier New" w:cs="Courier New"/>
                <w:lang w:val="sr-Latn-RS"/>
              </w:rPr>
            </w:pPr>
            <w:r w:rsidRPr="005D64E5">
              <w:rPr>
                <w:rFonts w:ascii="Courier New" w:hAnsi="Courier New" w:cs="Courier New"/>
                <w:lang w:val="sr-Latn-RS"/>
              </w:rPr>
              <w:t>$("p").hide(500,function(){</w:t>
            </w:r>
          </w:p>
          <w:p w:rsidR="005D64E5" w:rsidRPr="005D64E5" w:rsidRDefault="005D64E5" w:rsidP="005D64E5">
            <w:pPr>
              <w:spacing w:line="276" w:lineRule="auto"/>
              <w:jc w:val="both"/>
              <w:rPr>
                <w:rFonts w:ascii="Courier New" w:hAnsi="Courier New" w:cs="Courier New"/>
                <w:lang w:val="sr-Latn-RS"/>
              </w:rPr>
            </w:pPr>
            <w:r w:rsidRPr="005D64E5">
              <w:rPr>
                <w:rFonts w:ascii="Courier New" w:hAnsi="Courier New" w:cs="Courier New"/>
                <w:lang w:val="sr-Latn-RS"/>
              </w:rPr>
              <w:t xml:space="preserve">   </w:t>
            </w:r>
            <w:r>
              <w:rPr>
                <w:rFonts w:ascii="Courier New" w:hAnsi="Courier New" w:cs="Courier New"/>
                <w:lang w:val="sr-Latn-RS"/>
              </w:rPr>
              <w:t xml:space="preserve"> </w:t>
            </w:r>
            <w:r w:rsidRPr="005D64E5">
              <w:rPr>
                <w:rFonts w:ascii="Courier New" w:hAnsi="Courier New" w:cs="Courier New"/>
                <w:lang w:val="sr-Latn-RS"/>
              </w:rPr>
              <w:t xml:space="preserve"> alert("hello");        </w:t>
            </w:r>
          </w:p>
          <w:p w:rsidR="005D64E5" w:rsidRDefault="005D64E5" w:rsidP="005D64E5">
            <w:pPr>
              <w:spacing w:line="276" w:lineRule="auto"/>
              <w:jc w:val="both"/>
              <w:rPr>
                <w:lang w:val="sr-Latn-RS"/>
              </w:rPr>
            </w:pPr>
            <w:r w:rsidRPr="005D64E5">
              <w:rPr>
                <w:rFonts w:ascii="Courier New" w:hAnsi="Courier New" w:cs="Courier New"/>
                <w:lang w:val="sr-Latn-RS"/>
              </w:rPr>
              <w:t>});</w:t>
            </w:r>
          </w:p>
        </w:tc>
      </w:tr>
    </w:tbl>
    <w:p w:rsidR="00475892" w:rsidRDefault="005D64E5" w:rsidP="005D64E5">
      <w:pPr>
        <w:jc w:val="center"/>
        <w:rPr>
          <w:lang w:val="sr-Latn-RS"/>
        </w:rPr>
      </w:pPr>
      <w:r>
        <w:rPr>
          <w:lang w:val="sr-Latn-RS"/>
        </w:rPr>
        <w:t>Listing – callback funkcija i odloženo izvršavanje</w:t>
      </w:r>
    </w:p>
    <w:p w:rsidR="005D64E5" w:rsidRDefault="009174D2" w:rsidP="009174D2">
      <w:pPr>
        <w:jc w:val="both"/>
        <w:rPr>
          <w:lang w:val="sr-Latn-RS"/>
        </w:rPr>
      </w:pPr>
      <w:r>
        <w:rPr>
          <w:lang w:val="sr-Latn-RS"/>
        </w:rPr>
        <w:t xml:space="preserve">Vidimo da smo </w:t>
      </w:r>
      <w:r w:rsidRPr="009174D2">
        <w:rPr>
          <w:rFonts w:ascii="Courier New" w:hAnsi="Courier New" w:cs="Courier New"/>
          <w:lang w:val="sr-Latn-RS"/>
        </w:rPr>
        <w:t>alert(’hello’)</w:t>
      </w:r>
      <w:r>
        <w:rPr>
          <w:lang w:val="sr-Latn-RS"/>
        </w:rPr>
        <w:t xml:space="preserve"> „upakovali“ u neimenovani funkcijski izraz koji smo kao callback poslali funkciji </w:t>
      </w:r>
      <w:r w:rsidRPr="009174D2">
        <w:rPr>
          <w:rFonts w:ascii="Courier New" w:hAnsi="Courier New" w:cs="Courier New"/>
          <w:lang w:val="sr-Latn-RS"/>
        </w:rPr>
        <w:t>hide</w:t>
      </w:r>
      <w:r>
        <w:rPr>
          <w:lang w:val="sr-Latn-RS"/>
        </w:rPr>
        <w:t xml:space="preserve"> na mestu drugog parametra.</w:t>
      </w:r>
    </w:p>
    <w:p w:rsidR="009174D2" w:rsidRDefault="009174D2" w:rsidP="009174D2">
      <w:pPr>
        <w:pStyle w:val="Heading2"/>
        <w:rPr>
          <w:lang w:val="sr-Latn-RS"/>
        </w:rPr>
      </w:pPr>
      <w:r>
        <w:rPr>
          <w:lang w:val="sr-Latn-RS"/>
        </w:rPr>
        <w:t>Manipulacija DOM stablom</w:t>
      </w:r>
    </w:p>
    <w:p w:rsidR="00993F76" w:rsidRPr="00993F76" w:rsidRDefault="00993F76" w:rsidP="00993F76">
      <w:pPr>
        <w:rPr>
          <w:lang w:val="sr-Latn-RS"/>
        </w:rPr>
      </w:pPr>
      <w:r>
        <w:rPr>
          <w:lang w:val="sr-Latn-RS"/>
        </w:rPr>
        <w:t>Osnovna funkcionalnost manipulisanja elementima veb stranice je prezimanje i postavljanje vrednosti i ona je podržana jQuery biblioteko</w:t>
      </w:r>
      <w:r w:rsidRPr="00993F76">
        <w:rPr>
          <w:lang w:val="sr-Latn-RS"/>
        </w:rPr>
        <w:t>m. Najvažnije funkcije koje su za to namenjene su:</w:t>
      </w:r>
    </w:p>
    <w:p w:rsidR="00993F76" w:rsidRPr="00993F76" w:rsidRDefault="00993F76" w:rsidP="00993F76">
      <w:pPr>
        <w:pStyle w:val="ListParagraph"/>
        <w:numPr>
          <w:ilvl w:val="0"/>
          <w:numId w:val="39"/>
        </w:numPr>
        <w:rPr>
          <w:lang w:val="sr-Latn-RS"/>
        </w:rPr>
      </w:pPr>
      <w:r>
        <w:rPr>
          <w:lang w:val="sr-Latn-RS"/>
        </w:rPr>
        <w:t>Funkcije za p</w:t>
      </w:r>
      <w:r w:rsidRPr="00993F76">
        <w:rPr>
          <w:lang w:val="sr-Latn-RS"/>
        </w:rPr>
        <w:t>reuzimanje vrednosti:</w:t>
      </w:r>
    </w:p>
    <w:p w:rsidR="00993F76" w:rsidRPr="00993F76" w:rsidRDefault="00993F76" w:rsidP="00993F76">
      <w:pPr>
        <w:pStyle w:val="ListParagraph"/>
        <w:numPr>
          <w:ilvl w:val="1"/>
          <w:numId w:val="40"/>
        </w:numPr>
        <w:rPr>
          <w:lang w:val="sr-Latn-RS"/>
        </w:rPr>
      </w:pPr>
      <w:r w:rsidRPr="00993F76">
        <w:rPr>
          <w:rFonts w:ascii="Courier New" w:hAnsi="Courier New" w:cs="Courier New"/>
          <w:lang w:val="sr-Latn-RS"/>
        </w:rPr>
        <w:lastRenderedPageBreak/>
        <w:t>text()</w:t>
      </w:r>
      <w:r w:rsidRPr="00993F76">
        <w:rPr>
          <w:lang w:val="sr-Latn-RS"/>
        </w:rPr>
        <w:t xml:space="preserve"> - preuzimanje tekstualnog sadržaja elementa,</w:t>
      </w:r>
    </w:p>
    <w:p w:rsidR="00993F76" w:rsidRPr="00993F76" w:rsidRDefault="00993F76" w:rsidP="00993F76">
      <w:pPr>
        <w:pStyle w:val="ListParagraph"/>
        <w:numPr>
          <w:ilvl w:val="1"/>
          <w:numId w:val="40"/>
        </w:numPr>
        <w:rPr>
          <w:lang w:val="sr-Latn-RS"/>
        </w:rPr>
      </w:pPr>
      <w:r w:rsidRPr="00993F76">
        <w:rPr>
          <w:rFonts w:ascii="Courier New" w:hAnsi="Courier New" w:cs="Courier New"/>
          <w:lang w:val="sr-Latn-RS"/>
        </w:rPr>
        <w:t>html()</w:t>
      </w:r>
      <w:r w:rsidRPr="00993F76">
        <w:rPr>
          <w:lang w:val="sr-Latn-RS"/>
        </w:rPr>
        <w:t xml:space="preserve"> - preuzimanje html sadržaja elementa,</w:t>
      </w:r>
    </w:p>
    <w:p w:rsidR="00993F76" w:rsidRPr="00993F76" w:rsidRDefault="00993F76" w:rsidP="00993F76">
      <w:pPr>
        <w:pStyle w:val="ListParagraph"/>
        <w:numPr>
          <w:ilvl w:val="1"/>
          <w:numId w:val="40"/>
        </w:numPr>
        <w:rPr>
          <w:lang w:val="sr-Latn-RS"/>
        </w:rPr>
      </w:pPr>
      <w:r w:rsidRPr="00993F76">
        <w:rPr>
          <w:rFonts w:ascii="Courier New" w:hAnsi="Courier New" w:cs="Courier New"/>
          <w:lang w:val="sr-Latn-RS"/>
        </w:rPr>
        <w:t>value()</w:t>
      </w:r>
      <w:r w:rsidRPr="00993F76">
        <w:rPr>
          <w:lang w:val="sr-Latn-RS"/>
        </w:rPr>
        <w:t xml:space="preserve"> - preuzumanje vrednosti elementa,</w:t>
      </w:r>
    </w:p>
    <w:p w:rsidR="00993F76" w:rsidRDefault="00993F76" w:rsidP="00993F76">
      <w:pPr>
        <w:pStyle w:val="ListParagraph"/>
        <w:numPr>
          <w:ilvl w:val="1"/>
          <w:numId w:val="40"/>
        </w:numPr>
        <w:rPr>
          <w:lang w:val="sr-Latn-RS"/>
        </w:rPr>
      </w:pPr>
      <w:r w:rsidRPr="00993F76">
        <w:rPr>
          <w:rFonts w:ascii="Courier New" w:hAnsi="Courier New" w:cs="Courier New"/>
          <w:lang w:val="sr-Latn-RS"/>
        </w:rPr>
        <w:t>attr(nazivAtributa)</w:t>
      </w:r>
      <w:r w:rsidRPr="00993F76">
        <w:rPr>
          <w:lang w:val="sr-Latn-RS"/>
        </w:rPr>
        <w:t xml:space="preserve"> – preuzimanje vrednosti atributa sa zadatim nazivom</w:t>
      </w:r>
    </w:p>
    <w:p w:rsidR="00993F76" w:rsidRDefault="00993F76" w:rsidP="00993F76">
      <w:pPr>
        <w:pStyle w:val="ListParagraph"/>
        <w:numPr>
          <w:ilvl w:val="0"/>
          <w:numId w:val="40"/>
        </w:numPr>
        <w:rPr>
          <w:lang w:val="sr-Latn-RS"/>
        </w:rPr>
      </w:pPr>
      <w:r>
        <w:rPr>
          <w:lang w:val="sr-Latn-RS"/>
        </w:rPr>
        <w:t>Funkcije za postavljanje vrednosti</w:t>
      </w:r>
    </w:p>
    <w:p w:rsidR="00993F76" w:rsidRPr="00993F76" w:rsidRDefault="00993F76" w:rsidP="00993F76">
      <w:pPr>
        <w:pStyle w:val="ListParagraph"/>
        <w:numPr>
          <w:ilvl w:val="1"/>
          <w:numId w:val="40"/>
        </w:numPr>
        <w:rPr>
          <w:lang w:val="sr-Latn-RS"/>
        </w:rPr>
      </w:pPr>
      <w:r w:rsidRPr="00993F76">
        <w:rPr>
          <w:rFonts w:ascii="Courier New" w:hAnsi="Courier New" w:cs="Courier New"/>
          <w:lang w:val="sr-Latn-RS"/>
        </w:rPr>
        <w:t>text(novaVrednost)</w:t>
      </w:r>
      <w:r w:rsidRPr="00993F76">
        <w:rPr>
          <w:lang w:val="sr-Latn-RS"/>
        </w:rPr>
        <w:t xml:space="preserve"> – postavljanje tekstualnog sadržaja elementa,</w:t>
      </w:r>
    </w:p>
    <w:p w:rsidR="00993F76" w:rsidRPr="00993F76" w:rsidRDefault="00993F76" w:rsidP="00993F76">
      <w:pPr>
        <w:pStyle w:val="ListParagraph"/>
        <w:numPr>
          <w:ilvl w:val="1"/>
          <w:numId w:val="40"/>
        </w:numPr>
        <w:rPr>
          <w:lang w:val="sr-Latn-RS"/>
        </w:rPr>
      </w:pPr>
      <w:r w:rsidRPr="00993F76">
        <w:rPr>
          <w:rFonts w:ascii="Courier New" w:hAnsi="Courier New" w:cs="Courier New"/>
          <w:lang w:val="sr-Latn-RS"/>
        </w:rPr>
        <w:t>html(novaVrednost)</w:t>
      </w:r>
      <w:r w:rsidRPr="00993F76">
        <w:rPr>
          <w:lang w:val="sr-Latn-RS"/>
        </w:rPr>
        <w:t xml:space="preserve"> – postavljanje html sadržaja elementa,</w:t>
      </w:r>
    </w:p>
    <w:p w:rsidR="00993F76" w:rsidRPr="00993F76" w:rsidRDefault="00993F76" w:rsidP="00993F76">
      <w:pPr>
        <w:pStyle w:val="ListParagraph"/>
        <w:numPr>
          <w:ilvl w:val="1"/>
          <w:numId w:val="40"/>
        </w:numPr>
        <w:rPr>
          <w:lang w:val="sr-Latn-RS"/>
        </w:rPr>
      </w:pPr>
      <w:r w:rsidRPr="00993F76">
        <w:rPr>
          <w:rFonts w:ascii="Courier New" w:hAnsi="Courier New" w:cs="Courier New"/>
          <w:lang w:val="sr-Latn-RS"/>
        </w:rPr>
        <w:t>value(novaVrednost)</w:t>
      </w:r>
      <w:r w:rsidRPr="00993F76">
        <w:rPr>
          <w:lang w:val="sr-Latn-RS"/>
        </w:rPr>
        <w:t xml:space="preserve"> – postavljanje vrednosti elementa,</w:t>
      </w:r>
    </w:p>
    <w:p w:rsidR="00993F76" w:rsidRDefault="00993F76" w:rsidP="00993F76">
      <w:pPr>
        <w:pStyle w:val="ListParagraph"/>
        <w:numPr>
          <w:ilvl w:val="1"/>
          <w:numId w:val="40"/>
        </w:numPr>
        <w:rPr>
          <w:lang w:val="sr-Latn-RS"/>
        </w:rPr>
      </w:pPr>
      <w:r w:rsidRPr="00993F76">
        <w:rPr>
          <w:rFonts w:ascii="Courier New" w:hAnsi="Courier New" w:cs="Courier New"/>
          <w:lang w:val="sr-Latn-RS"/>
        </w:rPr>
        <w:t>attr(nazivAtributa, novaVrednost)</w:t>
      </w:r>
      <w:r w:rsidRPr="00993F76">
        <w:rPr>
          <w:lang w:val="sr-Latn-RS"/>
        </w:rPr>
        <w:t xml:space="preserve"> – postavljanje vrednosti za atribut sa zadatim</w:t>
      </w:r>
      <w:r>
        <w:rPr>
          <w:lang w:val="sr-Latn-RS"/>
        </w:rPr>
        <w:t xml:space="preserve"> </w:t>
      </w:r>
      <w:r w:rsidRPr="00993F76">
        <w:rPr>
          <w:lang w:val="sr-Latn-RS"/>
        </w:rPr>
        <w:t>nazivom</w:t>
      </w:r>
    </w:p>
    <w:p w:rsidR="00993F76" w:rsidRDefault="00993F76" w:rsidP="00993F76">
      <w:pPr>
        <w:jc w:val="both"/>
        <w:rPr>
          <w:lang w:val="sr-Latn-RS"/>
        </w:rPr>
      </w:pPr>
      <w:r>
        <w:rPr>
          <w:lang w:val="sr-Latn-RS"/>
        </w:rPr>
        <w:t>Svaka od navedenih funkcija može da primi callback funkciju kao dodatni parametar. Navedena callback funkcija izvršiće se nakon što se završi postavljanje ili preuzimanje vrednosti.</w:t>
      </w:r>
    </w:p>
    <w:p w:rsidR="00993F76" w:rsidRDefault="00993F76" w:rsidP="00993F76">
      <w:pPr>
        <w:jc w:val="both"/>
        <w:rPr>
          <w:lang w:val="sr-Latn-RS"/>
        </w:rPr>
      </w:pPr>
      <w:r>
        <w:rPr>
          <w:lang w:val="sr-Latn-RS"/>
        </w:rPr>
        <w:t>Dodavanje elemenata u stablo realizuje se pomoću sledećih funkcija:</w:t>
      </w:r>
    </w:p>
    <w:p w:rsidR="00993F76" w:rsidRPr="00993F76" w:rsidRDefault="00993F76" w:rsidP="00993F76">
      <w:pPr>
        <w:pStyle w:val="ListParagraph"/>
        <w:numPr>
          <w:ilvl w:val="0"/>
          <w:numId w:val="42"/>
        </w:numPr>
        <w:jc w:val="both"/>
        <w:rPr>
          <w:lang w:val="sr-Latn-RS"/>
        </w:rPr>
      </w:pPr>
      <w:r w:rsidRPr="00993F76">
        <w:rPr>
          <w:rFonts w:ascii="Courier New" w:hAnsi="Courier New" w:cs="Courier New"/>
          <w:lang w:val="sr-Latn-RS"/>
        </w:rPr>
        <w:t>append()</w:t>
      </w:r>
      <w:r w:rsidRPr="00993F76">
        <w:rPr>
          <w:lang w:val="sr-Latn-RS"/>
        </w:rPr>
        <w:t xml:space="preserve"> - dodavanje sadržaja na kraj elementa</w:t>
      </w:r>
    </w:p>
    <w:p w:rsidR="00993F76" w:rsidRPr="00993F76" w:rsidRDefault="00993F76" w:rsidP="00993F76">
      <w:pPr>
        <w:pStyle w:val="ListParagraph"/>
        <w:numPr>
          <w:ilvl w:val="0"/>
          <w:numId w:val="42"/>
        </w:numPr>
        <w:jc w:val="both"/>
        <w:rPr>
          <w:lang w:val="sr-Latn-RS"/>
        </w:rPr>
      </w:pPr>
      <w:r w:rsidRPr="00993F76">
        <w:rPr>
          <w:rFonts w:ascii="Courier New" w:hAnsi="Courier New" w:cs="Courier New"/>
          <w:lang w:val="sr-Latn-RS"/>
        </w:rPr>
        <w:t>prepend()</w:t>
      </w:r>
      <w:r w:rsidRPr="00993F76">
        <w:rPr>
          <w:lang w:val="sr-Latn-RS"/>
        </w:rPr>
        <w:t xml:space="preserve"> - dodavanje sadržaja na početak elementa</w:t>
      </w:r>
    </w:p>
    <w:p w:rsidR="00993F76" w:rsidRPr="00993F76" w:rsidRDefault="00993F76" w:rsidP="00993F76">
      <w:pPr>
        <w:pStyle w:val="ListParagraph"/>
        <w:numPr>
          <w:ilvl w:val="0"/>
          <w:numId w:val="42"/>
        </w:numPr>
        <w:jc w:val="both"/>
        <w:rPr>
          <w:lang w:val="sr-Latn-RS"/>
        </w:rPr>
      </w:pPr>
      <w:r w:rsidRPr="00993F76">
        <w:rPr>
          <w:rFonts w:ascii="Courier New" w:hAnsi="Courier New" w:cs="Courier New"/>
          <w:lang w:val="sr-Latn-RS"/>
        </w:rPr>
        <w:t>after()</w:t>
      </w:r>
      <w:r w:rsidRPr="00993F76">
        <w:rPr>
          <w:lang w:val="sr-Latn-RS"/>
        </w:rPr>
        <w:t xml:space="preserve"> - dodavanje sadržaja nakon zadatog elementa</w:t>
      </w:r>
    </w:p>
    <w:p w:rsidR="00993F76" w:rsidRDefault="00993F76" w:rsidP="00993F76">
      <w:pPr>
        <w:pStyle w:val="ListParagraph"/>
        <w:numPr>
          <w:ilvl w:val="0"/>
          <w:numId w:val="42"/>
        </w:numPr>
        <w:jc w:val="both"/>
        <w:rPr>
          <w:lang w:val="sr-Latn-RS"/>
        </w:rPr>
      </w:pPr>
      <w:r w:rsidRPr="00993F76">
        <w:rPr>
          <w:rFonts w:ascii="Courier New" w:hAnsi="Courier New" w:cs="Courier New"/>
          <w:lang w:val="sr-Latn-RS"/>
        </w:rPr>
        <w:t>before()</w:t>
      </w:r>
      <w:r w:rsidRPr="00993F76">
        <w:rPr>
          <w:lang w:val="sr-Latn-RS"/>
        </w:rPr>
        <w:t xml:space="preserve"> - dodavanje sadržaja pre zadatog elementa</w:t>
      </w:r>
    </w:p>
    <w:p w:rsidR="00993F76" w:rsidRDefault="00993F76" w:rsidP="00993F76">
      <w:pPr>
        <w:jc w:val="both"/>
        <w:rPr>
          <w:lang w:val="sr-Latn-RS"/>
        </w:rPr>
      </w:pPr>
      <w:r>
        <w:rPr>
          <w:lang w:val="sr-Latn-RS"/>
        </w:rPr>
        <w:t>Uklanjanje elemenata iz stabla ostvaruje se pomoću sledećih funkcija:</w:t>
      </w:r>
    </w:p>
    <w:p w:rsidR="00993F76" w:rsidRPr="00993F76" w:rsidRDefault="00993F76" w:rsidP="00993F76">
      <w:pPr>
        <w:pStyle w:val="ListParagraph"/>
        <w:numPr>
          <w:ilvl w:val="0"/>
          <w:numId w:val="43"/>
        </w:numPr>
        <w:jc w:val="both"/>
        <w:rPr>
          <w:lang w:val="sr-Latn-RS"/>
        </w:rPr>
      </w:pPr>
      <w:r w:rsidRPr="00993F76">
        <w:rPr>
          <w:rFonts w:ascii="Courier New" w:hAnsi="Courier New" w:cs="Courier New"/>
          <w:lang w:val="sr-Latn-RS"/>
        </w:rPr>
        <w:t>remove()</w:t>
      </w:r>
      <w:r w:rsidRPr="00993F76">
        <w:rPr>
          <w:lang w:val="sr-Latn-RS"/>
        </w:rPr>
        <w:t xml:space="preserve"> - uklanja element sa svim njegovim child elementima</w:t>
      </w:r>
    </w:p>
    <w:p w:rsidR="00993F76" w:rsidRPr="00993F76" w:rsidRDefault="00993F76" w:rsidP="00993F76">
      <w:pPr>
        <w:pStyle w:val="ListParagraph"/>
        <w:numPr>
          <w:ilvl w:val="0"/>
          <w:numId w:val="43"/>
        </w:numPr>
        <w:jc w:val="both"/>
        <w:rPr>
          <w:lang w:val="sr-Latn-RS"/>
        </w:rPr>
      </w:pPr>
      <w:r w:rsidRPr="00993F76">
        <w:rPr>
          <w:rFonts w:ascii="Courier New" w:hAnsi="Courier New" w:cs="Courier New"/>
          <w:lang w:val="sr-Latn-RS"/>
        </w:rPr>
        <w:t>empty()</w:t>
      </w:r>
      <w:r w:rsidRPr="00993F76">
        <w:rPr>
          <w:lang w:val="sr-Latn-RS"/>
        </w:rPr>
        <w:t xml:space="preserve"> - uklanja sve child elemente za selektovani element</w:t>
      </w:r>
    </w:p>
    <w:p w:rsidR="00993F76" w:rsidRDefault="00993F76" w:rsidP="00993F76">
      <w:pPr>
        <w:jc w:val="both"/>
        <w:rPr>
          <w:lang w:val="sr-Latn-RS"/>
        </w:rPr>
      </w:pPr>
      <w:r>
        <w:rPr>
          <w:lang w:val="sr-Latn-RS"/>
        </w:rPr>
        <w:t>Pomoću biblioteke jQuery moguće je dinamički menjaniti i CSS stilove u aplikaciji. Za to se koriste sledeće funkcije:</w:t>
      </w:r>
    </w:p>
    <w:p w:rsidR="00993F76" w:rsidRPr="00993F76" w:rsidRDefault="00993F76" w:rsidP="00993F76">
      <w:pPr>
        <w:pStyle w:val="ListParagraph"/>
        <w:numPr>
          <w:ilvl w:val="0"/>
          <w:numId w:val="44"/>
        </w:numPr>
        <w:jc w:val="both"/>
        <w:rPr>
          <w:lang w:val="sr-Latn-RS"/>
        </w:rPr>
      </w:pPr>
      <w:r w:rsidRPr="00993F76">
        <w:rPr>
          <w:rFonts w:ascii="Courier New" w:hAnsi="Courier New" w:cs="Courier New"/>
          <w:lang w:val="sr-Latn-RS"/>
        </w:rPr>
        <w:t>addClass()</w:t>
      </w:r>
      <w:r w:rsidRPr="00993F76">
        <w:rPr>
          <w:lang w:val="sr-Latn-RS"/>
        </w:rPr>
        <w:t xml:space="preserve"> - postavljanje klase za selektovani element</w:t>
      </w:r>
    </w:p>
    <w:p w:rsidR="00993F76" w:rsidRPr="00993F76" w:rsidRDefault="00993F76" w:rsidP="00993F76">
      <w:pPr>
        <w:pStyle w:val="ListParagraph"/>
        <w:numPr>
          <w:ilvl w:val="0"/>
          <w:numId w:val="44"/>
        </w:numPr>
        <w:jc w:val="both"/>
        <w:rPr>
          <w:lang w:val="sr-Latn-RS"/>
        </w:rPr>
      </w:pPr>
      <w:r w:rsidRPr="00993F76">
        <w:rPr>
          <w:rFonts w:ascii="Courier New" w:hAnsi="Courier New" w:cs="Courier New"/>
          <w:lang w:val="sr-Latn-RS"/>
        </w:rPr>
        <w:t>removeClass()</w:t>
      </w:r>
      <w:r w:rsidRPr="00993F76">
        <w:rPr>
          <w:lang w:val="sr-Latn-RS"/>
        </w:rPr>
        <w:t xml:space="preserve"> - uklanjanje klase za selektovani element</w:t>
      </w:r>
    </w:p>
    <w:p w:rsidR="00993F76" w:rsidRDefault="00993F76" w:rsidP="00993F76">
      <w:pPr>
        <w:pStyle w:val="ListParagraph"/>
        <w:numPr>
          <w:ilvl w:val="0"/>
          <w:numId w:val="44"/>
        </w:numPr>
        <w:jc w:val="both"/>
        <w:rPr>
          <w:lang w:val="sr-Latn-RS"/>
        </w:rPr>
      </w:pPr>
      <w:r w:rsidRPr="00993F76">
        <w:rPr>
          <w:rFonts w:ascii="Courier New" w:hAnsi="Courier New" w:cs="Courier New"/>
          <w:lang w:val="sr-Latn-RS"/>
        </w:rPr>
        <w:t>toggleClass()</w:t>
      </w:r>
      <w:r w:rsidRPr="00993F76">
        <w:rPr>
          <w:lang w:val="sr-Latn-RS"/>
        </w:rPr>
        <w:t xml:space="preserve"> - postavljanje/uklanjanje klase za selektovani element</w:t>
      </w:r>
    </w:p>
    <w:p w:rsidR="00993F76" w:rsidRDefault="00993F76" w:rsidP="00993F76">
      <w:pPr>
        <w:pStyle w:val="ListParagraph"/>
        <w:numPr>
          <w:ilvl w:val="0"/>
          <w:numId w:val="44"/>
        </w:numPr>
        <w:jc w:val="both"/>
        <w:rPr>
          <w:lang w:val="sr-Latn-RS"/>
        </w:rPr>
      </w:pPr>
      <w:r w:rsidRPr="00993F76">
        <w:rPr>
          <w:rFonts w:ascii="Courier New" w:hAnsi="Courier New" w:cs="Courier New"/>
          <w:lang w:val="sr-Latn-RS"/>
        </w:rPr>
        <w:t>css("propertyname","value")</w:t>
      </w:r>
      <w:r w:rsidRPr="00993F76">
        <w:rPr>
          <w:lang w:val="sr-Latn-RS"/>
        </w:rPr>
        <w:t xml:space="preserve"> – postavljanje vrednosti CSS</w:t>
      </w:r>
      <w:r>
        <w:rPr>
          <w:lang w:val="sr-Latn-RS"/>
        </w:rPr>
        <w:t xml:space="preserve"> </w:t>
      </w:r>
      <w:r w:rsidRPr="00993F76">
        <w:rPr>
          <w:lang w:val="sr-Latn-RS"/>
        </w:rPr>
        <w:t>svojstva za selektovani element</w:t>
      </w:r>
    </w:p>
    <w:p w:rsidR="00993F76" w:rsidRDefault="00993F76" w:rsidP="00993F76">
      <w:pPr>
        <w:jc w:val="both"/>
        <w:rPr>
          <w:lang w:val="sr-Latn-RS"/>
        </w:rPr>
      </w:pPr>
      <w:r>
        <w:rPr>
          <w:lang w:val="sr-Latn-RS"/>
        </w:rPr>
        <w:t>Biblioteka takođe ima i adekvatne funkcije za prolazak kroz DOM stablo:</w:t>
      </w:r>
    </w:p>
    <w:p w:rsidR="00993F76" w:rsidRDefault="00993F76" w:rsidP="00993F76">
      <w:pPr>
        <w:pStyle w:val="ListParagraph"/>
        <w:numPr>
          <w:ilvl w:val="0"/>
          <w:numId w:val="45"/>
        </w:numPr>
        <w:jc w:val="both"/>
        <w:rPr>
          <w:lang w:val="sr-Latn-RS"/>
        </w:rPr>
      </w:pPr>
      <w:r>
        <w:rPr>
          <w:lang w:val="sr-Latn-RS"/>
        </w:rPr>
        <w:t>Penjanje uz stablo</w:t>
      </w:r>
    </w:p>
    <w:p w:rsidR="00993F76" w:rsidRPr="00993F76" w:rsidRDefault="00993F76" w:rsidP="00993F76">
      <w:pPr>
        <w:pStyle w:val="ListParagraph"/>
        <w:numPr>
          <w:ilvl w:val="1"/>
          <w:numId w:val="45"/>
        </w:numPr>
        <w:jc w:val="both"/>
        <w:rPr>
          <w:lang w:val="sr-Latn-RS"/>
        </w:rPr>
      </w:pPr>
      <w:r w:rsidRPr="00993F76">
        <w:rPr>
          <w:rFonts w:ascii="Courier New" w:hAnsi="Courier New" w:cs="Courier New"/>
          <w:lang w:val="sr-Latn-RS"/>
        </w:rPr>
        <w:t>parent()</w:t>
      </w:r>
      <w:r w:rsidRPr="00993F76">
        <w:rPr>
          <w:lang w:val="sr-Latn-RS"/>
        </w:rPr>
        <w:t xml:space="preserve"> - direktni prethodnik</w:t>
      </w:r>
    </w:p>
    <w:p w:rsidR="00993F76" w:rsidRPr="00993F76" w:rsidRDefault="00993F76" w:rsidP="00993F76">
      <w:pPr>
        <w:pStyle w:val="ListParagraph"/>
        <w:numPr>
          <w:ilvl w:val="1"/>
          <w:numId w:val="45"/>
        </w:numPr>
        <w:jc w:val="both"/>
        <w:rPr>
          <w:lang w:val="sr-Latn-RS"/>
        </w:rPr>
      </w:pPr>
      <w:r w:rsidRPr="00993F76">
        <w:rPr>
          <w:rFonts w:ascii="Courier New" w:hAnsi="Courier New" w:cs="Courier New"/>
          <w:lang w:val="sr-Latn-RS"/>
        </w:rPr>
        <w:t>parents()</w:t>
      </w:r>
      <w:r w:rsidRPr="00993F76">
        <w:rPr>
          <w:lang w:val="sr-Latn-RS"/>
        </w:rPr>
        <w:t xml:space="preserve"> - svi prethodnici</w:t>
      </w:r>
    </w:p>
    <w:p w:rsidR="00993F76" w:rsidRDefault="00993F76" w:rsidP="00993F76">
      <w:pPr>
        <w:pStyle w:val="ListParagraph"/>
        <w:numPr>
          <w:ilvl w:val="1"/>
          <w:numId w:val="45"/>
        </w:numPr>
        <w:jc w:val="both"/>
        <w:rPr>
          <w:lang w:val="sr-Latn-RS"/>
        </w:rPr>
      </w:pPr>
      <w:r w:rsidRPr="00993F76">
        <w:rPr>
          <w:rFonts w:ascii="Courier New" w:hAnsi="Courier New" w:cs="Courier New"/>
          <w:lang w:val="sr-Latn-RS"/>
        </w:rPr>
        <w:t>parentsUntil()</w:t>
      </w:r>
      <w:r w:rsidRPr="00993F76">
        <w:rPr>
          <w:lang w:val="sr-Latn-RS"/>
        </w:rPr>
        <w:t xml:space="preserve"> - svi prethodnici do prethodnika</w:t>
      </w:r>
      <w:r>
        <w:rPr>
          <w:lang w:val="sr-Latn-RS"/>
        </w:rPr>
        <w:t xml:space="preserve"> </w:t>
      </w:r>
      <w:r w:rsidRPr="00993F76">
        <w:rPr>
          <w:lang w:val="sr-Latn-RS"/>
        </w:rPr>
        <w:t>selektovanog zadatim kriterijumom</w:t>
      </w:r>
    </w:p>
    <w:p w:rsidR="0033585F" w:rsidRDefault="0033585F" w:rsidP="0033585F">
      <w:pPr>
        <w:pStyle w:val="ListParagraph"/>
        <w:numPr>
          <w:ilvl w:val="0"/>
          <w:numId w:val="45"/>
        </w:numPr>
        <w:jc w:val="both"/>
        <w:rPr>
          <w:lang w:val="sr-Latn-RS"/>
        </w:rPr>
      </w:pPr>
      <w:r>
        <w:rPr>
          <w:lang w:val="sr-Latn-RS"/>
        </w:rPr>
        <w:t>Silazak niz stablo</w:t>
      </w:r>
    </w:p>
    <w:p w:rsidR="0033585F" w:rsidRPr="0033585F" w:rsidRDefault="0033585F" w:rsidP="0033585F">
      <w:pPr>
        <w:pStyle w:val="ListParagraph"/>
        <w:numPr>
          <w:ilvl w:val="1"/>
          <w:numId w:val="45"/>
        </w:numPr>
        <w:jc w:val="both"/>
        <w:rPr>
          <w:lang w:val="sr-Latn-RS"/>
        </w:rPr>
      </w:pPr>
      <w:r w:rsidRPr="0033585F">
        <w:rPr>
          <w:rFonts w:ascii="Courier New" w:hAnsi="Courier New" w:cs="Courier New"/>
          <w:lang w:val="sr-Latn-RS"/>
        </w:rPr>
        <w:t>children()</w:t>
      </w:r>
      <w:r w:rsidRPr="0033585F">
        <w:rPr>
          <w:lang w:val="sr-Latn-RS"/>
        </w:rPr>
        <w:t xml:space="preserve"> - svi sledbenici</w:t>
      </w:r>
    </w:p>
    <w:p w:rsidR="0033585F" w:rsidRDefault="0033585F" w:rsidP="0033585F">
      <w:pPr>
        <w:pStyle w:val="ListParagraph"/>
        <w:numPr>
          <w:ilvl w:val="1"/>
          <w:numId w:val="45"/>
        </w:numPr>
        <w:jc w:val="both"/>
        <w:rPr>
          <w:lang w:val="sr-Latn-RS"/>
        </w:rPr>
      </w:pPr>
      <w:r w:rsidRPr="0033585F">
        <w:rPr>
          <w:rFonts w:ascii="Courier New" w:hAnsi="Courier New" w:cs="Courier New"/>
          <w:lang w:val="sr-Latn-RS"/>
        </w:rPr>
        <w:t>find()</w:t>
      </w:r>
      <w:r w:rsidRPr="0033585F">
        <w:rPr>
          <w:lang w:val="sr-Latn-RS"/>
        </w:rPr>
        <w:t xml:space="preserve"> - svi sledbenici selektovani zadatim kriterijumom</w:t>
      </w:r>
    </w:p>
    <w:p w:rsidR="0033585F" w:rsidRDefault="0033585F" w:rsidP="0033585F">
      <w:pPr>
        <w:pStyle w:val="ListParagraph"/>
        <w:numPr>
          <w:ilvl w:val="0"/>
          <w:numId w:val="45"/>
        </w:numPr>
        <w:jc w:val="both"/>
        <w:rPr>
          <w:lang w:val="sr-Latn-RS"/>
        </w:rPr>
      </w:pPr>
      <w:r>
        <w:rPr>
          <w:lang w:val="sr-Latn-RS"/>
        </w:rPr>
        <w:t>Horizontalno kretanje kroz stablo</w:t>
      </w:r>
    </w:p>
    <w:p w:rsidR="0033585F" w:rsidRPr="0033585F" w:rsidRDefault="0033585F" w:rsidP="0033585F">
      <w:pPr>
        <w:pStyle w:val="ListParagraph"/>
        <w:numPr>
          <w:ilvl w:val="1"/>
          <w:numId w:val="45"/>
        </w:numPr>
        <w:jc w:val="both"/>
        <w:rPr>
          <w:lang w:val="sr-Latn-RS"/>
        </w:rPr>
      </w:pPr>
      <w:r w:rsidRPr="0033585F">
        <w:rPr>
          <w:rFonts w:ascii="Courier New" w:hAnsi="Courier New" w:cs="Courier New"/>
          <w:lang w:val="sr-Latn-RS"/>
        </w:rPr>
        <w:t>siblings()</w:t>
      </w:r>
      <w:r w:rsidRPr="0033585F">
        <w:rPr>
          <w:lang w:val="sr-Latn-RS"/>
        </w:rPr>
        <w:t xml:space="preserve"> - svi čvorovi na istom nivou</w:t>
      </w:r>
    </w:p>
    <w:p w:rsidR="0033585F" w:rsidRPr="0033585F" w:rsidRDefault="0033585F" w:rsidP="0033585F">
      <w:pPr>
        <w:pStyle w:val="ListParagraph"/>
        <w:numPr>
          <w:ilvl w:val="1"/>
          <w:numId w:val="45"/>
        </w:numPr>
        <w:jc w:val="both"/>
        <w:rPr>
          <w:lang w:val="sr-Latn-RS"/>
        </w:rPr>
      </w:pPr>
      <w:r w:rsidRPr="0033585F">
        <w:rPr>
          <w:rFonts w:ascii="Courier New" w:hAnsi="Courier New" w:cs="Courier New"/>
          <w:lang w:val="sr-Latn-RS"/>
        </w:rPr>
        <w:lastRenderedPageBreak/>
        <w:t>next()</w:t>
      </w:r>
      <w:r w:rsidRPr="0033585F">
        <w:rPr>
          <w:lang w:val="sr-Latn-RS"/>
        </w:rPr>
        <w:t xml:space="preserve"> - prvi sledeći čvor na istom nivou</w:t>
      </w:r>
    </w:p>
    <w:p w:rsidR="0033585F" w:rsidRPr="0033585F" w:rsidRDefault="0033585F" w:rsidP="0033585F">
      <w:pPr>
        <w:pStyle w:val="ListParagraph"/>
        <w:numPr>
          <w:ilvl w:val="1"/>
          <w:numId w:val="45"/>
        </w:numPr>
        <w:jc w:val="both"/>
        <w:rPr>
          <w:lang w:val="sr-Latn-RS"/>
        </w:rPr>
      </w:pPr>
      <w:r w:rsidRPr="0033585F">
        <w:rPr>
          <w:rFonts w:ascii="Courier New" w:hAnsi="Courier New" w:cs="Courier New"/>
          <w:lang w:val="sr-Latn-RS"/>
        </w:rPr>
        <w:t>nextAll()</w:t>
      </w:r>
      <w:r w:rsidRPr="0033585F">
        <w:rPr>
          <w:lang w:val="sr-Latn-RS"/>
        </w:rPr>
        <w:t xml:space="preserve"> - svi sledeći čvorovi na istom nivou</w:t>
      </w:r>
    </w:p>
    <w:p w:rsidR="0033585F" w:rsidRPr="0033585F" w:rsidRDefault="0033585F" w:rsidP="0033585F">
      <w:pPr>
        <w:pStyle w:val="ListParagraph"/>
        <w:numPr>
          <w:ilvl w:val="1"/>
          <w:numId w:val="45"/>
        </w:numPr>
        <w:jc w:val="both"/>
        <w:rPr>
          <w:lang w:val="sr-Latn-RS"/>
        </w:rPr>
      </w:pPr>
      <w:r w:rsidRPr="0033585F">
        <w:rPr>
          <w:rFonts w:ascii="Courier New" w:hAnsi="Courier New" w:cs="Courier New"/>
          <w:lang w:val="sr-Latn-RS"/>
        </w:rPr>
        <w:t>nextUntil()</w:t>
      </w:r>
      <w:r w:rsidRPr="0033585F">
        <w:rPr>
          <w:lang w:val="sr-Latn-RS"/>
        </w:rPr>
        <w:t xml:space="preserve"> - svi sledeći čvorovi na istom nivou do čvora</w:t>
      </w:r>
      <w:r>
        <w:rPr>
          <w:lang w:val="sr-Latn-RS"/>
        </w:rPr>
        <w:t xml:space="preserve"> </w:t>
      </w:r>
      <w:r w:rsidRPr="0033585F">
        <w:rPr>
          <w:lang w:val="sr-Latn-RS"/>
        </w:rPr>
        <w:t>selektovanog zadatim kriterijumom</w:t>
      </w:r>
    </w:p>
    <w:p w:rsidR="0033585F" w:rsidRPr="0033585F" w:rsidRDefault="0033585F" w:rsidP="0033585F">
      <w:pPr>
        <w:pStyle w:val="ListParagraph"/>
        <w:numPr>
          <w:ilvl w:val="1"/>
          <w:numId w:val="45"/>
        </w:numPr>
        <w:jc w:val="both"/>
        <w:rPr>
          <w:lang w:val="sr-Latn-RS"/>
        </w:rPr>
      </w:pPr>
      <w:r w:rsidRPr="0033585F">
        <w:rPr>
          <w:rFonts w:ascii="Courier New" w:hAnsi="Courier New" w:cs="Courier New"/>
          <w:lang w:val="sr-Latn-RS"/>
        </w:rPr>
        <w:t>prev()</w:t>
      </w:r>
      <w:r w:rsidRPr="0033585F">
        <w:rPr>
          <w:lang w:val="sr-Latn-RS"/>
        </w:rPr>
        <w:t xml:space="preserve"> - prethodni čvor na istom nivou</w:t>
      </w:r>
    </w:p>
    <w:p w:rsidR="0033585F" w:rsidRPr="0033585F" w:rsidRDefault="0033585F" w:rsidP="0033585F">
      <w:pPr>
        <w:pStyle w:val="ListParagraph"/>
        <w:numPr>
          <w:ilvl w:val="1"/>
          <w:numId w:val="45"/>
        </w:numPr>
        <w:jc w:val="both"/>
        <w:rPr>
          <w:lang w:val="sr-Latn-RS"/>
        </w:rPr>
      </w:pPr>
      <w:r w:rsidRPr="0033585F">
        <w:rPr>
          <w:rFonts w:ascii="Courier New" w:hAnsi="Courier New" w:cs="Courier New"/>
          <w:lang w:val="sr-Latn-RS"/>
        </w:rPr>
        <w:t>prevAll()</w:t>
      </w:r>
      <w:r w:rsidRPr="0033585F">
        <w:rPr>
          <w:lang w:val="sr-Latn-RS"/>
        </w:rPr>
        <w:t xml:space="preserve"> - svi prethodni čvorovi na istom nivou</w:t>
      </w:r>
    </w:p>
    <w:p w:rsidR="0033585F" w:rsidRDefault="0033585F" w:rsidP="0033585F">
      <w:pPr>
        <w:pStyle w:val="ListParagraph"/>
        <w:numPr>
          <w:ilvl w:val="1"/>
          <w:numId w:val="45"/>
        </w:numPr>
        <w:jc w:val="both"/>
        <w:rPr>
          <w:lang w:val="sr-Latn-RS"/>
        </w:rPr>
      </w:pPr>
      <w:r w:rsidRPr="0033585F">
        <w:rPr>
          <w:rFonts w:ascii="Courier New" w:hAnsi="Courier New" w:cs="Courier New"/>
          <w:lang w:val="sr-Latn-RS"/>
        </w:rPr>
        <w:t>revUntil()</w:t>
      </w:r>
      <w:r w:rsidRPr="0033585F">
        <w:rPr>
          <w:lang w:val="sr-Latn-RS"/>
        </w:rPr>
        <w:t xml:space="preserve"> - svi prethodni čvorovi na istom nivou do čvora</w:t>
      </w:r>
      <w:r>
        <w:rPr>
          <w:lang w:val="sr-Latn-RS"/>
        </w:rPr>
        <w:t xml:space="preserve"> </w:t>
      </w:r>
      <w:r w:rsidRPr="0033585F">
        <w:rPr>
          <w:lang w:val="sr-Latn-RS"/>
        </w:rPr>
        <w:t>selektovanog zadatim kriterijumom</w:t>
      </w:r>
    </w:p>
    <w:p w:rsidR="00832EDB" w:rsidRDefault="00832EDB" w:rsidP="00832EDB">
      <w:pPr>
        <w:pStyle w:val="ListParagraph"/>
        <w:numPr>
          <w:ilvl w:val="0"/>
          <w:numId w:val="45"/>
        </w:numPr>
        <w:jc w:val="both"/>
        <w:rPr>
          <w:lang w:val="sr-Latn-RS"/>
        </w:rPr>
      </w:pPr>
      <w:r>
        <w:rPr>
          <w:lang w:val="sr-Latn-RS"/>
        </w:rPr>
        <w:t>Filtriranje stabla</w:t>
      </w:r>
    </w:p>
    <w:p w:rsidR="00832EDB" w:rsidRPr="00832EDB" w:rsidRDefault="00832EDB" w:rsidP="00832EDB">
      <w:pPr>
        <w:pStyle w:val="ListParagraph"/>
        <w:numPr>
          <w:ilvl w:val="1"/>
          <w:numId w:val="45"/>
        </w:numPr>
        <w:jc w:val="both"/>
        <w:rPr>
          <w:lang w:val="sr-Latn-RS"/>
        </w:rPr>
      </w:pPr>
      <w:r w:rsidRPr="00997F6A">
        <w:rPr>
          <w:rFonts w:ascii="Courier New" w:hAnsi="Courier New" w:cs="Courier New"/>
          <w:lang w:val="sr-Latn-RS"/>
        </w:rPr>
        <w:t>first()</w:t>
      </w:r>
      <w:r w:rsidRPr="00832EDB">
        <w:rPr>
          <w:lang w:val="sr-Latn-RS"/>
        </w:rPr>
        <w:t xml:space="preserve"> - slektovanje prvog elementa</w:t>
      </w:r>
    </w:p>
    <w:p w:rsidR="00832EDB" w:rsidRPr="00832EDB" w:rsidRDefault="00832EDB" w:rsidP="00832EDB">
      <w:pPr>
        <w:pStyle w:val="ListParagraph"/>
        <w:numPr>
          <w:ilvl w:val="1"/>
          <w:numId w:val="45"/>
        </w:numPr>
        <w:jc w:val="both"/>
        <w:rPr>
          <w:lang w:val="sr-Latn-RS"/>
        </w:rPr>
      </w:pPr>
      <w:r w:rsidRPr="00997F6A">
        <w:rPr>
          <w:rFonts w:ascii="Courier New" w:hAnsi="Courier New" w:cs="Courier New"/>
          <w:lang w:val="sr-Latn-RS"/>
        </w:rPr>
        <w:t>last()</w:t>
      </w:r>
      <w:r w:rsidRPr="00832EDB">
        <w:rPr>
          <w:lang w:val="sr-Latn-RS"/>
        </w:rPr>
        <w:t xml:space="preserve"> - slektovanje poslednjeg elementa</w:t>
      </w:r>
    </w:p>
    <w:p w:rsidR="00832EDB" w:rsidRPr="00832EDB" w:rsidRDefault="00832EDB" w:rsidP="00832EDB">
      <w:pPr>
        <w:pStyle w:val="ListParagraph"/>
        <w:numPr>
          <w:ilvl w:val="1"/>
          <w:numId w:val="45"/>
        </w:numPr>
        <w:jc w:val="both"/>
        <w:rPr>
          <w:lang w:val="sr-Latn-RS"/>
        </w:rPr>
      </w:pPr>
      <w:r w:rsidRPr="00997F6A">
        <w:rPr>
          <w:rFonts w:ascii="Courier New" w:hAnsi="Courier New" w:cs="Courier New"/>
          <w:lang w:val="sr-Latn-RS"/>
        </w:rPr>
        <w:t>eq()</w:t>
      </w:r>
      <w:r w:rsidRPr="00832EDB">
        <w:rPr>
          <w:lang w:val="sr-Latn-RS"/>
        </w:rPr>
        <w:t xml:space="preserve"> - selektovanje elementa na zadatoj poziciji</w:t>
      </w:r>
    </w:p>
    <w:p w:rsidR="00832EDB" w:rsidRPr="00832EDB" w:rsidRDefault="00832EDB" w:rsidP="00832EDB">
      <w:pPr>
        <w:pStyle w:val="ListParagraph"/>
        <w:numPr>
          <w:ilvl w:val="1"/>
          <w:numId w:val="45"/>
        </w:numPr>
        <w:jc w:val="both"/>
        <w:rPr>
          <w:lang w:val="sr-Latn-RS"/>
        </w:rPr>
      </w:pPr>
      <w:r w:rsidRPr="00997F6A">
        <w:rPr>
          <w:rFonts w:ascii="Courier New" w:hAnsi="Courier New" w:cs="Courier New"/>
          <w:lang w:val="sr-Latn-RS"/>
        </w:rPr>
        <w:t>filter()</w:t>
      </w:r>
      <w:r w:rsidRPr="00832EDB">
        <w:rPr>
          <w:lang w:val="sr-Latn-RS"/>
        </w:rPr>
        <w:t xml:space="preserve"> - izdvajanje svih elemenata koji zadovoljavju</w:t>
      </w:r>
      <w:r>
        <w:rPr>
          <w:lang w:val="sr-Latn-RS"/>
        </w:rPr>
        <w:t xml:space="preserve"> </w:t>
      </w:r>
      <w:r w:rsidRPr="00832EDB">
        <w:rPr>
          <w:lang w:val="sr-Latn-RS"/>
        </w:rPr>
        <w:t>zadati kriterijum</w:t>
      </w:r>
    </w:p>
    <w:p w:rsidR="00832EDB" w:rsidRDefault="00832EDB" w:rsidP="00832EDB">
      <w:pPr>
        <w:pStyle w:val="ListParagraph"/>
        <w:numPr>
          <w:ilvl w:val="1"/>
          <w:numId w:val="45"/>
        </w:numPr>
        <w:jc w:val="both"/>
        <w:rPr>
          <w:lang w:val="sr-Latn-RS"/>
        </w:rPr>
      </w:pPr>
      <w:r w:rsidRPr="00997F6A">
        <w:rPr>
          <w:rFonts w:ascii="Courier New" w:hAnsi="Courier New" w:cs="Courier New"/>
          <w:lang w:val="sr-Latn-RS"/>
        </w:rPr>
        <w:t>not()</w:t>
      </w:r>
      <w:r w:rsidRPr="00832EDB">
        <w:rPr>
          <w:lang w:val="sr-Latn-RS"/>
        </w:rPr>
        <w:t xml:space="preserve"> - izdvajanje svih elemenata koji ne zadovoljavaju</w:t>
      </w:r>
      <w:r>
        <w:rPr>
          <w:lang w:val="sr-Latn-RS"/>
        </w:rPr>
        <w:t xml:space="preserve"> </w:t>
      </w:r>
      <w:r w:rsidRPr="00832EDB">
        <w:rPr>
          <w:lang w:val="sr-Latn-RS"/>
        </w:rPr>
        <w:t>zadati kriterijum</w:t>
      </w:r>
    </w:p>
    <w:p w:rsidR="0083766F" w:rsidRDefault="0083766F" w:rsidP="0083766F">
      <w:pPr>
        <w:pStyle w:val="Heading2"/>
        <w:rPr>
          <w:lang w:val="sr-Latn-RS"/>
        </w:rPr>
      </w:pPr>
      <w:r>
        <w:rPr>
          <w:lang w:val="sr-Latn-RS"/>
        </w:rPr>
        <w:t>AJAX</w:t>
      </w:r>
    </w:p>
    <w:p w:rsidR="00733EBE" w:rsidRDefault="00733EBE" w:rsidP="00733EBE">
      <w:pPr>
        <w:jc w:val="both"/>
        <w:rPr>
          <w:lang w:val="sr-Latn-RS"/>
        </w:rPr>
      </w:pPr>
      <w:r>
        <w:rPr>
          <w:lang w:val="sr-Latn-RS"/>
        </w:rPr>
        <w:t xml:space="preserve">AJAX označava asinhroni JavaScript i XML i ovaj pristup se često koristi u veb aplikacijama jer omogućuje da se, umesto da se za svaku promenu na stranici učitava cela stranice, učitaju samo podaci koji su potrebni. </w:t>
      </w:r>
      <w:r w:rsidR="00B26FBD">
        <w:rPr>
          <w:lang w:val="sr-Latn-RS"/>
        </w:rPr>
        <w:t>Pri tome je potrebno omogućiti:</w:t>
      </w:r>
    </w:p>
    <w:p w:rsidR="00B26FBD" w:rsidRDefault="00B26FBD" w:rsidP="00B26FBD">
      <w:pPr>
        <w:pStyle w:val="ListParagraph"/>
        <w:numPr>
          <w:ilvl w:val="0"/>
          <w:numId w:val="47"/>
        </w:numPr>
        <w:jc w:val="both"/>
        <w:rPr>
          <w:lang w:val="sr-Latn-RS"/>
        </w:rPr>
      </w:pPr>
      <w:r>
        <w:rPr>
          <w:lang w:val="sr-Latn-RS"/>
        </w:rPr>
        <w:t xml:space="preserve">Preuzimanje podataka sa back end dela aplikacije bez ponovnog učitavanja stranice, što se postiže pomoću </w:t>
      </w:r>
      <w:r w:rsidRPr="00B26FBD">
        <w:rPr>
          <w:i/>
          <w:lang w:val="sr-Latn-RS"/>
        </w:rPr>
        <w:t>XMLHttpRequest</w:t>
      </w:r>
    </w:p>
    <w:p w:rsidR="002A754E" w:rsidRDefault="002A754E" w:rsidP="00B26FBD">
      <w:pPr>
        <w:pStyle w:val="ListParagraph"/>
        <w:numPr>
          <w:ilvl w:val="0"/>
          <w:numId w:val="47"/>
        </w:numPr>
        <w:jc w:val="both"/>
        <w:rPr>
          <w:lang w:val="sr-Latn-RS"/>
        </w:rPr>
      </w:pPr>
      <w:r>
        <w:rPr>
          <w:lang w:val="sr-Latn-RS"/>
        </w:rPr>
        <w:t>Da se podaci pošalju i prime nezavisno od njihovog formatiranja za šta se koristi XML, a još češće JSON format podataka</w:t>
      </w:r>
    </w:p>
    <w:p w:rsidR="00B26FBD" w:rsidRDefault="00B26FBD" w:rsidP="00B26FBD">
      <w:pPr>
        <w:pStyle w:val="ListParagraph"/>
        <w:numPr>
          <w:ilvl w:val="0"/>
          <w:numId w:val="47"/>
        </w:numPr>
        <w:jc w:val="both"/>
        <w:rPr>
          <w:lang w:val="sr-Latn-RS"/>
        </w:rPr>
      </w:pPr>
      <w:r>
        <w:rPr>
          <w:lang w:val="sr-Latn-RS"/>
        </w:rPr>
        <w:t>Da se učitani podaci ugrade u strukturu stranice, što se postiže JavaScript manipulacijom DOM stablom</w:t>
      </w:r>
    </w:p>
    <w:p w:rsidR="00B26FBD" w:rsidRDefault="00B26FBD" w:rsidP="00B26FBD">
      <w:pPr>
        <w:pStyle w:val="ListParagraph"/>
        <w:numPr>
          <w:ilvl w:val="0"/>
          <w:numId w:val="47"/>
        </w:numPr>
        <w:jc w:val="both"/>
        <w:rPr>
          <w:lang w:val="sr-Latn-RS"/>
        </w:rPr>
      </w:pPr>
      <w:r>
        <w:rPr>
          <w:lang w:val="sr-Latn-RS"/>
        </w:rPr>
        <w:t>Da se, po potrebi</w:t>
      </w:r>
      <w:r w:rsidR="004978FD">
        <w:rPr>
          <w:lang w:val="sr-Latn-RS"/>
        </w:rPr>
        <w:t>,</w:t>
      </w:r>
      <w:bookmarkStart w:id="0" w:name="_GoBack"/>
      <w:bookmarkEnd w:id="0"/>
      <w:r>
        <w:rPr>
          <w:lang w:val="sr-Latn-RS"/>
        </w:rPr>
        <w:t xml:space="preserve"> izmene CSS stilovi stranice, što se postiže JavaScript manipulacijom CSS stilovima</w:t>
      </w:r>
    </w:p>
    <w:p w:rsidR="00CD2839" w:rsidRDefault="00893918" w:rsidP="00893918">
      <w:pPr>
        <w:jc w:val="both"/>
        <w:rPr>
          <w:lang w:val="sr-Latn-RS"/>
        </w:rPr>
      </w:pPr>
      <w:r>
        <w:rPr>
          <w:lang w:val="sr-Latn-RS"/>
        </w:rPr>
        <w:t xml:space="preserve">Kao što vidimo AJAX nije neka nova tehnologija, već je skup postojećih tehnologija koje se koriste zajedno radi ostvarivanja jedinstvenih ciljeva, pre svega dobrog korisničkog iskustva u radu sa veb aplikacijom. </w:t>
      </w:r>
    </w:p>
    <w:p w:rsidR="00CD2839" w:rsidRDefault="00CD2839" w:rsidP="00893918">
      <w:pPr>
        <w:jc w:val="both"/>
        <w:rPr>
          <w:lang w:val="sr-Latn-RS"/>
        </w:rPr>
      </w:pPr>
      <w:r>
        <w:rPr>
          <w:lang w:val="sr-Latn-RS"/>
        </w:rPr>
        <w:t xml:space="preserve">Biblioteka jQuery omgućuje AJAX pozive pomoću </w:t>
      </w:r>
      <w:r w:rsidRPr="00CD2839">
        <w:rPr>
          <w:rFonts w:ascii="Courier New" w:hAnsi="Courier New" w:cs="Courier New"/>
          <w:lang w:val="sr-Latn-RS"/>
        </w:rPr>
        <w:t>.ajax</w:t>
      </w:r>
      <w:r>
        <w:rPr>
          <w:lang w:val="sr-Latn-RS"/>
        </w:rPr>
        <w:t xml:space="preserve"> funkcije koja kao parametar prima konfiguracioni objekat. Mogućnosti ove metode su jako velike i čitava specifikacija dostupna je na linku </w:t>
      </w:r>
      <w:hyperlink r:id="rId9" w:history="1">
        <w:r w:rsidRPr="0045696A">
          <w:rPr>
            <w:rStyle w:val="Hyperlink"/>
            <w:lang w:val="sr-Latn-RS"/>
          </w:rPr>
          <w:t>http://api.jquery.com/jquery.ajax/</w:t>
        </w:r>
      </w:hyperlink>
      <w:r>
        <w:rPr>
          <w:lang w:val="sr-Latn-RS"/>
        </w:rPr>
        <w:t>. Mi ćemo pogledati kako izgleda primer konfiguracionog objekta.</w:t>
      </w:r>
    </w:p>
    <w:tbl>
      <w:tblPr>
        <w:tblStyle w:val="TableGrid"/>
        <w:tblW w:w="0" w:type="auto"/>
        <w:tblLook w:val="04A0" w:firstRow="1" w:lastRow="0" w:firstColumn="1" w:lastColumn="0" w:noHBand="0" w:noVBand="1"/>
      </w:tblPr>
      <w:tblGrid>
        <w:gridCol w:w="9242"/>
      </w:tblGrid>
      <w:tr w:rsidR="00CD2839" w:rsidTr="00CD2839">
        <w:tc>
          <w:tcPr>
            <w:tcW w:w="9242" w:type="dxa"/>
          </w:tcPr>
          <w:p w:rsidR="00CD2839" w:rsidRPr="00CD2839" w:rsidRDefault="00CD2839" w:rsidP="00CD2839">
            <w:pPr>
              <w:jc w:val="both"/>
              <w:rPr>
                <w:rFonts w:ascii="Courier New" w:hAnsi="Courier New" w:cs="Courier New"/>
                <w:lang w:val="sr-Latn-RS"/>
              </w:rPr>
            </w:pPr>
            <w:r w:rsidRPr="00CD2839">
              <w:rPr>
                <w:rFonts w:ascii="Courier New" w:hAnsi="Courier New" w:cs="Courier New"/>
                <w:lang w:val="sr-Latn-RS"/>
              </w:rPr>
              <w:t>$.ajax({</w:t>
            </w:r>
          </w:p>
          <w:p w:rsidR="00CD2839" w:rsidRPr="00CD2839" w:rsidRDefault="00CD2839" w:rsidP="00CD2839">
            <w:pPr>
              <w:jc w:val="both"/>
              <w:rPr>
                <w:rFonts w:ascii="Courier New" w:hAnsi="Courier New" w:cs="Courier New"/>
                <w:lang w:val="sr-Latn-RS"/>
              </w:rPr>
            </w:pPr>
            <w:r w:rsidRPr="00CD2839">
              <w:rPr>
                <w:rFonts w:ascii="Courier New" w:hAnsi="Courier New" w:cs="Courier New"/>
                <w:lang w:val="sr-Latn-RS"/>
              </w:rPr>
              <w:t xml:space="preserve">  method: "POST",</w:t>
            </w:r>
          </w:p>
          <w:p w:rsidR="00CD2839" w:rsidRPr="00CD2839" w:rsidRDefault="00CD2839" w:rsidP="00CD2839">
            <w:pPr>
              <w:jc w:val="both"/>
              <w:rPr>
                <w:rFonts w:ascii="Courier New" w:hAnsi="Courier New" w:cs="Courier New"/>
                <w:lang w:val="sr-Latn-RS"/>
              </w:rPr>
            </w:pPr>
            <w:r w:rsidRPr="00CD2839">
              <w:rPr>
                <w:rFonts w:ascii="Courier New" w:hAnsi="Courier New" w:cs="Courier New"/>
                <w:lang w:val="sr-Latn-RS"/>
              </w:rPr>
              <w:t xml:space="preserve">  url: "</w:t>
            </w:r>
            <w:r>
              <w:rPr>
                <w:rFonts w:ascii="Courier New" w:hAnsi="Courier New" w:cs="Courier New"/>
                <w:lang w:val="sr-Latn-RS"/>
              </w:rPr>
              <w:t>api/articles</w:t>
            </w:r>
            <w:r w:rsidRPr="00CD2839">
              <w:rPr>
                <w:rFonts w:ascii="Courier New" w:hAnsi="Courier New" w:cs="Courier New"/>
                <w:lang w:val="sr-Latn-RS"/>
              </w:rPr>
              <w:t>",</w:t>
            </w:r>
          </w:p>
          <w:p w:rsidR="00CD2839" w:rsidRPr="00CD2839" w:rsidRDefault="00CD2839" w:rsidP="00CD2839">
            <w:pPr>
              <w:jc w:val="both"/>
              <w:rPr>
                <w:rFonts w:ascii="Courier New" w:hAnsi="Courier New" w:cs="Courier New"/>
                <w:lang w:val="sr-Latn-RS"/>
              </w:rPr>
            </w:pPr>
            <w:r w:rsidRPr="00CD2839">
              <w:rPr>
                <w:rFonts w:ascii="Courier New" w:hAnsi="Courier New" w:cs="Courier New"/>
                <w:lang w:val="sr-Latn-RS"/>
              </w:rPr>
              <w:t xml:space="preserve">  data: { </w:t>
            </w:r>
            <w:r w:rsidR="00562B27">
              <w:rPr>
                <w:rFonts w:ascii="Courier New" w:hAnsi="Courier New" w:cs="Courier New"/>
                <w:lang w:val="sr-Latn-RS"/>
              </w:rPr>
              <w:t>title</w:t>
            </w:r>
            <w:r w:rsidRPr="00CD2839">
              <w:rPr>
                <w:rFonts w:ascii="Courier New" w:hAnsi="Courier New" w:cs="Courier New"/>
                <w:lang w:val="sr-Latn-RS"/>
              </w:rPr>
              <w:t>: "</w:t>
            </w:r>
            <w:r w:rsidR="00562B27">
              <w:rPr>
                <w:rFonts w:ascii="Courier New" w:hAnsi="Courier New" w:cs="Courier New"/>
                <w:lang w:val="sr-Latn-RS"/>
              </w:rPr>
              <w:t>Novi clanak</w:t>
            </w:r>
            <w:r w:rsidRPr="00CD2839">
              <w:rPr>
                <w:rFonts w:ascii="Courier New" w:hAnsi="Courier New" w:cs="Courier New"/>
                <w:lang w:val="sr-Latn-RS"/>
              </w:rPr>
              <w:t xml:space="preserve">", </w:t>
            </w:r>
            <w:r w:rsidR="00562B27">
              <w:rPr>
                <w:rFonts w:ascii="Courier New" w:hAnsi="Courier New" w:cs="Courier New"/>
                <w:lang w:val="sr-Latn-RS"/>
              </w:rPr>
              <w:t>description</w:t>
            </w:r>
            <w:r w:rsidRPr="00CD2839">
              <w:rPr>
                <w:rFonts w:ascii="Courier New" w:hAnsi="Courier New" w:cs="Courier New"/>
                <w:lang w:val="sr-Latn-RS"/>
              </w:rPr>
              <w:t>: "</w:t>
            </w:r>
            <w:r w:rsidR="00562B27">
              <w:rPr>
                <w:rFonts w:ascii="Courier New" w:hAnsi="Courier New" w:cs="Courier New"/>
                <w:lang w:val="sr-Latn-RS"/>
              </w:rPr>
              <w:t>Opis</w:t>
            </w:r>
            <w:r w:rsidRPr="00CD2839">
              <w:rPr>
                <w:rFonts w:ascii="Courier New" w:hAnsi="Courier New" w:cs="Courier New"/>
                <w:lang w:val="sr-Latn-RS"/>
              </w:rPr>
              <w:t>"</w:t>
            </w:r>
            <w:r w:rsidR="00562B27">
              <w:rPr>
                <w:rFonts w:ascii="Courier New" w:hAnsi="Courier New" w:cs="Courier New"/>
                <w:lang w:val="sr-Latn-RS"/>
              </w:rPr>
              <w:t>, text:</w:t>
            </w:r>
            <w:r w:rsidRPr="00CD2839">
              <w:rPr>
                <w:rFonts w:ascii="Courier New" w:hAnsi="Courier New" w:cs="Courier New"/>
                <w:lang w:val="sr-Latn-RS"/>
              </w:rPr>
              <w:t xml:space="preserve"> </w:t>
            </w:r>
            <w:r w:rsidR="00562B27" w:rsidRPr="00CD2839">
              <w:rPr>
                <w:rFonts w:ascii="Courier New" w:hAnsi="Courier New" w:cs="Courier New"/>
                <w:lang w:val="sr-Latn-RS"/>
              </w:rPr>
              <w:t>"</w:t>
            </w:r>
            <w:r w:rsidR="00562B27">
              <w:rPr>
                <w:rFonts w:ascii="Courier New" w:hAnsi="Courier New" w:cs="Courier New"/>
                <w:lang w:val="sr-Latn-RS"/>
              </w:rPr>
              <w:t>Tekst novog clanka</w:t>
            </w:r>
            <w:r w:rsidR="00562B27" w:rsidRPr="00CD2839">
              <w:rPr>
                <w:rFonts w:ascii="Courier New" w:hAnsi="Courier New" w:cs="Courier New"/>
                <w:lang w:val="sr-Latn-RS"/>
              </w:rPr>
              <w:t>"</w:t>
            </w:r>
            <w:r w:rsidRPr="00CD2839">
              <w:rPr>
                <w:rFonts w:ascii="Courier New" w:hAnsi="Courier New" w:cs="Courier New"/>
                <w:lang w:val="sr-Latn-RS"/>
              </w:rPr>
              <w:t>}</w:t>
            </w:r>
          </w:p>
          <w:p w:rsidR="00CD2839" w:rsidRPr="00CD2839" w:rsidRDefault="00CD2839" w:rsidP="00CD2839">
            <w:pPr>
              <w:jc w:val="both"/>
              <w:rPr>
                <w:rFonts w:ascii="Courier New" w:hAnsi="Courier New" w:cs="Courier New"/>
                <w:lang w:val="sr-Latn-RS"/>
              </w:rPr>
            </w:pPr>
            <w:r w:rsidRPr="00CD2839">
              <w:rPr>
                <w:rFonts w:ascii="Courier New" w:hAnsi="Courier New" w:cs="Courier New"/>
                <w:lang w:val="sr-Latn-RS"/>
              </w:rPr>
              <w:t>})</w:t>
            </w:r>
          </w:p>
          <w:p w:rsidR="00CD2839" w:rsidRPr="00CD2839" w:rsidRDefault="00CD2839" w:rsidP="00CD2839">
            <w:pPr>
              <w:jc w:val="both"/>
              <w:rPr>
                <w:rFonts w:ascii="Courier New" w:hAnsi="Courier New" w:cs="Courier New"/>
                <w:lang w:val="sr-Latn-RS"/>
              </w:rPr>
            </w:pPr>
            <w:r w:rsidRPr="00CD2839">
              <w:rPr>
                <w:rFonts w:ascii="Courier New" w:hAnsi="Courier New" w:cs="Courier New"/>
                <w:lang w:val="sr-Latn-RS"/>
              </w:rPr>
              <w:t xml:space="preserve">  .done(function( msg ) {</w:t>
            </w:r>
          </w:p>
          <w:p w:rsidR="00CD2839" w:rsidRPr="00CD2839" w:rsidRDefault="00CD2839" w:rsidP="00CD2839">
            <w:pPr>
              <w:jc w:val="both"/>
              <w:rPr>
                <w:rFonts w:ascii="Courier New" w:hAnsi="Courier New" w:cs="Courier New"/>
                <w:lang w:val="sr-Latn-RS"/>
              </w:rPr>
            </w:pPr>
            <w:r w:rsidRPr="00CD2839">
              <w:rPr>
                <w:rFonts w:ascii="Courier New" w:hAnsi="Courier New" w:cs="Courier New"/>
                <w:lang w:val="sr-Latn-RS"/>
              </w:rPr>
              <w:t xml:space="preserve">    alert( "</w:t>
            </w:r>
            <w:r w:rsidR="00562B27">
              <w:rPr>
                <w:rFonts w:ascii="Courier New" w:hAnsi="Courier New" w:cs="Courier New"/>
                <w:lang w:val="sr-Latn-RS"/>
              </w:rPr>
              <w:t>Sacuvani su podaci</w:t>
            </w:r>
            <w:r w:rsidRPr="00CD2839">
              <w:rPr>
                <w:rFonts w:ascii="Courier New" w:hAnsi="Courier New" w:cs="Courier New"/>
                <w:lang w:val="sr-Latn-RS"/>
              </w:rPr>
              <w:t>: " + msg );</w:t>
            </w:r>
          </w:p>
          <w:p w:rsidR="00CD2839" w:rsidRPr="00CD2839" w:rsidRDefault="00CD2839" w:rsidP="00CD2839">
            <w:pPr>
              <w:jc w:val="both"/>
              <w:rPr>
                <w:lang w:val="sr-Latn-RS"/>
              </w:rPr>
            </w:pPr>
            <w:r w:rsidRPr="00CD2839">
              <w:rPr>
                <w:rFonts w:ascii="Courier New" w:hAnsi="Courier New" w:cs="Courier New"/>
                <w:lang w:val="sr-Latn-RS"/>
              </w:rPr>
              <w:t xml:space="preserve">  });</w:t>
            </w:r>
          </w:p>
        </w:tc>
      </w:tr>
    </w:tbl>
    <w:p w:rsidR="00CD2839" w:rsidRDefault="002E1EA2" w:rsidP="002E1EA2">
      <w:pPr>
        <w:jc w:val="center"/>
        <w:rPr>
          <w:lang w:val="sr-Latn-RS"/>
        </w:rPr>
      </w:pPr>
      <w:r>
        <w:rPr>
          <w:lang w:val="sr-Latn-RS"/>
        </w:rPr>
        <w:t>Listing – AJAX poziv</w:t>
      </w:r>
    </w:p>
    <w:p w:rsidR="002E1EA2" w:rsidRDefault="002E1EA2" w:rsidP="002E1EA2">
      <w:pPr>
        <w:jc w:val="both"/>
        <w:rPr>
          <w:lang w:val="sr-Latn-RS"/>
        </w:rPr>
      </w:pPr>
      <w:r>
        <w:rPr>
          <w:lang w:val="sr-Latn-RS"/>
        </w:rPr>
        <w:lastRenderedPageBreak/>
        <w:t xml:space="preserve">Navedenim konfiguracionim objektom specificirali smo da će biti pozvana POST metoda, da će url biti </w:t>
      </w:r>
      <w:r w:rsidRPr="00CD2839">
        <w:rPr>
          <w:rFonts w:ascii="Courier New" w:hAnsi="Courier New" w:cs="Courier New"/>
          <w:lang w:val="sr-Latn-RS"/>
        </w:rPr>
        <w:t>"</w:t>
      </w:r>
      <w:r>
        <w:rPr>
          <w:rFonts w:ascii="Courier New" w:hAnsi="Courier New" w:cs="Courier New"/>
          <w:lang w:val="sr-Latn-RS"/>
        </w:rPr>
        <w:t>api/articles</w:t>
      </w:r>
      <w:r w:rsidRPr="00CD2839">
        <w:rPr>
          <w:rFonts w:ascii="Courier New" w:hAnsi="Courier New" w:cs="Courier New"/>
          <w:lang w:val="sr-Latn-RS"/>
        </w:rPr>
        <w:t>"</w:t>
      </w:r>
      <w:r w:rsidRPr="002E1EA2">
        <w:rPr>
          <w:lang w:val="sr-Latn-RS"/>
        </w:rPr>
        <w:t xml:space="preserve"> i </w:t>
      </w:r>
      <w:r>
        <w:rPr>
          <w:lang w:val="sr-Latn-RS"/>
        </w:rPr>
        <w:t xml:space="preserve">prosledili smo podatke koji će biti poslati u telu zahteva. Metoda </w:t>
      </w:r>
      <w:r w:rsidRPr="002E1EA2">
        <w:rPr>
          <w:rFonts w:ascii="Courier New" w:hAnsi="Courier New" w:cs="Courier New"/>
          <w:lang w:val="sr-Latn-RS"/>
        </w:rPr>
        <w:t>done</w:t>
      </w:r>
      <w:r>
        <w:rPr>
          <w:lang w:val="sr-Latn-RS"/>
        </w:rPr>
        <w:t xml:space="preserve"> nam omogućuje da prosledimo callback funkciju koja će se izvršiti nakon što pristigne odgovor.</w:t>
      </w:r>
    </w:p>
    <w:p w:rsidR="00B26FBD" w:rsidRDefault="00893918" w:rsidP="00893918">
      <w:pPr>
        <w:jc w:val="both"/>
        <w:rPr>
          <w:lang w:val="sr-Latn-RS"/>
        </w:rPr>
      </w:pPr>
      <w:r>
        <w:rPr>
          <w:lang w:val="sr-Latn-RS"/>
        </w:rPr>
        <w:t>Bibliote</w:t>
      </w:r>
      <w:r w:rsidR="00CD2839">
        <w:rPr>
          <w:lang w:val="sr-Latn-RS"/>
        </w:rPr>
        <w:t>ka</w:t>
      </w:r>
      <w:r>
        <w:rPr>
          <w:lang w:val="sr-Latn-RS"/>
        </w:rPr>
        <w:t xml:space="preserve"> jQuery </w:t>
      </w:r>
      <w:r w:rsidR="00C07263">
        <w:rPr>
          <w:lang w:val="sr-Latn-RS"/>
        </w:rPr>
        <w:t>pojednostavljuje AJAX funkcionalnosti kroz tri funkcije:</w:t>
      </w:r>
    </w:p>
    <w:p w:rsidR="00C07263" w:rsidRDefault="009B67E5" w:rsidP="00CA69A9">
      <w:pPr>
        <w:pStyle w:val="ListParagraph"/>
        <w:numPr>
          <w:ilvl w:val="0"/>
          <w:numId w:val="48"/>
        </w:numPr>
        <w:jc w:val="both"/>
        <w:rPr>
          <w:lang w:val="sr-Latn-RS"/>
        </w:rPr>
      </w:pPr>
      <w:r w:rsidRPr="00CA69A9">
        <w:rPr>
          <w:rFonts w:ascii="Courier New" w:hAnsi="Courier New" w:cs="Courier New"/>
          <w:lang w:val="sr-Latn-RS"/>
        </w:rPr>
        <w:t>$(selector).load(URL,data,callback);</w:t>
      </w:r>
      <w:r w:rsidR="00CA69A9">
        <w:rPr>
          <w:lang w:val="sr-Latn-RS"/>
        </w:rPr>
        <w:t xml:space="preserve"> - </w:t>
      </w:r>
      <w:r w:rsidR="00CA69A9" w:rsidRPr="00CA69A9">
        <w:rPr>
          <w:lang w:val="sr-Latn-RS"/>
        </w:rPr>
        <w:t>Učitavanje sadržaja sa servera i smeštanje tog</w:t>
      </w:r>
      <w:r w:rsidR="00CA69A9">
        <w:rPr>
          <w:lang w:val="sr-Latn-RS"/>
        </w:rPr>
        <w:t xml:space="preserve"> </w:t>
      </w:r>
      <w:r w:rsidR="00CA69A9" w:rsidRPr="00CA69A9">
        <w:rPr>
          <w:lang w:val="sr-Latn-RS"/>
        </w:rPr>
        <w:t>sadržaja u selektovani element.</w:t>
      </w:r>
    </w:p>
    <w:p w:rsidR="00CA69A9" w:rsidRDefault="00CA69A9" w:rsidP="00CA69A9">
      <w:pPr>
        <w:pStyle w:val="ListParagraph"/>
        <w:numPr>
          <w:ilvl w:val="0"/>
          <w:numId w:val="48"/>
        </w:numPr>
        <w:jc w:val="both"/>
        <w:rPr>
          <w:lang w:val="sr-Latn-RS"/>
        </w:rPr>
      </w:pPr>
      <w:r w:rsidRPr="00CA69A9">
        <w:rPr>
          <w:rFonts w:ascii="Courier New" w:hAnsi="Courier New" w:cs="Courier New"/>
          <w:lang w:val="sr-Latn-RS"/>
        </w:rPr>
        <w:t>$.get(URL,callback);</w:t>
      </w:r>
      <w:r>
        <w:rPr>
          <w:lang w:val="sr-Latn-RS"/>
        </w:rPr>
        <w:t xml:space="preserve"> - zahtev</w:t>
      </w:r>
      <w:r w:rsidRPr="00CA69A9">
        <w:rPr>
          <w:lang w:val="sr-Latn-RS"/>
        </w:rPr>
        <w:t xml:space="preserve"> resurs sa servera</w:t>
      </w:r>
    </w:p>
    <w:p w:rsidR="00CA69A9" w:rsidRPr="00CA69A9" w:rsidRDefault="00CA69A9" w:rsidP="00CA69A9">
      <w:pPr>
        <w:pStyle w:val="ListParagraph"/>
        <w:numPr>
          <w:ilvl w:val="0"/>
          <w:numId w:val="48"/>
        </w:numPr>
        <w:jc w:val="both"/>
        <w:rPr>
          <w:lang w:val="sr-Latn-RS"/>
        </w:rPr>
      </w:pPr>
      <w:r w:rsidRPr="00CA69A9">
        <w:rPr>
          <w:rFonts w:ascii="Courier New" w:hAnsi="Courier New" w:cs="Courier New"/>
          <w:lang w:val="sr-Latn-RS"/>
        </w:rPr>
        <w:t>$.post(URL,data,callback);</w:t>
      </w:r>
      <w:r>
        <w:rPr>
          <w:lang w:val="sr-Latn-RS"/>
        </w:rPr>
        <w:t xml:space="preserve"> - slanje resursa na server</w:t>
      </w:r>
    </w:p>
    <w:p w:rsidR="00733EBE" w:rsidRPr="00733EBE" w:rsidRDefault="00733EBE" w:rsidP="00733EBE">
      <w:pPr>
        <w:rPr>
          <w:lang w:val="sr-Latn-RS"/>
        </w:rPr>
      </w:pPr>
      <w:r>
        <w:rPr>
          <w:lang w:val="sr-Latn-RS"/>
        </w:rPr>
        <w:tab/>
      </w:r>
    </w:p>
    <w:sectPr w:rsidR="00733EBE" w:rsidRPr="00733EBE" w:rsidSect="00A84867">
      <w:head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1F9" w:rsidRDefault="00EB51F9" w:rsidP="00A84867">
      <w:pPr>
        <w:spacing w:after="0" w:line="240" w:lineRule="auto"/>
      </w:pPr>
      <w:r>
        <w:separator/>
      </w:r>
    </w:p>
  </w:endnote>
  <w:endnote w:type="continuationSeparator" w:id="0">
    <w:p w:rsidR="00EB51F9" w:rsidRDefault="00EB51F9" w:rsidP="00A8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1F9" w:rsidRDefault="00EB51F9" w:rsidP="00A84867">
      <w:pPr>
        <w:spacing w:after="0" w:line="240" w:lineRule="auto"/>
      </w:pPr>
      <w:r>
        <w:separator/>
      </w:r>
    </w:p>
  </w:footnote>
  <w:footnote w:type="continuationSeparator" w:id="0">
    <w:p w:rsidR="00EB51F9" w:rsidRDefault="00EB51F9" w:rsidP="00A84867">
      <w:pPr>
        <w:spacing w:after="0" w:line="240" w:lineRule="auto"/>
      </w:pPr>
      <w:r>
        <w:continuationSeparator/>
      </w:r>
    </w:p>
  </w:footnote>
  <w:footnote w:id="1">
    <w:p w:rsidR="008807F5" w:rsidRPr="008807F5" w:rsidRDefault="008807F5">
      <w:pPr>
        <w:pStyle w:val="FootnoteText"/>
        <w:rPr>
          <w:lang w:val="sr-Latn-RS"/>
        </w:rPr>
      </w:pPr>
      <w:r>
        <w:rPr>
          <w:rStyle w:val="FootnoteReference"/>
        </w:rPr>
        <w:footnoteRef/>
      </w:r>
      <w:r>
        <w:t xml:space="preserve"> </w:t>
      </w:r>
      <w:r w:rsidRPr="008807F5">
        <w:t>https://jquery.com/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4DB3747D3BB641A18D810DAADB2DEDAA"/>
      </w:placeholder>
      <w:dataBinding w:prefixMappings="xmlns:ns0='http://schemas.openxmlformats.org/package/2006/metadata/core-properties' xmlns:ns1='http://purl.org/dc/elements/1.1/'" w:xpath="/ns0:coreProperties[1]/ns1:title[1]" w:storeItemID="{6C3C8BC8-F283-45AE-878A-BAB7291924A1}"/>
      <w:text/>
    </w:sdtPr>
    <w:sdtEndPr/>
    <w:sdtContent>
      <w:p w:rsidR="00C42CF2" w:rsidRDefault="00C42CF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JavaScript </w:t>
        </w:r>
        <w:r w:rsidR="00D67FF1">
          <w:rPr>
            <w:rFonts w:asciiTheme="majorHAnsi" w:eastAsiaTheme="majorEastAsia" w:hAnsiTheme="majorHAnsi" w:cstheme="majorBidi"/>
            <w:sz w:val="32"/>
            <w:szCs w:val="32"/>
          </w:rPr>
          <w:t>jQuery</w:t>
        </w:r>
      </w:p>
    </w:sdtContent>
  </w:sdt>
  <w:p w:rsidR="00C42CF2" w:rsidRDefault="00C42C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073F"/>
    <w:multiLevelType w:val="hybridMultilevel"/>
    <w:tmpl w:val="701097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1F70E8"/>
    <w:multiLevelType w:val="hybridMultilevel"/>
    <w:tmpl w:val="F69C7E0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573731"/>
    <w:multiLevelType w:val="hybridMultilevel"/>
    <w:tmpl w:val="096CE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5F7EB3"/>
    <w:multiLevelType w:val="hybridMultilevel"/>
    <w:tmpl w:val="CE541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655C32"/>
    <w:multiLevelType w:val="hybridMultilevel"/>
    <w:tmpl w:val="8DC416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BC6C6F"/>
    <w:multiLevelType w:val="hybridMultilevel"/>
    <w:tmpl w:val="6BD09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C2923C5"/>
    <w:multiLevelType w:val="hybridMultilevel"/>
    <w:tmpl w:val="F328D9B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E906950"/>
    <w:multiLevelType w:val="hybridMultilevel"/>
    <w:tmpl w:val="C0E22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0246FAA"/>
    <w:multiLevelType w:val="hybridMultilevel"/>
    <w:tmpl w:val="58C275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1633F43"/>
    <w:multiLevelType w:val="hybridMultilevel"/>
    <w:tmpl w:val="7318D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6486DE1"/>
    <w:multiLevelType w:val="hybridMultilevel"/>
    <w:tmpl w:val="53369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6865A91"/>
    <w:multiLevelType w:val="hybridMultilevel"/>
    <w:tmpl w:val="69A2D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7E14563"/>
    <w:multiLevelType w:val="hybridMultilevel"/>
    <w:tmpl w:val="3D5092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9895850"/>
    <w:multiLevelType w:val="hybridMultilevel"/>
    <w:tmpl w:val="5AE6A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A0A2ED6"/>
    <w:multiLevelType w:val="hybridMultilevel"/>
    <w:tmpl w:val="E77C0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A2C5315"/>
    <w:multiLevelType w:val="hybridMultilevel"/>
    <w:tmpl w:val="4B66E108"/>
    <w:lvl w:ilvl="0" w:tplc="08090001">
      <w:start w:val="1"/>
      <w:numFmt w:val="bullet"/>
      <w:lvlText w:val=""/>
      <w:lvlJc w:val="left"/>
      <w:pPr>
        <w:ind w:left="720" w:hanging="360"/>
      </w:pPr>
      <w:rPr>
        <w:rFonts w:ascii="Symbol" w:hAnsi="Symbol" w:hint="default"/>
      </w:rPr>
    </w:lvl>
    <w:lvl w:ilvl="1" w:tplc="E556A336">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E2C41F0"/>
    <w:multiLevelType w:val="hybridMultilevel"/>
    <w:tmpl w:val="9C2A9CD6"/>
    <w:lvl w:ilvl="0" w:tplc="38963F64">
      <w:start w:val="1"/>
      <w:numFmt w:val="bullet"/>
      <w:lvlText w:val="–"/>
      <w:lvlJc w:val="left"/>
      <w:pPr>
        <w:tabs>
          <w:tab w:val="num" w:pos="720"/>
        </w:tabs>
        <w:ind w:left="720" w:hanging="360"/>
      </w:pPr>
      <w:rPr>
        <w:rFonts w:ascii="Arial" w:hAnsi="Arial" w:hint="default"/>
      </w:rPr>
    </w:lvl>
    <w:lvl w:ilvl="1" w:tplc="3014CC46">
      <w:start w:val="1"/>
      <w:numFmt w:val="bullet"/>
      <w:lvlText w:val="–"/>
      <w:lvlJc w:val="left"/>
      <w:pPr>
        <w:tabs>
          <w:tab w:val="num" w:pos="1440"/>
        </w:tabs>
        <w:ind w:left="1440" w:hanging="360"/>
      </w:pPr>
      <w:rPr>
        <w:rFonts w:ascii="Arial" w:hAnsi="Arial" w:hint="default"/>
      </w:rPr>
    </w:lvl>
    <w:lvl w:ilvl="2" w:tplc="25440606" w:tentative="1">
      <w:start w:val="1"/>
      <w:numFmt w:val="bullet"/>
      <w:lvlText w:val="–"/>
      <w:lvlJc w:val="left"/>
      <w:pPr>
        <w:tabs>
          <w:tab w:val="num" w:pos="2160"/>
        </w:tabs>
        <w:ind w:left="2160" w:hanging="360"/>
      </w:pPr>
      <w:rPr>
        <w:rFonts w:ascii="Arial" w:hAnsi="Arial" w:hint="default"/>
      </w:rPr>
    </w:lvl>
    <w:lvl w:ilvl="3" w:tplc="9708927C" w:tentative="1">
      <w:start w:val="1"/>
      <w:numFmt w:val="bullet"/>
      <w:lvlText w:val="–"/>
      <w:lvlJc w:val="left"/>
      <w:pPr>
        <w:tabs>
          <w:tab w:val="num" w:pos="2880"/>
        </w:tabs>
        <w:ind w:left="2880" w:hanging="360"/>
      </w:pPr>
      <w:rPr>
        <w:rFonts w:ascii="Arial" w:hAnsi="Arial" w:hint="default"/>
      </w:rPr>
    </w:lvl>
    <w:lvl w:ilvl="4" w:tplc="1BB08144" w:tentative="1">
      <w:start w:val="1"/>
      <w:numFmt w:val="bullet"/>
      <w:lvlText w:val="–"/>
      <w:lvlJc w:val="left"/>
      <w:pPr>
        <w:tabs>
          <w:tab w:val="num" w:pos="3600"/>
        </w:tabs>
        <w:ind w:left="3600" w:hanging="360"/>
      </w:pPr>
      <w:rPr>
        <w:rFonts w:ascii="Arial" w:hAnsi="Arial" w:hint="default"/>
      </w:rPr>
    </w:lvl>
    <w:lvl w:ilvl="5" w:tplc="71265A4C" w:tentative="1">
      <w:start w:val="1"/>
      <w:numFmt w:val="bullet"/>
      <w:lvlText w:val="–"/>
      <w:lvlJc w:val="left"/>
      <w:pPr>
        <w:tabs>
          <w:tab w:val="num" w:pos="4320"/>
        </w:tabs>
        <w:ind w:left="4320" w:hanging="360"/>
      </w:pPr>
      <w:rPr>
        <w:rFonts w:ascii="Arial" w:hAnsi="Arial" w:hint="default"/>
      </w:rPr>
    </w:lvl>
    <w:lvl w:ilvl="6" w:tplc="9ABCBD56" w:tentative="1">
      <w:start w:val="1"/>
      <w:numFmt w:val="bullet"/>
      <w:lvlText w:val="–"/>
      <w:lvlJc w:val="left"/>
      <w:pPr>
        <w:tabs>
          <w:tab w:val="num" w:pos="5040"/>
        </w:tabs>
        <w:ind w:left="5040" w:hanging="360"/>
      </w:pPr>
      <w:rPr>
        <w:rFonts w:ascii="Arial" w:hAnsi="Arial" w:hint="default"/>
      </w:rPr>
    </w:lvl>
    <w:lvl w:ilvl="7" w:tplc="0A0A8BF8" w:tentative="1">
      <w:start w:val="1"/>
      <w:numFmt w:val="bullet"/>
      <w:lvlText w:val="–"/>
      <w:lvlJc w:val="left"/>
      <w:pPr>
        <w:tabs>
          <w:tab w:val="num" w:pos="5760"/>
        </w:tabs>
        <w:ind w:left="5760" w:hanging="360"/>
      </w:pPr>
      <w:rPr>
        <w:rFonts w:ascii="Arial" w:hAnsi="Arial" w:hint="default"/>
      </w:rPr>
    </w:lvl>
    <w:lvl w:ilvl="8" w:tplc="20B28D18" w:tentative="1">
      <w:start w:val="1"/>
      <w:numFmt w:val="bullet"/>
      <w:lvlText w:val="–"/>
      <w:lvlJc w:val="left"/>
      <w:pPr>
        <w:tabs>
          <w:tab w:val="num" w:pos="6480"/>
        </w:tabs>
        <w:ind w:left="6480" w:hanging="360"/>
      </w:pPr>
      <w:rPr>
        <w:rFonts w:ascii="Arial" w:hAnsi="Arial" w:hint="default"/>
      </w:rPr>
    </w:lvl>
  </w:abstractNum>
  <w:abstractNum w:abstractNumId="17">
    <w:nsid w:val="1EBB130C"/>
    <w:multiLevelType w:val="hybridMultilevel"/>
    <w:tmpl w:val="B2641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14E71F2"/>
    <w:multiLevelType w:val="hybridMultilevel"/>
    <w:tmpl w:val="2D3A89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1EA443A"/>
    <w:multiLevelType w:val="hybridMultilevel"/>
    <w:tmpl w:val="3474C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48C4FD0"/>
    <w:multiLevelType w:val="hybridMultilevel"/>
    <w:tmpl w:val="35EE5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C7E0F90"/>
    <w:multiLevelType w:val="hybridMultilevel"/>
    <w:tmpl w:val="63CE2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DE02C9D"/>
    <w:multiLevelType w:val="hybridMultilevel"/>
    <w:tmpl w:val="768E8AD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9801F8F"/>
    <w:multiLevelType w:val="hybridMultilevel"/>
    <w:tmpl w:val="560A31A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BFA1B28"/>
    <w:multiLevelType w:val="hybridMultilevel"/>
    <w:tmpl w:val="E2789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D6B6A34"/>
    <w:multiLevelType w:val="hybridMultilevel"/>
    <w:tmpl w:val="1C3E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FD4584E"/>
    <w:multiLevelType w:val="hybridMultilevel"/>
    <w:tmpl w:val="BEC2D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28E15C4"/>
    <w:multiLevelType w:val="hybridMultilevel"/>
    <w:tmpl w:val="6AC0BEBE"/>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28">
    <w:nsid w:val="47054CFE"/>
    <w:multiLevelType w:val="hybridMultilevel"/>
    <w:tmpl w:val="C492B13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9">
    <w:nsid w:val="47F43184"/>
    <w:multiLevelType w:val="hybridMultilevel"/>
    <w:tmpl w:val="85D81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B9013F0"/>
    <w:multiLevelType w:val="hybridMultilevel"/>
    <w:tmpl w:val="0C34A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E0F6565"/>
    <w:multiLevelType w:val="hybridMultilevel"/>
    <w:tmpl w:val="56989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6DA3991"/>
    <w:multiLevelType w:val="hybridMultilevel"/>
    <w:tmpl w:val="65F4B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AF07831"/>
    <w:multiLevelType w:val="hybridMultilevel"/>
    <w:tmpl w:val="16921CC0"/>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DF54C3A"/>
    <w:multiLevelType w:val="hybridMultilevel"/>
    <w:tmpl w:val="1EB6A6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EE54475"/>
    <w:multiLevelType w:val="hybridMultilevel"/>
    <w:tmpl w:val="F9C6B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03110B3"/>
    <w:multiLevelType w:val="hybridMultilevel"/>
    <w:tmpl w:val="B3F67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2FE7CA6"/>
    <w:multiLevelType w:val="hybridMultilevel"/>
    <w:tmpl w:val="6F9AFF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nsid w:val="65391061"/>
    <w:multiLevelType w:val="hybridMultilevel"/>
    <w:tmpl w:val="020A9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6504A98"/>
    <w:multiLevelType w:val="hybridMultilevel"/>
    <w:tmpl w:val="C0C86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A7D7B02"/>
    <w:multiLevelType w:val="hybridMultilevel"/>
    <w:tmpl w:val="83725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B474536"/>
    <w:multiLevelType w:val="hybridMultilevel"/>
    <w:tmpl w:val="E2209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F2D510A"/>
    <w:multiLevelType w:val="hybridMultilevel"/>
    <w:tmpl w:val="8982EB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3903C99"/>
    <w:multiLevelType w:val="hybridMultilevel"/>
    <w:tmpl w:val="1408D8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4972231"/>
    <w:multiLevelType w:val="hybridMultilevel"/>
    <w:tmpl w:val="9FBC7104"/>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5A16411"/>
    <w:multiLevelType w:val="hybridMultilevel"/>
    <w:tmpl w:val="5400D9B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nsid w:val="78E122B9"/>
    <w:multiLevelType w:val="hybridMultilevel"/>
    <w:tmpl w:val="880A4C4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47">
    <w:nsid w:val="7E363DE5"/>
    <w:multiLevelType w:val="hybridMultilevel"/>
    <w:tmpl w:val="6B2E5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6"/>
  </w:num>
  <w:num w:numId="3">
    <w:abstractNumId w:val="38"/>
  </w:num>
  <w:num w:numId="4">
    <w:abstractNumId w:val="42"/>
  </w:num>
  <w:num w:numId="5">
    <w:abstractNumId w:val="43"/>
  </w:num>
  <w:num w:numId="6">
    <w:abstractNumId w:val="32"/>
  </w:num>
  <w:num w:numId="7">
    <w:abstractNumId w:val="12"/>
  </w:num>
  <w:num w:numId="8">
    <w:abstractNumId w:val="8"/>
  </w:num>
  <w:num w:numId="9">
    <w:abstractNumId w:val="33"/>
  </w:num>
  <w:num w:numId="10">
    <w:abstractNumId w:val="19"/>
  </w:num>
  <w:num w:numId="11">
    <w:abstractNumId w:val="41"/>
  </w:num>
  <w:num w:numId="12">
    <w:abstractNumId w:val="46"/>
  </w:num>
  <w:num w:numId="13">
    <w:abstractNumId w:val="29"/>
  </w:num>
  <w:num w:numId="14">
    <w:abstractNumId w:val="14"/>
  </w:num>
  <w:num w:numId="15">
    <w:abstractNumId w:val="28"/>
  </w:num>
  <w:num w:numId="16">
    <w:abstractNumId w:val="2"/>
  </w:num>
  <w:num w:numId="17">
    <w:abstractNumId w:val="27"/>
  </w:num>
  <w:num w:numId="18">
    <w:abstractNumId w:val="40"/>
  </w:num>
  <w:num w:numId="19">
    <w:abstractNumId w:val="10"/>
  </w:num>
  <w:num w:numId="20">
    <w:abstractNumId w:val="5"/>
  </w:num>
  <w:num w:numId="21">
    <w:abstractNumId w:val="6"/>
  </w:num>
  <w:num w:numId="22">
    <w:abstractNumId w:val="30"/>
  </w:num>
  <w:num w:numId="23">
    <w:abstractNumId w:val="44"/>
  </w:num>
  <w:num w:numId="24">
    <w:abstractNumId w:val="21"/>
  </w:num>
  <w:num w:numId="25">
    <w:abstractNumId w:val="11"/>
  </w:num>
  <w:num w:numId="26">
    <w:abstractNumId w:val="9"/>
  </w:num>
  <w:num w:numId="27">
    <w:abstractNumId w:val="47"/>
  </w:num>
  <w:num w:numId="28">
    <w:abstractNumId w:val="18"/>
  </w:num>
  <w:num w:numId="29">
    <w:abstractNumId w:val="0"/>
  </w:num>
  <w:num w:numId="30">
    <w:abstractNumId w:val="16"/>
  </w:num>
  <w:num w:numId="31">
    <w:abstractNumId w:val="25"/>
  </w:num>
  <w:num w:numId="32">
    <w:abstractNumId w:val="35"/>
  </w:num>
  <w:num w:numId="33">
    <w:abstractNumId w:val="31"/>
  </w:num>
  <w:num w:numId="34">
    <w:abstractNumId w:val="20"/>
  </w:num>
  <w:num w:numId="35">
    <w:abstractNumId w:val="7"/>
  </w:num>
  <w:num w:numId="36">
    <w:abstractNumId w:val="45"/>
  </w:num>
  <w:num w:numId="37">
    <w:abstractNumId w:val="36"/>
  </w:num>
  <w:num w:numId="38">
    <w:abstractNumId w:val="37"/>
  </w:num>
  <w:num w:numId="39">
    <w:abstractNumId w:val="15"/>
  </w:num>
  <w:num w:numId="40">
    <w:abstractNumId w:val="39"/>
  </w:num>
  <w:num w:numId="41">
    <w:abstractNumId w:val="23"/>
  </w:num>
  <w:num w:numId="42">
    <w:abstractNumId w:val="34"/>
  </w:num>
  <w:num w:numId="43">
    <w:abstractNumId w:val="24"/>
  </w:num>
  <w:num w:numId="44">
    <w:abstractNumId w:val="17"/>
  </w:num>
  <w:num w:numId="45">
    <w:abstractNumId w:val="4"/>
  </w:num>
  <w:num w:numId="46">
    <w:abstractNumId w:val="13"/>
  </w:num>
  <w:num w:numId="47">
    <w:abstractNumId w:val="22"/>
  </w:num>
  <w:num w:numId="4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67"/>
    <w:rsid w:val="0000002C"/>
    <w:rsid w:val="00010C8A"/>
    <w:rsid w:val="0001112B"/>
    <w:rsid w:val="00011919"/>
    <w:rsid w:val="00015D87"/>
    <w:rsid w:val="00021CBA"/>
    <w:rsid w:val="000230ED"/>
    <w:rsid w:val="00031138"/>
    <w:rsid w:val="0003302D"/>
    <w:rsid w:val="0003754A"/>
    <w:rsid w:val="00040F2B"/>
    <w:rsid w:val="0004297F"/>
    <w:rsid w:val="000446AE"/>
    <w:rsid w:val="00044F8D"/>
    <w:rsid w:val="000531F9"/>
    <w:rsid w:val="00061D6A"/>
    <w:rsid w:val="00061EBD"/>
    <w:rsid w:val="00061FA7"/>
    <w:rsid w:val="00064174"/>
    <w:rsid w:val="00067692"/>
    <w:rsid w:val="000741FD"/>
    <w:rsid w:val="000742CB"/>
    <w:rsid w:val="000752E1"/>
    <w:rsid w:val="000756A8"/>
    <w:rsid w:val="000811D6"/>
    <w:rsid w:val="00081E81"/>
    <w:rsid w:val="00083EE3"/>
    <w:rsid w:val="00084C23"/>
    <w:rsid w:val="00086742"/>
    <w:rsid w:val="00086B00"/>
    <w:rsid w:val="000906E3"/>
    <w:rsid w:val="00091043"/>
    <w:rsid w:val="0009468A"/>
    <w:rsid w:val="00097470"/>
    <w:rsid w:val="00097FF6"/>
    <w:rsid w:val="000A4C8F"/>
    <w:rsid w:val="000A6658"/>
    <w:rsid w:val="000B189D"/>
    <w:rsid w:val="000B1D08"/>
    <w:rsid w:val="000B28E0"/>
    <w:rsid w:val="000B43F7"/>
    <w:rsid w:val="000B6D37"/>
    <w:rsid w:val="000C7B12"/>
    <w:rsid w:val="000C7B47"/>
    <w:rsid w:val="000D149C"/>
    <w:rsid w:val="000D18DA"/>
    <w:rsid w:val="000D20A7"/>
    <w:rsid w:val="000E0DBF"/>
    <w:rsid w:val="000E1B4F"/>
    <w:rsid w:val="000E3206"/>
    <w:rsid w:val="000E4BD0"/>
    <w:rsid w:val="000E63A0"/>
    <w:rsid w:val="000F16FF"/>
    <w:rsid w:val="000F1FAC"/>
    <w:rsid w:val="000F3289"/>
    <w:rsid w:val="000F3361"/>
    <w:rsid w:val="000F36A1"/>
    <w:rsid w:val="000F399A"/>
    <w:rsid w:val="000F618E"/>
    <w:rsid w:val="000F6E42"/>
    <w:rsid w:val="001014D2"/>
    <w:rsid w:val="00102FED"/>
    <w:rsid w:val="0010331A"/>
    <w:rsid w:val="001040DE"/>
    <w:rsid w:val="00107227"/>
    <w:rsid w:val="00107C58"/>
    <w:rsid w:val="00110E48"/>
    <w:rsid w:val="00111E26"/>
    <w:rsid w:val="00117D71"/>
    <w:rsid w:val="00120230"/>
    <w:rsid w:val="00120AAC"/>
    <w:rsid w:val="00120DFD"/>
    <w:rsid w:val="00124831"/>
    <w:rsid w:val="001252A4"/>
    <w:rsid w:val="00125559"/>
    <w:rsid w:val="0012679C"/>
    <w:rsid w:val="00127074"/>
    <w:rsid w:val="0012718E"/>
    <w:rsid w:val="0012769D"/>
    <w:rsid w:val="001302E6"/>
    <w:rsid w:val="001313A1"/>
    <w:rsid w:val="001352C5"/>
    <w:rsid w:val="001357E3"/>
    <w:rsid w:val="00137346"/>
    <w:rsid w:val="001432B4"/>
    <w:rsid w:val="00143DD9"/>
    <w:rsid w:val="00144E34"/>
    <w:rsid w:val="001457B7"/>
    <w:rsid w:val="001462A6"/>
    <w:rsid w:val="0014658B"/>
    <w:rsid w:val="001505A9"/>
    <w:rsid w:val="00150A4E"/>
    <w:rsid w:val="00151745"/>
    <w:rsid w:val="00152774"/>
    <w:rsid w:val="00153D64"/>
    <w:rsid w:val="00160A8A"/>
    <w:rsid w:val="001614F2"/>
    <w:rsid w:val="00161758"/>
    <w:rsid w:val="00163615"/>
    <w:rsid w:val="001640E7"/>
    <w:rsid w:val="00164CAE"/>
    <w:rsid w:val="00167AC8"/>
    <w:rsid w:val="001715F4"/>
    <w:rsid w:val="00172CD6"/>
    <w:rsid w:val="0017423B"/>
    <w:rsid w:val="00177A5A"/>
    <w:rsid w:val="00184830"/>
    <w:rsid w:val="00186B57"/>
    <w:rsid w:val="00190040"/>
    <w:rsid w:val="00192BFC"/>
    <w:rsid w:val="0019357D"/>
    <w:rsid w:val="00193EB0"/>
    <w:rsid w:val="00194211"/>
    <w:rsid w:val="0019599F"/>
    <w:rsid w:val="0019617E"/>
    <w:rsid w:val="001A23F6"/>
    <w:rsid w:val="001A2903"/>
    <w:rsid w:val="001A41C2"/>
    <w:rsid w:val="001A463E"/>
    <w:rsid w:val="001A6EDB"/>
    <w:rsid w:val="001A75FD"/>
    <w:rsid w:val="001B10F0"/>
    <w:rsid w:val="001B1ACA"/>
    <w:rsid w:val="001B2153"/>
    <w:rsid w:val="001B36B2"/>
    <w:rsid w:val="001B625B"/>
    <w:rsid w:val="001B6613"/>
    <w:rsid w:val="001B6805"/>
    <w:rsid w:val="001B76FE"/>
    <w:rsid w:val="001C0D13"/>
    <w:rsid w:val="001C2FBC"/>
    <w:rsid w:val="001C3632"/>
    <w:rsid w:val="001C3DC8"/>
    <w:rsid w:val="001C496B"/>
    <w:rsid w:val="001C5500"/>
    <w:rsid w:val="001C77D0"/>
    <w:rsid w:val="001D2AD1"/>
    <w:rsid w:val="001D50C7"/>
    <w:rsid w:val="001D5BFB"/>
    <w:rsid w:val="001D7C25"/>
    <w:rsid w:val="001E08EE"/>
    <w:rsid w:val="001E134C"/>
    <w:rsid w:val="001E1E77"/>
    <w:rsid w:val="001E2C80"/>
    <w:rsid w:val="001E2FED"/>
    <w:rsid w:val="001E46CC"/>
    <w:rsid w:val="001E574E"/>
    <w:rsid w:val="001F4360"/>
    <w:rsid w:val="001F4D09"/>
    <w:rsid w:val="001F5D90"/>
    <w:rsid w:val="0020214B"/>
    <w:rsid w:val="00202642"/>
    <w:rsid w:val="002035DA"/>
    <w:rsid w:val="002048CC"/>
    <w:rsid w:val="00204D14"/>
    <w:rsid w:val="00204F8B"/>
    <w:rsid w:val="00212694"/>
    <w:rsid w:val="00212EDE"/>
    <w:rsid w:val="00214DEA"/>
    <w:rsid w:val="00215F56"/>
    <w:rsid w:val="00216323"/>
    <w:rsid w:val="00216BCF"/>
    <w:rsid w:val="0021719D"/>
    <w:rsid w:val="00220D2A"/>
    <w:rsid w:val="002228FB"/>
    <w:rsid w:val="00225DD7"/>
    <w:rsid w:val="002269BD"/>
    <w:rsid w:val="002278A7"/>
    <w:rsid w:val="00230C1F"/>
    <w:rsid w:val="00232A68"/>
    <w:rsid w:val="002334BF"/>
    <w:rsid w:val="002365D0"/>
    <w:rsid w:val="002371BC"/>
    <w:rsid w:val="0024456A"/>
    <w:rsid w:val="002445E2"/>
    <w:rsid w:val="002456BE"/>
    <w:rsid w:val="00247F7F"/>
    <w:rsid w:val="00251F12"/>
    <w:rsid w:val="0025264B"/>
    <w:rsid w:val="00262318"/>
    <w:rsid w:val="00262D0D"/>
    <w:rsid w:val="00263204"/>
    <w:rsid w:val="00267244"/>
    <w:rsid w:val="00267BAA"/>
    <w:rsid w:val="00270E03"/>
    <w:rsid w:val="00271041"/>
    <w:rsid w:val="002712F6"/>
    <w:rsid w:val="00271440"/>
    <w:rsid w:val="00271606"/>
    <w:rsid w:val="002719A2"/>
    <w:rsid w:val="0027630A"/>
    <w:rsid w:val="00282989"/>
    <w:rsid w:val="00284D2E"/>
    <w:rsid w:val="002865BF"/>
    <w:rsid w:val="0028678E"/>
    <w:rsid w:val="0028689D"/>
    <w:rsid w:val="00287576"/>
    <w:rsid w:val="00287E33"/>
    <w:rsid w:val="002926B1"/>
    <w:rsid w:val="00292E4B"/>
    <w:rsid w:val="002933DF"/>
    <w:rsid w:val="002934A8"/>
    <w:rsid w:val="00293FA4"/>
    <w:rsid w:val="00297DBD"/>
    <w:rsid w:val="002A1FB7"/>
    <w:rsid w:val="002A2DC2"/>
    <w:rsid w:val="002A6E7F"/>
    <w:rsid w:val="002A754E"/>
    <w:rsid w:val="002B19F4"/>
    <w:rsid w:val="002B1E6C"/>
    <w:rsid w:val="002B2A4B"/>
    <w:rsid w:val="002B6F47"/>
    <w:rsid w:val="002B7557"/>
    <w:rsid w:val="002B7C88"/>
    <w:rsid w:val="002C2C97"/>
    <w:rsid w:val="002C383B"/>
    <w:rsid w:val="002C5A35"/>
    <w:rsid w:val="002C64C4"/>
    <w:rsid w:val="002D0C8C"/>
    <w:rsid w:val="002D2E86"/>
    <w:rsid w:val="002D46C4"/>
    <w:rsid w:val="002D4FFD"/>
    <w:rsid w:val="002D54BC"/>
    <w:rsid w:val="002D5F41"/>
    <w:rsid w:val="002D659D"/>
    <w:rsid w:val="002D6E67"/>
    <w:rsid w:val="002D7404"/>
    <w:rsid w:val="002E0211"/>
    <w:rsid w:val="002E1AB9"/>
    <w:rsid w:val="002E1EA2"/>
    <w:rsid w:val="002E2499"/>
    <w:rsid w:val="002E3A7A"/>
    <w:rsid w:val="002E429D"/>
    <w:rsid w:val="002E6CD0"/>
    <w:rsid w:val="002E6FAA"/>
    <w:rsid w:val="002E7075"/>
    <w:rsid w:val="002E7D0F"/>
    <w:rsid w:val="002F4A7A"/>
    <w:rsid w:val="002F5BB5"/>
    <w:rsid w:val="002F65D8"/>
    <w:rsid w:val="003021F8"/>
    <w:rsid w:val="003075DF"/>
    <w:rsid w:val="00310A0F"/>
    <w:rsid w:val="00310C36"/>
    <w:rsid w:val="003115E9"/>
    <w:rsid w:val="00311912"/>
    <w:rsid w:val="00311B8E"/>
    <w:rsid w:val="003147D5"/>
    <w:rsid w:val="00314D4E"/>
    <w:rsid w:val="00320FD2"/>
    <w:rsid w:val="003210D4"/>
    <w:rsid w:val="003211C4"/>
    <w:rsid w:val="00322775"/>
    <w:rsid w:val="00322E7F"/>
    <w:rsid w:val="003234D8"/>
    <w:rsid w:val="003242D7"/>
    <w:rsid w:val="00324451"/>
    <w:rsid w:val="003248FA"/>
    <w:rsid w:val="0032699F"/>
    <w:rsid w:val="003276BA"/>
    <w:rsid w:val="0033285A"/>
    <w:rsid w:val="00334B22"/>
    <w:rsid w:val="00334E4B"/>
    <w:rsid w:val="0033585F"/>
    <w:rsid w:val="003420B0"/>
    <w:rsid w:val="00343E80"/>
    <w:rsid w:val="0034584F"/>
    <w:rsid w:val="00352A09"/>
    <w:rsid w:val="0035452F"/>
    <w:rsid w:val="00355979"/>
    <w:rsid w:val="00355CF2"/>
    <w:rsid w:val="00355F17"/>
    <w:rsid w:val="00360FD1"/>
    <w:rsid w:val="00367815"/>
    <w:rsid w:val="00367BEB"/>
    <w:rsid w:val="00373485"/>
    <w:rsid w:val="003740AE"/>
    <w:rsid w:val="00376788"/>
    <w:rsid w:val="00381C81"/>
    <w:rsid w:val="00381EF6"/>
    <w:rsid w:val="00382825"/>
    <w:rsid w:val="003862C5"/>
    <w:rsid w:val="00391259"/>
    <w:rsid w:val="00391E05"/>
    <w:rsid w:val="003933E7"/>
    <w:rsid w:val="003951B8"/>
    <w:rsid w:val="00397E7D"/>
    <w:rsid w:val="003A02CF"/>
    <w:rsid w:val="003A11CE"/>
    <w:rsid w:val="003A1334"/>
    <w:rsid w:val="003A2770"/>
    <w:rsid w:val="003A384F"/>
    <w:rsid w:val="003A532F"/>
    <w:rsid w:val="003A6A1D"/>
    <w:rsid w:val="003A6CDB"/>
    <w:rsid w:val="003B110A"/>
    <w:rsid w:val="003B1D34"/>
    <w:rsid w:val="003B2DB5"/>
    <w:rsid w:val="003B2F8F"/>
    <w:rsid w:val="003B53EE"/>
    <w:rsid w:val="003B5435"/>
    <w:rsid w:val="003B6700"/>
    <w:rsid w:val="003C0FC2"/>
    <w:rsid w:val="003C1129"/>
    <w:rsid w:val="003C1B40"/>
    <w:rsid w:val="003C41D1"/>
    <w:rsid w:val="003C79E3"/>
    <w:rsid w:val="003D1CC6"/>
    <w:rsid w:val="003D4A94"/>
    <w:rsid w:val="003D4AD1"/>
    <w:rsid w:val="003D4FFA"/>
    <w:rsid w:val="003D609A"/>
    <w:rsid w:val="003E0E89"/>
    <w:rsid w:val="003E164D"/>
    <w:rsid w:val="003E26C1"/>
    <w:rsid w:val="003E3196"/>
    <w:rsid w:val="003E4955"/>
    <w:rsid w:val="003E5FAE"/>
    <w:rsid w:val="003E6529"/>
    <w:rsid w:val="003E7556"/>
    <w:rsid w:val="003F0221"/>
    <w:rsid w:val="003F1FB8"/>
    <w:rsid w:val="00401F0E"/>
    <w:rsid w:val="00405756"/>
    <w:rsid w:val="004078C7"/>
    <w:rsid w:val="00410AA1"/>
    <w:rsid w:val="0041182C"/>
    <w:rsid w:val="00412B13"/>
    <w:rsid w:val="00413A32"/>
    <w:rsid w:val="0041426E"/>
    <w:rsid w:val="00415498"/>
    <w:rsid w:val="00416D48"/>
    <w:rsid w:val="00417656"/>
    <w:rsid w:val="0041789B"/>
    <w:rsid w:val="00417AB0"/>
    <w:rsid w:val="004205B4"/>
    <w:rsid w:val="00420E28"/>
    <w:rsid w:val="0042452F"/>
    <w:rsid w:val="00424C33"/>
    <w:rsid w:val="0042558B"/>
    <w:rsid w:val="00427467"/>
    <w:rsid w:val="0043227D"/>
    <w:rsid w:val="0043241A"/>
    <w:rsid w:val="0043418E"/>
    <w:rsid w:val="004347C9"/>
    <w:rsid w:val="00436F3A"/>
    <w:rsid w:val="00437D5F"/>
    <w:rsid w:val="00440664"/>
    <w:rsid w:val="00441B80"/>
    <w:rsid w:val="004426D3"/>
    <w:rsid w:val="0044292C"/>
    <w:rsid w:val="00442AA2"/>
    <w:rsid w:val="00442BE8"/>
    <w:rsid w:val="004460EE"/>
    <w:rsid w:val="0044619B"/>
    <w:rsid w:val="00452AF4"/>
    <w:rsid w:val="00455166"/>
    <w:rsid w:val="00455205"/>
    <w:rsid w:val="004611C9"/>
    <w:rsid w:val="00462479"/>
    <w:rsid w:val="004655B7"/>
    <w:rsid w:val="00466432"/>
    <w:rsid w:val="0046752D"/>
    <w:rsid w:val="00467EAE"/>
    <w:rsid w:val="004707A4"/>
    <w:rsid w:val="0047148A"/>
    <w:rsid w:val="0047373A"/>
    <w:rsid w:val="00475892"/>
    <w:rsid w:val="0047651B"/>
    <w:rsid w:val="00476C16"/>
    <w:rsid w:val="0047708A"/>
    <w:rsid w:val="0048486A"/>
    <w:rsid w:val="00486F8D"/>
    <w:rsid w:val="004875A9"/>
    <w:rsid w:val="00491068"/>
    <w:rsid w:val="00492100"/>
    <w:rsid w:val="004922B1"/>
    <w:rsid w:val="00493078"/>
    <w:rsid w:val="0049411C"/>
    <w:rsid w:val="0049484F"/>
    <w:rsid w:val="004978FD"/>
    <w:rsid w:val="004A062F"/>
    <w:rsid w:val="004A1457"/>
    <w:rsid w:val="004A3FDA"/>
    <w:rsid w:val="004A7BDA"/>
    <w:rsid w:val="004B028F"/>
    <w:rsid w:val="004B10F5"/>
    <w:rsid w:val="004B1A7A"/>
    <w:rsid w:val="004B2F1C"/>
    <w:rsid w:val="004C02EC"/>
    <w:rsid w:val="004C2741"/>
    <w:rsid w:val="004C3951"/>
    <w:rsid w:val="004C5546"/>
    <w:rsid w:val="004C63C9"/>
    <w:rsid w:val="004C69AF"/>
    <w:rsid w:val="004D16FC"/>
    <w:rsid w:val="004D3A0A"/>
    <w:rsid w:val="004D490A"/>
    <w:rsid w:val="004D59D6"/>
    <w:rsid w:val="004D68BB"/>
    <w:rsid w:val="004D7602"/>
    <w:rsid w:val="004E48A7"/>
    <w:rsid w:val="004E4A18"/>
    <w:rsid w:val="004E58CD"/>
    <w:rsid w:val="004E5F6F"/>
    <w:rsid w:val="004E67C1"/>
    <w:rsid w:val="004E6B1F"/>
    <w:rsid w:val="004F0442"/>
    <w:rsid w:val="004F2003"/>
    <w:rsid w:val="004F2A58"/>
    <w:rsid w:val="004F5471"/>
    <w:rsid w:val="004F568D"/>
    <w:rsid w:val="00501F57"/>
    <w:rsid w:val="005031E3"/>
    <w:rsid w:val="0050514F"/>
    <w:rsid w:val="0050529A"/>
    <w:rsid w:val="00505FD7"/>
    <w:rsid w:val="00510419"/>
    <w:rsid w:val="00511AD4"/>
    <w:rsid w:val="00517196"/>
    <w:rsid w:val="0052003B"/>
    <w:rsid w:val="005212A5"/>
    <w:rsid w:val="005214B5"/>
    <w:rsid w:val="00523B07"/>
    <w:rsid w:val="00524F03"/>
    <w:rsid w:val="00525FB2"/>
    <w:rsid w:val="005307A7"/>
    <w:rsid w:val="00531B4A"/>
    <w:rsid w:val="00532100"/>
    <w:rsid w:val="00533477"/>
    <w:rsid w:val="0053731B"/>
    <w:rsid w:val="005379ED"/>
    <w:rsid w:val="00537CFE"/>
    <w:rsid w:val="00542955"/>
    <w:rsid w:val="005430F7"/>
    <w:rsid w:val="00550685"/>
    <w:rsid w:val="00550887"/>
    <w:rsid w:val="005523BA"/>
    <w:rsid w:val="00552567"/>
    <w:rsid w:val="005525E5"/>
    <w:rsid w:val="00552F4F"/>
    <w:rsid w:val="00553F34"/>
    <w:rsid w:val="00555868"/>
    <w:rsid w:val="00560AAC"/>
    <w:rsid w:val="0056200D"/>
    <w:rsid w:val="00562B27"/>
    <w:rsid w:val="00562B77"/>
    <w:rsid w:val="0056384E"/>
    <w:rsid w:val="00564C61"/>
    <w:rsid w:val="005663A9"/>
    <w:rsid w:val="00570718"/>
    <w:rsid w:val="00574CA8"/>
    <w:rsid w:val="00574DA9"/>
    <w:rsid w:val="00576273"/>
    <w:rsid w:val="00576DB5"/>
    <w:rsid w:val="00577159"/>
    <w:rsid w:val="005771F9"/>
    <w:rsid w:val="0057727B"/>
    <w:rsid w:val="005841F5"/>
    <w:rsid w:val="005842C9"/>
    <w:rsid w:val="00584E1E"/>
    <w:rsid w:val="00586426"/>
    <w:rsid w:val="0058713F"/>
    <w:rsid w:val="00590968"/>
    <w:rsid w:val="00591A2C"/>
    <w:rsid w:val="00591C52"/>
    <w:rsid w:val="00592789"/>
    <w:rsid w:val="005962AB"/>
    <w:rsid w:val="005A0117"/>
    <w:rsid w:val="005A2449"/>
    <w:rsid w:val="005A5AC7"/>
    <w:rsid w:val="005B133A"/>
    <w:rsid w:val="005B586C"/>
    <w:rsid w:val="005B59D0"/>
    <w:rsid w:val="005B5B3D"/>
    <w:rsid w:val="005B6A85"/>
    <w:rsid w:val="005B6BA1"/>
    <w:rsid w:val="005B7468"/>
    <w:rsid w:val="005C0296"/>
    <w:rsid w:val="005C0746"/>
    <w:rsid w:val="005C1548"/>
    <w:rsid w:val="005C319C"/>
    <w:rsid w:val="005C3594"/>
    <w:rsid w:val="005C5715"/>
    <w:rsid w:val="005C5E4E"/>
    <w:rsid w:val="005C6209"/>
    <w:rsid w:val="005D11CE"/>
    <w:rsid w:val="005D1B4D"/>
    <w:rsid w:val="005D32C6"/>
    <w:rsid w:val="005D3973"/>
    <w:rsid w:val="005D4726"/>
    <w:rsid w:val="005D57CC"/>
    <w:rsid w:val="005D5B1F"/>
    <w:rsid w:val="005D5D01"/>
    <w:rsid w:val="005D64E5"/>
    <w:rsid w:val="005E365A"/>
    <w:rsid w:val="005E443F"/>
    <w:rsid w:val="005F447A"/>
    <w:rsid w:val="005F4C57"/>
    <w:rsid w:val="005F64FC"/>
    <w:rsid w:val="006003F8"/>
    <w:rsid w:val="006016ED"/>
    <w:rsid w:val="00603B9F"/>
    <w:rsid w:val="0060505E"/>
    <w:rsid w:val="00605E57"/>
    <w:rsid w:val="00607A99"/>
    <w:rsid w:val="00617402"/>
    <w:rsid w:val="0061775F"/>
    <w:rsid w:val="0062461C"/>
    <w:rsid w:val="00624627"/>
    <w:rsid w:val="006259A4"/>
    <w:rsid w:val="006302F5"/>
    <w:rsid w:val="00630A56"/>
    <w:rsid w:val="006319CC"/>
    <w:rsid w:val="0063312C"/>
    <w:rsid w:val="006340A4"/>
    <w:rsid w:val="0063414A"/>
    <w:rsid w:val="0063434E"/>
    <w:rsid w:val="00634FCF"/>
    <w:rsid w:val="006373B4"/>
    <w:rsid w:val="00640DF4"/>
    <w:rsid w:val="006433D1"/>
    <w:rsid w:val="0064423E"/>
    <w:rsid w:val="006447AA"/>
    <w:rsid w:val="0065029B"/>
    <w:rsid w:val="00652990"/>
    <w:rsid w:val="006539F0"/>
    <w:rsid w:val="00653AC3"/>
    <w:rsid w:val="00655972"/>
    <w:rsid w:val="00655CB7"/>
    <w:rsid w:val="00656BAC"/>
    <w:rsid w:val="0065783C"/>
    <w:rsid w:val="00665574"/>
    <w:rsid w:val="006672DF"/>
    <w:rsid w:val="006712B7"/>
    <w:rsid w:val="00672E95"/>
    <w:rsid w:val="00673329"/>
    <w:rsid w:val="00680A6A"/>
    <w:rsid w:val="00681EC6"/>
    <w:rsid w:val="00683DC8"/>
    <w:rsid w:val="00684CB8"/>
    <w:rsid w:val="0068539A"/>
    <w:rsid w:val="00690306"/>
    <w:rsid w:val="00691E59"/>
    <w:rsid w:val="00694AAA"/>
    <w:rsid w:val="0069582E"/>
    <w:rsid w:val="00695F86"/>
    <w:rsid w:val="006A61DD"/>
    <w:rsid w:val="006A6EBC"/>
    <w:rsid w:val="006B3BBC"/>
    <w:rsid w:val="006B526C"/>
    <w:rsid w:val="006B6B43"/>
    <w:rsid w:val="006B7782"/>
    <w:rsid w:val="006C01C1"/>
    <w:rsid w:val="006C0C16"/>
    <w:rsid w:val="006C5541"/>
    <w:rsid w:val="006C5F84"/>
    <w:rsid w:val="006D042D"/>
    <w:rsid w:val="006D1299"/>
    <w:rsid w:val="006D1B73"/>
    <w:rsid w:val="006D3BBA"/>
    <w:rsid w:val="006D3F5E"/>
    <w:rsid w:val="006D4248"/>
    <w:rsid w:val="006D4E3E"/>
    <w:rsid w:val="006D529B"/>
    <w:rsid w:val="006E18CF"/>
    <w:rsid w:val="006E3D8E"/>
    <w:rsid w:val="006E4B3C"/>
    <w:rsid w:val="006E7F94"/>
    <w:rsid w:val="006F1BF0"/>
    <w:rsid w:val="006F6781"/>
    <w:rsid w:val="006F7ED0"/>
    <w:rsid w:val="00702815"/>
    <w:rsid w:val="00702E25"/>
    <w:rsid w:val="00703F7E"/>
    <w:rsid w:val="00705A39"/>
    <w:rsid w:val="00705D39"/>
    <w:rsid w:val="00707BF6"/>
    <w:rsid w:val="00712EF8"/>
    <w:rsid w:val="00713658"/>
    <w:rsid w:val="00713CA8"/>
    <w:rsid w:val="00715B0B"/>
    <w:rsid w:val="00716A22"/>
    <w:rsid w:val="0072255B"/>
    <w:rsid w:val="00724BC8"/>
    <w:rsid w:val="00727553"/>
    <w:rsid w:val="00730171"/>
    <w:rsid w:val="0073149E"/>
    <w:rsid w:val="007315BB"/>
    <w:rsid w:val="00732AFD"/>
    <w:rsid w:val="0073367F"/>
    <w:rsid w:val="00733B5B"/>
    <w:rsid w:val="00733EBE"/>
    <w:rsid w:val="007343BD"/>
    <w:rsid w:val="007354EA"/>
    <w:rsid w:val="0073557F"/>
    <w:rsid w:val="0074116D"/>
    <w:rsid w:val="00742DBC"/>
    <w:rsid w:val="0074379C"/>
    <w:rsid w:val="00743D85"/>
    <w:rsid w:val="007478FA"/>
    <w:rsid w:val="0075340A"/>
    <w:rsid w:val="00754AC2"/>
    <w:rsid w:val="00757376"/>
    <w:rsid w:val="00761478"/>
    <w:rsid w:val="00761D0E"/>
    <w:rsid w:val="007626AB"/>
    <w:rsid w:val="00762F25"/>
    <w:rsid w:val="00763005"/>
    <w:rsid w:val="0076475B"/>
    <w:rsid w:val="00764D00"/>
    <w:rsid w:val="007653E0"/>
    <w:rsid w:val="00767334"/>
    <w:rsid w:val="00767F50"/>
    <w:rsid w:val="00770198"/>
    <w:rsid w:val="00771D77"/>
    <w:rsid w:val="0077669A"/>
    <w:rsid w:val="00780426"/>
    <w:rsid w:val="007804F3"/>
    <w:rsid w:val="007823A6"/>
    <w:rsid w:val="00785252"/>
    <w:rsid w:val="00790DBA"/>
    <w:rsid w:val="00793EA3"/>
    <w:rsid w:val="00793F59"/>
    <w:rsid w:val="007A01CC"/>
    <w:rsid w:val="007A0A19"/>
    <w:rsid w:val="007A1861"/>
    <w:rsid w:val="007A25F8"/>
    <w:rsid w:val="007B0151"/>
    <w:rsid w:val="007B02BE"/>
    <w:rsid w:val="007B046A"/>
    <w:rsid w:val="007B0B2C"/>
    <w:rsid w:val="007B0DE0"/>
    <w:rsid w:val="007B40BB"/>
    <w:rsid w:val="007B46CF"/>
    <w:rsid w:val="007B7FB0"/>
    <w:rsid w:val="007C1041"/>
    <w:rsid w:val="007C273B"/>
    <w:rsid w:val="007C38FD"/>
    <w:rsid w:val="007C4134"/>
    <w:rsid w:val="007C5088"/>
    <w:rsid w:val="007C519E"/>
    <w:rsid w:val="007C6A80"/>
    <w:rsid w:val="007C6AFD"/>
    <w:rsid w:val="007C7CA4"/>
    <w:rsid w:val="007C7EFB"/>
    <w:rsid w:val="007D42F8"/>
    <w:rsid w:val="007D5075"/>
    <w:rsid w:val="007D529F"/>
    <w:rsid w:val="007E0C68"/>
    <w:rsid w:val="007E258C"/>
    <w:rsid w:val="007E358F"/>
    <w:rsid w:val="007F01B3"/>
    <w:rsid w:val="007F330E"/>
    <w:rsid w:val="007F4A2A"/>
    <w:rsid w:val="00800223"/>
    <w:rsid w:val="00802B3C"/>
    <w:rsid w:val="0080449B"/>
    <w:rsid w:val="008046EE"/>
    <w:rsid w:val="0080796C"/>
    <w:rsid w:val="00807F77"/>
    <w:rsid w:val="0081139F"/>
    <w:rsid w:val="008116DB"/>
    <w:rsid w:val="00811A9A"/>
    <w:rsid w:val="00811B5B"/>
    <w:rsid w:val="00813F9B"/>
    <w:rsid w:val="00814DBF"/>
    <w:rsid w:val="00815914"/>
    <w:rsid w:val="00815CC2"/>
    <w:rsid w:val="008176AC"/>
    <w:rsid w:val="0081784E"/>
    <w:rsid w:val="00821124"/>
    <w:rsid w:val="00827EDA"/>
    <w:rsid w:val="00830BF3"/>
    <w:rsid w:val="00831249"/>
    <w:rsid w:val="00831F24"/>
    <w:rsid w:val="00832274"/>
    <w:rsid w:val="00832EDB"/>
    <w:rsid w:val="00833C59"/>
    <w:rsid w:val="00833D81"/>
    <w:rsid w:val="008351C3"/>
    <w:rsid w:val="008353B2"/>
    <w:rsid w:val="0083555D"/>
    <w:rsid w:val="00835C24"/>
    <w:rsid w:val="00837291"/>
    <w:rsid w:val="0083766F"/>
    <w:rsid w:val="00841C63"/>
    <w:rsid w:val="00842C85"/>
    <w:rsid w:val="00842D41"/>
    <w:rsid w:val="008436D2"/>
    <w:rsid w:val="0084416E"/>
    <w:rsid w:val="00845034"/>
    <w:rsid w:val="00845754"/>
    <w:rsid w:val="00846B19"/>
    <w:rsid w:val="00850E7D"/>
    <w:rsid w:val="0085125E"/>
    <w:rsid w:val="008546A1"/>
    <w:rsid w:val="0085530A"/>
    <w:rsid w:val="00855783"/>
    <w:rsid w:val="008573E6"/>
    <w:rsid w:val="00857B36"/>
    <w:rsid w:val="0086093F"/>
    <w:rsid w:val="008617CA"/>
    <w:rsid w:val="00862176"/>
    <w:rsid w:val="00862BBB"/>
    <w:rsid w:val="00863777"/>
    <w:rsid w:val="00865919"/>
    <w:rsid w:val="00871B7B"/>
    <w:rsid w:val="00873189"/>
    <w:rsid w:val="00876C52"/>
    <w:rsid w:val="00876C59"/>
    <w:rsid w:val="00876F2F"/>
    <w:rsid w:val="00877DE5"/>
    <w:rsid w:val="008807F5"/>
    <w:rsid w:val="00881563"/>
    <w:rsid w:val="008818AF"/>
    <w:rsid w:val="00881A2F"/>
    <w:rsid w:val="008849AD"/>
    <w:rsid w:val="00884F2F"/>
    <w:rsid w:val="008879F7"/>
    <w:rsid w:val="00887CB0"/>
    <w:rsid w:val="00893918"/>
    <w:rsid w:val="0089653E"/>
    <w:rsid w:val="008A3C1E"/>
    <w:rsid w:val="008A5315"/>
    <w:rsid w:val="008A6C7F"/>
    <w:rsid w:val="008B192B"/>
    <w:rsid w:val="008B222A"/>
    <w:rsid w:val="008B2C4F"/>
    <w:rsid w:val="008B5FBE"/>
    <w:rsid w:val="008B5FF5"/>
    <w:rsid w:val="008B776B"/>
    <w:rsid w:val="008C2D4C"/>
    <w:rsid w:val="008C73F0"/>
    <w:rsid w:val="008C7B93"/>
    <w:rsid w:val="008D0561"/>
    <w:rsid w:val="008D16E0"/>
    <w:rsid w:val="008D332E"/>
    <w:rsid w:val="008D7545"/>
    <w:rsid w:val="008E2A2A"/>
    <w:rsid w:val="008E3EA8"/>
    <w:rsid w:val="008E45EA"/>
    <w:rsid w:val="008E77A2"/>
    <w:rsid w:val="008F19D7"/>
    <w:rsid w:val="008F2654"/>
    <w:rsid w:val="008F32CA"/>
    <w:rsid w:val="008F6E83"/>
    <w:rsid w:val="008F713D"/>
    <w:rsid w:val="008F748A"/>
    <w:rsid w:val="00900C72"/>
    <w:rsid w:val="0090174F"/>
    <w:rsid w:val="00902314"/>
    <w:rsid w:val="0090352A"/>
    <w:rsid w:val="009054D4"/>
    <w:rsid w:val="00907E9E"/>
    <w:rsid w:val="009174D2"/>
    <w:rsid w:val="0092092C"/>
    <w:rsid w:val="00922182"/>
    <w:rsid w:val="00924F78"/>
    <w:rsid w:val="00927271"/>
    <w:rsid w:val="0092771C"/>
    <w:rsid w:val="00931ADF"/>
    <w:rsid w:val="00932DE1"/>
    <w:rsid w:val="00934FD1"/>
    <w:rsid w:val="0093702C"/>
    <w:rsid w:val="00940D6C"/>
    <w:rsid w:val="0094198F"/>
    <w:rsid w:val="0094723E"/>
    <w:rsid w:val="009539E0"/>
    <w:rsid w:val="009539E8"/>
    <w:rsid w:val="00953DE4"/>
    <w:rsid w:val="009543B3"/>
    <w:rsid w:val="009602C6"/>
    <w:rsid w:val="009612DD"/>
    <w:rsid w:val="00962BDE"/>
    <w:rsid w:val="00962C85"/>
    <w:rsid w:val="0096379B"/>
    <w:rsid w:val="009643F5"/>
    <w:rsid w:val="009644CB"/>
    <w:rsid w:val="00965056"/>
    <w:rsid w:val="00965E9E"/>
    <w:rsid w:val="0097065B"/>
    <w:rsid w:val="00970945"/>
    <w:rsid w:val="00971557"/>
    <w:rsid w:val="009749C4"/>
    <w:rsid w:val="0097669E"/>
    <w:rsid w:val="0098065B"/>
    <w:rsid w:val="00980E58"/>
    <w:rsid w:val="00981D8E"/>
    <w:rsid w:val="00990CB7"/>
    <w:rsid w:val="00990DE0"/>
    <w:rsid w:val="00990EC8"/>
    <w:rsid w:val="00991FEE"/>
    <w:rsid w:val="00993F76"/>
    <w:rsid w:val="00997F6A"/>
    <w:rsid w:val="009A1BAA"/>
    <w:rsid w:val="009A53D1"/>
    <w:rsid w:val="009A7779"/>
    <w:rsid w:val="009B03FE"/>
    <w:rsid w:val="009B36F7"/>
    <w:rsid w:val="009B3BA6"/>
    <w:rsid w:val="009B4CDC"/>
    <w:rsid w:val="009B67E5"/>
    <w:rsid w:val="009C02EB"/>
    <w:rsid w:val="009C0E6A"/>
    <w:rsid w:val="009C1933"/>
    <w:rsid w:val="009C38DA"/>
    <w:rsid w:val="009C4DDD"/>
    <w:rsid w:val="009C5F4D"/>
    <w:rsid w:val="009C61FE"/>
    <w:rsid w:val="009C6F72"/>
    <w:rsid w:val="009D23AA"/>
    <w:rsid w:val="009D2589"/>
    <w:rsid w:val="009D3756"/>
    <w:rsid w:val="009D68F6"/>
    <w:rsid w:val="009E0C09"/>
    <w:rsid w:val="009E3EFF"/>
    <w:rsid w:val="009F0948"/>
    <w:rsid w:val="009F1270"/>
    <w:rsid w:val="009F20B8"/>
    <w:rsid w:val="009F2376"/>
    <w:rsid w:val="009F2B3D"/>
    <w:rsid w:val="009F6749"/>
    <w:rsid w:val="009F72DF"/>
    <w:rsid w:val="00A00182"/>
    <w:rsid w:val="00A01996"/>
    <w:rsid w:val="00A01FBF"/>
    <w:rsid w:val="00A02686"/>
    <w:rsid w:val="00A037E3"/>
    <w:rsid w:val="00A040D7"/>
    <w:rsid w:val="00A06663"/>
    <w:rsid w:val="00A076ED"/>
    <w:rsid w:val="00A10F58"/>
    <w:rsid w:val="00A1179C"/>
    <w:rsid w:val="00A150CB"/>
    <w:rsid w:val="00A1532A"/>
    <w:rsid w:val="00A22898"/>
    <w:rsid w:val="00A24595"/>
    <w:rsid w:val="00A2683E"/>
    <w:rsid w:val="00A3468F"/>
    <w:rsid w:val="00A3481F"/>
    <w:rsid w:val="00A34ED6"/>
    <w:rsid w:val="00A3523E"/>
    <w:rsid w:val="00A41EAD"/>
    <w:rsid w:val="00A441A8"/>
    <w:rsid w:val="00A449DB"/>
    <w:rsid w:val="00A44F2D"/>
    <w:rsid w:val="00A450BA"/>
    <w:rsid w:val="00A516A0"/>
    <w:rsid w:val="00A51917"/>
    <w:rsid w:val="00A548C2"/>
    <w:rsid w:val="00A54D31"/>
    <w:rsid w:val="00A54E1C"/>
    <w:rsid w:val="00A57B5B"/>
    <w:rsid w:val="00A621C0"/>
    <w:rsid w:val="00A666CA"/>
    <w:rsid w:val="00A74C62"/>
    <w:rsid w:val="00A758F3"/>
    <w:rsid w:val="00A83704"/>
    <w:rsid w:val="00A8405C"/>
    <w:rsid w:val="00A8443A"/>
    <w:rsid w:val="00A84867"/>
    <w:rsid w:val="00A86661"/>
    <w:rsid w:val="00A9053C"/>
    <w:rsid w:val="00A90542"/>
    <w:rsid w:val="00A92E78"/>
    <w:rsid w:val="00A93339"/>
    <w:rsid w:val="00A94FB7"/>
    <w:rsid w:val="00A96E81"/>
    <w:rsid w:val="00A97708"/>
    <w:rsid w:val="00AA0717"/>
    <w:rsid w:val="00AA1E7A"/>
    <w:rsid w:val="00AA272E"/>
    <w:rsid w:val="00AA290D"/>
    <w:rsid w:val="00AA3D7F"/>
    <w:rsid w:val="00AA6713"/>
    <w:rsid w:val="00AB15B0"/>
    <w:rsid w:val="00AB4E2D"/>
    <w:rsid w:val="00AB565D"/>
    <w:rsid w:val="00AB56BE"/>
    <w:rsid w:val="00AB676F"/>
    <w:rsid w:val="00AC0CD6"/>
    <w:rsid w:val="00AC1331"/>
    <w:rsid w:val="00AC3917"/>
    <w:rsid w:val="00AC4E63"/>
    <w:rsid w:val="00AC512E"/>
    <w:rsid w:val="00AC6EC7"/>
    <w:rsid w:val="00AC74C6"/>
    <w:rsid w:val="00AC7AC3"/>
    <w:rsid w:val="00AD0E5C"/>
    <w:rsid w:val="00AD31DA"/>
    <w:rsid w:val="00AD35EA"/>
    <w:rsid w:val="00AD37DA"/>
    <w:rsid w:val="00AD43A4"/>
    <w:rsid w:val="00AD4928"/>
    <w:rsid w:val="00AD6689"/>
    <w:rsid w:val="00AD6BD2"/>
    <w:rsid w:val="00AD7950"/>
    <w:rsid w:val="00AE24C2"/>
    <w:rsid w:val="00AE415C"/>
    <w:rsid w:val="00AE5B93"/>
    <w:rsid w:val="00AE7138"/>
    <w:rsid w:val="00AE72D3"/>
    <w:rsid w:val="00AE7F65"/>
    <w:rsid w:val="00AF005F"/>
    <w:rsid w:val="00AF4689"/>
    <w:rsid w:val="00AF4FFC"/>
    <w:rsid w:val="00AF6861"/>
    <w:rsid w:val="00AF6AEF"/>
    <w:rsid w:val="00B02AF5"/>
    <w:rsid w:val="00B02BC3"/>
    <w:rsid w:val="00B05AFE"/>
    <w:rsid w:val="00B05E4F"/>
    <w:rsid w:val="00B0731E"/>
    <w:rsid w:val="00B10DC3"/>
    <w:rsid w:val="00B11209"/>
    <w:rsid w:val="00B1673A"/>
    <w:rsid w:val="00B24A8D"/>
    <w:rsid w:val="00B25D49"/>
    <w:rsid w:val="00B26FBD"/>
    <w:rsid w:val="00B277CF"/>
    <w:rsid w:val="00B31502"/>
    <w:rsid w:val="00B32B91"/>
    <w:rsid w:val="00B3308F"/>
    <w:rsid w:val="00B332E5"/>
    <w:rsid w:val="00B34CB6"/>
    <w:rsid w:val="00B37991"/>
    <w:rsid w:val="00B50AC0"/>
    <w:rsid w:val="00B5103A"/>
    <w:rsid w:val="00B5113D"/>
    <w:rsid w:val="00B51513"/>
    <w:rsid w:val="00B535DD"/>
    <w:rsid w:val="00B53C00"/>
    <w:rsid w:val="00B54A25"/>
    <w:rsid w:val="00B55340"/>
    <w:rsid w:val="00B6057F"/>
    <w:rsid w:val="00B61336"/>
    <w:rsid w:val="00B62301"/>
    <w:rsid w:val="00B6317D"/>
    <w:rsid w:val="00B638DC"/>
    <w:rsid w:val="00B64AB4"/>
    <w:rsid w:val="00B6773D"/>
    <w:rsid w:val="00B7305B"/>
    <w:rsid w:val="00B774D6"/>
    <w:rsid w:val="00B803B4"/>
    <w:rsid w:val="00B82DD2"/>
    <w:rsid w:val="00B8313E"/>
    <w:rsid w:val="00B84045"/>
    <w:rsid w:val="00B84F79"/>
    <w:rsid w:val="00B86701"/>
    <w:rsid w:val="00B87DEA"/>
    <w:rsid w:val="00B9400F"/>
    <w:rsid w:val="00B9457B"/>
    <w:rsid w:val="00B958CC"/>
    <w:rsid w:val="00B96E88"/>
    <w:rsid w:val="00BA156F"/>
    <w:rsid w:val="00BA29EF"/>
    <w:rsid w:val="00BA6790"/>
    <w:rsid w:val="00BB1339"/>
    <w:rsid w:val="00BB368E"/>
    <w:rsid w:val="00BB398F"/>
    <w:rsid w:val="00BB3DE5"/>
    <w:rsid w:val="00BB4574"/>
    <w:rsid w:val="00BB7CBA"/>
    <w:rsid w:val="00BC0151"/>
    <w:rsid w:val="00BC4B9F"/>
    <w:rsid w:val="00BC7375"/>
    <w:rsid w:val="00BD0CE0"/>
    <w:rsid w:val="00BD266B"/>
    <w:rsid w:val="00BD39E5"/>
    <w:rsid w:val="00BD5136"/>
    <w:rsid w:val="00BD5C53"/>
    <w:rsid w:val="00BD66A2"/>
    <w:rsid w:val="00BD66A6"/>
    <w:rsid w:val="00BD6990"/>
    <w:rsid w:val="00BD7B1A"/>
    <w:rsid w:val="00BE0AF5"/>
    <w:rsid w:val="00BE2F8B"/>
    <w:rsid w:val="00BE6695"/>
    <w:rsid w:val="00BF6666"/>
    <w:rsid w:val="00C0095A"/>
    <w:rsid w:val="00C036AC"/>
    <w:rsid w:val="00C041AE"/>
    <w:rsid w:val="00C07018"/>
    <w:rsid w:val="00C07263"/>
    <w:rsid w:val="00C07DBE"/>
    <w:rsid w:val="00C10D1B"/>
    <w:rsid w:val="00C1160A"/>
    <w:rsid w:val="00C14974"/>
    <w:rsid w:val="00C156B0"/>
    <w:rsid w:val="00C161AA"/>
    <w:rsid w:val="00C16A58"/>
    <w:rsid w:val="00C2138E"/>
    <w:rsid w:val="00C21FFC"/>
    <w:rsid w:val="00C22784"/>
    <w:rsid w:val="00C228C3"/>
    <w:rsid w:val="00C22AD0"/>
    <w:rsid w:val="00C24A55"/>
    <w:rsid w:val="00C2500F"/>
    <w:rsid w:val="00C2600B"/>
    <w:rsid w:val="00C27F8F"/>
    <w:rsid w:val="00C344F8"/>
    <w:rsid w:val="00C3548A"/>
    <w:rsid w:val="00C35BAF"/>
    <w:rsid w:val="00C36E25"/>
    <w:rsid w:val="00C41D02"/>
    <w:rsid w:val="00C421C6"/>
    <w:rsid w:val="00C42CF2"/>
    <w:rsid w:val="00C43C3B"/>
    <w:rsid w:val="00C504B7"/>
    <w:rsid w:val="00C508C6"/>
    <w:rsid w:val="00C518B1"/>
    <w:rsid w:val="00C523C6"/>
    <w:rsid w:val="00C5385E"/>
    <w:rsid w:val="00C541FE"/>
    <w:rsid w:val="00C55905"/>
    <w:rsid w:val="00C5654A"/>
    <w:rsid w:val="00C56730"/>
    <w:rsid w:val="00C57B9D"/>
    <w:rsid w:val="00C61CE6"/>
    <w:rsid w:val="00C63017"/>
    <w:rsid w:val="00C63A21"/>
    <w:rsid w:val="00C6504D"/>
    <w:rsid w:val="00C65DA6"/>
    <w:rsid w:val="00C66B33"/>
    <w:rsid w:val="00C70C74"/>
    <w:rsid w:val="00C72EF8"/>
    <w:rsid w:val="00C754BB"/>
    <w:rsid w:val="00C75B53"/>
    <w:rsid w:val="00C776DB"/>
    <w:rsid w:val="00C7787A"/>
    <w:rsid w:val="00C8662C"/>
    <w:rsid w:val="00C86843"/>
    <w:rsid w:val="00C909A5"/>
    <w:rsid w:val="00C93CBB"/>
    <w:rsid w:val="00C95A64"/>
    <w:rsid w:val="00C95C70"/>
    <w:rsid w:val="00C9681E"/>
    <w:rsid w:val="00CA116B"/>
    <w:rsid w:val="00CA1A89"/>
    <w:rsid w:val="00CA3943"/>
    <w:rsid w:val="00CA43E4"/>
    <w:rsid w:val="00CA59DD"/>
    <w:rsid w:val="00CA69A9"/>
    <w:rsid w:val="00CA6CE4"/>
    <w:rsid w:val="00CB031F"/>
    <w:rsid w:val="00CB0A74"/>
    <w:rsid w:val="00CB0CB5"/>
    <w:rsid w:val="00CB3330"/>
    <w:rsid w:val="00CB3DE5"/>
    <w:rsid w:val="00CB70E9"/>
    <w:rsid w:val="00CB72EE"/>
    <w:rsid w:val="00CC1078"/>
    <w:rsid w:val="00CC38E8"/>
    <w:rsid w:val="00CC47BB"/>
    <w:rsid w:val="00CC5B7B"/>
    <w:rsid w:val="00CC5D3D"/>
    <w:rsid w:val="00CC69F8"/>
    <w:rsid w:val="00CC7EA7"/>
    <w:rsid w:val="00CD13EB"/>
    <w:rsid w:val="00CD183C"/>
    <w:rsid w:val="00CD222D"/>
    <w:rsid w:val="00CD2839"/>
    <w:rsid w:val="00CD2C8F"/>
    <w:rsid w:val="00CD35D5"/>
    <w:rsid w:val="00CD4577"/>
    <w:rsid w:val="00CD7418"/>
    <w:rsid w:val="00CE23A4"/>
    <w:rsid w:val="00CF1544"/>
    <w:rsid w:val="00CF2B96"/>
    <w:rsid w:val="00CF61AE"/>
    <w:rsid w:val="00CF67A4"/>
    <w:rsid w:val="00D0195D"/>
    <w:rsid w:val="00D01AB1"/>
    <w:rsid w:val="00D01F3E"/>
    <w:rsid w:val="00D0356C"/>
    <w:rsid w:val="00D03714"/>
    <w:rsid w:val="00D03C19"/>
    <w:rsid w:val="00D0536F"/>
    <w:rsid w:val="00D05713"/>
    <w:rsid w:val="00D060B8"/>
    <w:rsid w:val="00D07E03"/>
    <w:rsid w:val="00D11724"/>
    <w:rsid w:val="00D12C73"/>
    <w:rsid w:val="00D200E2"/>
    <w:rsid w:val="00D21069"/>
    <w:rsid w:val="00D21631"/>
    <w:rsid w:val="00D2581A"/>
    <w:rsid w:val="00D332FA"/>
    <w:rsid w:val="00D34F2C"/>
    <w:rsid w:val="00D354B2"/>
    <w:rsid w:val="00D36411"/>
    <w:rsid w:val="00D37075"/>
    <w:rsid w:val="00D37E11"/>
    <w:rsid w:val="00D4073E"/>
    <w:rsid w:val="00D40D09"/>
    <w:rsid w:val="00D415C6"/>
    <w:rsid w:val="00D46EC1"/>
    <w:rsid w:val="00D550BA"/>
    <w:rsid w:val="00D556FA"/>
    <w:rsid w:val="00D559B8"/>
    <w:rsid w:val="00D57D62"/>
    <w:rsid w:val="00D612AE"/>
    <w:rsid w:val="00D66B13"/>
    <w:rsid w:val="00D67FF1"/>
    <w:rsid w:val="00D70451"/>
    <w:rsid w:val="00D70FEE"/>
    <w:rsid w:val="00D72404"/>
    <w:rsid w:val="00D7507A"/>
    <w:rsid w:val="00D80719"/>
    <w:rsid w:val="00D81120"/>
    <w:rsid w:val="00D829A9"/>
    <w:rsid w:val="00D837D9"/>
    <w:rsid w:val="00D83ED1"/>
    <w:rsid w:val="00D87B6F"/>
    <w:rsid w:val="00D90631"/>
    <w:rsid w:val="00D920BD"/>
    <w:rsid w:val="00D9335E"/>
    <w:rsid w:val="00D941EC"/>
    <w:rsid w:val="00DA160C"/>
    <w:rsid w:val="00DA237D"/>
    <w:rsid w:val="00DA2650"/>
    <w:rsid w:val="00DA44EE"/>
    <w:rsid w:val="00DA754D"/>
    <w:rsid w:val="00DB1192"/>
    <w:rsid w:val="00DB208E"/>
    <w:rsid w:val="00DC05AB"/>
    <w:rsid w:val="00DC2CA2"/>
    <w:rsid w:val="00DC5853"/>
    <w:rsid w:val="00DC5D31"/>
    <w:rsid w:val="00DC5D60"/>
    <w:rsid w:val="00DC7212"/>
    <w:rsid w:val="00DD0583"/>
    <w:rsid w:val="00DD3639"/>
    <w:rsid w:val="00DD375E"/>
    <w:rsid w:val="00DE02C2"/>
    <w:rsid w:val="00DF058A"/>
    <w:rsid w:val="00DF29C4"/>
    <w:rsid w:val="00E03AD7"/>
    <w:rsid w:val="00E0731B"/>
    <w:rsid w:val="00E10AA0"/>
    <w:rsid w:val="00E12320"/>
    <w:rsid w:val="00E12A7E"/>
    <w:rsid w:val="00E153AC"/>
    <w:rsid w:val="00E16084"/>
    <w:rsid w:val="00E16A72"/>
    <w:rsid w:val="00E174AF"/>
    <w:rsid w:val="00E2003E"/>
    <w:rsid w:val="00E23421"/>
    <w:rsid w:val="00E25934"/>
    <w:rsid w:val="00E25CF0"/>
    <w:rsid w:val="00E27278"/>
    <w:rsid w:val="00E27993"/>
    <w:rsid w:val="00E318C0"/>
    <w:rsid w:val="00E325A5"/>
    <w:rsid w:val="00E339BA"/>
    <w:rsid w:val="00E408E8"/>
    <w:rsid w:val="00E448D2"/>
    <w:rsid w:val="00E449CC"/>
    <w:rsid w:val="00E44BB4"/>
    <w:rsid w:val="00E4575A"/>
    <w:rsid w:val="00E47990"/>
    <w:rsid w:val="00E5414D"/>
    <w:rsid w:val="00E62CAD"/>
    <w:rsid w:val="00E641EE"/>
    <w:rsid w:val="00E6612A"/>
    <w:rsid w:val="00E700EC"/>
    <w:rsid w:val="00E70587"/>
    <w:rsid w:val="00E71164"/>
    <w:rsid w:val="00E713FA"/>
    <w:rsid w:val="00E7588D"/>
    <w:rsid w:val="00E772E4"/>
    <w:rsid w:val="00E802DE"/>
    <w:rsid w:val="00E806D2"/>
    <w:rsid w:val="00E81C31"/>
    <w:rsid w:val="00E831F9"/>
    <w:rsid w:val="00E843A0"/>
    <w:rsid w:val="00E84460"/>
    <w:rsid w:val="00E8519D"/>
    <w:rsid w:val="00E91A41"/>
    <w:rsid w:val="00E9214F"/>
    <w:rsid w:val="00E92849"/>
    <w:rsid w:val="00E93454"/>
    <w:rsid w:val="00E93D09"/>
    <w:rsid w:val="00E953A4"/>
    <w:rsid w:val="00E97108"/>
    <w:rsid w:val="00E97848"/>
    <w:rsid w:val="00E97B12"/>
    <w:rsid w:val="00EA53E4"/>
    <w:rsid w:val="00EA5E95"/>
    <w:rsid w:val="00EA6A11"/>
    <w:rsid w:val="00EB1A8C"/>
    <w:rsid w:val="00EB402A"/>
    <w:rsid w:val="00EB4FCC"/>
    <w:rsid w:val="00EB51F9"/>
    <w:rsid w:val="00EC03A3"/>
    <w:rsid w:val="00EC0CFF"/>
    <w:rsid w:val="00EC31D1"/>
    <w:rsid w:val="00EC6165"/>
    <w:rsid w:val="00EC6785"/>
    <w:rsid w:val="00EC7F9D"/>
    <w:rsid w:val="00ED1838"/>
    <w:rsid w:val="00ED23AA"/>
    <w:rsid w:val="00EE07DE"/>
    <w:rsid w:val="00EE22E1"/>
    <w:rsid w:val="00EE4869"/>
    <w:rsid w:val="00EE5AEC"/>
    <w:rsid w:val="00EE62B6"/>
    <w:rsid w:val="00EE72A4"/>
    <w:rsid w:val="00EF2BCC"/>
    <w:rsid w:val="00EF36E3"/>
    <w:rsid w:val="00EF44C7"/>
    <w:rsid w:val="00EF75CE"/>
    <w:rsid w:val="00EF7EE9"/>
    <w:rsid w:val="00F000D0"/>
    <w:rsid w:val="00F002AA"/>
    <w:rsid w:val="00F03DD4"/>
    <w:rsid w:val="00F04C55"/>
    <w:rsid w:val="00F072F5"/>
    <w:rsid w:val="00F15030"/>
    <w:rsid w:val="00F15B12"/>
    <w:rsid w:val="00F15C38"/>
    <w:rsid w:val="00F16613"/>
    <w:rsid w:val="00F202F7"/>
    <w:rsid w:val="00F24640"/>
    <w:rsid w:val="00F3090A"/>
    <w:rsid w:val="00F30D34"/>
    <w:rsid w:val="00F3348E"/>
    <w:rsid w:val="00F3364E"/>
    <w:rsid w:val="00F33860"/>
    <w:rsid w:val="00F34255"/>
    <w:rsid w:val="00F345E1"/>
    <w:rsid w:val="00F37BCC"/>
    <w:rsid w:val="00F37C12"/>
    <w:rsid w:val="00F415E7"/>
    <w:rsid w:val="00F4166A"/>
    <w:rsid w:val="00F41EA6"/>
    <w:rsid w:val="00F507A8"/>
    <w:rsid w:val="00F5363F"/>
    <w:rsid w:val="00F553C2"/>
    <w:rsid w:val="00F576E6"/>
    <w:rsid w:val="00F635B9"/>
    <w:rsid w:val="00F64B9A"/>
    <w:rsid w:val="00F700AE"/>
    <w:rsid w:val="00F70185"/>
    <w:rsid w:val="00F71F98"/>
    <w:rsid w:val="00F73615"/>
    <w:rsid w:val="00F748B5"/>
    <w:rsid w:val="00F76A39"/>
    <w:rsid w:val="00F77033"/>
    <w:rsid w:val="00F7723B"/>
    <w:rsid w:val="00F8147E"/>
    <w:rsid w:val="00F81481"/>
    <w:rsid w:val="00F81D77"/>
    <w:rsid w:val="00F82A01"/>
    <w:rsid w:val="00F839B6"/>
    <w:rsid w:val="00F84886"/>
    <w:rsid w:val="00F84C36"/>
    <w:rsid w:val="00F84F73"/>
    <w:rsid w:val="00F85395"/>
    <w:rsid w:val="00F865A8"/>
    <w:rsid w:val="00F86A90"/>
    <w:rsid w:val="00F9137D"/>
    <w:rsid w:val="00F93EBF"/>
    <w:rsid w:val="00F95DDF"/>
    <w:rsid w:val="00F96336"/>
    <w:rsid w:val="00FA0799"/>
    <w:rsid w:val="00FA11F6"/>
    <w:rsid w:val="00FA1C1C"/>
    <w:rsid w:val="00FA1E7C"/>
    <w:rsid w:val="00FA3667"/>
    <w:rsid w:val="00FA6AA5"/>
    <w:rsid w:val="00FB1A02"/>
    <w:rsid w:val="00FB232C"/>
    <w:rsid w:val="00FB54E9"/>
    <w:rsid w:val="00FB63BA"/>
    <w:rsid w:val="00FB7288"/>
    <w:rsid w:val="00FC040E"/>
    <w:rsid w:val="00FC0666"/>
    <w:rsid w:val="00FC2AB6"/>
    <w:rsid w:val="00FC3C77"/>
    <w:rsid w:val="00FC4320"/>
    <w:rsid w:val="00FC608A"/>
    <w:rsid w:val="00FD0A69"/>
    <w:rsid w:val="00FD1B4C"/>
    <w:rsid w:val="00FD2A5A"/>
    <w:rsid w:val="00FD2C01"/>
    <w:rsid w:val="00FD306A"/>
    <w:rsid w:val="00FD328E"/>
    <w:rsid w:val="00FD5BBD"/>
    <w:rsid w:val="00FE32EB"/>
    <w:rsid w:val="00FE6AF4"/>
    <w:rsid w:val="00FE6C91"/>
    <w:rsid w:val="00FF5E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C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42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character" w:customStyle="1" w:styleId="Heading3Char">
    <w:name w:val="Heading 3 Char"/>
    <w:basedOn w:val="DefaultParagraphFont"/>
    <w:link w:val="Heading3"/>
    <w:uiPriority w:val="9"/>
    <w:rsid w:val="00713C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4211"/>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2B19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19F4"/>
    <w:rPr>
      <w:sz w:val="20"/>
      <w:szCs w:val="20"/>
    </w:rPr>
  </w:style>
  <w:style w:type="character" w:styleId="FootnoteReference">
    <w:name w:val="footnote reference"/>
    <w:basedOn w:val="DefaultParagraphFont"/>
    <w:uiPriority w:val="99"/>
    <w:semiHidden/>
    <w:unhideWhenUsed/>
    <w:rsid w:val="002B19F4"/>
    <w:rPr>
      <w:vertAlign w:val="superscript"/>
    </w:rPr>
  </w:style>
  <w:style w:type="character" w:styleId="CommentReference">
    <w:name w:val="annotation reference"/>
    <w:basedOn w:val="DefaultParagraphFont"/>
    <w:uiPriority w:val="99"/>
    <w:semiHidden/>
    <w:unhideWhenUsed/>
    <w:rsid w:val="00A54E1C"/>
    <w:rPr>
      <w:sz w:val="16"/>
      <w:szCs w:val="16"/>
    </w:rPr>
  </w:style>
  <w:style w:type="paragraph" w:styleId="CommentText">
    <w:name w:val="annotation text"/>
    <w:basedOn w:val="Normal"/>
    <w:link w:val="CommentTextChar"/>
    <w:uiPriority w:val="99"/>
    <w:semiHidden/>
    <w:unhideWhenUsed/>
    <w:rsid w:val="00A54E1C"/>
    <w:pPr>
      <w:spacing w:line="240" w:lineRule="auto"/>
    </w:pPr>
    <w:rPr>
      <w:sz w:val="20"/>
      <w:szCs w:val="20"/>
    </w:rPr>
  </w:style>
  <w:style w:type="character" w:customStyle="1" w:styleId="CommentTextChar">
    <w:name w:val="Comment Text Char"/>
    <w:basedOn w:val="DefaultParagraphFont"/>
    <w:link w:val="CommentText"/>
    <w:uiPriority w:val="99"/>
    <w:semiHidden/>
    <w:rsid w:val="00A54E1C"/>
    <w:rPr>
      <w:sz w:val="20"/>
      <w:szCs w:val="20"/>
    </w:rPr>
  </w:style>
  <w:style w:type="paragraph" w:styleId="CommentSubject">
    <w:name w:val="annotation subject"/>
    <w:basedOn w:val="CommentText"/>
    <w:next w:val="CommentText"/>
    <w:link w:val="CommentSubjectChar"/>
    <w:uiPriority w:val="99"/>
    <w:semiHidden/>
    <w:unhideWhenUsed/>
    <w:rsid w:val="00A54E1C"/>
    <w:rPr>
      <w:b/>
      <w:bCs/>
    </w:rPr>
  </w:style>
  <w:style w:type="character" w:customStyle="1" w:styleId="CommentSubjectChar">
    <w:name w:val="Comment Subject Char"/>
    <w:basedOn w:val="CommentTextChar"/>
    <w:link w:val="CommentSubject"/>
    <w:uiPriority w:val="99"/>
    <w:semiHidden/>
    <w:rsid w:val="00A54E1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C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42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character" w:customStyle="1" w:styleId="Heading3Char">
    <w:name w:val="Heading 3 Char"/>
    <w:basedOn w:val="DefaultParagraphFont"/>
    <w:link w:val="Heading3"/>
    <w:uiPriority w:val="9"/>
    <w:rsid w:val="00713C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4211"/>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2B19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19F4"/>
    <w:rPr>
      <w:sz w:val="20"/>
      <w:szCs w:val="20"/>
    </w:rPr>
  </w:style>
  <w:style w:type="character" w:styleId="FootnoteReference">
    <w:name w:val="footnote reference"/>
    <w:basedOn w:val="DefaultParagraphFont"/>
    <w:uiPriority w:val="99"/>
    <w:semiHidden/>
    <w:unhideWhenUsed/>
    <w:rsid w:val="002B19F4"/>
    <w:rPr>
      <w:vertAlign w:val="superscript"/>
    </w:rPr>
  </w:style>
  <w:style w:type="character" w:styleId="CommentReference">
    <w:name w:val="annotation reference"/>
    <w:basedOn w:val="DefaultParagraphFont"/>
    <w:uiPriority w:val="99"/>
    <w:semiHidden/>
    <w:unhideWhenUsed/>
    <w:rsid w:val="00A54E1C"/>
    <w:rPr>
      <w:sz w:val="16"/>
      <w:szCs w:val="16"/>
    </w:rPr>
  </w:style>
  <w:style w:type="paragraph" w:styleId="CommentText">
    <w:name w:val="annotation text"/>
    <w:basedOn w:val="Normal"/>
    <w:link w:val="CommentTextChar"/>
    <w:uiPriority w:val="99"/>
    <w:semiHidden/>
    <w:unhideWhenUsed/>
    <w:rsid w:val="00A54E1C"/>
    <w:pPr>
      <w:spacing w:line="240" w:lineRule="auto"/>
    </w:pPr>
    <w:rPr>
      <w:sz w:val="20"/>
      <w:szCs w:val="20"/>
    </w:rPr>
  </w:style>
  <w:style w:type="character" w:customStyle="1" w:styleId="CommentTextChar">
    <w:name w:val="Comment Text Char"/>
    <w:basedOn w:val="DefaultParagraphFont"/>
    <w:link w:val="CommentText"/>
    <w:uiPriority w:val="99"/>
    <w:semiHidden/>
    <w:rsid w:val="00A54E1C"/>
    <w:rPr>
      <w:sz w:val="20"/>
      <w:szCs w:val="20"/>
    </w:rPr>
  </w:style>
  <w:style w:type="paragraph" w:styleId="CommentSubject">
    <w:name w:val="annotation subject"/>
    <w:basedOn w:val="CommentText"/>
    <w:next w:val="CommentText"/>
    <w:link w:val="CommentSubjectChar"/>
    <w:uiPriority w:val="99"/>
    <w:semiHidden/>
    <w:unhideWhenUsed/>
    <w:rsid w:val="00A54E1C"/>
    <w:rPr>
      <w:b/>
      <w:bCs/>
    </w:rPr>
  </w:style>
  <w:style w:type="character" w:customStyle="1" w:styleId="CommentSubjectChar">
    <w:name w:val="Comment Subject Char"/>
    <w:basedOn w:val="CommentTextChar"/>
    <w:link w:val="CommentSubject"/>
    <w:uiPriority w:val="99"/>
    <w:semiHidden/>
    <w:rsid w:val="00A54E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0841">
      <w:bodyDiv w:val="1"/>
      <w:marLeft w:val="0"/>
      <w:marRight w:val="0"/>
      <w:marTop w:val="0"/>
      <w:marBottom w:val="0"/>
      <w:divBdr>
        <w:top w:val="none" w:sz="0" w:space="0" w:color="auto"/>
        <w:left w:val="none" w:sz="0" w:space="0" w:color="auto"/>
        <w:bottom w:val="none" w:sz="0" w:space="0" w:color="auto"/>
        <w:right w:val="none" w:sz="0" w:space="0" w:color="auto"/>
      </w:divBdr>
    </w:div>
    <w:div w:id="372191577">
      <w:bodyDiv w:val="1"/>
      <w:marLeft w:val="0"/>
      <w:marRight w:val="0"/>
      <w:marTop w:val="0"/>
      <w:marBottom w:val="0"/>
      <w:divBdr>
        <w:top w:val="none" w:sz="0" w:space="0" w:color="auto"/>
        <w:left w:val="none" w:sz="0" w:space="0" w:color="auto"/>
        <w:bottom w:val="none" w:sz="0" w:space="0" w:color="auto"/>
        <w:right w:val="none" w:sz="0" w:space="0" w:color="auto"/>
      </w:divBdr>
    </w:div>
    <w:div w:id="566771192">
      <w:bodyDiv w:val="1"/>
      <w:marLeft w:val="0"/>
      <w:marRight w:val="0"/>
      <w:marTop w:val="0"/>
      <w:marBottom w:val="0"/>
      <w:divBdr>
        <w:top w:val="none" w:sz="0" w:space="0" w:color="auto"/>
        <w:left w:val="none" w:sz="0" w:space="0" w:color="auto"/>
        <w:bottom w:val="none" w:sz="0" w:space="0" w:color="auto"/>
        <w:right w:val="none" w:sz="0" w:space="0" w:color="auto"/>
      </w:divBdr>
      <w:divsChild>
        <w:div w:id="1388190873">
          <w:marLeft w:val="547"/>
          <w:marRight w:val="0"/>
          <w:marTop w:val="154"/>
          <w:marBottom w:val="0"/>
          <w:divBdr>
            <w:top w:val="none" w:sz="0" w:space="0" w:color="auto"/>
            <w:left w:val="none" w:sz="0" w:space="0" w:color="auto"/>
            <w:bottom w:val="none" w:sz="0" w:space="0" w:color="auto"/>
            <w:right w:val="none" w:sz="0" w:space="0" w:color="auto"/>
          </w:divBdr>
        </w:div>
      </w:divsChild>
    </w:div>
    <w:div w:id="580676275">
      <w:bodyDiv w:val="1"/>
      <w:marLeft w:val="0"/>
      <w:marRight w:val="0"/>
      <w:marTop w:val="0"/>
      <w:marBottom w:val="0"/>
      <w:divBdr>
        <w:top w:val="none" w:sz="0" w:space="0" w:color="auto"/>
        <w:left w:val="none" w:sz="0" w:space="0" w:color="auto"/>
        <w:bottom w:val="none" w:sz="0" w:space="0" w:color="auto"/>
        <w:right w:val="none" w:sz="0" w:space="0" w:color="auto"/>
      </w:divBdr>
    </w:div>
    <w:div w:id="653073279">
      <w:bodyDiv w:val="1"/>
      <w:marLeft w:val="0"/>
      <w:marRight w:val="0"/>
      <w:marTop w:val="0"/>
      <w:marBottom w:val="0"/>
      <w:divBdr>
        <w:top w:val="none" w:sz="0" w:space="0" w:color="auto"/>
        <w:left w:val="none" w:sz="0" w:space="0" w:color="auto"/>
        <w:bottom w:val="none" w:sz="0" w:space="0" w:color="auto"/>
        <w:right w:val="none" w:sz="0" w:space="0" w:color="auto"/>
      </w:divBdr>
    </w:div>
    <w:div w:id="668025854">
      <w:bodyDiv w:val="1"/>
      <w:marLeft w:val="0"/>
      <w:marRight w:val="0"/>
      <w:marTop w:val="0"/>
      <w:marBottom w:val="0"/>
      <w:divBdr>
        <w:top w:val="none" w:sz="0" w:space="0" w:color="auto"/>
        <w:left w:val="none" w:sz="0" w:space="0" w:color="auto"/>
        <w:bottom w:val="none" w:sz="0" w:space="0" w:color="auto"/>
        <w:right w:val="none" w:sz="0" w:space="0" w:color="auto"/>
      </w:divBdr>
    </w:div>
    <w:div w:id="756633338">
      <w:bodyDiv w:val="1"/>
      <w:marLeft w:val="0"/>
      <w:marRight w:val="0"/>
      <w:marTop w:val="0"/>
      <w:marBottom w:val="0"/>
      <w:divBdr>
        <w:top w:val="none" w:sz="0" w:space="0" w:color="auto"/>
        <w:left w:val="none" w:sz="0" w:space="0" w:color="auto"/>
        <w:bottom w:val="none" w:sz="0" w:space="0" w:color="auto"/>
        <w:right w:val="none" w:sz="0" w:space="0" w:color="auto"/>
      </w:divBdr>
    </w:div>
    <w:div w:id="989551779">
      <w:bodyDiv w:val="1"/>
      <w:marLeft w:val="0"/>
      <w:marRight w:val="0"/>
      <w:marTop w:val="0"/>
      <w:marBottom w:val="0"/>
      <w:divBdr>
        <w:top w:val="none" w:sz="0" w:space="0" w:color="auto"/>
        <w:left w:val="none" w:sz="0" w:space="0" w:color="auto"/>
        <w:bottom w:val="none" w:sz="0" w:space="0" w:color="auto"/>
        <w:right w:val="none" w:sz="0" w:space="0" w:color="auto"/>
      </w:divBdr>
      <w:divsChild>
        <w:div w:id="1232886530">
          <w:marLeft w:val="1166"/>
          <w:marRight w:val="0"/>
          <w:marTop w:val="115"/>
          <w:marBottom w:val="0"/>
          <w:divBdr>
            <w:top w:val="none" w:sz="0" w:space="0" w:color="auto"/>
            <w:left w:val="none" w:sz="0" w:space="0" w:color="auto"/>
            <w:bottom w:val="none" w:sz="0" w:space="0" w:color="auto"/>
            <w:right w:val="none" w:sz="0" w:space="0" w:color="auto"/>
          </w:divBdr>
        </w:div>
        <w:div w:id="1451625688">
          <w:marLeft w:val="1166"/>
          <w:marRight w:val="0"/>
          <w:marTop w:val="115"/>
          <w:marBottom w:val="0"/>
          <w:divBdr>
            <w:top w:val="none" w:sz="0" w:space="0" w:color="auto"/>
            <w:left w:val="none" w:sz="0" w:space="0" w:color="auto"/>
            <w:bottom w:val="none" w:sz="0" w:space="0" w:color="auto"/>
            <w:right w:val="none" w:sz="0" w:space="0" w:color="auto"/>
          </w:divBdr>
        </w:div>
        <w:div w:id="1270236717">
          <w:marLeft w:val="1166"/>
          <w:marRight w:val="0"/>
          <w:marTop w:val="115"/>
          <w:marBottom w:val="0"/>
          <w:divBdr>
            <w:top w:val="none" w:sz="0" w:space="0" w:color="auto"/>
            <w:left w:val="none" w:sz="0" w:space="0" w:color="auto"/>
            <w:bottom w:val="none" w:sz="0" w:space="0" w:color="auto"/>
            <w:right w:val="none" w:sz="0" w:space="0" w:color="auto"/>
          </w:divBdr>
        </w:div>
        <w:div w:id="56822242">
          <w:marLeft w:val="1166"/>
          <w:marRight w:val="0"/>
          <w:marTop w:val="115"/>
          <w:marBottom w:val="0"/>
          <w:divBdr>
            <w:top w:val="none" w:sz="0" w:space="0" w:color="auto"/>
            <w:left w:val="none" w:sz="0" w:space="0" w:color="auto"/>
            <w:bottom w:val="none" w:sz="0" w:space="0" w:color="auto"/>
            <w:right w:val="none" w:sz="0" w:space="0" w:color="auto"/>
          </w:divBdr>
        </w:div>
      </w:divsChild>
    </w:div>
    <w:div w:id="1038898462">
      <w:bodyDiv w:val="1"/>
      <w:marLeft w:val="0"/>
      <w:marRight w:val="0"/>
      <w:marTop w:val="0"/>
      <w:marBottom w:val="0"/>
      <w:divBdr>
        <w:top w:val="none" w:sz="0" w:space="0" w:color="auto"/>
        <w:left w:val="none" w:sz="0" w:space="0" w:color="auto"/>
        <w:bottom w:val="none" w:sz="0" w:space="0" w:color="auto"/>
        <w:right w:val="none" w:sz="0" w:space="0" w:color="auto"/>
      </w:divBdr>
      <w:divsChild>
        <w:div w:id="502623127">
          <w:marLeft w:val="1166"/>
          <w:marRight w:val="0"/>
          <w:marTop w:val="134"/>
          <w:marBottom w:val="0"/>
          <w:divBdr>
            <w:top w:val="none" w:sz="0" w:space="0" w:color="auto"/>
            <w:left w:val="none" w:sz="0" w:space="0" w:color="auto"/>
            <w:bottom w:val="none" w:sz="0" w:space="0" w:color="auto"/>
            <w:right w:val="none" w:sz="0" w:space="0" w:color="auto"/>
          </w:divBdr>
        </w:div>
        <w:div w:id="1754083894">
          <w:marLeft w:val="1166"/>
          <w:marRight w:val="0"/>
          <w:marTop w:val="134"/>
          <w:marBottom w:val="0"/>
          <w:divBdr>
            <w:top w:val="none" w:sz="0" w:space="0" w:color="auto"/>
            <w:left w:val="none" w:sz="0" w:space="0" w:color="auto"/>
            <w:bottom w:val="none" w:sz="0" w:space="0" w:color="auto"/>
            <w:right w:val="none" w:sz="0" w:space="0" w:color="auto"/>
          </w:divBdr>
        </w:div>
        <w:div w:id="1353260100">
          <w:marLeft w:val="1166"/>
          <w:marRight w:val="0"/>
          <w:marTop w:val="134"/>
          <w:marBottom w:val="0"/>
          <w:divBdr>
            <w:top w:val="none" w:sz="0" w:space="0" w:color="auto"/>
            <w:left w:val="none" w:sz="0" w:space="0" w:color="auto"/>
            <w:bottom w:val="none" w:sz="0" w:space="0" w:color="auto"/>
            <w:right w:val="none" w:sz="0" w:space="0" w:color="auto"/>
          </w:divBdr>
        </w:div>
        <w:div w:id="455218892">
          <w:marLeft w:val="1166"/>
          <w:marRight w:val="0"/>
          <w:marTop w:val="134"/>
          <w:marBottom w:val="0"/>
          <w:divBdr>
            <w:top w:val="none" w:sz="0" w:space="0" w:color="auto"/>
            <w:left w:val="none" w:sz="0" w:space="0" w:color="auto"/>
            <w:bottom w:val="none" w:sz="0" w:space="0" w:color="auto"/>
            <w:right w:val="none" w:sz="0" w:space="0" w:color="auto"/>
          </w:divBdr>
        </w:div>
        <w:div w:id="1389568297">
          <w:marLeft w:val="1166"/>
          <w:marRight w:val="0"/>
          <w:marTop w:val="134"/>
          <w:marBottom w:val="0"/>
          <w:divBdr>
            <w:top w:val="none" w:sz="0" w:space="0" w:color="auto"/>
            <w:left w:val="none" w:sz="0" w:space="0" w:color="auto"/>
            <w:bottom w:val="none" w:sz="0" w:space="0" w:color="auto"/>
            <w:right w:val="none" w:sz="0" w:space="0" w:color="auto"/>
          </w:divBdr>
        </w:div>
      </w:divsChild>
    </w:div>
    <w:div w:id="1250887690">
      <w:bodyDiv w:val="1"/>
      <w:marLeft w:val="0"/>
      <w:marRight w:val="0"/>
      <w:marTop w:val="0"/>
      <w:marBottom w:val="0"/>
      <w:divBdr>
        <w:top w:val="none" w:sz="0" w:space="0" w:color="auto"/>
        <w:left w:val="none" w:sz="0" w:space="0" w:color="auto"/>
        <w:bottom w:val="none" w:sz="0" w:space="0" w:color="auto"/>
        <w:right w:val="none" w:sz="0" w:space="0" w:color="auto"/>
      </w:divBdr>
    </w:div>
    <w:div w:id="1362778294">
      <w:bodyDiv w:val="1"/>
      <w:marLeft w:val="0"/>
      <w:marRight w:val="0"/>
      <w:marTop w:val="0"/>
      <w:marBottom w:val="0"/>
      <w:divBdr>
        <w:top w:val="none" w:sz="0" w:space="0" w:color="auto"/>
        <w:left w:val="none" w:sz="0" w:space="0" w:color="auto"/>
        <w:bottom w:val="none" w:sz="0" w:space="0" w:color="auto"/>
        <w:right w:val="none" w:sz="0" w:space="0" w:color="auto"/>
      </w:divBdr>
    </w:div>
    <w:div w:id="1371347043">
      <w:bodyDiv w:val="1"/>
      <w:marLeft w:val="0"/>
      <w:marRight w:val="0"/>
      <w:marTop w:val="0"/>
      <w:marBottom w:val="0"/>
      <w:divBdr>
        <w:top w:val="none" w:sz="0" w:space="0" w:color="auto"/>
        <w:left w:val="none" w:sz="0" w:space="0" w:color="auto"/>
        <w:bottom w:val="none" w:sz="0" w:space="0" w:color="auto"/>
        <w:right w:val="none" w:sz="0" w:space="0" w:color="auto"/>
      </w:divBdr>
      <w:divsChild>
        <w:div w:id="1301157896">
          <w:marLeft w:val="1166"/>
          <w:marRight w:val="0"/>
          <w:marTop w:val="106"/>
          <w:marBottom w:val="0"/>
          <w:divBdr>
            <w:top w:val="none" w:sz="0" w:space="0" w:color="auto"/>
            <w:left w:val="none" w:sz="0" w:space="0" w:color="auto"/>
            <w:bottom w:val="none" w:sz="0" w:space="0" w:color="auto"/>
            <w:right w:val="none" w:sz="0" w:space="0" w:color="auto"/>
          </w:divBdr>
        </w:div>
        <w:div w:id="1362392828">
          <w:marLeft w:val="1166"/>
          <w:marRight w:val="0"/>
          <w:marTop w:val="106"/>
          <w:marBottom w:val="0"/>
          <w:divBdr>
            <w:top w:val="none" w:sz="0" w:space="0" w:color="auto"/>
            <w:left w:val="none" w:sz="0" w:space="0" w:color="auto"/>
            <w:bottom w:val="none" w:sz="0" w:space="0" w:color="auto"/>
            <w:right w:val="none" w:sz="0" w:space="0" w:color="auto"/>
          </w:divBdr>
        </w:div>
        <w:div w:id="1597244902">
          <w:marLeft w:val="1166"/>
          <w:marRight w:val="0"/>
          <w:marTop w:val="106"/>
          <w:marBottom w:val="0"/>
          <w:divBdr>
            <w:top w:val="none" w:sz="0" w:space="0" w:color="auto"/>
            <w:left w:val="none" w:sz="0" w:space="0" w:color="auto"/>
            <w:bottom w:val="none" w:sz="0" w:space="0" w:color="auto"/>
            <w:right w:val="none" w:sz="0" w:space="0" w:color="auto"/>
          </w:divBdr>
        </w:div>
        <w:div w:id="1201741238">
          <w:marLeft w:val="1166"/>
          <w:marRight w:val="0"/>
          <w:marTop w:val="106"/>
          <w:marBottom w:val="0"/>
          <w:divBdr>
            <w:top w:val="none" w:sz="0" w:space="0" w:color="auto"/>
            <w:left w:val="none" w:sz="0" w:space="0" w:color="auto"/>
            <w:bottom w:val="none" w:sz="0" w:space="0" w:color="auto"/>
            <w:right w:val="none" w:sz="0" w:space="0" w:color="auto"/>
          </w:divBdr>
        </w:div>
        <w:div w:id="1066297987">
          <w:marLeft w:val="1166"/>
          <w:marRight w:val="0"/>
          <w:marTop w:val="106"/>
          <w:marBottom w:val="0"/>
          <w:divBdr>
            <w:top w:val="none" w:sz="0" w:space="0" w:color="auto"/>
            <w:left w:val="none" w:sz="0" w:space="0" w:color="auto"/>
            <w:bottom w:val="none" w:sz="0" w:space="0" w:color="auto"/>
            <w:right w:val="none" w:sz="0" w:space="0" w:color="auto"/>
          </w:divBdr>
        </w:div>
      </w:divsChild>
    </w:div>
    <w:div w:id="1441801758">
      <w:bodyDiv w:val="1"/>
      <w:marLeft w:val="0"/>
      <w:marRight w:val="0"/>
      <w:marTop w:val="0"/>
      <w:marBottom w:val="0"/>
      <w:divBdr>
        <w:top w:val="none" w:sz="0" w:space="0" w:color="auto"/>
        <w:left w:val="none" w:sz="0" w:space="0" w:color="auto"/>
        <w:bottom w:val="none" w:sz="0" w:space="0" w:color="auto"/>
        <w:right w:val="none" w:sz="0" w:space="0" w:color="auto"/>
      </w:divBdr>
    </w:div>
    <w:div w:id="1447045121">
      <w:bodyDiv w:val="1"/>
      <w:marLeft w:val="0"/>
      <w:marRight w:val="0"/>
      <w:marTop w:val="0"/>
      <w:marBottom w:val="0"/>
      <w:divBdr>
        <w:top w:val="none" w:sz="0" w:space="0" w:color="auto"/>
        <w:left w:val="none" w:sz="0" w:space="0" w:color="auto"/>
        <w:bottom w:val="none" w:sz="0" w:space="0" w:color="auto"/>
        <w:right w:val="none" w:sz="0" w:space="0" w:color="auto"/>
      </w:divBdr>
    </w:div>
    <w:div w:id="1469394845">
      <w:bodyDiv w:val="1"/>
      <w:marLeft w:val="0"/>
      <w:marRight w:val="0"/>
      <w:marTop w:val="0"/>
      <w:marBottom w:val="0"/>
      <w:divBdr>
        <w:top w:val="none" w:sz="0" w:space="0" w:color="auto"/>
        <w:left w:val="none" w:sz="0" w:space="0" w:color="auto"/>
        <w:bottom w:val="none" w:sz="0" w:space="0" w:color="auto"/>
        <w:right w:val="none" w:sz="0" w:space="0" w:color="auto"/>
      </w:divBdr>
    </w:div>
    <w:div w:id="1490168337">
      <w:bodyDiv w:val="1"/>
      <w:marLeft w:val="0"/>
      <w:marRight w:val="0"/>
      <w:marTop w:val="0"/>
      <w:marBottom w:val="0"/>
      <w:divBdr>
        <w:top w:val="none" w:sz="0" w:space="0" w:color="auto"/>
        <w:left w:val="none" w:sz="0" w:space="0" w:color="auto"/>
        <w:bottom w:val="none" w:sz="0" w:space="0" w:color="auto"/>
        <w:right w:val="none" w:sz="0" w:space="0" w:color="auto"/>
      </w:divBdr>
    </w:div>
    <w:div w:id="1500074198">
      <w:bodyDiv w:val="1"/>
      <w:marLeft w:val="0"/>
      <w:marRight w:val="0"/>
      <w:marTop w:val="0"/>
      <w:marBottom w:val="0"/>
      <w:divBdr>
        <w:top w:val="none" w:sz="0" w:space="0" w:color="auto"/>
        <w:left w:val="none" w:sz="0" w:space="0" w:color="auto"/>
        <w:bottom w:val="none" w:sz="0" w:space="0" w:color="auto"/>
        <w:right w:val="none" w:sz="0" w:space="0" w:color="auto"/>
      </w:divBdr>
      <w:divsChild>
        <w:div w:id="1236740571">
          <w:marLeft w:val="1166"/>
          <w:marRight w:val="0"/>
          <w:marTop w:val="125"/>
          <w:marBottom w:val="0"/>
          <w:divBdr>
            <w:top w:val="none" w:sz="0" w:space="0" w:color="auto"/>
            <w:left w:val="none" w:sz="0" w:space="0" w:color="auto"/>
            <w:bottom w:val="none" w:sz="0" w:space="0" w:color="auto"/>
            <w:right w:val="none" w:sz="0" w:space="0" w:color="auto"/>
          </w:divBdr>
        </w:div>
        <w:div w:id="1020544491">
          <w:marLeft w:val="1166"/>
          <w:marRight w:val="0"/>
          <w:marTop w:val="125"/>
          <w:marBottom w:val="0"/>
          <w:divBdr>
            <w:top w:val="none" w:sz="0" w:space="0" w:color="auto"/>
            <w:left w:val="none" w:sz="0" w:space="0" w:color="auto"/>
            <w:bottom w:val="none" w:sz="0" w:space="0" w:color="auto"/>
            <w:right w:val="none" w:sz="0" w:space="0" w:color="auto"/>
          </w:divBdr>
        </w:div>
        <w:div w:id="1647082434">
          <w:marLeft w:val="1166"/>
          <w:marRight w:val="0"/>
          <w:marTop w:val="125"/>
          <w:marBottom w:val="0"/>
          <w:divBdr>
            <w:top w:val="none" w:sz="0" w:space="0" w:color="auto"/>
            <w:left w:val="none" w:sz="0" w:space="0" w:color="auto"/>
            <w:bottom w:val="none" w:sz="0" w:space="0" w:color="auto"/>
            <w:right w:val="none" w:sz="0" w:space="0" w:color="auto"/>
          </w:divBdr>
        </w:div>
        <w:div w:id="543366713">
          <w:marLeft w:val="1166"/>
          <w:marRight w:val="0"/>
          <w:marTop w:val="125"/>
          <w:marBottom w:val="0"/>
          <w:divBdr>
            <w:top w:val="none" w:sz="0" w:space="0" w:color="auto"/>
            <w:left w:val="none" w:sz="0" w:space="0" w:color="auto"/>
            <w:bottom w:val="none" w:sz="0" w:space="0" w:color="auto"/>
            <w:right w:val="none" w:sz="0" w:space="0" w:color="auto"/>
          </w:divBdr>
        </w:div>
        <w:div w:id="281543969">
          <w:marLeft w:val="1166"/>
          <w:marRight w:val="0"/>
          <w:marTop w:val="125"/>
          <w:marBottom w:val="0"/>
          <w:divBdr>
            <w:top w:val="none" w:sz="0" w:space="0" w:color="auto"/>
            <w:left w:val="none" w:sz="0" w:space="0" w:color="auto"/>
            <w:bottom w:val="none" w:sz="0" w:space="0" w:color="auto"/>
            <w:right w:val="none" w:sz="0" w:space="0" w:color="auto"/>
          </w:divBdr>
        </w:div>
      </w:divsChild>
    </w:div>
    <w:div w:id="1818109478">
      <w:bodyDiv w:val="1"/>
      <w:marLeft w:val="0"/>
      <w:marRight w:val="0"/>
      <w:marTop w:val="0"/>
      <w:marBottom w:val="0"/>
      <w:divBdr>
        <w:top w:val="none" w:sz="0" w:space="0" w:color="auto"/>
        <w:left w:val="none" w:sz="0" w:space="0" w:color="auto"/>
        <w:bottom w:val="none" w:sz="0" w:space="0" w:color="auto"/>
        <w:right w:val="none" w:sz="0" w:space="0" w:color="auto"/>
      </w:divBdr>
      <w:divsChild>
        <w:div w:id="612439133">
          <w:marLeft w:val="0"/>
          <w:marRight w:val="0"/>
          <w:marTop w:val="0"/>
          <w:marBottom w:val="0"/>
          <w:divBdr>
            <w:top w:val="none" w:sz="0" w:space="0" w:color="auto"/>
            <w:left w:val="none" w:sz="0" w:space="0" w:color="auto"/>
            <w:bottom w:val="none" w:sz="0" w:space="0" w:color="auto"/>
            <w:right w:val="none" w:sz="0" w:space="0" w:color="auto"/>
          </w:divBdr>
          <w:divsChild>
            <w:div w:id="1965773444">
              <w:marLeft w:val="0"/>
              <w:marRight w:val="0"/>
              <w:marTop w:val="0"/>
              <w:marBottom w:val="0"/>
              <w:divBdr>
                <w:top w:val="none" w:sz="0" w:space="0" w:color="auto"/>
                <w:left w:val="none" w:sz="0" w:space="0" w:color="auto"/>
                <w:bottom w:val="none" w:sz="0" w:space="0" w:color="auto"/>
                <w:right w:val="none" w:sz="0" w:space="0" w:color="auto"/>
              </w:divBdr>
            </w:div>
          </w:divsChild>
        </w:div>
        <w:div w:id="1680739441">
          <w:marLeft w:val="0"/>
          <w:marRight w:val="0"/>
          <w:marTop w:val="0"/>
          <w:marBottom w:val="0"/>
          <w:divBdr>
            <w:top w:val="none" w:sz="0" w:space="0" w:color="auto"/>
            <w:left w:val="none" w:sz="0" w:space="0" w:color="auto"/>
            <w:bottom w:val="none" w:sz="0" w:space="0" w:color="auto"/>
            <w:right w:val="none" w:sz="0" w:space="0" w:color="auto"/>
          </w:divBdr>
          <w:divsChild>
            <w:div w:id="1411777529">
              <w:marLeft w:val="0"/>
              <w:marRight w:val="0"/>
              <w:marTop w:val="0"/>
              <w:marBottom w:val="0"/>
              <w:divBdr>
                <w:top w:val="none" w:sz="0" w:space="0" w:color="auto"/>
                <w:left w:val="none" w:sz="0" w:space="0" w:color="auto"/>
                <w:bottom w:val="none" w:sz="0" w:space="0" w:color="auto"/>
                <w:right w:val="none" w:sz="0" w:space="0" w:color="auto"/>
              </w:divBdr>
            </w:div>
          </w:divsChild>
        </w:div>
        <w:div w:id="711809771">
          <w:marLeft w:val="0"/>
          <w:marRight w:val="0"/>
          <w:marTop w:val="0"/>
          <w:marBottom w:val="0"/>
          <w:divBdr>
            <w:top w:val="none" w:sz="0" w:space="0" w:color="auto"/>
            <w:left w:val="none" w:sz="0" w:space="0" w:color="auto"/>
            <w:bottom w:val="none" w:sz="0" w:space="0" w:color="auto"/>
            <w:right w:val="none" w:sz="0" w:space="0" w:color="auto"/>
          </w:divBdr>
          <w:divsChild>
            <w:div w:id="1513690208">
              <w:marLeft w:val="0"/>
              <w:marRight w:val="0"/>
              <w:marTop w:val="0"/>
              <w:marBottom w:val="0"/>
              <w:divBdr>
                <w:top w:val="none" w:sz="0" w:space="0" w:color="auto"/>
                <w:left w:val="none" w:sz="0" w:space="0" w:color="auto"/>
                <w:bottom w:val="none" w:sz="0" w:space="0" w:color="auto"/>
                <w:right w:val="none" w:sz="0" w:space="0" w:color="auto"/>
              </w:divBdr>
            </w:div>
          </w:divsChild>
        </w:div>
        <w:div w:id="1171026350">
          <w:marLeft w:val="0"/>
          <w:marRight w:val="0"/>
          <w:marTop w:val="0"/>
          <w:marBottom w:val="0"/>
          <w:divBdr>
            <w:top w:val="none" w:sz="0" w:space="0" w:color="auto"/>
            <w:left w:val="none" w:sz="0" w:space="0" w:color="auto"/>
            <w:bottom w:val="none" w:sz="0" w:space="0" w:color="auto"/>
            <w:right w:val="none" w:sz="0" w:space="0" w:color="auto"/>
          </w:divBdr>
          <w:divsChild>
            <w:div w:id="2709669">
              <w:marLeft w:val="0"/>
              <w:marRight w:val="0"/>
              <w:marTop w:val="0"/>
              <w:marBottom w:val="0"/>
              <w:divBdr>
                <w:top w:val="none" w:sz="0" w:space="0" w:color="auto"/>
                <w:left w:val="none" w:sz="0" w:space="0" w:color="auto"/>
                <w:bottom w:val="none" w:sz="0" w:space="0" w:color="auto"/>
                <w:right w:val="none" w:sz="0" w:space="0" w:color="auto"/>
              </w:divBdr>
            </w:div>
          </w:divsChild>
        </w:div>
        <w:div w:id="1574583308">
          <w:marLeft w:val="0"/>
          <w:marRight w:val="0"/>
          <w:marTop w:val="0"/>
          <w:marBottom w:val="0"/>
          <w:divBdr>
            <w:top w:val="none" w:sz="0" w:space="0" w:color="auto"/>
            <w:left w:val="none" w:sz="0" w:space="0" w:color="auto"/>
            <w:bottom w:val="none" w:sz="0" w:space="0" w:color="auto"/>
            <w:right w:val="none" w:sz="0" w:space="0" w:color="auto"/>
          </w:divBdr>
          <w:divsChild>
            <w:div w:id="1402557859">
              <w:marLeft w:val="0"/>
              <w:marRight w:val="0"/>
              <w:marTop w:val="0"/>
              <w:marBottom w:val="0"/>
              <w:divBdr>
                <w:top w:val="none" w:sz="0" w:space="0" w:color="auto"/>
                <w:left w:val="none" w:sz="0" w:space="0" w:color="auto"/>
                <w:bottom w:val="none" w:sz="0" w:space="0" w:color="auto"/>
                <w:right w:val="none" w:sz="0" w:space="0" w:color="auto"/>
              </w:divBdr>
            </w:div>
          </w:divsChild>
        </w:div>
        <w:div w:id="1984892389">
          <w:marLeft w:val="0"/>
          <w:marRight w:val="0"/>
          <w:marTop w:val="0"/>
          <w:marBottom w:val="0"/>
          <w:divBdr>
            <w:top w:val="none" w:sz="0" w:space="0" w:color="auto"/>
            <w:left w:val="none" w:sz="0" w:space="0" w:color="auto"/>
            <w:bottom w:val="none" w:sz="0" w:space="0" w:color="auto"/>
            <w:right w:val="none" w:sz="0" w:space="0" w:color="auto"/>
          </w:divBdr>
          <w:divsChild>
            <w:div w:id="753472393">
              <w:marLeft w:val="0"/>
              <w:marRight w:val="0"/>
              <w:marTop w:val="0"/>
              <w:marBottom w:val="0"/>
              <w:divBdr>
                <w:top w:val="none" w:sz="0" w:space="0" w:color="auto"/>
                <w:left w:val="none" w:sz="0" w:space="0" w:color="auto"/>
                <w:bottom w:val="none" w:sz="0" w:space="0" w:color="auto"/>
                <w:right w:val="none" w:sz="0" w:space="0" w:color="auto"/>
              </w:divBdr>
            </w:div>
          </w:divsChild>
        </w:div>
        <w:div w:id="1756785786">
          <w:marLeft w:val="0"/>
          <w:marRight w:val="0"/>
          <w:marTop w:val="0"/>
          <w:marBottom w:val="0"/>
          <w:divBdr>
            <w:top w:val="none" w:sz="0" w:space="0" w:color="auto"/>
            <w:left w:val="none" w:sz="0" w:space="0" w:color="auto"/>
            <w:bottom w:val="none" w:sz="0" w:space="0" w:color="auto"/>
            <w:right w:val="none" w:sz="0" w:space="0" w:color="auto"/>
          </w:divBdr>
          <w:divsChild>
            <w:div w:id="327833719">
              <w:marLeft w:val="0"/>
              <w:marRight w:val="0"/>
              <w:marTop w:val="0"/>
              <w:marBottom w:val="0"/>
              <w:divBdr>
                <w:top w:val="none" w:sz="0" w:space="0" w:color="auto"/>
                <w:left w:val="none" w:sz="0" w:space="0" w:color="auto"/>
                <w:bottom w:val="none" w:sz="0" w:space="0" w:color="auto"/>
                <w:right w:val="none" w:sz="0" w:space="0" w:color="auto"/>
              </w:divBdr>
            </w:div>
          </w:divsChild>
        </w:div>
        <w:div w:id="716514866">
          <w:marLeft w:val="0"/>
          <w:marRight w:val="0"/>
          <w:marTop w:val="0"/>
          <w:marBottom w:val="0"/>
          <w:divBdr>
            <w:top w:val="none" w:sz="0" w:space="0" w:color="auto"/>
            <w:left w:val="none" w:sz="0" w:space="0" w:color="auto"/>
            <w:bottom w:val="none" w:sz="0" w:space="0" w:color="auto"/>
            <w:right w:val="none" w:sz="0" w:space="0" w:color="auto"/>
          </w:divBdr>
          <w:divsChild>
            <w:div w:id="8320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api.jquery.com/jquery.aja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B3747D3BB641A18D810DAADB2DEDAA"/>
        <w:category>
          <w:name w:val="General"/>
          <w:gallery w:val="placeholder"/>
        </w:category>
        <w:types>
          <w:type w:val="bbPlcHdr"/>
        </w:types>
        <w:behaviors>
          <w:behavior w:val="content"/>
        </w:behaviors>
        <w:guid w:val="{E574640C-801A-4E3F-815D-12A02CA79AA1}"/>
      </w:docPartPr>
      <w:docPartBody>
        <w:p w:rsidR="003C0B11" w:rsidRDefault="00AB1EDC" w:rsidP="00AB1EDC">
          <w:pPr>
            <w:pStyle w:val="4DB3747D3BB641A18D810DAADB2DED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DC"/>
    <w:rsid w:val="00032100"/>
    <w:rsid w:val="00036D3C"/>
    <w:rsid w:val="000F4FAE"/>
    <w:rsid w:val="0012010D"/>
    <w:rsid w:val="00120D4B"/>
    <w:rsid w:val="00225B45"/>
    <w:rsid w:val="002A24A6"/>
    <w:rsid w:val="00355A93"/>
    <w:rsid w:val="003A26CE"/>
    <w:rsid w:val="003C0B11"/>
    <w:rsid w:val="00401AB9"/>
    <w:rsid w:val="004271EE"/>
    <w:rsid w:val="00466C74"/>
    <w:rsid w:val="0059780B"/>
    <w:rsid w:val="00672B2F"/>
    <w:rsid w:val="00680EE6"/>
    <w:rsid w:val="00690636"/>
    <w:rsid w:val="006D417D"/>
    <w:rsid w:val="006E0D09"/>
    <w:rsid w:val="00702E41"/>
    <w:rsid w:val="00715601"/>
    <w:rsid w:val="00834F42"/>
    <w:rsid w:val="008640DC"/>
    <w:rsid w:val="008A0F4F"/>
    <w:rsid w:val="009B4A69"/>
    <w:rsid w:val="009C7F3C"/>
    <w:rsid w:val="00A15996"/>
    <w:rsid w:val="00A43737"/>
    <w:rsid w:val="00AB1EDC"/>
    <w:rsid w:val="00AF51F4"/>
    <w:rsid w:val="00B10DBC"/>
    <w:rsid w:val="00B21875"/>
    <w:rsid w:val="00C432E7"/>
    <w:rsid w:val="00CF1BD0"/>
    <w:rsid w:val="00E470A3"/>
    <w:rsid w:val="00ED3E6F"/>
    <w:rsid w:val="00F2278A"/>
    <w:rsid w:val="00F55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225B4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225B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12BDD-FE47-42F8-BB33-03456E6AF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23339</TotalTime>
  <Pages>8</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JavaScript objekti i funkcije</vt:lpstr>
    </vt:vector>
  </TitlesOfParts>
  <Company/>
  <LinksUpToDate>false</LinksUpToDate>
  <CharactersWithSpaces>13236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jQuery</dc:title>
  <dc:creator>Goran</dc:creator>
  <cp:lastModifiedBy>milansegedinac</cp:lastModifiedBy>
  <cp:revision>1123</cp:revision>
  <dcterms:created xsi:type="dcterms:W3CDTF">2016-12-25T11:39:00Z</dcterms:created>
  <dcterms:modified xsi:type="dcterms:W3CDTF">2017-08-07T07:56:00Z</dcterms:modified>
</cp:coreProperties>
</file>