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3D" w:rsidRPr="00B504B1" w:rsidRDefault="00B504B1">
      <w:pPr>
        <w:rPr>
          <w:b/>
        </w:rPr>
      </w:pPr>
      <w:r w:rsidRPr="00B504B1">
        <w:rPr>
          <w:b/>
        </w:rPr>
        <w:t xml:space="preserve">Benjamin </w:t>
      </w:r>
      <w:proofErr w:type="spellStart"/>
      <w:r w:rsidRPr="00B504B1">
        <w:rPr>
          <w:b/>
        </w:rPr>
        <w:t>Dutriaux</w:t>
      </w:r>
      <w:proofErr w:type="spellEnd"/>
    </w:p>
    <w:p w:rsidR="00B504B1" w:rsidRDefault="00B504B1"/>
    <w:p w:rsidR="00B504B1" w:rsidRDefault="00B504B1"/>
    <w:p w:rsidR="00B504B1" w:rsidRDefault="00B504B1"/>
    <w:p w:rsidR="00B504B1" w:rsidRDefault="00B504B1"/>
    <w:p w:rsidR="00B504B1" w:rsidRDefault="00B504B1" w:rsidP="00B504B1">
      <w:pPr>
        <w:jc w:val="center"/>
        <w:rPr>
          <w:b/>
          <w:sz w:val="48"/>
          <w:szCs w:val="48"/>
        </w:rPr>
      </w:pPr>
    </w:p>
    <w:p w:rsidR="00CD5D9E" w:rsidRDefault="00CD5D9E" w:rsidP="00B504B1">
      <w:pPr>
        <w:jc w:val="center"/>
        <w:rPr>
          <w:b/>
          <w:sz w:val="48"/>
          <w:szCs w:val="48"/>
        </w:rPr>
      </w:pPr>
    </w:p>
    <w:p w:rsidR="00CD5D9E" w:rsidRPr="00B504B1" w:rsidRDefault="00CD5D9E" w:rsidP="00B504B1">
      <w:pPr>
        <w:jc w:val="center"/>
        <w:rPr>
          <w:b/>
          <w:sz w:val="48"/>
          <w:szCs w:val="48"/>
        </w:rPr>
      </w:pPr>
    </w:p>
    <w:p w:rsidR="00B504B1" w:rsidRDefault="00B504B1" w:rsidP="00B504B1">
      <w:pPr>
        <w:jc w:val="center"/>
        <w:rPr>
          <w:b/>
          <w:sz w:val="48"/>
          <w:szCs w:val="48"/>
        </w:rPr>
      </w:pPr>
      <w:r w:rsidRPr="00B504B1">
        <w:rPr>
          <w:b/>
          <w:sz w:val="48"/>
          <w:szCs w:val="48"/>
        </w:rPr>
        <w:t xml:space="preserve">Rapport projet </w:t>
      </w:r>
      <w:proofErr w:type="spellStart"/>
      <w:r w:rsidRPr="00B504B1">
        <w:rPr>
          <w:b/>
          <w:sz w:val="48"/>
          <w:szCs w:val="48"/>
        </w:rPr>
        <w:t>Logisim</w:t>
      </w:r>
      <w:proofErr w:type="spellEnd"/>
    </w:p>
    <w:p w:rsidR="00B504B1" w:rsidRPr="00B504B1" w:rsidRDefault="00B504B1" w:rsidP="00B504B1">
      <w:pPr>
        <w:jc w:val="center"/>
        <w:rPr>
          <w:b/>
          <w:sz w:val="48"/>
          <w:szCs w:val="48"/>
        </w:rPr>
      </w:pPr>
    </w:p>
    <w:p w:rsidR="00B504B1" w:rsidRDefault="00B504B1" w:rsidP="00B504B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62175" cy="1304925"/>
            <wp:effectExtent l="0" t="0" r="9525" b="9525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Default="00B504B1"/>
    <w:p w:rsidR="00B504B1" w:rsidRPr="00434EED" w:rsidRDefault="00B504B1">
      <w:pPr>
        <w:rPr>
          <w:i/>
        </w:rPr>
      </w:pPr>
      <w:r w:rsidRPr="00434EED">
        <w:rPr>
          <w:i/>
        </w:rPr>
        <w:t>Licence 3 MIAGE groupe 509H</w:t>
      </w:r>
    </w:p>
    <w:p w:rsidR="00F515CA" w:rsidRPr="00F515CA" w:rsidRDefault="00F515CA" w:rsidP="00F515CA">
      <w:pPr>
        <w:jc w:val="center"/>
        <w:rPr>
          <w:b/>
          <w:sz w:val="36"/>
          <w:szCs w:val="36"/>
        </w:rPr>
      </w:pPr>
      <w:r w:rsidRPr="00F515CA">
        <w:rPr>
          <w:b/>
          <w:sz w:val="36"/>
          <w:szCs w:val="36"/>
        </w:rPr>
        <w:lastRenderedPageBreak/>
        <w:t>I - Implémentation du Nono-1</w:t>
      </w:r>
    </w:p>
    <w:p w:rsidR="00F515CA" w:rsidRDefault="00F515CA">
      <w:pPr>
        <w:rPr>
          <w:b/>
          <w:sz w:val="32"/>
          <w:szCs w:val="32"/>
        </w:rPr>
      </w:pPr>
    </w:p>
    <w:p w:rsidR="00B947DB" w:rsidRPr="00F515CA" w:rsidRDefault="00B947DB">
      <w:pPr>
        <w:rPr>
          <w:b/>
          <w:sz w:val="32"/>
          <w:szCs w:val="32"/>
        </w:rPr>
      </w:pPr>
      <w:r w:rsidRPr="00F515CA">
        <w:rPr>
          <w:b/>
          <w:sz w:val="32"/>
          <w:szCs w:val="32"/>
        </w:rPr>
        <w:t xml:space="preserve">Les différents circuits implantés dans </w:t>
      </w:r>
      <w:proofErr w:type="spellStart"/>
      <w:r w:rsidRPr="00F515CA">
        <w:rPr>
          <w:b/>
          <w:sz w:val="32"/>
          <w:szCs w:val="32"/>
        </w:rPr>
        <w:t>logisim</w:t>
      </w:r>
      <w:proofErr w:type="spellEnd"/>
      <w:r w:rsidRPr="00F515CA">
        <w:rPr>
          <w:b/>
          <w:sz w:val="32"/>
          <w:szCs w:val="32"/>
        </w:rPr>
        <w:t> :</w:t>
      </w:r>
    </w:p>
    <w:p w:rsidR="00B947DB" w:rsidRDefault="00B947DB"/>
    <w:p w:rsidR="00434EED" w:rsidRPr="007D721B" w:rsidRDefault="00434EED">
      <w:pPr>
        <w:rPr>
          <w:b/>
        </w:rPr>
      </w:pPr>
      <w:r w:rsidRPr="007D721B">
        <w:rPr>
          <w:b/>
        </w:rPr>
        <w:t>UAL</w:t>
      </w:r>
    </w:p>
    <w:p w:rsidR="007D721B" w:rsidRDefault="00B947DB">
      <w:r>
        <w:t>C’est l’unité d’arithmétique logique, c’est très simple, elle reçoit en entrée les deux</w:t>
      </w:r>
      <w:r w:rsidR="007D721B">
        <w:t xml:space="preserve"> valeurs de registre</w:t>
      </w:r>
      <w:r>
        <w:t xml:space="preserve">, et le une entrée sélectionnant l’opération à effectuer. </w:t>
      </w:r>
    </w:p>
    <w:p w:rsidR="007D721B" w:rsidRDefault="00B947DB">
      <w:r>
        <w:t xml:space="preserve">Elle peut </w:t>
      </w:r>
      <w:r w:rsidR="007D721B">
        <w:t xml:space="preserve">donc ajouter, soustraire, faire une ET logique, un OU logique, un NOT, un décalage à droite ou un décalage à gauche entre les deux valeurs de registre. </w:t>
      </w:r>
    </w:p>
    <w:p w:rsidR="00B947DB" w:rsidRDefault="007D721B">
      <w:r>
        <w:t>L’entrée qui décide de l’opération est reliée à un multiplexeur qui sélectionne alors l’opération à effectuer.</w:t>
      </w:r>
    </w:p>
    <w:p w:rsidR="007D721B" w:rsidRDefault="007D721B">
      <w:r>
        <w:t>Elle possède aussi une sortie correspondant aux flags, il s’agit de l’</w:t>
      </w:r>
      <w:proofErr w:type="spellStart"/>
      <w:r>
        <w:t>overflow</w:t>
      </w:r>
      <w:proofErr w:type="spellEnd"/>
      <w:r>
        <w:t xml:space="preserve"> flag, indiquant que le nombre est trop grand pour être affiché, le </w:t>
      </w:r>
      <w:proofErr w:type="spellStart"/>
      <w:r>
        <w:t>zero</w:t>
      </w:r>
      <w:proofErr w:type="spellEnd"/>
      <w:r>
        <w:t xml:space="preserve"> flag, indiquant que le résultat est égal à 0, le </w:t>
      </w:r>
      <w:proofErr w:type="spellStart"/>
      <w:r>
        <w:t>sign</w:t>
      </w:r>
      <w:proofErr w:type="spellEnd"/>
      <w:r>
        <w:t xml:space="preserve"> flag indiquant le signe du résultat (0 pour positif, 1 pour négatif) et le carry flag indiquant si il y a un bit supplémentaire devant le résultat.</w:t>
      </w:r>
    </w:p>
    <w:p w:rsidR="007D721B" w:rsidRDefault="007D721B"/>
    <w:p w:rsidR="00434EED" w:rsidRPr="007D721B" w:rsidRDefault="00434EED">
      <w:pPr>
        <w:rPr>
          <w:b/>
        </w:rPr>
      </w:pPr>
      <w:r w:rsidRPr="007D721B">
        <w:rPr>
          <w:b/>
        </w:rPr>
        <w:t>UAL_OF</w:t>
      </w:r>
    </w:p>
    <w:p w:rsidR="007D721B" w:rsidRDefault="007D721B">
      <w:r>
        <w:t>Il s’agit du circuit gérant l’</w:t>
      </w:r>
      <w:proofErr w:type="spellStart"/>
      <w:r>
        <w:t>overflow</w:t>
      </w:r>
      <w:proofErr w:type="spellEnd"/>
      <w:r>
        <w:t xml:space="preserve"> flag de l’UAL.</w:t>
      </w:r>
    </w:p>
    <w:p w:rsidR="005F28B8" w:rsidRDefault="005F28B8"/>
    <w:p w:rsidR="00434EED" w:rsidRPr="005F28B8" w:rsidRDefault="00434EED">
      <w:pPr>
        <w:rPr>
          <w:b/>
        </w:rPr>
      </w:pPr>
      <w:proofErr w:type="spellStart"/>
      <w:r w:rsidRPr="005F28B8">
        <w:rPr>
          <w:b/>
        </w:rPr>
        <w:t>Decodeur_instruction</w:t>
      </w:r>
      <w:proofErr w:type="spellEnd"/>
    </w:p>
    <w:p w:rsidR="005F28B8" w:rsidRDefault="005F28B8">
      <w:r>
        <w:t>Il s’agit du circuit qui décode les instructions, il prend en entrée l’</w:t>
      </w:r>
      <w:proofErr w:type="spellStart"/>
      <w:r>
        <w:t>opcode</w:t>
      </w:r>
      <w:proofErr w:type="spellEnd"/>
      <w:r>
        <w:t>, et selon cela, il détermine l</w:t>
      </w:r>
      <w:r w:rsidR="00813DAA">
        <w:t>e code à envoyer à l’UAL</w:t>
      </w:r>
      <w:r>
        <w:t xml:space="preserve"> (sortie </w:t>
      </w:r>
      <w:proofErr w:type="spellStart"/>
      <w:r>
        <w:t>ctrlUAL</w:t>
      </w:r>
      <w:proofErr w:type="spellEnd"/>
      <w:r>
        <w:t>), il détermine aussi si l’instruction est un saut (</w:t>
      </w:r>
      <w:proofErr w:type="spellStart"/>
      <w:r>
        <w:t>isJMP</w:t>
      </w:r>
      <w:proofErr w:type="spellEnd"/>
      <w:r>
        <w:t>), si les registres doivent autoriser l’écriture (</w:t>
      </w:r>
      <w:proofErr w:type="spellStart"/>
      <w:r>
        <w:t>regWrite</w:t>
      </w:r>
      <w:proofErr w:type="spellEnd"/>
      <w:r>
        <w:t>), et si l’instruction est un chargement (</w:t>
      </w:r>
      <w:proofErr w:type="spellStart"/>
      <w:r>
        <w:t>isLoad</w:t>
      </w:r>
      <w:proofErr w:type="spellEnd"/>
      <w:r>
        <w:t>).</w:t>
      </w:r>
    </w:p>
    <w:p w:rsidR="00BF7EA3" w:rsidRDefault="00BF7EA3"/>
    <w:p w:rsidR="00434EED" w:rsidRPr="008E0E30" w:rsidRDefault="00434EED">
      <w:pPr>
        <w:rPr>
          <w:b/>
        </w:rPr>
      </w:pPr>
      <w:proofErr w:type="spellStart"/>
      <w:r w:rsidRPr="008E0E30">
        <w:rPr>
          <w:b/>
        </w:rPr>
        <w:t>RegWrite_Decodeur</w:t>
      </w:r>
      <w:proofErr w:type="spellEnd"/>
    </w:p>
    <w:p w:rsidR="008E0E30" w:rsidRDefault="008E0E30">
      <w:r>
        <w:t>C’est le circuit déterminant si les registres doivent être en mode écriture pour cette instruction.</w:t>
      </w:r>
    </w:p>
    <w:p w:rsidR="008E0E30" w:rsidRDefault="008E0E30" w:rsidP="008E0E30">
      <w:r>
        <w:t>Cette partie est séparée car elle était beaucoup plus complexe à la base mais a été simplifiée.</w:t>
      </w:r>
    </w:p>
    <w:p w:rsidR="00BF7EA3" w:rsidRDefault="00BF7EA3" w:rsidP="008E0E30">
      <w:bookmarkStart w:id="0" w:name="_GoBack"/>
      <w:bookmarkEnd w:id="0"/>
    </w:p>
    <w:p w:rsidR="00434EED" w:rsidRPr="001B428B" w:rsidRDefault="00434EED">
      <w:pPr>
        <w:rPr>
          <w:b/>
        </w:rPr>
      </w:pPr>
      <w:proofErr w:type="spellStart"/>
      <w:proofErr w:type="gramStart"/>
      <w:r w:rsidRPr="001B428B">
        <w:rPr>
          <w:b/>
        </w:rPr>
        <w:t>isLoad_Decodeur</w:t>
      </w:r>
      <w:proofErr w:type="spellEnd"/>
      <w:proofErr w:type="gramEnd"/>
    </w:p>
    <w:p w:rsidR="008E0E30" w:rsidRDefault="008E0E30">
      <w:r>
        <w:t>C’est le circuit déterminant si l’opération est un chargement, si c’est un chargement, le banc de registre prend sa valeur de la RAM, sinon il la prend de l’UAL.</w:t>
      </w:r>
    </w:p>
    <w:p w:rsidR="008E0E30" w:rsidRDefault="008E0E30">
      <w:r>
        <w:t>Cette partie est séparée car elle était beaucoup plus complexe à la base mais a été simplifiée.</w:t>
      </w:r>
    </w:p>
    <w:p w:rsidR="00F515CA" w:rsidRDefault="00F515CA">
      <w:r>
        <w:br w:type="page"/>
      </w:r>
    </w:p>
    <w:p w:rsidR="00BF7EA3" w:rsidRDefault="00BF7EA3"/>
    <w:p w:rsidR="00434EED" w:rsidRPr="001B428B" w:rsidRDefault="00434EED">
      <w:pPr>
        <w:rPr>
          <w:b/>
        </w:rPr>
      </w:pPr>
      <w:proofErr w:type="spellStart"/>
      <w:proofErr w:type="gramStart"/>
      <w:r w:rsidRPr="001B428B">
        <w:rPr>
          <w:b/>
        </w:rPr>
        <w:t>isJmpDecodeur</w:t>
      </w:r>
      <w:proofErr w:type="spellEnd"/>
      <w:proofErr w:type="gramEnd"/>
    </w:p>
    <w:p w:rsidR="008E0E30" w:rsidRDefault="008E0E30">
      <w:r>
        <w:t>C’est le circuit déterminant si l’opération est un saut, déterminant ainsi la valeur que le sélecteur de registre doit utiliser.</w:t>
      </w:r>
    </w:p>
    <w:p w:rsidR="00B54C17" w:rsidRDefault="00B54C17">
      <w:r>
        <w:t>Cette partie est séparée car elle était beaucoup plus complexe à la base mais a été simplifiée.</w:t>
      </w:r>
    </w:p>
    <w:p w:rsidR="00BF7EA3" w:rsidRDefault="00BF7EA3"/>
    <w:p w:rsidR="00434EED" w:rsidRPr="001B428B" w:rsidRDefault="00434EED">
      <w:pPr>
        <w:rPr>
          <w:b/>
        </w:rPr>
      </w:pPr>
      <w:proofErr w:type="spellStart"/>
      <w:proofErr w:type="gramStart"/>
      <w:r w:rsidRPr="001B428B">
        <w:rPr>
          <w:b/>
        </w:rPr>
        <w:t>ctrUAL_Decodeur</w:t>
      </w:r>
      <w:proofErr w:type="spellEnd"/>
      <w:proofErr w:type="gramEnd"/>
    </w:p>
    <w:p w:rsidR="00B54C17" w:rsidRDefault="00B54C17">
      <w:r>
        <w:t>C’est le circuit déterminant le code à rentrer dans l’UAL qui l’utilisera pour choisir l’opération à effectuer.</w:t>
      </w:r>
    </w:p>
    <w:p w:rsidR="00B54C17" w:rsidRDefault="00B54C17">
      <w:r>
        <w:t>Cette partie est séparée car elle était beaucoup plus complexe à la base mais a été simplifiée.</w:t>
      </w:r>
    </w:p>
    <w:p w:rsidR="00BF7EA3" w:rsidRDefault="00BF7EA3"/>
    <w:p w:rsidR="00434EED" w:rsidRPr="00462D71" w:rsidRDefault="00434EED">
      <w:pPr>
        <w:rPr>
          <w:b/>
        </w:rPr>
      </w:pPr>
      <w:proofErr w:type="spellStart"/>
      <w:proofErr w:type="gramStart"/>
      <w:r w:rsidRPr="00462D71">
        <w:rPr>
          <w:b/>
        </w:rPr>
        <w:t>contrôleDeSaut</w:t>
      </w:r>
      <w:proofErr w:type="spellEnd"/>
      <w:proofErr w:type="gramEnd"/>
    </w:p>
    <w:p w:rsidR="00462D71" w:rsidRDefault="00462D71">
      <w:r>
        <w:t>Le contrôle de saut détermine si l’opération doit être un saut, doit éteindre le système ou si l’on doit passer à l’instruction suivante. Elle prend en entrée l’</w:t>
      </w:r>
      <w:proofErr w:type="spellStart"/>
      <w:r>
        <w:t>opCode</w:t>
      </w:r>
      <w:proofErr w:type="spellEnd"/>
      <w:r>
        <w:t xml:space="preserve"> et les flags, selon l’</w:t>
      </w:r>
      <w:proofErr w:type="spellStart"/>
      <w:r>
        <w:t>opcode</w:t>
      </w:r>
      <w:proofErr w:type="spellEnd"/>
      <w:r>
        <w:t>, elle détermine l’action à effectuer, et si c’est un saut elle doit regarder les flags et en fonction de ceux-ci déterminer la nature du saut.</w:t>
      </w:r>
    </w:p>
    <w:p w:rsidR="00462D71" w:rsidRDefault="00462D71"/>
    <w:p w:rsidR="00434EED" w:rsidRPr="00311A72" w:rsidRDefault="00434EED">
      <w:pPr>
        <w:rPr>
          <w:b/>
        </w:rPr>
      </w:pPr>
      <w:proofErr w:type="spellStart"/>
      <w:proofErr w:type="gramStart"/>
      <w:r w:rsidRPr="00311A72">
        <w:rPr>
          <w:b/>
        </w:rPr>
        <w:t>bancDeRegistre</w:t>
      </w:r>
      <w:proofErr w:type="spellEnd"/>
      <w:proofErr w:type="gramEnd"/>
    </w:p>
    <w:p w:rsidR="00462D71" w:rsidRDefault="00462D71">
      <w:r>
        <w:t>Le banc de registre prend en entrée la valeur de l’instruction calculée par l’UAL, trois sélecteurs de registre indiquant dans quel registre écrire et depuis lesquels il doit charger une valeur.</w:t>
      </w:r>
      <w:r w:rsidR="00311A72">
        <w:t xml:space="preserve"> Les sélecteurs sont reliés à un multiplexeur pour effectuer le choix des registres.</w:t>
      </w:r>
    </w:p>
    <w:p w:rsidR="00311A72" w:rsidRDefault="00311A72">
      <w:r>
        <w:t xml:space="preserve">Les registres sont reliés à un reset qui peut les remettre à 0 et </w:t>
      </w:r>
      <w:proofErr w:type="gramStart"/>
      <w:r>
        <w:t>a</w:t>
      </w:r>
      <w:proofErr w:type="gramEnd"/>
      <w:r>
        <w:t xml:space="preserve"> une horloge qui les cadence.</w:t>
      </w:r>
    </w:p>
    <w:p w:rsidR="00311A72" w:rsidRDefault="00311A72"/>
    <w:p w:rsidR="00B504B1" w:rsidRPr="00934974" w:rsidRDefault="00434EED">
      <w:pPr>
        <w:rPr>
          <w:b/>
        </w:rPr>
      </w:pPr>
      <w:proofErr w:type="spellStart"/>
      <w:proofErr w:type="gramStart"/>
      <w:r w:rsidRPr="00934974">
        <w:rPr>
          <w:b/>
        </w:rPr>
        <w:t>selecteurDeRegistre</w:t>
      </w:r>
      <w:proofErr w:type="spellEnd"/>
      <w:proofErr w:type="gramEnd"/>
    </w:p>
    <w:p w:rsidR="00462D71" w:rsidRDefault="00934974">
      <w:r>
        <w:t xml:space="preserve">Le sélecteur de registre reçoit en entrée des valeurs qu’il doit interpréter en fonction de l’indicateur </w:t>
      </w:r>
      <w:proofErr w:type="spellStart"/>
      <w:r>
        <w:t>isJmp</w:t>
      </w:r>
      <w:proofErr w:type="spellEnd"/>
      <w:r>
        <w:t xml:space="preserve">, </w:t>
      </w:r>
      <w:r w:rsidR="00261488">
        <w:t>ensuite, il envoie ces valeurs au banc de registre, ce qui détermine les registres en écriture, et en lecture.</w:t>
      </w:r>
    </w:p>
    <w:p w:rsidR="00934974" w:rsidRDefault="00934974"/>
    <w:p w:rsidR="00B504B1" w:rsidRDefault="00F515CA">
      <w:pPr>
        <w:rPr>
          <w:b/>
        </w:rPr>
      </w:pPr>
      <w:r w:rsidRPr="00F515CA">
        <w:rPr>
          <w:b/>
        </w:rPr>
        <w:t>M</w:t>
      </w:r>
      <w:r w:rsidR="00B947DB" w:rsidRPr="00F515CA">
        <w:rPr>
          <w:b/>
        </w:rPr>
        <w:t>ain</w:t>
      </w:r>
    </w:p>
    <w:p w:rsidR="00F515CA" w:rsidRDefault="00F515CA">
      <w:r>
        <w:t>La partie main intègre tous ces sous-circuits, et ajoute des éléments, la RAM, les sauts, et des multiplexeurs qui sélectionnent les entrées et sorties devant être pris en compte.</w:t>
      </w:r>
    </w:p>
    <w:p w:rsidR="00F515CA" w:rsidRDefault="00F515CA">
      <w:r>
        <w:br w:type="page"/>
      </w:r>
    </w:p>
    <w:p w:rsidR="003464EB" w:rsidRPr="003464EB" w:rsidRDefault="003464EB" w:rsidP="003464EB">
      <w:pPr>
        <w:jc w:val="center"/>
        <w:rPr>
          <w:b/>
          <w:sz w:val="36"/>
          <w:szCs w:val="36"/>
        </w:rPr>
      </w:pPr>
      <w:r w:rsidRPr="003464EB">
        <w:rPr>
          <w:b/>
          <w:sz w:val="36"/>
          <w:szCs w:val="36"/>
        </w:rPr>
        <w:lastRenderedPageBreak/>
        <w:t>II - Utilisation de Nono-1</w:t>
      </w:r>
    </w:p>
    <w:p w:rsidR="00F515CA" w:rsidRDefault="003464EB">
      <w:r>
        <w:t xml:space="preserve">1. </w:t>
      </w:r>
    </w:p>
    <w:p w:rsidR="003464EB" w:rsidRDefault="008D3538">
      <w:r>
        <w:t xml:space="preserve">Pour implémenter l’instruction </w:t>
      </w:r>
      <w:proofErr w:type="spellStart"/>
      <w:r>
        <w:t>halt</w:t>
      </w:r>
      <w:proofErr w:type="spellEnd"/>
      <w:r>
        <w:t xml:space="preserve">, on utilise un multiplexeur dont une entrée est branchée sur une constante FF, </w:t>
      </w:r>
      <w:r w:rsidR="000F7480">
        <w:t>quand l’entrée sélectionnée est celle-ci</w:t>
      </w:r>
      <w:r w:rsidR="00A31385">
        <w:t>, le registre PC prend cette valeur, ensuite</w:t>
      </w:r>
      <w:r w:rsidR="000F7480">
        <w:t xml:space="preserve"> </w:t>
      </w:r>
      <w:r w:rsidR="00A31385">
        <w:t>le système</w:t>
      </w:r>
      <w:r>
        <w:t xml:space="preserve"> reconnait cette valeur et va donc </w:t>
      </w:r>
      <w:r w:rsidR="000F7480">
        <w:t>exécuter</w:t>
      </w:r>
      <w:r>
        <w:t xml:space="preserve"> l’</w:t>
      </w:r>
      <w:r w:rsidR="00A31385">
        <w:t xml:space="preserve">instruction </w:t>
      </w:r>
      <w:proofErr w:type="spellStart"/>
      <w:r w:rsidR="00A31385">
        <w:t>halt</w:t>
      </w:r>
      <w:proofErr w:type="spellEnd"/>
      <w:r w:rsidR="00A31385">
        <w:t xml:space="preserve"> qui aura pour but d’éteindre le système.</w:t>
      </w:r>
    </w:p>
    <w:p w:rsidR="00A31385" w:rsidRDefault="00A31385">
      <w:r>
        <w:t>Il faut faire attention à ne pas utiliser cette valeur dans nos programmes car celle-ci mettrais le système à l’arrêt.</w:t>
      </w:r>
    </w:p>
    <w:p w:rsidR="0079349C" w:rsidRPr="003464EB" w:rsidRDefault="0079349C"/>
    <w:p w:rsidR="00F515CA" w:rsidRPr="00F515CA" w:rsidRDefault="00F515CA">
      <w:pPr>
        <w:rPr>
          <w:b/>
          <w:sz w:val="32"/>
          <w:szCs w:val="32"/>
        </w:rPr>
      </w:pPr>
      <w:r w:rsidRPr="00F515CA">
        <w:rPr>
          <w:b/>
          <w:sz w:val="32"/>
          <w:szCs w:val="32"/>
        </w:rPr>
        <w:t xml:space="preserve">Liste des tâches inachevées : </w:t>
      </w:r>
    </w:p>
    <w:p w:rsidR="00F515CA" w:rsidRDefault="00F515CA">
      <w:r>
        <w:t>Je n’ai pas utilisé les flags dans le contrôleur de saut car je n’ai pas réussi à comprendre la logique.</w:t>
      </w:r>
    </w:p>
    <w:p w:rsidR="00F515CA" w:rsidRDefault="00F515CA">
      <w:r>
        <w:t>Je n’ai pas non plus réalisé la</w:t>
      </w:r>
      <w:r w:rsidR="003464EB">
        <w:t xml:space="preserve"> fin de la</w:t>
      </w:r>
      <w:r>
        <w:t xml:space="preserve"> partie 2 par manque de temps.</w:t>
      </w:r>
    </w:p>
    <w:p w:rsidR="00F515CA" w:rsidRDefault="00F515CA"/>
    <w:p w:rsidR="00F515CA" w:rsidRPr="00F515CA" w:rsidRDefault="00F515CA">
      <w:pPr>
        <w:rPr>
          <w:b/>
          <w:sz w:val="32"/>
          <w:szCs w:val="32"/>
        </w:rPr>
      </w:pPr>
      <w:r w:rsidRPr="00F515CA">
        <w:rPr>
          <w:b/>
          <w:sz w:val="32"/>
          <w:szCs w:val="32"/>
        </w:rPr>
        <w:t xml:space="preserve">Les limitations du programme : </w:t>
      </w:r>
    </w:p>
    <w:p w:rsidR="00F515CA" w:rsidRDefault="0009508F">
      <w:r>
        <w:t>Chaque partie semble fonctionner correctement indépendamment</w:t>
      </w:r>
      <w:r w:rsidR="0079349C">
        <w:t xml:space="preserve"> (hormis le contrôle de saut, comme expliqué plus haut)</w:t>
      </w:r>
      <w:r>
        <w:t>, mais je n’ai pas eu le temps de tester le circuit dans son ensemble.</w:t>
      </w:r>
    </w:p>
    <w:p w:rsidR="0079349C" w:rsidRDefault="0079349C"/>
    <w:p w:rsidR="0079349C" w:rsidRPr="0079349C" w:rsidRDefault="0079349C">
      <w:pPr>
        <w:rPr>
          <w:b/>
          <w:sz w:val="32"/>
          <w:szCs w:val="32"/>
        </w:rPr>
      </w:pPr>
      <w:r w:rsidRPr="0079349C">
        <w:rPr>
          <w:b/>
          <w:sz w:val="32"/>
          <w:szCs w:val="32"/>
        </w:rPr>
        <w:t>Les difficultés rencontrées :</w:t>
      </w:r>
    </w:p>
    <w:p w:rsidR="0079349C" w:rsidRDefault="0079349C">
      <w:r>
        <w:t>Le contrôle de saut dont je n’ai pas su comprendre la logique.</w:t>
      </w:r>
    </w:p>
    <w:p w:rsidR="0079349C" w:rsidRPr="00F515CA" w:rsidRDefault="00A9547D">
      <w:r>
        <w:t xml:space="preserve">La découverte de certains éléments de </w:t>
      </w:r>
      <w:proofErr w:type="spellStart"/>
      <w:r>
        <w:t>logisim</w:t>
      </w:r>
      <w:proofErr w:type="spellEnd"/>
      <w:r>
        <w:t xml:space="preserve"> un peu tard qui auraient pu simplifier certains circuits (Tunnel …).</w:t>
      </w:r>
    </w:p>
    <w:sectPr w:rsidR="0079349C" w:rsidRPr="00F51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B1"/>
    <w:rsid w:val="0009508F"/>
    <w:rsid w:val="000F7480"/>
    <w:rsid w:val="001B428B"/>
    <w:rsid w:val="00261488"/>
    <w:rsid w:val="00311A72"/>
    <w:rsid w:val="003464EB"/>
    <w:rsid w:val="00434EED"/>
    <w:rsid w:val="00462D71"/>
    <w:rsid w:val="004E2045"/>
    <w:rsid w:val="005F28B8"/>
    <w:rsid w:val="0079349C"/>
    <w:rsid w:val="007D721B"/>
    <w:rsid w:val="00813DAA"/>
    <w:rsid w:val="008D3538"/>
    <w:rsid w:val="008E0E30"/>
    <w:rsid w:val="00934974"/>
    <w:rsid w:val="00A31385"/>
    <w:rsid w:val="00A9547D"/>
    <w:rsid w:val="00B504B1"/>
    <w:rsid w:val="00B54C17"/>
    <w:rsid w:val="00B8383D"/>
    <w:rsid w:val="00B947DB"/>
    <w:rsid w:val="00BF7EA3"/>
    <w:rsid w:val="00CD5D9E"/>
    <w:rsid w:val="00F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AE4DA-77C1-4583-B33B-83F17D52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enimateK</cp:lastModifiedBy>
  <cp:revision>17</cp:revision>
  <cp:lastPrinted>2016-12-02T22:55:00Z</cp:lastPrinted>
  <dcterms:created xsi:type="dcterms:W3CDTF">2016-12-02T20:32:00Z</dcterms:created>
  <dcterms:modified xsi:type="dcterms:W3CDTF">2016-12-02T22:55:00Z</dcterms:modified>
</cp:coreProperties>
</file>