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147D7" w14:textId="77777777" w:rsidR="00BD0340" w:rsidRDefault="00CF0498" w:rsidP="00CF0498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0BC7C7" wp14:editId="2DFBEBBF">
            <wp:extent cx="5943600" cy="5779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U-Longbeach_seal.sv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DEC00" w14:textId="241AD142" w:rsidR="00CF0498" w:rsidRDefault="00B41FA4" w:rsidP="00CF0498">
      <w:pPr>
        <w:pStyle w:val="NoSpacing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CECS </w:t>
      </w:r>
      <w:r w:rsidR="008F03AF">
        <w:rPr>
          <w:rFonts w:ascii="Times New Roman" w:hAnsi="Times New Roman" w:cs="Times New Roman"/>
          <w:sz w:val="28"/>
          <w:szCs w:val="28"/>
        </w:rPr>
        <w:t>460</w:t>
      </w:r>
      <w:r>
        <w:rPr>
          <w:rFonts w:ascii="Times New Roman" w:hAnsi="Times New Roman" w:cs="Times New Roman"/>
          <w:sz w:val="28"/>
          <w:szCs w:val="28"/>
        </w:rPr>
        <w:t xml:space="preserve"> Project </w:t>
      </w:r>
      <w:r w:rsidR="008F03AF">
        <w:rPr>
          <w:rFonts w:ascii="Times New Roman" w:hAnsi="Times New Roman" w:cs="Times New Roman"/>
          <w:sz w:val="28"/>
          <w:szCs w:val="28"/>
        </w:rPr>
        <w:t xml:space="preserve">1 – Counter to Seven-Segment Display using </w:t>
      </w:r>
      <w:proofErr w:type="spellStart"/>
      <w:r w:rsidR="008F03AF">
        <w:rPr>
          <w:rFonts w:ascii="Times New Roman" w:hAnsi="Times New Roman" w:cs="Times New Roman"/>
          <w:sz w:val="28"/>
          <w:szCs w:val="28"/>
        </w:rPr>
        <w:t>TramelBlaze</w:t>
      </w:r>
      <w:proofErr w:type="spellEnd"/>
    </w:p>
    <w:p w14:paraId="0C539997" w14:textId="77777777" w:rsidR="00CF0498" w:rsidRDefault="00CF0498" w:rsidP="00CF0498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Marc Dominic </w:t>
      </w:r>
      <w:proofErr w:type="spellStart"/>
      <w:r>
        <w:rPr>
          <w:rFonts w:ascii="Times New Roman" w:hAnsi="Times New Roman" w:cs="Times New Roman"/>
          <w:sz w:val="24"/>
          <w:szCs w:val="24"/>
        </w:rPr>
        <w:t>Cabote</w:t>
      </w:r>
      <w:proofErr w:type="spellEnd"/>
    </w:p>
    <w:p w14:paraId="7E37E44F" w14:textId="77777777" w:rsidR="00CF0498" w:rsidRDefault="00CF0498" w:rsidP="00CF0498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014938597</w:t>
      </w:r>
    </w:p>
    <w:p w14:paraId="413E9C37" w14:textId="1D6AA9C8" w:rsidR="00CF0498" w:rsidRDefault="008F03AF" w:rsidP="00CF0498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February 2018</w:t>
      </w:r>
    </w:p>
    <w:p w14:paraId="19FBCB04" w14:textId="77777777" w:rsidR="00CF0498" w:rsidRDefault="00CF0498" w:rsidP="00CF0498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A8148B" w14:textId="77777777" w:rsidR="00CF0498" w:rsidRDefault="00CF0498" w:rsidP="00CF0498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8A4D2A" w14:textId="77777777" w:rsidR="00970072" w:rsidRDefault="00970072" w:rsidP="00970072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Introduction</w:t>
      </w:r>
    </w:p>
    <w:p w14:paraId="0C59C80D" w14:textId="19E2EDA8" w:rsidR="0057547C" w:rsidRDefault="00970072" w:rsidP="0057547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project is the 16-bit counter from CECS 360 last semester. Instead of using a counter to step through and count,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Tramel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Blaze is used to replace it. </w:t>
      </w:r>
      <w:r>
        <w:rPr>
          <w:rFonts w:ascii="Times New Roman" w:hAnsi="Times New Roman" w:cs="Times New Roman"/>
          <w:sz w:val="24"/>
          <w:szCs w:val="24"/>
        </w:rPr>
        <w:t xml:space="preserve">This project has the option to count down or count up depending on the “up-high, down-low” switch. The 16-bit counter is displayed as 4-hex in the seven-segment display. It is able to count from 0x0000 to 0xFFFF. </w:t>
      </w:r>
    </w:p>
    <w:p w14:paraId="51C30E95" w14:textId="053D84C3" w:rsidR="0057547C" w:rsidRDefault="0057547C" w:rsidP="00E14A31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TramelBlaze</w:t>
      </w:r>
      <w:proofErr w:type="spellEnd"/>
    </w:p>
    <w:p w14:paraId="49E55841" w14:textId="58B66B93" w:rsidR="0057547C" w:rsidRDefault="0057547C" w:rsidP="0057547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727E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0727E0">
        <w:rPr>
          <w:rFonts w:ascii="Times New Roman" w:hAnsi="Times New Roman" w:cs="Times New Roman"/>
          <w:sz w:val="24"/>
          <w:szCs w:val="24"/>
        </w:rPr>
        <w:t>TramelBlaze</w:t>
      </w:r>
      <w:proofErr w:type="spellEnd"/>
      <w:r w:rsidR="000727E0">
        <w:rPr>
          <w:rFonts w:ascii="Times New Roman" w:hAnsi="Times New Roman" w:cs="Times New Roman"/>
          <w:sz w:val="24"/>
          <w:szCs w:val="24"/>
        </w:rPr>
        <w:t xml:space="preserve"> is a 16-bit embedded microcontroller designed by Mr. John </w:t>
      </w:r>
      <w:proofErr w:type="spellStart"/>
      <w:r w:rsidR="000727E0">
        <w:rPr>
          <w:rFonts w:ascii="Times New Roman" w:hAnsi="Times New Roman" w:cs="Times New Roman"/>
          <w:sz w:val="24"/>
          <w:szCs w:val="24"/>
        </w:rPr>
        <w:t>Tramel</w:t>
      </w:r>
      <w:proofErr w:type="spellEnd"/>
      <w:r w:rsidR="000727E0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="000727E0">
        <w:rPr>
          <w:rFonts w:ascii="Times New Roman" w:hAnsi="Times New Roman" w:cs="Times New Roman"/>
          <w:sz w:val="24"/>
          <w:szCs w:val="24"/>
        </w:rPr>
        <w:t>TramelBlaze</w:t>
      </w:r>
      <w:proofErr w:type="spellEnd"/>
      <w:r w:rsidR="000727E0">
        <w:rPr>
          <w:rFonts w:ascii="Times New Roman" w:hAnsi="Times New Roman" w:cs="Times New Roman"/>
          <w:sz w:val="24"/>
          <w:szCs w:val="24"/>
        </w:rPr>
        <w:t xml:space="preserve"> is designed to emulate the 8-bit Pico Blaze. The </w:t>
      </w:r>
      <w:proofErr w:type="spellStart"/>
      <w:r w:rsidR="000727E0">
        <w:rPr>
          <w:rFonts w:ascii="Times New Roman" w:hAnsi="Times New Roman" w:cs="Times New Roman"/>
          <w:sz w:val="24"/>
          <w:szCs w:val="24"/>
        </w:rPr>
        <w:t>TramelBlaze</w:t>
      </w:r>
      <w:proofErr w:type="spellEnd"/>
      <w:r w:rsidR="000727E0">
        <w:rPr>
          <w:rFonts w:ascii="Times New Roman" w:hAnsi="Times New Roman" w:cs="Times New Roman"/>
          <w:sz w:val="24"/>
          <w:szCs w:val="24"/>
        </w:rPr>
        <w:t xml:space="preserve"> has three memories inside—stack </w:t>
      </w:r>
      <w:r w:rsidR="005D45F1">
        <w:rPr>
          <w:rFonts w:ascii="Times New Roman" w:hAnsi="Times New Roman" w:cs="Times New Roman"/>
          <w:sz w:val="24"/>
          <w:szCs w:val="24"/>
        </w:rPr>
        <w:t>RAM</w:t>
      </w:r>
      <w:r w:rsidR="000727E0">
        <w:rPr>
          <w:rFonts w:ascii="Times New Roman" w:hAnsi="Times New Roman" w:cs="Times New Roman"/>
          <w:sz w:val="24"/>
          <w:szCs w:val="24"/>
        </w:rPr>
        <w:t xml:space="preserve">, scratch </w:t>
      </w:r>
      <w:r w:rsidR="005D45F1">
        <w:rPr>
          <w:rFonts w:ascii="Times New Roman" w:hAnsi="Times New Roman" w:cs="Times New Roman"/>
          <w:sz w:val="24"/>
          <w:szCs w:val="24"/>
        </w:rPr>
        <w:t>RAM</w:t>
      </w:r>
      <w:r w:rsidR="000727E0">
        <w:rPr>
          <w:rFonts w:ascii="Times New Roman" w:hAnsi="Times New Roman" w:cs="Times New Roman"/>
          <w:sz w:val="24"/>
          <w:szCs w:val="24"/>
        </w:rPr>
        <w:t xml:space="preserve"> and instruction </w:t>
      </w:r>
      <w:r w:rsidR="005D45F1">
        <w:rPr>
          <w:rFonts w:ascii="Times New Roman" w:hAnsi="Times New Roman" w:cs="Times New Roman"/>
          <w:sz w:val="24"/>
          <w:szCs w:val="24"/>
        </w:rPr>
        <w:t>ROM</w:t>
      </w:r>
      <w:r w:rsidR="000727E0">
        <w:rPr>
          <w:rFonts w:ascii="Times New Roman" w:hAnsi="Times New Roman" w:cs="Times New Roman"/>
          <w:sz w:val="24"/>
          <w:szCs w:val="24"/>
        </w:rPr>
        <w:t xml:space="preserve">. </w:t>
      </w:r>
      <w:r w:rsidR="00695560">
        <w:rPr>
          <w:rFonts w:ascii="Times New Roman" w:hAnsi="Times New Roman" w:cs="Times New Roman"/>
          <w:sz w:val="24"/>
          <w:szCs w:val="24"/>
        </w:rPr>
        <w:t xml:space="preserve">The instruction set architecture is the same with the </w:t>
      </w:r>
      <w:proofErr w:type="spellStart"/>
      <w:r w:rsidR="00695560">
        <w:rPr>
          <w:rFonts w:ascii="Times New Roman" w:hAnsi="Times New Roman" w:cs="Times New Roman"/>
          <w:sz w:val="24"/>
          <w:szCs w:val="24"/>
        </w:rPr>
        <w:t>PicoBlaze</w:t>
      </w:r>
      <w:proofErr w:type="spellEnd"/>
      <w:r w:rsidR="00695560">
        <w:rPr>
          <w:rFonts w:ascii="Times New Roman" w:hAnsi="Times New Roman" w:cs="Times New Roman"/>
          <w:sz w:val="24"/>
          <w:szCs w:val="24"/>
        </w:rPr>
        <w:t xml:space="preserve">. The assembler for the </w:t>
      </w:r>
      <w:proofErr w:type="spellStart"/>
      <w:r w:rsidR="00695560">
        <w:rPr>
          <w:rFonts w:ascii="Times New Roman" w:hAnsi="Times New Roman" w:cs="Times New Roman"/>
          <w:sz w:val="24"/>
          <w:szCs w:val="24"/>
        </w:rPr>
        <w:t>TramelBlaze</w:t>
      </w:r>
      <w:proofErr w:type="spellEnd"/>
      <w:r w:rsidR="00695560">
        <w:rPr>
          <w:rFonts w:ascii="Times New Roman" w:hAnsi="Times New Roman" w:cs="Times New Roman"/>
          <w:sz w:val="24"/>
          <w:szCs w:val="24"/>
        </w:rPr>
        <w:t xml:space="preserve"> is written in python and </w:t>
      </w:r>
      <w:r w:rsidR="005D45F1">
        <w:rPr>
          <w:rFonts w:ascii="Times New Roman" w:hAnsi="Times New Roman" w:cs="Times New Roman"/>
          <w:sz w:val="24"/>
          <w:szCs w:val="24"/>
        </w:rPr>
        <w:t xml:space="preserve">will generate the memory models required for building a Xilinx code ROM along with other files that is used for debugging the project—one example is the </w:t>
      </w:r>
      <w:proofErr w:type="spellStart"/>
      <w:r w:rsidR="005D45F1">
        <w:rPr>
          <w:rFonts w:ascii="Times New Roman" w:hAnsi="Times New Roman" w:cs="Times New Roman"/>
          <w:sz w:val="24"/>
          <w:szCs w:val="24"/>
        </w:rPr>
        <w:t>sim.sim</w:t>
      </w:r>
      <w:proofErr w:type="spellEnd"/>
      <w:r w:rsidR="005D45F1">
        <w:rPr>
          <w:rFonts w:ascii="Times New Roman" w:hAnsi="Times New Roman" w:cs="Times New Roman"/>
          <w:sz w:val="24"/>
          <w:szCs w:val="24"/>
        </w:rPr>
        <w:t xml:space="preserve"> file to verify the </w:t>
      </w:r>
      <w:proofErr w:type="spellStart"/>
      <w:r w:rsidR="005D45F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D45F1">
        <w:rPr>
          <w:rFonts w:ascii="Times New Roman" w:hAnsi="Times New Roman" w:cs="Times New Roman"/>
          <w:sz w:val="24"/>
          <w:szCs w:val="24"/>
        </w:rPr>
        <w:t xml:space="preserve"> design before creating the ROM. For this project, the </w:t>
      </w:r>
      <w:proofErr w:type="spellStart"/>
      <w:r w:rsidR="005D45F1">
        <w:rPr>
          <w:rFonts w:ascii="Times New Roman" w:hAnsi="Times New Roman" w:cs="Times New Roman"/>
          <w:sz w:val="24"/>
          <w:szCs w:val="24"/>
        </w:rPr>
        <w:t>TramelBlaze</w:t>
      </w:r>
      <w:proofErr w:type="spellEnd"/>
      <w:r w:rsidR="005D45F1">
        <w:rPr>
          <w:rFonts w:ascii="Times New Roman" w:hAnsi="Times New Roman" w:cs="Times New Roman"/>
          <w:sz w:val="24"/>
          <w:szCs w:val="24"/>
        </w:rPr>
        <w:t xml:space="preserve"> replaced the counter from the previous semester.  </w:t>
      </w:r>
    </w:p>
    <w:p w14:paraId="73A0FAF4" w14:textId="6B5C5F5B" w:rsidR="00B41FA4" w:rsidRDefault="00C24CF2" w:rsidP="00E14A31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</w:t>
      </w:r>
    </w:p>
    <w:p w14:paraId="00B29C91" w14:textId="577D9BB7" w:rsidR="00433A2A" w:rsidRDefault="00B41FA4" w:rsidP="00987B1B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87B1B">
        <w:rPr>
          <w:rFonts w:ascii="Times New Roman" w:hAnsi="Times New Roman" w:cs="Times New Roman"/>
          <w:sz w:val="24"/>
          <w:szCs w:val="24"/>
        </w:rPr>
        <w:t xml:space="preserve">The operation is pretty straightforward. You use </w:t>
      </w:r>
      <w:proofErr w:type="spellStart"/>
      <w:proofErr w:type="gramStart"/>
      <w:r w:rsidR="00987B1B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="00987B1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987B1B">
        <w:rPr>
          <w:rFonts w:ascii="Times New Roman" w:hAnsi="Times New Roman" w:cs="Times New Roman"/>
          <w:sz w:val="24"/>
          <w:szCs w:val="24"/>
        </w:rPr>
        <w:t xml:space="preserve">0] on board to toggle the </w:t>
      </w:r>
      <w:proofErr w:type="spellStart"/>
      <w:r w:rsidR="00987B1B">
        <w:rPr>
          <w:rFonts w:ascii="Times New Roman" w:hAnsi="Times New Roman" w:cs="Times New Roman"/>
          <w:sz w:val="24"/>
          <w:szCs w:val="24"/>
        </w:rPr>
        <w:t>uphdnl</w:t>
      </w:r>
      <w:proofErr w:type="spellEnd"/>
      <w:r w:rsidR="00987B1B">
        <w:rPr>
          <w:rFonts w:ascii="Times New Roman" w:hAnsi="Times New Roman" w:cs="Times New Roman"/>
          <w:sz w:val="24"/>
          <w:szCs w:val="24"/>
        </w:rPr>
        <w:t xml:space="preserve"> switch—if the switch is low, it counts down and if its high, it counts up. The reset button is located in button up while the </w:t>
      </w:r>
      <w:proofErr w:type="spellStart"/>
      <w:r w:rsidR="00987B1B">
        <w:rPr>
          <w:rFonts w:ascii="Times New Roman" w:hAnsi="Times New Roman" w:cs="Times New Roman"/>
          <w:sz w:val="24"/>
          <w:szCs w:val="24"/>
        </w:rPr>
        <w:t>debounce</w:t>
      </w:r>
      <w:proofErr w:type="spellEnd"/>
      <w:r w:rsidR="00987B1B">
        <w:rPr>
          <w:rFonts w:ascii="Times New Roman" w:hAnsi="Times New Roman" w:cs="Times New Roman"/>
          <w:sz w:val="24"/>
          <w:szCs w:val="24"/>
        </w:rPr>
        <w:t xml:space="preserve"> button—which is used to count—will be located in button down. As you press button up or down (depending on the </w:t>
      </w:r>
      <w:proofErr w:type="spellStart"/>
      <w:r w:rsidR="00987B1B">
        <w:rPr>
          <w:rFonts w:ascii="Times New Roman" w:hAnsi="Times New Roman" w:cs="Times New Roman"/>
          <w:sz w:val="24"/>
          <w:szCs w:val="24"/>
        </w:rPr>
        <w:t>uphdnl</w:t>
      </w:r>
      <w:proofErr w:type="spellEnd"/>
      <w:r w:rsidR="00987B1B">
        <w:rPr>
          <w:rFonts w:ascii="Times New Roman" w:hAnsi="Times New Roman" w:cs="Times New Roman"/>
          <w:sz w:val="24"/>
          <w:szCs w:val="24"/>
        </w:rPr>
        <w:t xml:space="preserve"> switch), it will either count up or down. If you are counting up and it reaches 0xFFFF, the next count would then be reset to 0x0000.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B66AC3" w14:textId="77777777" w:rsidR="003F29C3" w:rsidRDefault="003F29C3" w:rsidP="00C24CF2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91972F" w14:textId="77777777" w:rsidR="003F29C3" w:rsidRDefault="003F29C3" w:rsidP="00C24CF2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2D0EFD" w14:textId="412A79DB" w:rsidR="00C24CF2" w:rsidRDefault="00C24CF2" w:rsidP="00C24CF2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Verification</w:t>
      </w:r>
    </w:p>
    <w:p w14:paraId="5566E270" w14:textId="77777777" w:rsidR="006404F2" w:rsidRDefault="00C24CF2" w:rsidP="003F29C3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7547C">
        <w:rPr>
          <w:rFonts w:ascii="Times New Roman" w:hAnsi="Times New Roman" w:cs="Times New Roman"/>
          <w:sz w:val="24"/>
          <w:szCs w:val="24"/>
        </w:rPr>
        <w:t xml:space="preserve">This project has been verified through simulation. </w:t>
      </w:r>
      <w:r w:rsidR="003F29C3">
        <w:rPr>
          <w:rFonts w:ascii="Times New Roman" w:hAnsi="Times New Roman" w:cs="Times New Roman"/>
          <w:sz w:val="24"/>
          <w:szCs w:val="24"/>
        </w:rPr>
        <w:t xml:space="preserve">The simulation is as straightforward as the project. The verification starts with the reset being high to verify it the reset works. During </w:t>
      </w:r>
      <w:bookmarkStart w:id="0" w:name="_GoBack"/>
      <w:bookmarkEnd w:id="0"/>
      <w:r w:rsidR="003F29C3">
        <w:rPr>
          <w:rFonts w:ascii="Times New Roman" w:hAnsi="Times New Roman" w:cs="Times New Roman"/>
          <w:sz w:val="24"/>
          <w:szCs w:val="24"/>
        </w:rPr>
        <w:t xml:space="preserve">the simulation, you will be able to see the address and the instruction. When you look at </w:t>
      </w:r>
      <w:proofErr w:type="gramStart"/>
      <w:r w:rsidR="003F29C3">
        <w:rPr>
          <w:rFonts w:ascii="Times New Roman" w:hAnsi="Times New Roman" w:cs="Times New Roman"/>
          <w:sz w:val="24"/>
          <w:szCs w:val="24"/>
        </w:rPr>
        <w:t>the .</w:t>
      </w:r>
      <w:proofErr w:type="spellStart"/>
      <w:r w:rsidR="003F29C3">
        <w:rPr>
          <w:rFonts w:ascii="Times New Roman" w:hAnsi="Times New Roman" w:cs="Times New Roman"/>
          <w:sz w:val="24"/>
          <w:szCs w:val="24"/>
        </w:rPr>
        <w:t>lst</w:t>
      </w:r>
      <w:proofErr w:type="spellEnd"/>
      <w:proofErr w:type="gramEnd"/>
      <w:r w:rsidR="003F29C3">
        <w:rPr>
          <w:rFonts w:ascii="Times New Roman" w:hAnsi="Times New Roman" w:cs="Times New Roman"/>
          <w:sz w:val="24"/>
          <w:szCs w:val="24"/>
        </w:rPr>
        <w:t xml:space="preserve"> file you should be able to compare the waveform and see that the addresses and instructions match each other. </w:t>
      </w:r>
    </w:p>
    <w:p w14:paraId="7A8FA45A" w14:textId="0AD773A3" w:rsidR="006404F2" w:rsidRDefault="00601E9D" w:rsidP="00601E9D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Schematic</w:t>
      </w:r>
    </w:p>
    <w:p w14:paraId="1A322DCD" w14:textId="58BF1F9E" w:rsidR="006404F2" w:rsidRDefault="00601E9D" w:rsidP="00601E9D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FFB3AB" wp14:editId="084EF950">
            <wp:extent cx="5943600" cy="2867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3ADD" w14:textId="77777777" w:rsidR="00601E9D" w:rsidRDefault="00601E9D" w:rsidP="006404F2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C7DEEA" w14:textId="372CDB06" w:rsidR="006404F2" w:rsidRDefault="006404F2" w:rsidP="006404F2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Simulated Waveform</w:t>
      </w:r>
    </w:p>
    <w:p w14:paraId="771C7D9C" w14:textId="2B0F41B3" w:rsidR="00BC04A7" w:rsidRPr="00CF0498" w:rsidRDefault="00601E9D" w:rsidP="006404F2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58357D" wp14:editId="50FC1A93">
            <wp:extent cx="5943600" cy="1880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04F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C04A7" w:rsidRPr="00CF0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498"/>
    <w:rsid w:val="000727E0"/>
    <w:rsid w:val="00222C57"/>
    <w:rsid w:val="003F29C3"/>
    <w:rsid w:val="00433A2A"/>
    <w:rsid w:val="00433BBB"/>
    <w:rsid w:val="0056158F"/>
    <w:rsid w:val="0057547C"/>
    <w:rsid w:val="005B7295"/>
    <w:rsid w:val="005C6093"/>
    <w:rsid w:val="005D45F1"/>
    <w:rsid w:val="00601E9D"/>
    <w:rsid w:val="006404F2"/>
    <w:rsid w:val="00681540"/>
    <w:rsid w:val="00695560"/>
    <w:rsid w:val="00873621"/>
    <w:rsid w:val="008B1072"/>
    <w:rsid w:val="008F03AF"/>
    <w:rsid w:val="00970072"/>
    <w:rsid w:val="00987B1B"/>
    <w:rsid w:val="00B41FA4"/>
    <w:rsid w:val="00B472C8"/>
    <w:rsid w:val="00BC04A7"/>
    <w:rsid w:val="00BD0340"/>
    <w:rsid w:val="00C24CF2"/>
    <w:rsid w:val="00CF0498"/>
    <w:rsid w:val="00E14A31"/>
    <w:rsid w:val="00EE2589"/>
    <w:rsid w:val="00F6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D131"/>
  <w15:chartTrackingRefBased/>
  <w15:docId w15:val="{5F99A984-94F6-46F7-B35C-928F31C83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04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3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10</cp:revision>
  <cp:lastPrinted>2017-10-12T02:06:00Z</cp:lastPrinted>
  <dcterms:created xsi:type="dcterms:W3CDTF">2018-02-08T02:19:00Z</dcterms:created>
  <dcterms:modified xsi:type="dcterms:W3CDTF">2018-02-08T03:00:00Z</dcterms:modified>
</cp:coreProperties>
</file>