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133" w:rsidRPr="008C4133" w:rsidRDefault="008C4133" w:rsidP="008C4133">
      <w:pPr>
        <w:spacing w:after="300" w:line="600" w:lineRule="atLeast"/>
        <w:outlineLvl w:val="0"/>
        <w:rPr>
          <w:rFonts w:ascii="Arial" w:eastAsia="Times New Roman" w:hAnsi="Arial" w:cs="Arial"/>
          <w:color w:val="757575"/>
          <w:spacing w:val="-2"/>
          <w:kern w:val="36"/>
          <w:sz w:val="51"/>
          <w:szCs w:val="51"/>
          <w:lang w:eastAsia="pt-BR"/>
        </w:rPr>
      </w:pPr>
      <w:r w:rsidRPr="008C4133">
        <w:rPr>
          <w:rFonts w:ascii="Arial" w:eastAsia="Times New Roman" w:hAnsi="Arial" w:cs="Arial"/>
          <w:color w:val="757575"/>
          <w:spacing w:val="-2"/>
          <w:kern w:val="36"/>
          <w:sz w:val="51"/>
          <w:szCs w:val="51"/>
          <w:lang w:eastAsia="pt-BR"/>
        </w:rPr>
        <w:t>Cryptography</w:t>
      </w:r>
    </w:p>
    <w:p w:rsidR="008C4133" w:rsidRPr="008C4133" w:rsidRDefault="008C4133" w:rsidP="008C4133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pt-BR"/>
        </w:rPr>
      </w:pPr>
      <w:r w:rsidRPr="008C4133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This document describes the proper way to use Android's cryptographic facilities and includes some examples of its use. If your app requires greater key security, use the </w:t>
      </w:r>
      <w:hyperlink r:id="rId4" w:history="1">
        <w:r w:rsidRPr="008C4133">
          <w:rPr>
            <w:rFonts w:ascii="Arial" w:eastAsia="Times New Roman" w:hAnsi="Arial" w:cs="Arial"/>
            <w:color w:val="039BE5"/>
            <w:sz w:val="24"/>
            <w:szCs w:val="24"/>
            <w:u w:val="single"/>
            <w:lang w:eastAsia="pt-BR"/>
          </w:rPr>
          <w:t>Android Keystore system</w:t>
        </w:r>
      </w:hyperlink>
      <w:r w:rsidRPr="008C4133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.</w:t>
      </w:r>
    </w:p>
    <w:p w:rsidR="008C4133" w:rsidRPr="008C4133" w:rsidRDefault="008C4133" w:rsidP="008C4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41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Note:</w:t>
      </w:r>
      <w:r w:rsidRPr="008C4133">
        <w:rPr>
          <w:rFonts w:ascii="Times New Roman" w:eastAsia="Times New Roman" w:hAnsi="Times New Roman" w:cs="Times New Roman"/>
          <w:sz w:val="24"/>
          <w:szCs w:val="24"/>
          <w:lang w:eastAsia="pt-BR"/>
        </w:rPr>
        <w:t> Except where specified, this advice applies to all Android versions.</w:t>
      </w:r>
    </w:p>
    <w:p w:rsidR="008C4133" w:rsidRPr="008C4133" w:rsidRDefault="008C4133" w:rsidP="008C4133">
      <w:pPr>
        <w:pBdr>
          <w:bottom w:val="single" w:sz="6" w:space="2" w:color="EBEBEB"/>
        </w:pBdr>
        <w:spacing w:before="600" w:after="300" w:line="480" w:lineRule="atLeast"/>
        <w:outlineLvl w:val="1"/>
        <w:rPr>
          <w:rFonts w:ascii="Arial" w:eastAsia="Times New Roman" w:hAnsi="Arial" w:cs="Arial"/>
          <w:color w:val="212121"/>
          <w:spacing w:val="-2"/>
          <w:sz w:val="36"/>
          <w:szCs w:val="36"/>
          <w:lang w:eastAsia="pt-BR"/>
        </w:rPr>
      </w:pPr>
      <w:r w:rsidRPr="008C4133">
        <w:rPr>
          <w:rFonts w:ascii="Arial" w:eastAsia="Times New Roman" w:hAnsi="Arial" w:cs="Arial"/>
          <w:color w:val="212121"/>
          <w:spacing w:val="-2"/>
          <w:sz w:val="36"/>
          <w:szCs w:val="36"/>
          <w:lang w:eastAsia="pt-BR"/>
        </w:rPr>
        <w:t>Specify a provider only with the Android Keystore system</w:t>
      </w:r>
    </w:p>
    <w:p w:rsidR="008C4133" w:rsidRPr="008C4133" w:rsidRDefault="008C4133" w:rsidP="008C4133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pt-BR"/>
        </w:rPr>
      </w:pPr>
      <w:r w:rsidRPr="008C4133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If you're using the </w:t>
      </w:r>
      <w:hyperlink r:id="rId5" w:history="1">
        <w:r w:rsidRPr="008C4133">
          <w:rPr>
            <w:rFonts w:ascii="Arial" w:eastAsia="Times New Roman" w:hAnsi="Arial" w:cs="Arial"/>
            <w:color w:val="039BE5"/>
            <w:sz w:val="24"/>
            <w:szCs w:val="24"/>
            <w:u w:val="single"/>
            <w:lang w:eastAsia="pt-BR"/>
          </w:rPr>
          <w:t>Android Keystore system</w:t>
        </w:r>
      </w:hyperlink>
      <w:r w:rsidRPr="008C4133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, you </w:t>
      </w:r>
      <w:r w:rsidRPr="008C4133">
        <w:rPr>
          <w:rFonts w:ascii="Arial" w:eastAsia="Times New Roman" w:hAnsi="Arial" w:cs="Arial"/>
          <w:b/>
          <w:bCs/>
          <w:color w:val="212121"/>
          <w:sz w:val="24"/>
          <w:szCs w:val="24"/>
          <w:lang w:eastAsia="pt-BR"/>
        </w:rPr>
        <w:t>must</w:t>
      </w:r>
      <w:r w:rsidRPr="008C4133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 specify a provider.</w:t>
      </w:r>
    </w:p>
    <w:p w:rsidR="008C4133" w:rsidRPr="008C4133" w:rsidRDefault="008C4133" w:rsidP="008C4133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pt-BR"/>
        </w:rPr>
      </w:pPr>
      <w:r w:rsidRPr="008C4133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In other situations, however, Android doesn't guarantee a particular provider for a given algorithm. Specifying a provider without using the Android Keystore system could cause compatibility problems in future releases.</w:t>
      </w:r>
    </w:p>
    <w:p w:rsidR="008C4133" w:rsidRPr="008C4133" w:rsidRDefault="008C4133" w:rsidP="008C4133">
      <w:pPr>
        <w:pBdr>
          <w:bottom w:val="single" w:sz="6" w:space="2" w:color="EBEBEB"/>
        </w:pBdr>
        <w:spacing w:before="600" w:after="300" w:line="480" w:lineRule="atLeast"/>
        <w:outlineLvl w:val="1"/>
        <w:rPr>
          <w:rFonts w:ascii="Arial" w:eastAsia="Times New Roman" w:hAnsi="Arial" w:cs="Arial"/>
          <w:color w:val="212121"/>
          <w:spacing w:val="-2"/>
          <w:sz w:val="36"/>
          <w:szCs w:val="36"/>
          <w:lang w:eastAsia="pt-BR"/>
        </w:rPr>
      </w:pPr>
      <w:r w:rsidRPr="008C4133">
        <w:rPr>
          <w:rFonts w:ascii="Arial" w:eastAsia="Times New Roman" w:hAnsi="Arial" w:cs="Arial"/>
          <w:color w:val="212121"/>
          <w:spacing w:val="-2"/>
          <w:sz w:val="36"/>
          <w:szCs w:val="36"/>
          <w:lang w:eastAsia="pt-BR"/>
        </w:rPr>
        <w:t>Choose a recommended algorithm</w:t>
      </w:r>
    </w:p>
    <w:p w:rsidR="008C4133" w:rsidRPr="008C4133" w:rsidRDefault="008C4133" w:rsidP="008C4133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pt-BR"/>
        </w:rPr>
      </w:pPr>
      <w:r w:rsidRPr="008C4133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When you have the freedom to choose which algorithm to use (such as when you do not require compatibility with a third-party system), we recommend using the following algorithms:</w:t>
      </w:r>
    </w:p>
    <w:tbl>
      <w:tblPr>
        <w:tblW w:w="120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9990"/>
      </w:tblGrid>
      <w:tr w:rsidR="008C4133" w:rsidRPr="008C4133" w:rsidTr="008C4133">
        <w:trPr>
          <w:trHeight w:val="7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4133" w:rsidRPr="008C4133" w:rsidRDefault="008C4133" w:rsidP="008C4133">
            <w:pPr>
              <w:spacing w:after="0" w:line="360" w:lineRule="atLeast"/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</w:pPr>
            <w:r w:rsidRPr="008C4133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4133" w:rsidRPr="008C4133" w:rsidRDefault="008C4133" w:rsidP="008C4133">
            <w:pPr>
              <w:spacing w:after="0" w:line="360" w:lineRule="atLeast"/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</w:pPr>
            <w:r w:rsidRPr="008C4133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Recommendation</w:t>
            </w:r>
          </w:p>
        </w:tc>
      </w:tr>
      <w:tr w:rsidR="008C4133" w:rsidRPr="008C4133" w:rsidTr="008C41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8C4133" w:rsidRPr="008C4133" w:rsidRDefault="008C4133" w:rsidP="008C4133">
            <w:pPr>
              <w:spacing w:after="0" w:line="300" w:lineRule="atLeast"/>
              <w:rPr>
                <w:rFonts w:ascii="Arial" w:eastAsia="Times New Roman" w:hAnsi="Arial" w:cs="Arial"/>
                <w:color w:val="212121"/>
                <w:sz w:val="21"/>
                <w:szCs w:val="21"/>
                <w:lang w:eastAsia="pt-BR"/>
              </w:rPr>
            </w:pPr>
            <w:r w:rsidRPr="008C4133">
              <w:rPr>
                <w:rFonts w:ascii="Arial" w:eastAsia="Times New Roman" w:hAnsi="Arial" w:cs="Arial"/>
                <w:color w:val="212121"/>
                <w:sz w:val="21"/>
                <w:szCs w:val="21"/>
                <w:lang w:eastAsia="pt-BR"/>
              </w:rPr>
              <w:t>Cipher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8C4133" w:rsidRPr="008C4133" w:rsidRDefault="008C4133" w:rsidP="008C4133">
            <w:pPr>
              <w:spacing w:after="0" w:line="300" w:lineRule="atLeast"/>
              <w:rPr>
                <w:rFonts w:ascii="Arial" w:eastAsia="Times New Roman" w:hAnsi="Arial" w:cs="Arial"/>
                <w:color w:val="212121"/>
                <w:sz w:val="21"/>
                <w:szCs w:val="21"/>
                <w:lang w:eastAsia="pt-BR"/>
              </w:rPr>
            </w:pPr>
            <w:r w:rsidRPr="008C4133">
              <w:rPr>
                <w:rFonts w:ascii="Arial" w:eastAsia="Times New Roman" w:hAnsi="Arial" w:cs="Arial"/>
                <w:color w:val="212121"/>
                <w:sz w:val="21"/>
                <w:szCs w:val="21"/>
                <w:lang w:eastAsia="pt-BR"/>
              </w:rPr>
              <w:t>AES in either CBC or GCM mode with 256-bit keys (such as </w:t>
            </w:r>
            <w:r w:rsidRPr="008C4133">
              <w:rPr>
                <w:rFonts w:ascii="Courier New" w:eastAsia="Times New Roman" w:hAnsi="Courier New" w:cs="Courier New"/>
                <w:color w:val="212121"/>
                <w:sz w:val="21"/>
                <w:szCs w:val="21"/>
                <w:lang w:eastAsia="pt-BR"/>
              </w:rPr>
              <w:t>AES/GCM/NoPadding</w:t>
            </w:r>
            <w:r w:rsidRPr="008C4133">
              <w:rPr>
                <w:rFonts w:ascii="Arial" w:eastAsia="Times New Roman" w:hAnsi="Arial" w:cs="Arial"/>
                <w:color w:val="212121"/>
                <w:sz w:val="21"/>
                <w:szCs w:val="21"/>
                <w:lang w:eastAsia="pt-BR"/>
              </w:rPr>
              <w:t>)</w:t>
            </w:r>
          </w:p>
        </w:tc>
      </w:tr>
      <w:tr w:rsidR="008C4133" w:rsidRPr="008C4133" w:rsidTr="008C41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8C4133" w:rsidRPr="008C4133" w:rsidRDefault="008C4133" w:rsidP="008C4133">
            <w:pPr>
              <w:spacing w:after="0" w:line="300" w:lineRule="atLeast"/>
              <w:rPr>
                <w:rFonts w:ascii="Arial" w:eastAsia="Times New Roman" w:hAnsi="Arial" w:cs="Arial"/>
                <w:color w:val="212121"/>
                <w:sz w:val="21"/>
                <w:szCs w:val="21"/>
                <w:lang w:eastAsia="pt-BR"/>
              </w:rPr>
            </w:pPr>
            <w:r w:rsidRPr="008C4133">
              <w:rPr>
                <w:rFonts w:ascii="Arial" w:eastAsia="Times New Roman" w:hAnsi="Arial" w:cs="Arial"/>
                <w:color w:val="212121"/>
                <w:sz w:val="21"/>
                <w:szCs w:val="21"/>
                <w:lang w:eastAsia="pt-BR"/>
              </w:rPr>
              <w:t>MessageDigest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8C4133" w:rsidRPr="008C4133" w:rsidRDefault="008C4133" w:rsidP="008C4133">
            <w:pPr>
              <w:spacing w:after="0" w:line="300" w:lineRule="atLeast"/>
              <w:rPr>
                <w:rFonts w:ascii="Arial" w:eastAsia="Times New Roman" w:hAnsi="Arial" w:cs="Arial"/>
                <w:color w:val="212121"/>
                <w:sz w:val="21"/>
                <w:szCs w:val="21"/>
                <w:lang w:eastAsia="pt-BR"/>
              </w:rPr>
            </w:pPr>
            <w:r w:rsidRPr="008C4133">
              <w:rPr>
                <w:rFonts w:ascii="Arial" w:eastAsia="Times New Roman" w:hAnsi="Arial" w:cs="Arial"/>
                <w:color w:val="212121"/>
                <w:sz w:val="21"/>
                <w:szCs w:val="21"/>
                <w:lang w:eastAsia="pt-BR"/>
              </w:rPr>
              <w:t>SHA-2 family (eg, </w:t>
            </w:r>
            <w:r w:rsidRPr="008C4133">
              <w:rPr>
                <w:rFonts w:ascii="Courier New" w:eastAsia="Times New Roman" w:hAnsi="Courier New" w:cs="Courier New"/>
                <w:color w:val="212121"/>
                <w:sz w:val="21"/>
                <w:szCs w:val="21"/>
                <w:lang w:eastAsia="pt-BR"/>
              </w:rPr>
              <w:t>SHA-256</w:t>
            </w:r>
            <w:r w:rsidRPr="008C4133">
              <w:rPr>
                <w:rFonts w:ascii="Arial" w:eastAsia="Times New Roman" w:hAnsi="Arial" w:cs="Arial"/>
                <w:color w:val="212121"/>
                <w:sz w:val="21"/>
                <w:szCs w:val="21"/>
                <w:lang w:eastAsia="pt-BR"/>
              </w:rPr>
              <w:t>)</w:t>
            </w:r>
          </w:p>
        </w:tc>
      </w:tr>
      <w:tr w:rsidR="008C4133" w:rsidRPr="008C4133" w:rsidTr="008C41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8C4133" w:rsidRPr="008C4133" w:rsidRDefault="008C4133" w:rsidP="008C4133">
            <w:pPr>
              <w:spacing w:after="0" w:line="300" w:lineRule="atLeast"/>
              <w:rPr>
                <w:rFonts w:ascii="Arial" w:eastAsia="Times New Roman" w:hAnsi="Arial" w:cs="Arial"/>
                <w:color w:val="212121"/>
                <w:sz w:val="21"/>
                <w:szCs w:val="21"/>
                <w:lang w:eastAsia="pt-BR"/>
              </w:rPr>
            </w:pPr>
            <w:r w:rsidRPr="008C4133">
              <w:rPr>
                <w:rFonts w:ascii="Arial" w:eastAsia="Times New Roman" w:hAnsi="Arial" w:cs="Arial"/>
                <w:color w:val="212121"/>
                <w:sz w:val="21"/>
                <w:szCs w:val="21"/>
                <w:lang w:eastAsia="pt-BR"/>
              </w:rPr>
              <w:t>Mac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8C4133" w:rsidRPr="008C4133" w:rsidRDefault="008C4133" w:rsidP="008C4133">
            <w:pPr>
              <w:spacing w:after="0" w:line="300" w:lineRule="atLeast"/>
              <w:rPr>
                <w:rFonts w:ascii="Arial" w:eastAsia="Times New Roman" w:hAnsi="Arial" w:cs="Arial"/>
                <w:color w:val="212121"/>
                <w:sz w:val="21"/>
                <w:szCs w:val="21"/>
                <w:lang w:eastAsia="pt-BR"/>
              </w:rPr>
            </w:pPr>
            <w:r w:rsidRPr="008C4133">
              <w:rPr>
                <w:rFonts w:ascii="Arial" w:eastAsia="Times New Roman" w:hAnsi="Arial" w:cs="Arial"/>
                <w:color w:val="212121"/>
                <w:sz w:val="21"/>
                <w:szCs w:val="21"/>
                <w:lang w:eastAsia="pt-BR"/>
              </w:rPr>
              <w:t>SHA-2 family HMAC (eg, </w:t>
            </w:r>
            <w:r w:rsidRPr="008C4133">
              <w:rPr>
                <w:rFonts w:ascii="Courier New" w:eastAsia="Times New Roman" w:hAnsi="Courier New" w:cs="Courier New"/>
                <w:color w:val="212121"/>
                <w:sz w:val="21"/>
                <w:szCs w:val="21"/>
                <w:lang w:eastAsia="pt-BR"/>
              </w:rPr>
              <w:t>HMACSHA256</w:t>
            </w:r>
            <w:r w:rsidRPr="008C4133">
              <w:rPr>
                <w:rFonts w:ascii="Arial" w:eastAsia="Times New Roman" w:hAnsi="Arial" w:cs="Arial"/>
                <w:color w:val="212121"/>
                <w:sz w:val="21"/>
                <w:szCs w:val="21"/>
                <w:lang w:eastAsia="pt-BR"/>
              </w:rPr>
              <w:t>)</w:t>
            </w:r>
          </w:p>
        </w:tc>
      </w:tr>
      <w:tr w:rsidR="008C4133" w:rsidRPr="008C4133" w:rsidTr="008C41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8C4133" w:rsidRPr="008C4133" w:rsidRDefault="008C4133" w:rsidP="008C4133">
            <w:pPr>
              <w:spacing w:after="0" w:line="300" w:lineRule="atLeast"/>
              <w:rPr>
                <w:rFonts w:ascii="Arial" w:eastAsia="Times New Roman" w:hAnsi="Arial" w:cs="Arial"/>
                <w:color w:val="212121"/>
                <w:sz w:val="21"/>
                <w:szCs w:val="21"/>
                <w:lang w:eastAsia="pt-BR"/>
              </w:rPr>
            </w:pPr>
            <w:r w:rsidRPr="008C4133">
              <w:rPr>
                <w:rFonts w:ascii="Arial" w:eastAsia="Times New Roman" w:hAnsi="Arial" w:cs="Arial"/>
                <w:color w:val="212121"/>
                <w:sz w:val="21"/>
                <w:szCs w:val="21"/>
                <w:lang w:eastAsia="pt-BR"/>
              </w:rPr>
              <w:t>Signature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8C4133" w:rsidRPr="008C4133" w:rsidRDefault="008C4133" w:rsidP="008C4133">
            <w:pPr>
              <w:spacing w:after="0" w:line="300" w:lineRule="atLeast"/>
              <w:rPr>
                <w:rFonts w:ascii="Arial" w:eastAsia="Times New Roman" w:hAnsi="Arial" w:cs="Arial"/>
                <w:color w:val="212121"/>
                <w:sz w:val="21"/>
                <w:szCs w:val="21"/>
                <w:lang w:eastAsia="pt-BR"/>
              </w:rPr>
            </w:pPr>
            <w:r w:rsidRPr="008C4133">
              <w:rPr>
                <w:rFonts w:ascii="Arial" w:eastAsia="Times New Roman" w:hAnsi="Arial" w:cs="Arial"/>
                <w:color w:val="212121"/>
                <w:sz w:val="21"/>
                <w:szCs w:val="21"/>
                <w:lang w:eastAsia="pt-BR"/>
              </w:rPr>
              <w:t>SHA-2 family with ECDSA (eg, </w:t>
            </w:r>
            <w:r w:rsidRPr="008C4133">
              <w:rPr>
                <w:rFonts w:ascii="Courier New" w:eastAsia="Times New Roman" w:hAnsi="Courier New" w:cs="Courier New"/>
                <w:color w:val="212121"/>
                <w:sz w:val="21"/>
                <w:szCs w:val="21"/>
                <w:lang w:eastAsia="pt-BR"/>
              </w:rPr>
              <w:t>SHA256withECDSA</w:t>
            </w:r>
            <w:r w:rsidRPr="008C4133">
              <w:rPr>
                <w:rFonts w:ascii="Arial" w:eastAsia="Times New Roman" w:hAnsi="Arial" w:cs="Arial"/>
                <w:color w:val="212121"/>
                <w:sz w:val="21"/>
                <w:szCs w:val="21"/>
                <w:lang w:eastAsia="pt-BR"/>
              </w:rPr>
              <w:t>)</w:t>
            </w:r>
          </w:p>
        </w:tc>
      </w:tr>
    </w:tbl>
    <w:p w:rsidR="008C4133" w:rsidRPr="008C4133" w:rsidRDefault="008C4133" w:rsidP="008C4133">
      <w:pPr>
        <w:pBdr>
          <w:bottom w:val="single" w:sz="6" w:space="2" w:color="EBEBEB"/>
        </w:pBdr>
        <w:spacing w:before="600" w:after="300" w:line="480" w:lineRule="atLeast"/>
        <w:outlineLvl w:val="1"/>
        <w:rPr>
          <w:rFonts w:ascii="Arial" w:eastAsia="Times New Roman" w:hAnsi="Arial" w:cs="Arial"/>
          <w:color w:val="212121"/>
          <w:spacing w:val="-2"/>
          <w:sz w:val="36"/>
          <w:szCs w:val="36"/>
          <w:lang w:eastAsia="pt-BR"/>
        </w:rPr>
      </w:pPr>
      <w:r w:rsidRPr="008C4133">
        <w:rPr>
          <w:rFonts w:ascii="Arial" w:eastAsia="Times New Roman" w:hAnsi="Arial" w:cs="Arial"/>
          <w:color w:val="212121"/>
          <w:spacing w:val="-2"/>
          <w:sz w:val="36"/>
          <w:szCs w:val="36"/>
          <w:lang w:eastAsia="pt-BR"/>
        </w:rPr>
        <w:t>Perform common cryptographic operations</w:t>
      </w:r>
    </w:p>
    <w:p w:rsidR="008C4133" w:rsidRPr="008C4133" w:rsidRDefault="008C4133" w:rsidP="008C4133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pt-BR"/>
        </w:rPr>
      </w:pPr>
      <w:r w:rsidRPr="008C4133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The following sections include snippets that demonstrates how you can complete common cryptographic operations in your app.</w:t>
      </w:r>
    </w:p>
    <w:p w:rsidR="008C4133" w:rsidRPr="008C4133" w:rsidRDefault="008C4133" w:rsidP="008C4133">
      <w:pPr>
        <w:spacing w:before="480" w:after="240" w:line="480" w:lineRule="atLeast"/>
        <w:outlineLvl w:val="2"/>
        <w:rPr>
          <w:rFonts w:ascii="Arial" w:eastAsia="Times New Roman" w:hAnsi="Arial" w:cs="Arial"/>
          <w:color w:val="212121"/>
          <w:sz w:val="30"/>
          <w:szCs w:val="30"/>
          <w:lang w:eastAsia="pt-BR"/>
        </w:rPr>
      </w:pPr>
      <w:r w:rsidRPr="008C4133">
        <w:rPr>
          <w:rFonts w:ascii="Arial" w:eastAsia="Times New Roman" w:hAnsi="Arial" w:cs="Arial"/>
          <w:color w:val="212121"/>
          <w:sz w:val="30"/>
          <w:szCs w:val="30"/>
          <w:lang w:eastAsia="pt-BR"/>
        </w:rPr>
        <w:lastRenderedPageBreak/>
        <w:t>Encrypt a message</w:t>
      </w:r>
    </w:p>
    <w:p w:rsidR="008C4133" w:rsidRPr="008C4133" w:rsidRDefault="008C4133" w:rsidP="008C413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</w:pPr>
      <w:proofErr w:type="gramStart"/>
      <w:r w:rsidRPr="008C4133">
        <w:rPr>
          <w:rFonts w:ascii="Courier New" w:eastAsia="Times New Roman" w:hAnsi="Courier New" w:cs="Courier New"/>
          <w:color w:val="3B78E7"/>
          <w:sz w:val="21"/>
          <w:szCs w:val="21"/>
          <w:lang w:eastAsia="pt-BR"/>
        </w:rPr>
        <w:t>byte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>[</w:t>
      </w:r>
      <w:proofErr w:type="gramEnd"/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>] plaintext = ...;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br/>
      </w:r>
      <w:r w:rsidRPr="008C4133">
        <w:rPr>
          <w:rFonts w:ascii="Courier New" w:eastAsia="Times New Roman" w:hAnsi="Courier New" w:cs="Courier New"/>
          <w:color w:val="9C27B0"/>
          <w:sz w:val="21"/>
          <w:szCs w:val="21"/>
          <w:lang w:eastAsia="pt-BR"/>
        </w:rPr>
        <w:t>KeyGenerator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 xml:space="preserve"> keygen = </w:t>
      </w:r>
      <w:r w:rsidRPr="008C4133">
        <w:rPr>
          <w:rFonts w:ascii="Courier New" w:eastAsia="Times New Roman" w:hAnsi="Courier New" w:cs="Courier New"/>
          <w:color w:val="9C27B0"/>
          <w:sz w:val="21"/>
          <w:szCs w:val="21"/>
          <w:lang w:eastAsia="pt-BR"/>
        </w:rPr>
        <w:t>KeyGenerator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>.getInstance(</w:t>
      </w:r>
      <w:r w:rsidRPr="008C4133">
        <w:rPr>
          <w:rFonts w:ascii="Courier New" w:eastAsia="Times New Roman" w:hAnsi="Courier New" w:cs="Courier New"/>
          <w:color w:val="0D904F"/>
          <w:sz w:val="21"/>
          <w:szCs w:val="21"/>
          <w:lang w:eastAsia="pt-BR"/>
        </w:rPr>
        <w:t>"AES"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>);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br/>
        <w:t>keygen.init(</w:t>
      </w:r>
      <w:r w:rsidRPr="008C4133">
        <w:rPr>
          <w:rFonts w:ascii="Courier New" w:eastAsia="Times New Roman" w:hAnsi="Courier New" w:cs="Courier New"/>
          <w:color w:val="C53929"/>
          <w:sz w:val="21"/>
          <w:szCs w:val="21"/>
          <w:lang w:eastAsia="pt-BR"/>
        </w:rPr>
        <w:t>256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>);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br/>
      </w:r>
      <w:r w:rsidRPr="008C4133">
        <w:rPr>
          <w:rFonts w:ascii="Courier New" w:eastAsia="Times New Roman" w:hAnsi="Courier New" w:cs="Courier New"/>
          <w:color w:val="9C27B0"/>
          <w:sz w:val="21"/>
          <w:szCs w:val="21"/>
          <w:lang w:eastAsia="pt-BR"/>
        </w:rPr>
        <w:t>SecretKey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 xml:space="preserve"> key = keygen.generateKey();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br/>
      </w:r>
      <w:r w:rsidRPr="008C4133">
        <w:rPr>
          <w:rFonts w:ascii="Courier New" w:eastAsia="Times New Roman" w:hAnsi="Courier New" w:cs="Courier New"/>
          <w:color w:val="9C27B0"/>
          <w:sz w:val="21"/>
          <w:szCs w:val="21"/>
          <w:lang w:eastAsia="pt-BR"/>
        </w:rPr>
        <w:t>Cipher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 xml:space="preserve"> cipher = </w:t>
      </w:r>
      <w:r w:rsidRPr="008C4133">
        <w:rPr>
          <w:rFonts w:ascii="Courier New" w:eastAsia="Times New Roman" w:hAnsi="Courier New" w:cs="Courier New"/>
          <w:color w:val="9C27B0"/>
          <w:sz w:val="21"/>
          <w:szCs w:val="21"/>
          <w:lang w:eastAsia="pt-BR"/>
        </w:rPr>
        <w:t>Cipher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>.getInstance(</w:t>
      </w:r>
      <w:r w:rsidRPr="008C4133">
        <w:rPr>
          <w:rFonts w:ascii="Courier New" w:eastAsia="Times New Roman" w:hAnsi="Courier New" w:cs="Courier New"/>
          <w:color w:val="0D904F"/>
          <w:sz w:val="21"/>
          <w:szCs w:val="21"/>
          <w:lang w:eastAsia="pt-BR"/>
        </w:rPr>
        <w:t>"AES/CBC/PKCS5PADDING"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>);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br/>
        <w:t>cipher.init(</w:t>
      </w:r>
      <w:r w:rsidRPr="008C4133">
        <w:rPr>
          <w:rFonts w:ascii="Courier New" w:eastAsia="Times New Roman" w:hAnsi="Courier New" w:cs="Courier New"/>
          <w:color w:val="9C27B0"/>
          <w:sz w:val="21"/>
          <w:szCs w:val="21"/>
          <w:lang w:eastAsia="pt-BR"/>
        </w:rPr>
        <w:t>Cipher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>.ENCRYPT_MODE, key);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br/>
      </w:r>
      <w:r w:rsidRPr="008C4133">
        <w:rPr>
          <w:rFonts w:ascii="Courier New" w:eastAsia="Times New Roman" w:hAnsi="Courier New" w:cs="Courier New"/>
          <w:color w:val="3B78E7"/>
          <w:sz w:val="21"/>
          <w:szCs w:val="21"/>
          <w:lang w:eastAsia="pt-BR"/>
        </w:rPr>
        <w:t>byte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>[] ciphertext = cipher.doFinal(plaintext);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br/>
      </w:r>
      <w:r w:rsidRPr="008C4133">
        <w:rPr>
          <w:rFonts w:ascii="Courier New" w:eastAsia="Times New Roman" w:hAnsi="Courier New" w:cs="Courier New"/>
          <w:color w:val="3B78E7"/>
          <w:sz w:val="21"/>
          <w:szCs w:val="21"/>
          <w:lang w:eastAsia="pt-BR"/>
        </w:rPr>
        <w:t>byte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>[] iv = cipher.getIV();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br/>
      </w:r>
    </w:p>
    <w:p w:rsidR="008C4133" w:rsidRPr="008C4133" w:rsidRDefault="008C4133" w:rsidP="008C4133">
      <w:pPr>
        <w:spacing w:before="480" w:after="240" w:line="480" w:lineRule="atLeast"/>
        <w:outlineLvl w:val="2"/>
        <w:rPr>
          <w:rFonts w:ascii="Arial" w:eastAsia="Times New Roman" w:hAnsi="Arial" w:cs="Arial"/>
          <w:color w:val="212121"/>
          <w:sz w:val="30"/>
          <w:szCs w:val="30"/>
          <w:lang w:eastAsia="pt-BR"/>
        </w:rPr>
      </w:pPr>
      <w:r w:rsidRPr="008C4133">
        <w:rPr>
          <w:rFonts w:ascii="Arial" w:eastAsia="Times New Roman" w:hAnsi="Arial" w:cs="Arial"/>
          <w:color w:val="212121"/>
          <w:sz w:val="30"/>
          <w:szCs w:val="30"/>
          <w:lang w:eastAsia="pt-BR"/>
        </w:rPr>
        <w:t>Generate a message digest</w:t>
      </w:r>
    </w:p>
    <w:p w:rsidR="008C4133" w:rsidRPr="008C4133" w:rsidRDefault="008C4133" w:rsidP="008C413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</w:pPr>
      <w:proofErr w:type="gramStart"/>
      <w:r w:rsidRPr="008C4133">
        <w:rPr>
          <w:rFonts w:ascii="Courier New" w:eastAsia="Times New Roman" w:hAnsi="Courier New" w:cs="Courier New"/>
          <w:color w:val="3B78E7"/>
          <w:sz w:val="21"/>
          <w:szCs w:val="21"/>
          <w:lang w:eastAsia="pt-BR"/>
        </w:rPr>
        <w:t>byte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>[</w:t>
      </w:r>
      <w:proofErr w:type="gramEnd"/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>] message = ...;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br/>
      </w:r>
      <w:r w:rsidRPr="008C4133">
        <w:rPr>
          <w:rFonts w:ascii="Courier New" w:eastAsia="Times New Roman" w:hAnsi="Courier New" w:cs="Courier New"/>
          <w:color w:val="9C27B0"/>
          <w:sz w:val="21"/>
          <w:szCs w:val="21"/>
          <w:lang w:eastAsia="pt-BR"/>
        </w:rPr>
        <w:t>MessageDigest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 xml:space="preserve"> md = </w:t>
      </w:r>
      <w:r w:rsidRPr="008C4133">
        <w:rPr>
          <w:rFonts w:ascii="Courier New" w:eastAsia="Times New Roman" w:hAnsi="Courier New" w:cs="Courier New"/>
          <w:color w:val="9C27B0"/>
          <w:sz w:val="21"/>
          <w:szCs w:val="21"/>
          <w:lang w:eastAsia="pt-BR"/>
        </w:rPr>
        <w:t>MessageDigest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>.getInstance(</w:t>
      </w:r>
      <w:r w:rsidRPr="008C4133">
        <w:rPr>
          <w:rFonts w:ascii="Courier New" w:eastAsia="Times New Roman" w:hAnsi="Courier New" w:cs="Courier New"/>
          <w:color w:val="0D904F"/>
          <w:sz w:val="21"/>
          <w:szCs w:val="21"/>
          <w:lang w:eastAsia="pt-BR"/>
        </w:rPr>
        <w:t>"SHA-256"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>);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br/>
      </w:r>
      <w:r w:rsidRPr="008C4133">
        <w:rPr>
          <w:rFonts w:ascii="Courier New" w:eastAsia="Times New Roman" w:hAnsi="Courier New" w:cs="Courier New"/>
          <w:color w:val="3B78E7"/>
          <w:sz w:val="21"/>
          <w:szCs w:val="21"/>
          <w:lang w:eastAsia="pt-BR"/>
        </w:rPr>
        <w:t>byte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>[] digest = md.digest(message);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br/>
      </w:r>
    </w:p>
    <w:p w:rsidR="008C4133" w:rsidRPr="008C4133" w:rsidRDefault="008C4133" w:rsidP="008C4133">
      <w:pPr>
        <w:spacing w:before="480" w:after="240" w:line="480" w:lineRule="atLeast"/>
        <w:outlineLvl w:val="2"/>
        <w:rPr>
          <w:rFonts w:ascii="Arial" w:eastAsia="Times New Roman" w:hAnsi="Arial" w:cs="Arial"/>
          <w:color w:val="212121"/>
          <w:sz w:val="30"/>
          <w:szCs w:val="30"/>
          <w:lang w:eastAsia="pt-BR"/>
        </w:rPr>
      </w:pPr>
      <w:r w:rsidRPr="008C4133">
        <w:rPr>
          <w:rFonts w:ascii="Arial" w:eastAsia="Times New Roman" w:hAnsi="Arial" w:cs="Arial"/>
          <w:color w:val="212121"/>
          <w:sz w:val="30"/>
          <w:szCs w:val="30"/>
          <w:lang w:eastAsia="pt-BR"/>
        </w:rPr>
        <w:t>Generate a digital signature</w:t>
      </w:r>
    </w:p>
    <w:p w:rsidR="008C4133" w:rsidRPr="008C4133" w:rsidRDefault="008C4133" w:rsidP="008C4133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pt-BR"/>
        </w:rPr>
      </w:pPr>
      <w:r w:rsidRPr="008C4133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You need to have a PrivateKey object containing the signing key, which you can generate at runtime, read from a file bundled with your app, or obtain from some other source depending on your needs.</w:t>
      </w:r>
    </w:p>
    <w:p w:rsidR="008C4133" w:rsidRPr="008C4133" w:rsidRDefault="008C4133" w:rsidP="008C413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</w:pPr>
      <w:proofErr w:type="gramStart"/>
      <w:r w:rsidRPr="008C4133">
        <w:rPr>
          <w:rFonts w:ascii="Courier New" w:eastAsia="Times New Roman" w:hAnsi="Courier New" w:cs="Courier New"/>
          <w:color w:val="3B78E7"/>
          <w:sz w:val="21"/>
          <w:szCs w:val="21"/>
          <w:lang w:eastAsia="pt-BR"/>
        </w:rPr>
        <w:t>byte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>[</w:t>
      </w:r>
      <w:proofErr w:type="gramEnd"/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>] message = ...;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br/>
      </w:r>
      <w:r w:rsidRPr="008C4133">
        <w:rPr>
          <w:rFonts w:ascii="Courier New" w:eastAsia="Times New Roman" w:hAnsi="Courier New" w:cs="Courier New"/>
          <w:color w:val="9C27B0"/>
          <w:sz w:val="21"/>
          <w:szCs w:val="21"/>
          <w:lang w:eastAsia="pt-BR"/>
        </w:rPr>
        <w:t>PrivateKey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 xml:space="preserve"> key = ...;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br/>
      </w:r>
      <w:r w:rsidRPr="008C4133">
        <w:rPr>
          <w:rFonts w:ascii="Courier New" w:eastAsia="Times New Roman" w:hAnsi="Courier New" w:cs="Courier New"/>
          <w:color w:val="9C27B0"/>
          <w:sz w:val="21"/>
          <w:szCs w:val="21"/>
          <w:lang w:eastAsia="pt-BR"/>
        </w:rPr>
        <w:t>Signature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 xml:space="preserve"> s = </w:t>
      </w:r>
      <w:r w:rsidRPr="008C4133">
        <w:rPr>
          <w:rFonts w:ascii="Courier New" w:eastAsia="Times New Roman" w:hAnsi="Courier New" w:cs="Courier New"/>
          <w:color w:val="9C27B0"/>
          <w:sz w:val="21"/>
          <w:szCs w:val="21"/>
          <w:lang w:eastAsia="pt-BR"/>
        </w:rPr>
        <w:t>Signature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>.getInstance(</w:t>
      </w:r>
      <w:r w:rsidRPr="008C4133">
        <w:rPr>
          <w:rFonts w:ascii="Courier New" w:eastAsia="Times New Roman" w:hAnsi="Courier New" w:cs="Courier New"/>
          <w:color w:val="0D904F"/>
          <w:sz w:val="21"/>
          <w:szCs w:val="21"/>
          <w:lang w:eastAsia="pt-BR"/>
        </w:rPr>
        <w:t>"SHA256withECDSA"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>);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br/>
        <w:t>s.initSign(key);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br/>
        <w:t>s.update(message);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br/>
      </w:r>
      <w:r w:rsidRPr="008C4133">
        <w:rPr>
          <w:rFonts w:ascii="Courier New" w:eastAsia="Times New Roman" w:hAnsi="Courier New" w:cs="Courier New"/>
          <w:color w:val="3B78E7"/>
          <w:sz w:val="21"/>
          <w:szCs w:val="21"/>
          <w:lang w:eastAsia="pt-BR"/>
        </w:rPr>
        <w:t>byte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>[] signature = s.sign();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br/>
      </w:r>
    </w:p>
    <w:p w:rsidR="008C4133" w:rsidRPr="008C4133" w:rsidRDefault="008C4133" w:rsidP="008C4133">
      <w:pPr>
        <w:spacing w:before="480" w:after="240" w:line="480" w:lineRule="atLeast"/>
        <w:outlineLvl w:val="2"/>
        <w:rPr>
          <w:rFonts w:ascii="Arial" w:eastAsia="Times New Roman" w:hAnsi="Arial" w:cs="Arial"/>
          <w:color w:val="212121"/>
          <w:sz w:val="30"/>
          <w:szCs w:val="30"/>
          <w:lang w:eastAsia="pt-BR"/>
        </w:rPr>
      </w:pPr>
      <w:r w:rsidRPr="008C4133">
        <w:rPr>
          <w:rFonts w:ascii="Arial" w:eastAsia="Times New Roman" w:hAnsi="Arial" w:cs="Arial"/>
          <w:color w:val="212121"/>
          <w:sz w:val="30"/>
          <w:szCs w:val="30"/>
          <w:lang w:eastAsia="pt-BR"/>
        </w:rPr>
        <w:t>Verify a digital signature</w:t>
      </w:r>
    </w:p>
    <w:p w:rsidR="008C4133" w:rsidRPr="008C4133" w:rsidRDefault="008C4133" w:rsidP="008C4133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pt-BR"/>
        </w:rPr>
      </w:pPr>
      <w:r w:rsidRPr="008C4133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You need to have a PublicKey object containing the signer's public key, which you might read from a file bundled with your app, </w:t>
      </w:r>
      <w:hyperlink r:id="rId6" w:anchor="getPublicKey()" w:history="1">
        <w:r w:rsidRPr="008C4133">
          <w:rPr>
            <w:rFonts w:ascii="Arial" w:eastAsia="Times New Roman" w:hAnsi="Arial" w:cs="Arial"/>
            <w:color w:val="039BE5"/>
            <w:sz w:val="24"/>
            <w:szCs w:val="24"/>
            <w:u w:val="single"/>
            <w:lang w:eastAsia="pt-BR"/>
          </w:rPr>
          <w:t>extract from a certificate</w:t>
        </w:r>
      </w:hyperlink>
      <w:r w:rsidRPr="008C4133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, or obtain from some other source depending on your needs.</w:t>
      </w:r>
    </w:p>
    <w:p w:rsidR="008C4133" w:rsidRPr="008C4133" w:rsidRDefault="008C4133" w:rsidP="008C413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</w:pPr>
      <w:proofErr w:type="gramStart"/>
      <w:r w:rsidRPr="008C4133">
        <w:rPr>
          <w:rFonts w:ascii="Courier New" w:eastAsia="Times New Roman" w:hAnsi="Courier New" w:cs="Courier New"/>
          <w:color w:val="3B78E7"/>
          <w:sz w:val="21"/>
          <w:szCs w:val="21"/>
          <w:lang w:eastAsia="pt-BR"/>
        </w:rPr>
        <w:t>byte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>[</w:t>
      </w:r>
      <w:proofErr w:type="gramEnd"/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>] message = ...;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br/>
      </w:r>
      <w:r w:rsidRPr="008C4133">
        <w:rPr>
          <w:rFonts w:ascii="Courier New" w:eastAsia="Times New Roman" w:hAnsi="Courier New" w:cs="Courier New"/>
          <w:color w:val="3B78E7"/>
          <w:sz w:val="21"/>
          <w:szCs w:val="21"/>
          <w:lang w:eastAsia="pt-BR"/>
        </w:rPr>
        <w:t>byte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>[] signature = ...;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br/>
      </w:r>
      <w:r w:rsidRPr="008C4133">
        <w:rPr>
          <w:rFonts w:ascii="Courier New" w:eastAsia="Times New Roman" w:hAnsi="Courier New" w:cs="Courier New"/>
          <w:color w:val="9C27B0"/>
          <w:sz w:val="21"/>
          <w:szCs w:val="21"/>
          <w:lang w:eastAsia="pt-BR"/>
        </w:rPr>
        <w:t>PublicKey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 xml:space="preserve"> key = ...;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br/>
      </w:r>
      <w:r w:rsidRPr="008C4133">
        <w:rPr>
          <w:rFonts w:ascii="Courier New" w:eastAsia="Times New Roman" w:hAnsi="Courier New" w:cs="Courier New"/>
          <w:color w:val="9C27B0"/>
          <w:sz w:val="21"/>
          <w:szCs w:val="21"/>
          <w:lang w:eastAsia="pt-BR"/>
        </w:rPr>
        <w:t>Signature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 xml:space="preserve"> s = </w:t>
      </w:r>
      <w:r w:rsidRPr="008C4133">
        <w:rPr>
          <w:rFonts w:ascii="Courier New" w:eastAsia="Times New Roman" w:hAnsi="Courier New" w:cs="Courier New"/>
          <w:color w:val="9C27B0"/>
          <w:sz w:val="21"/>
          <w:szCs w:val="21"/>
          <w:lang w:eastAsia="pt-BR"/>
        </w:rPr>
        <w:t>Signature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>.getInstance(</w:t>
      </w:r>
      <w:r w:rsidRPr="008C4133">
        <w:rPr>
          <w:rFonts w:ascii="Courier New" w:eastAsia="Times New Roman" w:hAnsi="Courier New" w:cs="Courier New"/>
          <w:color w:val="0D904F"/>
          <w:sz w:val="21"/>
          <w:szCs w:val="21"/>
          <w:lang w:eastAsia="pt-BR"/>
        </w:rPr>
        <w:t>"SHA256withECDSA"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>);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br/>
        <w:t>s.initVerify(key);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br/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lastRenderedPageBreak/>
        <w:t>s.update(message);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br/>
      </w:r>
      <w:r w:rsidRPr="008C4133">
        <w:rPr>
          <w:rFonts w:ascii="Courier New" w:eastAsia="Times New Roman" w:hAnsi="Courier New" w:cs="Courier New"/>
          <w:color w:val="3B78E7"/>
          <w:sz w:val="21"/>
          <w:szCs w:val="21"/>
          <w:lang w:eastAsia="pt-BR"/>
        </w:rPr>
        <w:t>boolean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 xml:space="preserve"> valid = s.verify(signature);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br/>
      </w:r>
    </w:p>
    <w:p w:rsidR="008C4133" w:rsidRPr="008C4133" w:rsidRDefault="008C4133" w:rsidP="008C4133">
      <w:pPr>
        <w:pBdr>
          <w:bottom w:val="single" w:sz="6" w:space="2" w:color="EBEBEB"/>
        </w:pBdr>
        <w:spacing w:before="600" w:after="300" w:line="480" w:lineRule="atLeast"/>
        <w:outlineLvl w:val="1"/>
        <w:rPr>
          <w:rFonts w:ascii="Arial" w:eastAsia="Times New Roman" w:hAnsi="Arial" w:cs="Arial"/>
          <w:color w:val="212121"/>
          <w:spacing w:val="-2"/>
          <w:sz w:val="36"/>
          <w:szCs w:val="36"/>
          <w:lang w:eastAsia="pt-BR"/>
        </w:rPr>
      </w:pPr>
      <w:r w:rsidRPr="008C4133">
        <w:rPr>
          <w:rFonts w:ascii="Arial" w:eastAsia="Times New Roman" w:hAnsi="Arial" w:cs="Arial"/>
          <w:color w:val="212121"/>
          <w:spacing w:val="-2"/>
          <w:sz w:val="36"/>
          <w:szCs w:val="36"/>
          <w:lang w:eastAsia="pt-BR"/>
        </w:rPr>
        <w:t>Implementation complexities</w:t>
      </w:r>
    </w:p>
    <w:p w:rsidR="008C4133" w:rsidRPr="008C4133" w:rsidRDefault="008C4133" w:rsidP="008C4133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pt-BR"/>
        </w:rPr>
      </w:pPr>
      <w:r w:rsidRPr="008C4133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There are some details of the Android cryptography implementation that seem unusual but are present due to compatibility concerns. This section discusses the ones that you'll most likely encounter.</w:t>
      </w:r>
    </w:p>
    <w:p w:rsidR="008C4133" w:rsidRPr="008C4133" w:rsidRDefault="008C4133" w:rsidP="008C4133">
      <w:pPr>
        <w:spacing w:before="480" w:after="240" w:line="480" w:lineRule="atLeast"/>
        <w:outlineLvl w:val="2"/>
        <w:rPr>
          <w:rFonts w:ascii="Arial" w:eastAsia="Times New Roman" w:hAnsi="Arial" w:cs="Arial"/>
          <w:color w:val="212121"/>
          <w:sz w:val="30"/>
          <w:szCs w:val="30"/>
          <w:lang w:eastAsia="pt-BR"/>
        </w:rPr>
      </w:pPr>
      <w:r w:rsidRPr="008C4133">
        <w:rPr>
          <w:rFonts w:ascii="Arial" w:eastAsia="Times New Roman" w:hAnsi="Arial" w:cs="Arial"/>
          <w:color w:val="212121"/>
          <w:sz w:val="30"/>
          <w:szCs w:val="30"/>
          <w:lang w:eastAsia="pt-BR"/>
        </w:rPr>
        <w:t>OAEP MGF1 message digest</w:t>
      </w:r>
    </w:p>
    <w:p w:rsidR="008C4133" w:rsidRPr="008C4133" w:rsidRDefault="008C4133" w:rsidP="008C4133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pt-BR"/>
        </w:rPr>
      </w:pPr>
      <w:r w:rsidRPr="008C4133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RSA OAEP ciphers are parameterized by two different message digests: the “main” digest and the MGF1 digest. There are Cipher identifiers that include digest names, such as </w:t>
      </w:r>
      <w:r w:rsidRPr="008C4133">
        <w:rPr>
          <w:rFonts w:ascii="Courier New" w:eastAsia="Times New Roman" w:hAnsi="Courier New" w:cs="Courier New"/>
          <w:color w:val="37474F"/>
          <w:shd w:val="clear" w:color="auto" w:fill="F7F7F7"/>
          <w:lang w:eastAsia="pt-BR"/>
        </w:rPr>
        <w:t>Cipher.getInstance("RSA/ECB/OAEPwithSHA-256andMGF1Padding")</w:t>
      </w:r>
      <w:r w:rsidRPr="008C4133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, which specify the main digest and leave the MGF1 digest unspecified. For Android Keystore, SHA-1 is used for the MGF1 digest, whereas for other Android cryptographic providers, the two digests are the same.</w:t>
      </w:r>
    </w:p>
    <w:p w:rsidR="008C4133" w:rsidRPr="008C4133" w:rsidRDefault="008C4133" w:rsidP="008C4133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pt-BR"/>
        </w:rPr>
      </w:pPr>
      <w:r w:rsidRPr="008C4133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To have more control over the digests that your app uses, you should request a cipher with OAEPPadding, as in </w:t>
      </w:r>
      <w:r w:rsidRPr="008C4133">
        <w:rPr>
          <w:rFonts w:ascii="Courier New" w:eastAsia="Times New Roman" w:hAnsi="Courier New" w:cs="Courier New"/>
          <w:color w:val="37474F"/>
          <w:shd w:val="clear" w:color="auto" w:fill="F7F7F7"/>
          <w:lang w:eastAsia="pt-BR"/>
        </w:rPr>
        <w:t>Cipher.getInstance("RSA/ECB/OAEPPadding")</w:t>
      </w:r>
      <w:r w:rsidRPr="008C4133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, and provide an </w:t>
      </w:r>
      <w:r w:rsidRPr="008C4133">
        <w:rPr>
          <w:rFonts w:ascii="Courier New" w:eastAsia="Times New Roman" w:hAnsi="Courier New" w:cs="Courier New"/>
          <w:color w:val="37474F"/>
          <w:shd w:val="clear" w:color="auto" w:fill="F7F7F7"/>
          <w:lang w:eastAsia="pt-BR"/>
        </w:rPr>
        <w:t>OAEPParameterSpec</w:t>
      </w:r>
      <w:r w:rsidRPr="008C4133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 to </w:t>
      </w:r>
      <w:proofErr w:type="gramStart"/>
      <w:r w:rsidRPr="008C4133">
        <w:rPr>
          <w:rFonts w:ascii="Courier New" w:eastAsia="Times New Roman" w:hAnsi="Courier New" w:cs="Courier New"/>
          <w:color w:val="37474F"/>
          <w:shd w:val="clear" w:color="auto" w:fill="F7F7F7"/>
          <w:lang w:eastAsia="pt-BR"/>
        </w:rPr>
        <w:t>init(</w:t>
      </w:r>
      <w:proofErr w:type="gramEnd"/>
      <w:r w:rsidRPr="008C4133">
        <w:rPr>
          <w:rFonts w:ascii="Courier New" w:eastAsia="Times New Roman" w:hAnsi="Courier New" w:cs="Courier New"/>
          <w:color w:val="37474F"/>
          <w:shd w:val="clear" w:color="auto" w:fill="F7F7F7"/>
          <w:lang w:eastAsia="pt-BR"/>
        </w:rPr>
        <w:t>)</w:t>
      </w:r>
      <w:r w:rsidRPr="008C4133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 to explicitly choose both digests.</w:t>
      </w:r>
    </w:p>
    <w:p w:rsidR="008C4133" w:rsidRPr="008C4133" w:rsidRDefault="008C4133" w:rsidP="008C413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</w:pPr>
      <w:r w:rsidRPr="008C4133">
        <w:rPr>
          <w:rFonts w:ascii="Courier New" w:eastAsia="Times New Roman" w:hAnsi="Courier New" w:cs="Courier New"/>
          <w:color w:val="9C27B0"/>
          <w:sz w:val="21"/>
          <w:szCs w:val="21"/>
          <w:lang w:eastAsia="pt-BR"/>
        </w:rPr>
        <w:t>Cipher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 xml:space="preserve"> cipher = </w:t>
      </w:r>
      <w:r w:rsidRPr="008C4133">
        <w:rPr>
          <w:rFonts w:ascii="Courier New" w:eastAsia="Times New Roman" w:hAnsi="Courier New" w:cs="Courier New"/>
          <w:color w:val="9C27B0"/>
          <w:sz w:val="21"/>
          <w:szCs w:val="21"/>
          <w:lang w:eastAsia="pt-BR"/>
        </w:rPr>
        <w:t>Cipher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>.getInstance(</w:t>
      </w:r>
      <w:r w:rsidRPr="008C4133">
        <w:rPr>
          <w:rFonts w:ascii="Courier New" w:eastAsia="Times New Roman" w:hAnsi="Courier New" w:cs="Courier New"/>
          <w:color w:val="0D904F"/>
          <w:sz w:val="21"/>
          <w:szCs w:val="21"/>
          <w:lang w:eastAsia="pt-BR"/>
        </w:rPr>
        <w:t>"RSA/ECB/OAEPPadding"</w:t>
      </w:r>
      <w:proofErr w:type="gramStart"/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>);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br/>
      </w:r>
      <w:r w:rsidRPr="008C4133">
        <w:rPr>
          <w:rFonts w:ascii="Courier New" w:eastAsia="Times New Roman" w:hAnsi="Courier New" w:cs="Courier New"/>
          <w:color w:val="D81B60"/>
          <w:sz w:val="21"/>
          <w:szCs w:val="21"/>
          <w:lang w:eastAsia="pt-BR"/>
        </w:rPr>
        <w:t>/</w:t>
      </w:r>
      <w:proofErr w:type="gramEnd"/>
      <w:r w:rsidRPr="008C4133">
        <w:rPr>
          <w:rFonts w:ascii="Courier New" w:eastAsia="Times New Roman" w:hAnsi="Courier New" w:cs="Courier New"/>
          <w:color w:val="D81B60"/>
          <w:sz w:val="21"/>
          <w:szCs w:val="21"/>
          <w:lang w:eastAsia="pt-BR"/>
        </w:rPr>
        <w:t>/ To use SHA-256 the main digest and SHA-1 as the MGF1 digest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br/>
        <w:t>cipher.init(</w:t>
      </w:r>
      <w:r w:rsidRPr="008C4133">
        <w:rPr>
          <w:rFonts w:ascii="Courier New" w:eastAsia="Times New Roman" w:hAnsi="Courier New" w:cs="Courier New"/>
          <w:color w:val="9C27B0"/>
          <w:sz w:val="21"/>
          <w:szCs w:val="21"/>
          <w:lang w:eastAsia="pt-BR"/>
        </w:rPr>
        <w:t>Cipher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 xml:space="preserve">.ENCRYPT_MODE, </w:t>
      </w:r>
      <w:r w:rsidRPr="008C4133">
        <w:rPr>
          <w:rFonts w:ascii="Courier New" w:eastAsia="Times New Roman" w:hAnsi="Courier New" w:cs="Courier New"/>
          <w:color w:val="3B78E7"/>
          <w:sz w:val="21"/>
          <w:szCs w:val="21"/>
          <w:lang w:eastAsia="pt-BR"/>
        </w:rPr>
        <w:t>new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 xml:space="preserve"> </w:t>
      </w:r>
      <w:r w:rsidRPr="008C4133">
        <w:rPr>
          <w:rFonts w:ascii="Courier New" w:eastAsia="Times New Roman" w:hAnsi="Courier New" w:cs="Courier New"/>
          <w:color w:val="9C27B0"/>
          <w:sz w:val="21"/>
          <w:szCs w:val="21"/>
          <w:lang w:eastAsia="pt-BR"/>
        </w:rPr>
        <w:t>OAEPParameterSpec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>(</w:t>
      </w:r>
      <w:r w:rsidRPr="008C4133">
        <w:rPr>
          <w:rFonts w:ascii="Courier New" w:eastAsia="Times New Roman" w:hAnsi="Courier New" w:cs="Courier New"/>
          <w:color w:val="0D904F"/>
          <w:sz w:val="21"/>
          <w:szCs w:val="21"/>
          <w:lang w:eastAsia="pt-BR"/>
        </w:rPr>
        <w:t>"SHA-256"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 xml:space="preserve">, </w:t>
      </w:r>
      <w:r w:rsidRPr="008C4133">
        <w:rPr>
          <w:rFonts w:ascii="Courier New" w:eastAsia="Times New Roman" w:hAnsi="Courier New" w:cs="Courier New"/>
          <w:color w:val="0D904F"/>
          <w:sz w:val="21"/>
          <w:szCs w:val="21"/>
          <w:lang w:eastAsia="pt-BR"/>
        </w:rPr>
        <w:t>"MGF1"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 xml:space="preserve">, MGF1ParameterSpec.SHA1, </w:t>
      </w:r>
      <w:r w:rsidRPr="008C4133">
        <w:rPr>
          <w:rFonts w:ascii="Courier New" w:eastAsia="Times New Roman" w:hAnsi="Courier New" w:cs="Courier New"/>
          <w:color w:val="9C27B0"/>
          <w:sz w:val="21"/>
          <w:szCs w:val="21"/>
          <w:lang w:eastAsia="pt-BR"/>
        </w:rPr>
        <w:t>PSource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>.</w:t>
      </w:r>
      <w:r w:rsidRPr="008C4133">
        <w:rPr>
          <w:rFonts w:ascii="Courier New" w:eastAsia="Times New Roman" w:hAnsi="Courier New" w:cs="Courier New"/>
          <w:color w:val="9C27B0"/>
          <w:sz w:val="21"/>
          <w:szCs w:val="21"/>
          <w:lang w:eastAsia="pt-BR"/>
        </w:rPr>
        <w:t>PSpecified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>.DEFAULT));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br/>
      </w:r>
      <w:r w:rsidRPr="008C4133">
        <w:rPr>
          <w:rFonts w:ascii="Courier New" w:eastAsia="Times New Roman" w:hAnsi="Courier New" w:cs="Courier New"/>
          <w:color w:val="D81B60"/>
          <w:sz w:val="21"/>
          <w:szCs w:val="21"/>
          <w:lang w:eastAsia="pt-BR"/>
        </w:rPr>
        <w:t>// To use SHA-256 for both digests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br/>
        <w:t>cipher.init(</w:t>
      </w:r>
      <w:r w:rsidRPr="008C4133">
        <w:rPr>
          <w:rFonts w:ascii="Courier New" w:eastAsia="Times New Roman" w:hAnsi="Courier New" w:cs="Courier New"/>
          <w:color w:val="9C27B0"/>
          <w:sz w:val="21"/>
          <w:szCs w:val="21"/>
          <w:lang w:eastAsia="pt-BR"/>
        </w:rPr>
        <w:t>Cipher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 xml:space="preserve">.ENCRYPT_MODE, </w:t>
      </w:r>
      <w:r w:rsidRPr="008C4133">
        <w:rPr>
          <w:rFonts w:ascii="Courier New" w:eastAsia="Times New Roman" w:hAnsi="Courier New" w:cs="Courier New"/>
          <w:color w:val="3B78E7"/>
          <w:sz w:val="21"/>
          <w:szCs w:val="21"/>
          <w:lang w:eastAsia="pt-BR"/>
        </w:rPr>
        <w:t>new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 xml:space="preserve"> </w:t>
      </w:r>
      <w:r w:rsidRPr="008C4133">
        <w:rPr>
          <w:rFonts w:ascii="Courier New" w:eastAsia="Times New Roman" w:hAnsi="Courier New" w:cs="Courier New"/>
          <w:color w:val="9C27B0"/>
          <w:sz w:val="21"/>
          <w:szCs w:val="21"/>
          <w:lang w:eastAsia="pt-BR"/>
        </w:rPr>
        <w:t>OAEPParameterSpec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>(</w:t>
      </w:r>
      <w:r w:rsidRPr="008C4133">
        <w:rPr>
          <w:rFonts w:ascii="Courier New" w:eastAsia="Times New Roman" w:hAnsi="Courier New" w:cs="Courier New"/>
          <w:color w:val="0D904F"/>
          <w:sz w:val="21"/>
          <w:szCs w:val="21"/>
          <w:lang w:eastAsia="pt-BR"/>
        </w:rPr>
        <w:t>"SHA-256"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 xml:space="preserve">, </w:t>
      </w:r>
      <w:r w:rsidRPr="008C4133">
        <w:rPr>
          <w:rFonts w:ascii="Courier New" w:eastAsia="Times New Roman" w:hAnsi="Courier New" w:cs="Courier New"/>
          <w:color w:val="0D904F"/>
          <w:sz w:val="21"/>
          <w:szCs w:val="21"/>
          <w:lang w:eastAsia="pt-BR"/>
        </w:rPr>
        <w:t>"MGF1"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 xml:space="preserve">, MGF1ParameterSpec.SHA256, </w:t>
      </w:r>
      <w:r w:rsidRPr="008C4133">
        <w:rPr>
          <w:rFonts w:ascii="Courier New" w:eastAsia="Times New Roman" w:hAnsi="Courier New" w:cs="Courier New"/>
          <w:color w:val="9C27B0"/>
          <w:sz w:val="21"/>
          <w:szCs w:val="21"/>
          <w:lang w:eastAsia="pt-BR"/>
        </w:rPr>
        <w:t>PSource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>.</w:t>
      </w:r>
      <w:r w:rsidRPr="008C4133">
        <w:rPr>
          <w:rFonts w:ascii="Courier New" w:eastAsia="Times New Roman" w:hAnsi="Courier New" w:cs="Courier New"/>
          <w:color w:val="9C27B0"/>
          <w:sz w:val="21"/>
          <w:szCs w:val="21"/>
          <w:lang w:eastAsia="pt-BR"/>
        </w:rPr>
        <w:t>PSpecified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>.DEFAULT));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br/>
      </w:r>
    </w:p>
    <w:p w:rsidR="008C4133" w:rsidRPr="008C4133" w:rsidRDefault="008C4133" w:rsidP="008C4133">
      <w:pPr>
        <w:pBdr>
          <w:bottom w:val="single" w:sz="6" w:space="2" w:color="EBEBEB"/>
        </w:pBdr>
        <w:spacing w:before="600" w:after="300" w:line="480" w:lineRule="atLeast"/>
        <w:outlineLvl w:val="1"/>
        <w:rPr>
          <w:rFonts w:ascii="Arial" w:eastAsia="Times New Roman" w:hAnsi="Arial" w:cs="Arial"/>
          <w:color w:val="212121"/>
          <w:spacing w:val="-2"/>
          <w:sz w:val="36"/>
          <w:szCs w:val="36"/>
          <w:lang w:eastAsia="pt-BR"/>
        </w:rPr>
      </w:pPr>
      <w:r w:rsidRPr="008C4133">
        <w:rPr>
          <w:rFonts w:ascii="Arial" w:eastAsia="Times New Roman" w:hAnsi="Arial" w:cs="Arial"/>
          <w:color w:val="212121"/>
          <w:spacing w:val="-2"/>
          <w:sz w:val="36"/>
          <w:szCs w:val="36"/>
          <w:lang w:eastAsia="pt-BR"/>
        </w:rPr>
        <w:t>Deprecated functionality</w:t>
      </w:r>
    </w:p>
    <w:p w:rsidR="008C4133" w:rsidRPr="008C4133" w:rsidRDefault="008C4133" w:rsidP="008C4133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pt-BR"/>
        </w:rPr>
      </w:pPr>
      <w:r w:rsidRPr="008C4133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The following sections describe deprecated functionality that you should no longer use in your app.</w:t>
      </w:r>
    </w:p>
    <w:p w:rsidR="008C4133" w:rsidRPr="008C4133" w:rsidRDefault="008C4133" w:rsidP="008C4133">
      <w:pPr>
        <w:spacing w:before="480" w:after="240" w:line="480" w:lineRule="atLeast"/>
        <w:outlineLvl w:val="2"/>
        <w:rPr>
          <w:rFonts w:ascii="Arial" w:eastAsia="Times New Roman" w:hAnsi="Arial" w:cs="Arial"/>
          <w:color w:val="212121"/>
          <w:sz w:val="30"/>
          <w:szCs w:val="30"/>
          <w:lang w:eastAsia="pt-BR"/>
        </w:rPr>
      </w:pPr>
      <w:r w:rsidRPr="008C4133">
        <w:rPr>
          <w:rFonts w:ascii="Arial" w:eastAsia="Times New Roman" w:hAnsi="Arial" w:cs="Arial"/>
          <w:color w:val="212121"/>
          <w:sz w:val="30"/>
          <w:szCs w:val="30"/>
          <w:lang w:eastAsia="pt-BR"/>
        </w:rPr>
        <w:t>Bouncy Castle algorithms</w:t>
      </w:r>
    </w:p>
    <w:p w:rsidR="008C4133" w:rsidRPr="008C4133" w:rsidRDefault="008C4133" w:rsidP="008C4133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pt-BR"/>
        </w:rPr>
      </w:pPr>
      <w:r w:rsidRPr="008C4133">
        <w:rPr>
          <w:rFonts w:ascii="Arial" w:eastAsia="Times New Roman" w:hAnsi="Arial" w:cs="Arial"/>
          <w:color w:val="212121"/>
          <w:sz w:val="24"/>
          <w:szCs w:val="24"/>
          <w:lang w:eastAsia="pt-BR"/>
        </w:rPr>
        <w:lastRenderedPageBreak/>
        <w:t>The </w:t>
      </w:r>
      <w:hyperlink r:id="rId7" w:history="1">
        <w:r w:rsidRPr="008C4133">
          <w:rPr>
            <w:rFonts w:ascii="Arial" w:eastAsia="Times New Roman" w:hAnsi="Arial" w:cs="Arial"/>
            <w:color w:val="039BE5"/>
            <w:sz w:val="24"/>
            <w:szCs w:val="24"/>
            <w:u w:val="single"/>
            <w:lang w:eastAsia="pt-BR"/>
          </w:rPr>
          <w:t>Bouncy Castle</w:t>
        </w:r>
      </w:hyperlink>
      <w:r w:rsidRPr="008C4133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 implementations of many algorithms </w:t>
      </w:r>
      <w:hyperlink r:id="rId8" w:history="1">
        <w:r w:rsidRPr="008C4133">
          <w:rPr>
            <w:rFonts w:ascii="Arial" w:eastAsia="Times New Roman" w:hAnsi="Arial" w:cs="Arial"/>
            <w:color w:val="039BE5"/>
            <w:sz w:val="24"/>
            <w:szCs w:val="24"/>
            <w:u w:val="single"/>
            <w:lang w:eastAsia="pt-BR"/>
          </w:rPr>
          <w:t>are deprecated</w:t>
        </w:r>
      </w:hyperlink>
      <w:r w:rsidRPr="008C4133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. This only affects cases where you explicitly request the Bouncy Castle provider, as shown in the following example:</w:t>
      </w:r>
    </w:p>
    <w:p w:rsidR="008C4133" w:rsidRPr="008C4133" w:rsidRDefault="008C4133" w:rsidP="008C413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</w:pPr>
      <w:r w:rsidRPr="008C4133">
        <w:rPr>
          <w:rFonts w:ascii="Courier New" w:eastAsia="Times New Roman" w:hAnsi="Courier New" w:cs="Courier New"/>
          <w:color w:val="9C27B0"/>
          <w:sz w:val="21"/>
          <w:szCs w:val="21"/>
          <w:lang w:eastAsia="pt-BR"/>
        </w:rPr>
        <w:t>Cipher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>.getInstance(</w:t>
      </w:r>
      <w:r w:rsidRPr="008C4133">
        <w:rPr>
          <w:rFonts w:ascii="Courier New" w:eastAsia="Times New Roman" w:hAnsi="Courier New" w:cs="Courier New"/>
          <w:color w:val="0D904F"/>
          <w:sz w:val="21"/>
          <w:szCs w:val="21"/>
          <w:lang w:eastAsia="pt-BR"/>
        </w:rPr>
        <w:t>"AES/CBC/PKCS7PADDING"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 xml:space="preserve">, </w:t>
      </w:r>
      <w:r w:rsidRPr="008C4133">
        <w:rPr>
          <w:rFonts w:ascii="Courier New" w:eastAsia="Times New Roman" w:hAnsi="Courier New" w:cs="Courier New"/>
          <w:color w:val="0D904F"/>
          <w:sz w:val="21"/>
          <w:szCs w:val="21"/>
          <w:lang w:eastAsia="pt-BR"/>
        </w:rPr>
        <w:t>"BC"</w:t>
      </w:r>
      <w:proofErr w:type="gramStart"/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>);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br/>
      </w:r>
      <w:r w:rsidRPr="008C4133">
        <w:rPr>
          <w:rFonts w:ascii="Courier New" w:eastAsia="Times New Roman" w:hAnsi="Courier New" w:cs="Courier New"/>
          <w:color w:val="D81B60"/>
          <w:sz w:val="21"/>
          <w:szCs w:val="21"/>
          <w:lang w:eastAsia="pt-BR"/>
        </w:rPr>
        <w:t>/</w:t>
      </w:r>
      <w:proofErr w:type="gramEnd"/>
      <w:r w:rsidRPr="008C4133">
        <w:rPr>
          <w:rFonts w:ascii="Courier New" w:eastAsia="Times New Roman" w:hAnsi="Courier New" w:cs="Courier New"/>
          <w:color w:val="D81B60"/>
          <w:sz w:val="21"/>
          <w:szCs w:val="21"/>
          <w:lang w:eastAsia="pt-BR"/>
        </w:rPr>
        <w:t>/ OR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br/>
      </w:r>
      <w:r w:rsidRPr="008C4133">
        <w:rPr>
          <w:rFonts w:ascii="Courier New" w:eastAsia="Times New Roman" w:hAnsi="Courier New" w:cs="Courier New"/>
          <w:color w:val="9C27B0"/>
          <w:sz w:val="21"/>
          <w:szCs w:val="21"/>
          <w:lang w:eastAsia="pt-BR"/>
        </w:rPr>
        <w:t>Cipher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>.getInstance(</w:t>
      </w:r>
      <w:r w:rsidRPr="008C4133">
        <w:rPr>
          <w:rFonts w:ascii="Courier New" w:eastAsia="Times New Roman" w:hAnsi="Courier New" w:cs="Courier New"/>
          <w:color w:val="0D904F"/>
          <w:sz w:val="21"/>
          <w:szCs w:val="21"/>
          <w:lang w:eastAsia="pt-BR"/>
        </w:rPr>
        <w:t>"AES/CBC/PKCS7PADDING"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 xml:space="preserve">, </w:t>
      </w:r>
      <w:r w:rsidRPr="008C4133">
        <w:rPr>
          <w:rFonts w:ascii="Courier New" w:eastAsia="Times New Roman" w:hAnsi="Courier New" w:cs="Courier New"/>
          <w:color w:val="9C27B0"/>
          <w:sz w:val="21"/>
          <w:szCs w:val="21"/>
          <w:lang w:eastAsia="pt-BR"/>
        </w:rPr>
        <w:t>Security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>.getProvider(</w:t>
      </w:r>
      <w:r w:rsidRPr="008C4133">
        <w:rPr>
          <w:rFonts w:ascii="Courier New" w:eastAsia="Times New Roman" w:hAnsi="Courier New" w:cs="Courier New"/>
          <w:color w:val="0D904F"/>
          <w:sz w:val="21"/>
          <w:szCs w:val="21"/>
          <w:lang w:eastAsia="pt-BR"/>
        </w:rPr>
        <w:t>"BC"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>));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br/>
      </w:r>
    </w:p>
    <w:p w:rsidR="008C4133" w:rsidRPr="008C4133" w:rsidRDefault="008C4133" w:rsidP="008C4133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pt-BR"/>
        </w:rPr>
      </w:pPr>
      <w:r w:rsidRPr="008C4133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As noted above, requesting a specific provider is discouraged, so if you follow that guideline, this deprecation should not affect you.</w:t>
      </w:r>
    </w:p>
    <w:p w:rsidR="008C4133" w:rsidRPr="008C4133" w:rsidRDefault="008C4133" w:rsidP="008C4133">
      <w:pPr>
        <w:spacing w:before="480" w:after="240" w:line="480" w:lineRule="atLeast"/>
        <w:outlineLvl w:val="2"/>
        <w:rPr>
          <w:rFonts w:ascii="Arial" w:eastAsia="Times New Roman" w:hAnsi="Arial" w:cs="Arial"/>
          <w:color w:val="212121"/>
          <w:sz w:val="30"/>
          <w:szCs w:val="30"/>
          <w:lang w:eastAsia="pt-BR"/>
        </w:rPr>
      </w:pPr>
      <w:r w:rsidRPr="008C4133">
        <w:rPr>
          <w:rFonts w:ascii="Arial" w:eastAsia="Times New Roman" w:hAnsi="Arial" w:cs="Arial"/>
          <w:color w:val="212121"/>
          <w:sz w:val="30"/>
          <w:szCs w:val="30"/>
          <w:lang w:eastAsia="pt-BR"/>
        </w:rPr>
        <w:t>Password-based encryption ciphers without an IV</w:t>
      </w:r>
    </w:p>
    <w:p w:rsidR="008C4133" w:rsidRPr="008C4133" w:rsidRDefault="008C4133" w:rsidP="008C4133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pt-BR"/>
        </w:rPr>
      </w:pPr>
      <w:r w:rsidRPr="008C4133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Password-based encryption (PBE) ciphers that require an initialization vector (IV) can obtain it from the key, if it's suitably constructed, or from an explicitly-passed IV. When passing a PBE key that doesn't contain an IV and no explicit IV, the PBE ciphers on Android currently assume an IV of zero.</w:t>
      </w:r>
    </w:p>
    <w:p w:rsidR="008C4133" w:rsidRPr="008C4133" w:rsidRDefault="008C4133" w:rsidP="008C4133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pt-BR"/>
        </w:rPr>
      </w:pPr>
      <w:r w:rsidRPr="008C4133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When using PBE ciphers, always pass an explicit IV, as shown in the following code snippet:</w:t>
      </w:r>
    </w:p>
    <w:p w:rsidR="008C4133" w:rsidRPr="008C4133" w:rsidRDefault="008C4133" w:rsidP="008C413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</w:pPr>
      <w:r w:rsidRPr="008C4133">
        <w:rPr>
          <w:rFonts w:ascii="Courier New" w:eastAsia="Times New Roman" w:hAnsi="Courier New" w:cs="Courier New"/>
          <w:color w:val="9C27B0"/>
          <w:sz w:val="21"/>
          <w:szCs w:val="21"/>
          <w:lang w:eastAsia="pt-BR"/>
        </w:rPr>
        <w:t>SecretKey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 xml:space="preserve"> key = </w:t>
      </w:r>
      <w:proofErr w:type="gramStart"/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>...;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br/>
      </w:r>
      <w:r w:rsidRPr="008C4133">
        <w:rPr>
          <w:rFonts w:ascii="Courier New" w:eastAsia="Times New Roman" w:hAnsi="Courier New" w:cs="Courier New"/>
          <w:color w:val="9C27B0"/>
          <w:sz w:val="21"/>
          <w:szCs w:val="21"/>
          <w:lang w:eastAsia="pt-BR"/>
        </w:rPr>
        <w:t>Cipher</w:t>
      </w:r>
      <w:proofErr w:type="gramEnd"/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 xml:space="preserve"> cipher = </w:t>
      </w:r>
      <w:r w:rsidRPr="008C4133">
        <w:rPr>
          <w:rFonts w:ascii="Courier New" w:eastAsia="Times New Roman" w:hAnsi="Courier New" w:cs="Courier New"/>
          <w:color w:val="9C27B0"/>
          <w:sz w:val="21"/>
          <w:szCs w:val="21"/>
          <w:lang w:eastAsia="pt-BR"/>
        </w:rPr>
        <w:t>Cipher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>.getInstance(</w:t>
      </w:r>
      <w:r w:rsidRPr="008C4133">
        <w:rPr>
          <w:rFonts w:ascii="Courier New" w:eastAsia="Times New Roman" w:hAnsi="Courier New" w:cs="Courier New"/>
          <w:color w:val="0D904F"/>
          <w:sz w:val="21"/>
          <w:szCs w:val="21"/>
          <w:lang w:eastAsia="pt-BR"/>
        </w:rPr>
        <w:t>"PBEWITHSHA256AND256BITAES-CBC-BC"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>);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br/>
      </w:r>
      <w:r w:rsidRPr="008C4133">
        <w:rPr>
          <w:rFonts w:ascii="Courier New" w:eastAsia="Times New Roman" w:hAnsi="Courier New" w:cs="Courier New"/>
          <w:color w:val="3B78E7"/>
          <w:sz w:val="21"/>
          <w:szCs w:val="21"/>
          <w:lang w:eastAsia="pt-BR"/>
        </w:rPr>
        <w:t>byte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 xml:space="preserve">[] iv = </w:t>
      </w:r>
      <w:r w:rsidRPr="008C4133">
        <w:rPr>
          <w:rFonts w:ascii="Courier New" w:eastAsia="Times New Roman" w:hAnsi="Courier New" w:cs="Courier New"/>
          <w:color w:val="3B78E7"/>
          <w:sz w:val="21"/>
          <w:szCs w:val="21"/>
          <w:lang w:eastAsia="pt-BR"/>
        </w:rPr>
        <w:t>new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 xml:space="preserve"> </w:t>
      </w:r>
      <w:r w:rsidRPr="008C4133">
        <w:rPr>
          <w:rFonts w:ascii="Courier New" w:eastAsia="Times New Roman" w:hAnsi="Courier New" w:cs="Courier New"/>
          <w:color w:val="3B78E7"/>
          <w:sz w:val="21"/>
          <w:szCs w:val="21"/>
          <w:lang w:eastAsia="pt-BR"/>
        </w:rPr>
        <w:t>byte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>[</w:t>
      </w:r>
      <w:r w:rsidRPr="008C4133">
        <w:rPr>
          <w:rFonts w:ascii="Courier New" w:eastAsia="Times New Roman" w:hAnsi="Courier New" w:cs="Courier New"/>
          <w:color w:val="C53929"/>
          <w:sz w:val="21"/>
          <w:szCs w:val="21"/>
          <w:lang w:eastAsia="pt-BR"/>
        </w:rPr>
        <w:t>16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>];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br/>
      </w:r>
      <w:r w:rsidRPr="008C4133">
        <w:rPr>
          <w:rFonts w:ascii="Courier New" w:eastAsia="Times New Roman" w:hAnsi="Courier New" w:cs="Courier New"/>
          <w:color w:val="3B78E7"/>
          <w:sz w:val="21"/>
          <w:szCs w:val="21"/>
          <w:lang w:eastAsia="pt-BR"/>
        </w:rPr>
        <w:t>new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 xml:space="preserve"> </w:t>
      </w:r>
      <w:r w:rsidRPr="008C4133">
        <w:rPr>
          <w:rFonts w:ascii="Courier New" w:eastAsia="Times New Roman" w:hAnsi="Courier New" w:cs="Courier New"/>
          <w:color w:val="9C27B0"/>
          <w:sz w:val="21"/>
          <w:szCs w:val="21"/>
          <w:lang w:eastAsia="pt-BR"/>
        </w:rPr>
        <w:t>SecureRandom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>().nextBytes(iv);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br/>
        <w:t>cipher.init(</w:t>
      </w:r>
      <w:r w:rsidRPr="008C4133">
        <w:rPr>
          <w:rFonts w:ascii="Courier New" w:eastAsia="Times New Roman" w:hAnsi="Courier New" w:cs="Courier New"/>
          <w:color w:val="9C27B0"/>
          <w:sz w:val="21"/>
          <w:szCs w:val="21"/>
          <w:lang w:eastAsia="pt-BR"/>
        </w:rPr>
        <w:t>Cipher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 xml:space="preserve">.ENCRYPT_MODE, key, </w:t>
      </w:r>
      <w:r w:rsidRPr="008C4133">
        <w:rPr>
          <w:rFonts w:ascii="Courier New" w:eastAsia="Times New Roman" w:hAnsi="Courier New" w:cs="Courier New"/>
          <w:color w:val="3B78E7"/>
          <w:sz w:val="21"/>
          <w:szCs w:val="21"/>
          <w:lang w:eastAsia="pt-BR"/>
        </w:rPr>
        <w:t>new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 xml:space="preserve"> </w:t>
      </w:r>
      <w:r w:rsidRPr="008C4133">
        <w:rPr>
          <w:rFonts w:ascii="Courier New" w:eastAsia="Times New Roman" w:hAnsi="Courier New" w:cs="Courier New"/>
          <w:color w:val="9C27B0"/>
          <w:sz w:val="21"/>
          <w:szCs w:val="21"/>
          <w:lang w:eastAsia="pt-BR"/>
        </w:rPr>
        <w:t>IvParameterSpec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>(iv));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br/>
      </w:r>
    </w:p>
    <w:p w:rsidR="008C4133" w:rsidRPr="008C4133" w:rsidRDefault="008C4133" w:rsidP="008C4133">
      <w:pPr>
        <w:spacing w:before="480" w:after="240" w:line="480" w:lineRule="atLeast"/>
        <w:outlineLvl w:val="2"/>
        <w:rPr>
          <w:rFonts w:ascii="Arial" w:eastAsia="Times New Roman" w:hAnsi="Arial" w:cs="Arial"/>
          <w:color w:val="212121"/>
          <w:sz w:val="30"/>
          <w:szCs w:val="30"/>
          <w:lang w:eastAsia="pt-BR"/>
        </w:rPr>
      </w:pPr>
      <w:r w:rsidRPr="008C4133">
        <w:rPr>
          <w:rFonts w:ascii="Arial" w:eastAsia="Times New Roman" w:hAnsi="Arial" w:cs="Arial"/>
          <w:color w:val="212121"/>
          <w:sz w:val="30"/>
          <w:szCs w:val="30"/>
          <w:lang w:eastAsia="pt-BR"/>
        </w:rPr>
        <w:t>Crypto provider</w:t>
      </w:r>
    </w:p>
    <w:p w:rsidR="008C4133" w:rsidRPr="008C4133" w:rsidRDefault="008C4133" w:rsidP="008C4133">
      <w:pPr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  <w:lang w:eastAsia="pt-BR"/>
        </w:rPr>
      </w:pPr>
      <w:r w:rsidRPr="008C4133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As of Android 9 (API level 28), the Crypto Java Cryptography Architecture (JCA) provider has been removed. If your app requests an instance of the Crypto provider, such as by calling the following method, a</w:t>
      </w:r>
      <w:hyperlink r:id="rId9" w:history="1">
        <w:r w:rsidRPr="008C4133">
          <w:rPr>
            <w:rFonts w:ascii="Courier New" w:eastAsia="Times New Roman" w:hAnsi="Courier New" w:cs="Courier New"/>
            <w:color w:val="039BE5"/>
            <w:shd w:val="clear" w:color="auto" w:fill="F7F7F7"/>
            <w:lang w:eastAsia="pt-BR"/>
          </w:rPr>
          <w:t>NoSuchProviderException</w:t>
        </w:r>
      </w:hyperlink>
      <w:r w:rsidRPr="008C4133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 occurs.</w:t>
      </w:r>
    </w:p>
    <w:p w:rsidR="008C4133" w:rsidRPr="008C4133" w:rsidRDefault="008C4133" w:rsidP="008C413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</w:pPr>
      <w:r w:rsidRPr="008C4133">
        <w:rPr>
          <w:rFonts w:ascii="Courier New" w:eastAsia="Times New Roman" w:hAnsi="Courier New" w:cs="Courier New"/>
          <w:color w:val="9C27B0"/>
          <w:sz w:val="21"/>
          <w:szCs w:val="21"/>
          <w:lang w:eastAsia="pt-BR"/>
        </w:rPr>
        <w:t>SecureRandom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>.getInstance(</w:t>
      </w:r>
      <w:r w:rsidRPr="008C4133">
        <w:rPr>
          <w:rFonts w:ascii="Courier New" w:eastAsia="Times New Roman" w:hAnsi="Courier New" w:cs="Courier New"/>
          <w:color w:val="0D904F"/>
          <w:sz w:val="21"/>
          <w:szCs w:val="21"/>
          <w:lang w:eastAsia="pt-BR"/>
        </w:rPr>
        <w:t>"SHA1PRNG"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 xml:space="preserve">, </w:t>
      </w:r>
      <w:r w:rsidRPr="008C4133">
        <w:rPr>
          <w:rFonts w:ascii="Courier New" w:eastAsia="Times New Roman" w:hAnsi="Courier New" w:cs="Courier New"/>
          <w:color w:val="0D904F"/>
          <w:sz w:val="21"/>
          <w:szCs w:val="21"/>
          <w:lang w:eastAsia="pt-BR"/>
        </w:rPr>
        <w:t>"Crypto"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t>);</w:t>
      </w:r>
      <w:r w:rsidRPr="008C4133">
        <w:rPr>
          <w:rFonts w:ascii="Courier New" w:eastAsia="Times New Roman" w:hAnsi="Courier New" w:cs="Courier New"/>
          <w:color w:val="37474F"/>
          <w:sz w:val="21"/>
          <w:szCs w:val="21"/>
          <w:lang w:eastAsia="pt-BR"/>
        </w:rPr>
        <w:br/>
      </w:r>
    </w:p>
    <w:p w:rsidR="00B3636B" w:rsidRDefault="00B3636B">
      <w:bookmarkStart w:id="0" w:name="_GoBack"/>
      <w:bookmarkEnd w:id="0"/>
    </w:p>
    <w:sectPr w:rsidR="00B36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133"/>
    <w:rsid w:val="008C4133"/>
    <w:rsid w:val="00B3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590BA6-56CE-49E5-BB39-8521ADBC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C41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C41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C41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C413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C413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C413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C4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C4133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8C4133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8C4133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C41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C413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Fontepargpadro"/>
    <w:rsid w:val="008C4133"/>
  </w:style>
  <w:style w:type="character" w:customStyle="1" w:styleId="pun">
    <w:name w:val="pun"/>
    <w:basedOn w:val="Fontepargpadro"/>
    <w:rsid w:val="008C4133"/>
  </w:style>
  <w:style w:type="character" w:customStyle="1" w:styleId="pln">
    <w:name w:val="pln"/>
    <w:basedOn w:val="Fontepargpadro"/>
    <w:rsid w:val="008C4133"/>
  </w:style>
  <w:style w:type="character" w:customStyle="1" w:styleId="typ">
    <w:name w:val="typ"/>
    <w:basedOn w:val="Fontepargpadro"/>
    <w:rsid w:val="008C4133"/>
  </w:style>
  <w:style w:type="character" w:customStyle="1" w:styleId="str">
    <w:name w:val="str"/>
    <w:basedOn w:val="Fontepargpadro"/>
    <w:rsid w:val="008C4133"/>
  </w:style>
  <w:style w:type="character" w:customStyle="1" w:styleId="lit">
    <w:name w:val="lit"/>
    <w:basedOn w:val="Fontepargpadro"/>
    <w:rsid w:val="008C4133"/>
  </w:style>
  <w:style w:type="character" w:customStyle="1" w:styleId="com">
    <w:name w:val="com"/>
    <w:basedOn w:val="Fontepargpadro"/>
    <w:rsid w:val="008C4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10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droid-developers.googleblog.com/2018/03/cryptography-changes-in-android-p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ouncycastle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android.com/reference/javax/security/cert/Certificat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android.com/training/articles/keystore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eveloper.android.com/training/articles/keystore.html" TargetMode="External"/><Relationship Id="rId9" Type="http://schemas.openxmlformats.org/officeDocument/2006/relationships/hyperlink" Target="https://developer.android.com/reference/java/security/NoSuchProviderException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933</Words>
  <Characters>5041</Characters>
  <Application>Microsoft Office Word</Application>
  <DocSecurity>0</DocSecurity>
  <Lines>42</Lines>
  <Paragraphs>11</Paragraphs>
  <ScaleCrop>false</ScaleCrop>
  <Company/>
  <LinksUpToDate>false</LinksUpToDate>
  <CharactersWithSpaces>5963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Ênio Rodrigues</dc:creator>
  <cp:keywords/>
  <dc:description/>
  <cp:lastModifiedBy>Ênio Rodrigues</cp:lastModifiedBy>
  <cp:revision>1</cp:revision>
  <dcterms:created xsi:type="dcterms:W3CDTF">2018-11-16T21:03:00Z</dcterms:created>
  <dcterms:modified xsi:type="dcterms:W3CDTF">2018-11-16T21:04:00Z</dcterms:modified>
</cp:coreProperties>
</file>