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CECAF" w14:textId="77777777" w:rsidR="00640F40" w:rsidRPr="00640F40" w:rsidRDefault="00640F40" w:rsidP="00640F40">
      <w:pPr>
        <w:spacing w:after="0" w:line="240" w:lineRule="auto"/>
        <w:jc w:val="center"/>
        <w:rPr>
          <w:sz w:val="44"/>
          <w:szCs w:val="44"/>
        </w:rPr>
      </w:pPr>
    </w:p>
    <w:p w14:paraId="7AC3B3D1" w14:textId="70DF542B" w:rsidR="00C2254F" w:rsidRP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40"/>
          <w:szCs w:val="40"/>
        </w:rPr>
      </w:pPr>
      <w:r w:rsidRPr="00640F40">
        <w:rPr>
          <w:rFonts w:asciiTheme="majorHAnsi" w:hAnsiTheme="majorHAnsi" w:cstheme="majorHAnsi"/>
          <w:sz w:val="40"/>
          <w:szCs w:val="40"/>
        </w:rPr>
        <w:t>FACULDADE DE TECNOLOGIA SENAC GOÍAS</w:t>
      </w:r>
    </w:p>
    <w:p w14:paraId="3B629B0D" w14:textId="56DC7535" w:rsid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36"/>
          <w:szCs w:val="36"/>
        </w:rPr>
      </w:pPr>
      <w:r w:rsidRPr="00640F40">
        <w:rPr>
          <w:rFonts w:asciiTheme="majorHAnsi" w:hAnsiTheme="majorHAnsi" w:cstheme="majorHAnsi"/>
          <w:sz w:val="36"/>
          <w:szCs w:val="36"/>
        </w:rPr>
        <w:t>Análise e Desenvolvimento de Sistemas</w:t>
      </w:r>
    </w:p>
    <w:p w14:paraId="628943D9" w14:textId="46FCD49E" w:rsid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36"/>
          <w:szCs w:val="36"/>
        </w:rPr>
      </w:pPr>
    </w:p>
    <w:p w14:paraId="6C7583BE" w14:textId="100E921C" w:rsid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36"/>
          <w:szCs w:val="36"/>
        </w:rPr>
      </w:pPr>
      <w:r w:rsidRPr="00640F40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1A07F08D" wp14:editId="3DA4036D">
            <wp:extent cx="750570" cy="3956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C8BDA" w14:textId="1AB9D238" w:rsid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36"/>
          <w:szCs w:val="36"/>
        </w:rPr>
      </w:pPr>
    </w:p>
    <w:p w14:paraId="7B2C193F" w14:textId="65D19021" w:rsid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36"/>
          <w:szCs w:val="36"/>
        </w:rPr>
      </w:pPr>
    </w:p>
    <w:p w14:paraId="339320C6" w14:textId="7F33141F" w:rsid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6597D921" w14:textId="0D71A82C" w:rsidR="00640F40" w:rsidRDefault="00640F40" w:rsidP="00640F40">
      <w:pPr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</w:p>
    <w:p w14:paraId="5C4D6A03" w14:textId="20E8E09D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4A08EAC3" w14:textId="7777777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05053B91" w14:textId="7777777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6522D7E2" w14:textId="7777777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756ECD73" w14:textId="7777777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678124C2" w14:textId="7777777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47276041" w14:textId="36CCBD26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Documento de requisitos do sistema</w:t>
      </w:r>
    </w:p>
    <w:p w14:paraId="161850D3" w14:textId="37875CC6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PDV Alpha System(versão 1)</w:t>
      </w:r>
    </w:p>
    <w:p w14:paraId="5EFEF750" w14:textId="76629AAA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3FD46D76" w14:textId="53780B8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3F5F14B5" w14:textId="3DAA355A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45CD901E" w14:textId="7A1EA13E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041CB945" w14:textId="5CFC355A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52979AC1" w14:textId="1D18CEE2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5BC575BD" w14:textId="4142B1FF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36B3516A" w14:textId="184717D1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7A696B43" w14:textId="3944EE5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247842F8" w14:textId="34ADE2E2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0DE5DA30" w14:textId="45F00DFF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2555D012" w14:textId="681C139C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1829360B" w14:textId="000B0CD5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42F7E9C5" w14:textId="3BD012B8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386AF064" w14:textId="7994F41B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6265B075" w14:textId="722F740F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21845172" w14:textId="6C354EC3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541B9290" w14:textId="40D284BD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673B2C1C" w14:textId="64182C20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0E61AE6E" w14:textId="546D6D8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050FBD65" w14:textId="47E18E01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33118CB0" w14:textId="434F0AFD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4A655796" w14:textId="2CDE00DE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5BD4034A" w14:textId="6F8F0206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5C4D9FB5" w14:textId="28F4C297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p w14:paraId="50D9DA8B" w14:textId="50A1EF78" w:rsidR="00640F40" w:rsidRDefault="00640F40" w:rsidP="00640F40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deGrade2"/>
        <w:tblW w:w="9074" w:type="dxa"/>
        <w:tblLook w:val="04A0" w:firstRow="1" w:lastRow="0" w:firstColumn="1" w:lastColumn="0" w:noHBand="0" w:noVBand="1"/>
      </w:tblPr>
      <w:tblGrid>
        <w:gridCol w:w="1843"/>
        <w:gridCol w:w="1843"/>
        <w:gridCol w:w="3260"/>
        <w:gridCol w:w="2128"/>
      </w:tblGrid>
      <w:tr w:rsidR="00640F40" w14:paraId="37CD0AA8" w14:textId="77777777" w:rsidTr="00810D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4D8F189" w14:textId="77777777" w:rsidR="00640F40" w:rsidRDefault="00640F40" w:rsidP="00640F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1B6F428" w14:textId="77777777" w:rsidR="00640F40" w:rsidRDefault="00640F40" w:rsidP="00640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60" w:type="dxa"/>
          </w:tcPr>
          <w:p w14:paraId="62C15EC6" w14:textId="77777777" w:rsidR="00640F40" w:rsidRDefault="00640F40" w:rsidP="00640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8" w:type="dxa"/>
          </w:tcPr>
          <w:p w14:paraId="2F5DAD45" w14:textId="77777777" w:rsidR="00640F40" w:rsidRDefault="00640F40" w:rsidP="00640F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0F40" w14:paraId="11231DDA" w14:textId="77777777" w:rsidTr="0081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1E99A9" w14:textId="16C43689" w:rsidR="00640F40" w:rsidRDefault="00640F40" w:rsidP="00810D07">
            <w:pPr>
              <w:spacing w:before="2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Data</w:t>
            </w:r>
          </w:p>
        </w:tc>
        <w:tc>
          <w:tcPr>
            <w:tcW w:w="1843" w:type="dxa"/>
          </w:tcPr>
          <w:p w14:paraId="40F9BEF0" w14:textId="53AAC4B1" w:rsidR="00640F40" w:rsidRP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3260" w:type="dxa"/>
          </w:tcPr>
          <w:p w14:paraId="481ECF29" w14:textId="599C0339" w:rsidR="00640F40" w:rsidRP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8" w:type="dxa"/>
          </w:tcPr>
          <w:p w14:paraId="60FE26CB" w14:textId="4D0F2E8F" w:rsidR="00640F40" w:rsidRP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Autor</w:t>
            </w:r>
          </w:p>
        </w:tc>
      </w:tr>
      <w:tr w:rsidR="00640F40" w14:paraId="21E50D0E" w14:textId="77777777" w:rsidTr="00810D07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B3D0173" w14:textId="314A8FB4" w:rsidR="00640F40" w:rsidRPr="00AF223F" w:rsidRDefault="00AF223F" w:rsidP="00810D07">
            <w:pPr>
              <w:spacing w:before="24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14/10/2021</w:t>
            </w:r>
          </w:p>
        </w:tc>
        <w:tc>
          <w:tcPr>
            <w:tcW w:w="1843" w:type="dxa"/>
          </w:tcPr>
          <w:p w14:paraId="3E6D56AB" w14:textId="1477B107" w:rsidR="00640F40" w:rsidRDefault="00AF223F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03A2B950" w14:textId="3422B25F" w:rsidR="00AF223F" w:rsidRDefault="004C59F9" w:rsidP="00AF22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Desenvolvimento da parte introdutória e orientação para interpretação do documento</w:t>
            </w:r>
          </w:p>
        </w:tc>
        <w:tc>
          <w:tcPr>
            <w:tcW w:w="2128" w:type="dxa"/>
          </w:tcPr>
          <w:p w14:paraId="14ABE7B7" w14:textId="6D9BA4F8" w:rsidR="00640F40" w:rsidRDefault="00AF223F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Lucas Martins de Faria</w:t>
            </w:r>
          </w:p>
        </w:tc>
      </w:tr>
      <w:tr w:rsidR="00640F40" w14:paraId="736EC117" w14:textId="77777777" w:rsidTr="0081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B32A70D" w14:textId="2432005F" w:rsidR="00640F40" w:rsidRPr="004C59F9" w:rsidRDefault="004C59F9" w:rsidP="00810D07">
            <w:pPr>
              <w:spacing w:before="24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4C59F9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26/10/2021</w:t>
            </w:r>
          </w:p>
        </w:tc>
        <w:tc>
          <w:tcPr>
            <w:tcW w:w="1843" w:type="dxa"/>
          </w:tcPr>
          <w:p w14:paraId="113F9D2E" w14:textId="7B9C1296" w:rsidR="00640F40" w:rsidRPr="004C59F9" w:rsidRDefault="004C59F9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 w:rsidRPr="004C59F9">
              <w:rPr>
                <w:rFonts w:asciiTheme="majorHAnsi" w:hAnsiTheme="majorHAnsi" w:cstheme="majorHAnsi"/>
                <w:sz w:val="24"/>
                <w:szCs w:val="24"/>
              </w:rPr>
              <w:t>1.1</w:t>
            </w:r>
          </w:p>
        </w:tc>
        <w:tc>
          <w:tcPr>
            <w:tcW w:w="3260" w:type="dxa"/>
          </w:tcPr>
          <w:p w14:paraId="37CBBA4E" w14:textId="77777777" w:rsidR="00640F40" w:rsidRDefault="004C59F9" w:rsidP="004C5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Desenvolvimento da parte introdutória e orientação para interpretação do documento</w:t>
            </w:r>
          </w:p>
          <w:p w14:paraId="12D81202" w14:textId="77777777" w:rsidR="000A5D0B" w:rsidRDefault="000A5D0B" w:rsidP="004C5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07DA023" w14:textId="6E5339EC" w:rsidR="000A5D0B" w:rsidRDefault="000A5D0B" w:rsidP="004C5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Levantamento de requisitos funcionais e não funcionais</w:t>
            </w:r>
          </w:p>
        </w:tc>
        <w:tc>
          <w:tcPr>
            <w:tcW w:w="2128" w:type="dxa"/>
          </w:tcPr>
          <w:p w14:paraId="7E7541EB" w14:textId="72C62FEE" w:rsidR="00640F40" w:rsidRDefault="004C59F9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Lucas Martins de Faria</w:t>
            </w:r>
          </w:p>
        </w:tc>
      </w:tr>
      <w:tr w:rsidR="00640F40" w14:paraId="5E5452E1" w14:textId="77777777" w:rsidTr="00810D07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F27EC5" w14:textId="3D824936" w:rsidR="00640F40" w:rsidRPr="006F54DD" w:rsidRDefault="006F54DD" w:rsidP="00810D07">
            <w:pPr>
              <w:spacing w:before="240"/>
              <w:jc w:val="center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</w:pPr>
            <w:r w:rsidRPr="006F54DD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</w:rPr>
              <w:t>28/10/2021</w:t>
            </w:r>
          </w:p>
        </w:tc>
        <w:tc>
          <w:tcPr>
            <w:tcW w:w="1843" w:type="dxa"/>
          </w:tcPr>
          <w:p w14:paraId="43F64FAA" w14:textId="43A9FB56" w:rsidR="00640F40" w:rsidRDefault="006F54DD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1.2</w:t>
            </w:r>
          </w:p>
        </w:tc>
        <w:tc>
          <w:tcPr>
            <w:tcW w:w="3260" w:type="dxa"/>
          </w:tcPr>
          <w:p w14:paraId="5B5B0F96" w14:textId="19600F63" w:rsidR="00640F40" w:rsidRDefault="006F54DD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Detalhamento de caso de uso</w:t>
            </w:r>
          </w:p>
        </w:tc>
        <w:tc>
          <w:tcPr>
            <w:tcW w:w="2128" w:type="dxa"/>
          </w:tcPr>
          <w:p w14:paraId="4F71DDBC" w14:textId="136CDD6E" w:rsidR="00640F40" w:rsidRDefault="006F54DD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Lucas Martins de Faria</w:t>
            </w:r>
          </w:p>
        </w:tc>
      </w:tr>
      <w:tr w:rsidR="00640F40" w14:paraId="6C49FDBA" w14:textId="77777777" w:rsidTr="0081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3FC7CEB" w14:textId="77777777" w:rsidR="00640F40" w:rsidRDefault="00640F40" w:rsidP="00810D07">
            <w:pPr>
              <w:spacing w:before="2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85134E3" w14:textId="77777777" w:rsid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60" w:type="dxa"/>
          </w:tcPr>
          <w:p w14:paraId="0E66C96D" w14:textId="77777777" w:rsid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8" w:type="dxa"/>
          </w:tcPr>
          <w:p w14:paraId="184A0FB9" w14:textId="77777777" w:rsid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0F40" w14:paraId="2FBAF577" w14:textId="77777777" w:rsidTr="00810D07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D97BA62" w14:textId="77777777" w:rsidR="00640F40" w:rsidRDefault="00640F40" w:rsidP="00810D07">
            <w:pPr>
              <w:spacing w:before="2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0D63E81" w14:textId="77777777" w:rsidR="00640F40" w:rsidRDefault="00640F40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60" w:type="dxa"/>
          </w:tcPr>
          <w:p w14:paraId="6628D345" w14:textId="77777777" w:rsidR="00640F40" w:rsidRDefault="00640F40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8" w:type="dxa"/>
          </w:tcPr>
          <w:p w14:paraId="473DFA5F" w14:textId="77777777" w:rsidR="00640F40" w:rsidRDefault="00640F40" w:rsidP="00810D07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0F40" w14:paraId="151AE4F4" w14:textId="77777777" w:rsidTr="00810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2679FBC" w14:textId="77777777" w:rsidR="00640F40" w:rsidRDefault="00640F40" w:rsidP="00810D07">
            <w:pPr>
              <w:spacing w:before="2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C67D067" w14:textId="77777777" w:rsid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260" w:type="dxa"/>
          </w:tcPr>
          <w:p w14:paraId="45B2E8D8" w14:textId="77777777" w:rsid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128" w:type="dxa"/>
          </w:tcPr>
          <w:p w14:paraId="7B9B6FBF" w14:textId="77777777" w:rsidR="00640F40" w:rsidRDefault="00640F40" w:rsidP="00810D07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F6CBACA" w14:textId="4801DEB6" w:rsidR="00640F40" w:rsidRDefault="00640F40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AC9CA9B" w14:textId="7A6E51A8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53F8075" w14:textId="202FEE09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9CB878A" w14:textId="401BA2C8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F40B0D6" w14:textId="6FCD0E4E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8AABD40" w14:textId="392AFDEB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15BE6A7" w14:textId="7DAC7D0A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D45E9CF" w14:textId="5E2789BB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DDBBB7A" w14:textId="61B40A6A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3006F34" w14:textId="52B710E8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4106727" w14:textId="145218F7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C946E62" w14:textId="555B7759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30FE71B1" w14:textId="2C5C5D68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E782AE8" w14:textId="1312F51A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951B2CC" w14:textId="2E451979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BEEF6DF" w14:textId="0981A088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4CF83AE0" w14:textId="69F7896D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58600392" w14:textId="7675E43C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3C1B6BA" w14:textId="598BCAD2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62F0BE8B" w14:textId="48CAB5AF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3A8D697" w14:textId="1F3D146E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054594EF" w14:textId="596F478D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D18C4F1" w14:textId="5A48076C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1851AB14" w14:textId="101CE6E0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7FE11D42" w14:textId="44A8F1E7" w:rsidR="00810D07" w:rsidRDefault="00810D07" w:rsidP="00640F4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14:paraId="2054F2B4" w14:textId="051E72DD" w:rsidR="00810D07" w:rsidRPr="00810D07" w:rsidRDefault="00810D07" w:rsidP="00810D07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810D07">
        <w:rPr>
          <w:rFonts w:asciiTheme="majorHAnsi" w:hAnsiTheme="majorHAnsi" w:cstheme="majorHAnsi"/>
          <w:b/>
          <w:bCs/>
          <w:sz w:val="24"/>
          <w:szCs w:val="24"/>
        </w:rPr>
        <w:t>Introdução</w:t>
      </w:r>
    </w:p>
    <w:p w14:paraId="7C293A42" w14:textId="05341445" w:rsidR="00810D07" w:rsidRPr="00810D07" w:rsidRDefault="00810D07" w:rsidP="003C7433">
      <w:pPr>
        <w:spacing w:before="240" w:after="0" w:line="240" w:lineRule="auto"/>
        <w:ind w:left="360" w:firstLine="349"/>
        <w:jc w:val="both"/>
        <w:rPr>
          <w:rFonts w:asciiTheme="majorHAnsi" w:hAnsiTheme="majorHAnsi" w:cstheme="majorHAnsi"/>
        </w:rPr>
      </w:pPr>
      <w:r w:rsidRPr="00810D07">
        <w:rPr>
          <w:rFonts w:asciiTheme="majorHAnsi" w:hAnsiTheme="majorHAnsi" w:cstheme="majorHAnsi"/>
        </w:rPr>
        <w:t>Este documento especifica os requisitos do Sistema PDV Alpha System, fornecendo aos</w:t>
      </w:r>
      <w:r w:rsidR="00D50484">
        <w:rPr>
          <w:rFonts w:asciiTheme="majorHAnsi" w:hAnsiTheme="majorHAnsi" w:cstheme="majorHAnsi"/>
        </w:rPr>
        <w:t xml:space="preserve"> </w:t>
      </w:r>
      <w:r w:rsidRPr="00810D07">
        <w:rPr>
          <w:rFonts w:asciiTheme="majorHAnsi" w:hAnsiTheme="majorHAnsi" w:cstheme="majorHAnsi"/>
        </w:rPr>
        <w:t>projetistas e desenvolvedores as informações necessárias para o projeto e implementação, assim como para a realização dos testes e homologação do sistema.</w:t>
      </w:r>
    </w:p>
    <w:p w14:paraId="38D71190" w14:textId="32860F66" w:rsidR="00810D07" w:rsidRPr="00810D07" w:rsidRDefault="00810D07" w:rsidP="00810D07">
      <w:pPr>
        <w:spacing w:before="240" w:after="0" w:line="240" w:lineRule="auto"/>
        <w:ind w:firstLine="36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1.</w:t>
      </w:r>
      <w:r w:rsidRPr="00810D07">
        <w:rPr>
          <w:rFonts w:asciiTheme="majorHAnsi" w:hAnsiTheme="majorHAnsi" w:cstheme="majorHAnsi"/>
          <w:b/>
          <w:bCs/>
          <w:sz w:val="24"/>
          <w:szCs w:val="24"/>
        </w:rPr>
        <w:t>1. Visão geral do documento</w:t>
      </w:r>
    </w:p>
    <w:p w14:paraId="49CCC460" w14:textId="2F0494F5" w:rsidR="00810D07" w:rsidRDefault="00810D07" w:rsidP="00CF3ADF">
      <w:pPr>
        <w:spacing w:before="240" w:after="0" w:line="240" w:lineRule="auto"/>
        <w:ind w:left="360" w:firstLine="349"/>
        <w:jc w:val="both"/>
        <w:rPr>
          <w:rFonts w:asciiTheme="majorHAnsi" w:hAnsiTheme="majorHAnsi" w:cstheme="majorHAnsi"/>
        </w:rPr>
      </w:pPr>
      <w:r w:rsidRPr="00810D07">
        <w:rPr>
          <w:rFonts w:asciiTheme="majorHAnsi" w:hAnsiTheme="majorHAnsi" w:cstheme="majorHAnsi"/>
        </w:rPr>
        <w:t>Além dessa seção introdutória, as seções seguintes estão organizadas como descrito abaixo.</w:t>
      </w:r>
    </w:p>
    <w:p w14:paraId="5DD33E37" w14:textId="1BB713CE" w:rsidR="00810D07" w:rsidRDefault="00810D07" w:rsidP="00810D07">
      <w:pPr>
        <w:pStyle w:val="PargrafodaLista"/>
        <w:numPr>
          <w:ilvl w:val="0"/>
          <w:numId w:val="4"/>
        </w:numPr>
        <w:spacing w:before="240"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Seção 2, descrição geral do sistema: </w:t>
      </w:r>
      <w:r>
        <w:rPr>
          <w:rFonts w:asciiTheme="majorHAnsi" w:hAnsiTheme="majorHAnsi" w:cstheme="majorHAnsi"/>
        </w:rPr>
        <w:t>Apresenta uma visão geral do sistema, caracterizando qual é o seu escopo e descrevendo seus usuários.</w:t>
      </w:r>
    </w:p>
    <w:p w14:paraId="7E5950AE" w14:textId="59255F90" w:rsidR="00810D07" w:rsidRDefault="00810D07" w:rsidP="00810D07">
      <w:pPr>
        <w:pStyle w:val="PargrafodaLista"/>
        <w:numPr>
          <w:ilvl w:val="0"/>
          <w:numId w:val="4"/>
        </w:numPr>
        <w:spacing w:before="240"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Seção 3, convenções, termos e abreviações: </w:t>
      </w:r>
      <w:r>
        <w:rPr>
          <w:rFonts w:asciiTheme="majorHAnsi" w:hAnsiTheme="majorHAnsi" w:cstheme="majorHAnsi"/>
        </w:rPr>
        <w:t>Apresenta um breve resumo de como o documento será interpretado.</w:t>
      </w:r>
    </w:p>
    <w:p w14:paraId="09CFF906" w14:textId="2F198FF0" w:rsidR="00810D07" w:rsidRDefault="00810D07" w:rsidP="00810D07">
      <w:pPr>
        <w:pStyle w:val="PargrafodaLista"/>
        <w:numPr>
          <w:ilvl w:val="0"/>
          <w:numId w:val="4"/>
        </w:numPr>
        <w:spacing w:before="240"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Seção 4, requisitos funcionais (casos de uso):</w:t>
      </w:r>
      <w:r>
        <w:rPr>
          <w:rFonts w:asciiTheme="majorHAnsi" w:hAnsiTheme="majorHAnsi" w:cstheme="majorHAnsi"/>
        </w:rPr>
        <w:t xml:space="preserve"> Especifica brevemente os casos de uso do sistema.</w:t>
      </w:r>
    </w:p>
    <w:p w14:paraId="02B3C96D" w14:textId="56A1758B" w:rsidR="00810D07" w:rsidRDefault="00810D07" w:rsidP="00810D07">
      <w:pPr>
        <w:pStyle w:val="PargrafodaLista"/>
        <w:numPr>
          <w:ilvl w:val="0"/>
          <w:numId w:val="4"/>
        </w:numPr>
        <w:spacing w:before="240" w:after="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Seção 5, requisitos não funcionais:</w:t>
      </w:r>
      <w:r>
        <w:rPr>
          <w:rFonts w:asciiTheme="majorHAnsi" w:hAnsiTheme="majorHAnsi" w:cstheme="majorHAnsi"/>
        </w:rPr>
        <w:t xml:space="preserve"> Cita e explica os requisitos não funcionais do sistema.</w:t>
      </w:r>
    </w:p>
    <w:p w14:paraId="413FE19A" w14:textId="64898418" w:rsidR="00810D07" w:rsidRDefault="00810D07" w:rsidP="00810D07">
      <w:pPr>
        <w:pStyle w:val="PargrafodaLista"/>
        <w:numPr>
          <w:ilvl w:val="0"/>
          <w:numId w:val="4"/>
        </w:numPr>
        <w:spacing w:before="24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Seção 6, detalhamento de requisitos funcionais:</w:t>
      </w:r>
      <w:r>
        <w:rPr>
          <w:rFonts w:asciiTheme="majorHAnsi" w:hAnsiTheme="majorHAnsi" w:cstheme="majorHAnsi"/>
        </w:rPr>
        <w:t xml:space="preserve"> Apresenta o detalhamento dos requisitos funcionais (casos de uso) de forma detalhada apresentando informações como ator principal, ator secundário (caso tenha), um breve resumo dos caso</w:t>
      </w:r>
      <w:r w:rsidR="00237153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de uso, suas pré-condições e pós-condições, ação do ator, possíveis restrições e validações.</w:t>
      </w:r>
    </w:p>
    <w:p w14:paraId="62F9E5E2" w14:textId="490BAC94" w:rsidR="00941645" w:rsidRPr="00941645" w:rsidRDefault="00941645" w:rsidP="00941645">
      <w:pPr>
        <w:pStyle w:val="PargrafodaLista"/>
        <w:numPr>
          <w:ilvl w:val="0"/>
          <w:numId w:val="4"/>
        </w:numPr>
        <w:spacing w:before="240" w:line="24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Seção 7, história do usuário: </w:t>
      </w:r>
      <w:r>
        <w:rPr>
          <w:rFonts w:asciiTheme="majorHAnsi" w:hAnsiTheme="majorHAnsi" w:cstheme="majorHAnsi"/>
        </w:rPr>
        <w:t>De forma breve e clara será apresentado uma história do usuário para cada requisito funcional com intuito de esclarecer quaisquer dúvidas sobre cada funcionalidade.</w:t>
      </w:r>
    </w:p>
    <w:p w14:paraId="46917EC1" w14:textId="77777777" w:rsidR="00810D07" w:rsidRDefault="00810D07" w:rsidP="00810D07">
      <w:pPr>
        <w:pStyle w:val="PargrafodaLista"/>
        <w:spacing w:before="240" w:line="240" w:lineRule="auto"/>
        <w:jc w:val="both"/>
        <w:rPr>
          <w:rFonts w:asciiTheme="majorHAnsi" w:hAnsiTheme="majorHAnsi" w:cstheme="majorHAnsi"/>
        </w:rPr>
      </w:pPr>
    </w:p>
    <w:p w14:paraId="2A7707E2" w14:textId="3BAE0A60" w:rsidR="00810D07" w:rsidRPr="00237153" w:rsidRDefault="00237153" w:rsidP="00810D07">
      <w:pPr>
        <w:pStyle w:val="PargrafodaLista"/>
        <w:numPr>
          <w:ilvl w:val="1"/>
          <w:numId w:val="1"/>
        </w:numPr>
        <w:spacing w:before="240"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237153">
        <w:rPr>
          <w:rFonts w:asciiTheme="majorHAnsi" w:hAnsiTheme="majorHAnsi" w:cstheme="majorHAnsi"/>
          <w:b/>
          <w:bCs/>
          <w:sz w:val="24"/>
          <w:szCs w:val="24"/>
        </w:rPr>
        <w:t>Convenções, termos e abreviações.</w:t>
      </w:r>
    </w:p>
    <w:p w14:paraId="0AAB1DA5" w14:textId="54733DFC" w:rsidR="00237153" w:rsidRDefault="00237153" w:rsidP="003C7433">
      <w:pPr>
        <w:spacing w:before="240" w:after="0" w:line="240" w:lineRule="auto"/>
        <w:ind w:left="360" w:firstLine="34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 correta interpretação deste documento exige o conhecimento de algumas convenções e termos específicos, que são descritos a seguir.</w:t>
      </w:r>
    </w:p>
    <w:p w14:paraId="641DD49F" w14:textId="6D9AE864" w:rsidR="00237153" w:rsidRDefault="00237153" w:rsidP="00237153">
      <w:pPr>
        <w:pStyle w:val="PargrafodaLista"/>
        <w:numPr>
          <w:ilvl w:val="2"/>
          <w:numId w:val="1"/>
        </w:numPr>
        <w:spacing w:before="240"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Identificação dos requisitos</w:t>
      </w:r>
    </w:p>
    <w:p w14:paraId="6AD22BAE" w14:textId="251CFFAE" w:rsidR="00237153" w:rsidRDefault="00237153" w:rsidP="003C7433">
      <w:pPr>
        <w:spacing w:before="240" w:after="0" w:line="240" w:lineRule="auto"/>
        <w:ind w:left="360" w:firstLine="34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Por convenção, a referência a requisitos é feita através nome da subseção onde eles estão descritos seguidos do identificador do requisito, de acordo com a especificação a seguir: [nome da subseção. Identificador do requisito]. Por exemplo, o requisito funcional [Incluir Usuário.RF016] deve estar descrito em uma subseção chamada “Incluir Usuário”, em um bloco identificado pelo código [RF016]. Já o requisito não funcional [Confiabilidade.RNF008] deve estar descrito na seção de requisitos não funcionais de Confiabilidade, em um bloco de identificação por [RNF008].</w:t>
      </w:r>
      <w:r w:rsidR="00C772A8" w:rsidRPr="00C772A8">
        <w:rPr>
          <w:rFonts w:asciiTheme="majorHAnsi" w:hAnsiTheme="majorHAnsi" w:cstheme="majorHAnsi"/>
        </w:rPr>
        <w:t xml:space="preserve"> </w:t>
      </w:r>
      <w:r w:rsidR="00C772A8">
        <w:rPr>
          <w:rFonts w:asciiTheme="majorHAnsi" w:hAnsiTheme="majorHAnsi" w:cstheme="majorHAnsi"/>
        </w:rPr>
        <w:t>O detalhamento de casos de uso [RF005.DCU005] deve ser descrita na seção de detalhamento de casos de uso do requisito funcional 005. O detalhamento de caso de uso deve ter um identificador único e ser acompanhado do requisito funcional (RF).</w:t>
      </w:r>
      <w:r>
        <w:rPr>
          <w:rFonts w:asciiTheme="majorHAnsi" w:hAnsiTheme="majorHAnsi" w:cstheme="majorHAnsi"/>
        </w:rPr>
        <w:t xml:space="preserve"> Os requisitos devem ser identificados com um identificador único. A numeração inicia com o identificador [RF001]</w:t>
      </w:r>
      <w:r w:rsidR="00C772A8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[RNF001] e prossegue sendo incrementada à medida que forem surgindo novos requisitos.</w:t>
      </w:r>
      <w:r w:rsidR="000F3428">
        <w:rPr>
          <w:rFonts w:asciiTheme="majorHAnsi" w:hAnsiTheme="majorHAnsi" w:cstheme="majorHAnsi"/>
        </w:rPr>
        <w:t xml:space="preserve"> </w:t>
      </w:r>
      <w:r w:rsidR="00E54191">
        <w:rPr>
          <w:rFonts w:asciiTheme="majorHAnsi" w:hAnsiTheme="majorHAnsi" w:cstheme="majorHAnsi"/>
        </w:rPr>
        <w:t>O</w:t>
      </w:r>
      <w:r w:rsidR="00C772A8">
        <w:rPr>
          <w:rFonts w:asciiTheme="majorHAnsi" w:hAnsiTheme="majorHAnsi" w:cstheme="majorHAnsi"/>
        </w:rPr>
        <w:t xml:space="preserve"> detalhamento deve ser preenchido de acordo com o requisito a ser detalhado mais sua abreviação começando a </w:t>
      </w:r>
      <w:r w:rsidR="00C772A8">
        <w:rPr>
          <w:rFonts w:asciiTheme="majorHAnsi" w:hAnsiTheme="majorHAnsi" w:cstheme="majorHAnsi"/>
        </w:rPr>
        <w:lastRenderedPageBreak/>
        <w:t>partir do identificador [DCU001], tenha como exemplo [RF001.DCU001].</w:t>
      </w:r>
      <w:r w:rsidR="00E54191">
        <w:rPr>
          <w:rFonts w:asciiTheme="majorHAnsi" w:hAnsiTheme="majorHAnsi" w:cstheme="majorHAnsi"/>
        </w:rPr>
        <w:t xml:space="preserve"> A história do usuário </w:t>
      </w:r>
      <w:r w:rsidR="00941645">
        <w:rPr>
          <w:rFonts w:asciiTheme="majorHAnsi" w:hAnsiTheme="majorHAnsi" w:cstheme="majorHAnsi"/>
        </w:rPr>
        <w:t>será identificada através da abreviação [HU], tendo como início a identificação [HU001].</w:t>
      </w:r>
      <w:r w:rsidR="00E54191">
        <w:rPr>
          <w:rFonts w:asciiTheme="majorHAnsi" w:hAnsiTheme="majorHAnsi" w:cstheme="majorHAnsi"/>
        </w:rPr>
        <w:t xml:space="preserve"> </w:t>
      </w:r>
    </w:p>
    <w:p w14:paraId="2FF2C406" w14:textId="7CD16AE6" w:rsidR="00237153" w:rsidRDefault="00237153" w:rsidP="00237153">
      <w:pPr>
        <w:pStyle w:val="PargrafodaLista"/>
        <w:numPr>
          <w:ilvl w:val="0"/>
          <w:numId w:val="1"/>
        </w:numPr>
        <w:spacing w:before="240"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Descrição geral do sistema.</w:t>
      </w:r>
    </w:p>
    <w:p w14:paraId="5B870159" w14:textId="70CE347A" w:rsidR="000F3428" w:rsidRDefault="00237153" w:rsidP="003C7433">
      <w:pPr>
        <w:spacing w:before="240" w:after="0" w:line="240" w:lineRule="auto"/>
        <w:ind w:left="360" w:firstLine="34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Sistema PDV Alpha System </w:t>
      </w:r>
      <w:r w:rsidR="00AF223F">
        <w:rPr>
          <w:rFonts w:asciiTheme="majorHAnsi" w:hAnsiTheme="majorHAnsi" w:cstheme="majorHAnsi"/>
        </w:rPr>
        <w:t>será um sistema de Ponto de Venda (PDV) que irá implementar um processo de serviços de empresas de vendas</w:t>
      </w:r>
      <w:r w:rsidR="00D50484">
        <w:rPr>
          <w:rFonts w:asciiTheme="majorHAnsi" w:hAnsiTheme="majorHAnsi" w:cstheme="majorHAnsi"/>
        </w:rPr>
        <w:t>, ou seja, será um sistema completo de gestão de loja, que espera contar com controle de cliente, controle de funcionário, controle de estoque (saída e entrada) e controle de fornecedores.</w:t>
      </w:r>
    </w:p>
    <w:p w14:paraId="31C018D1" w14:textId="3CC0716A" w:rsidR="000F3428" w:rsidRDefault="000F3428" w:rsidP="000F3428">
      <w:pPr>
        <w:pStyle w:val="PargrafodaLista"/>
        <w:numPr>
          <w:ilvl w:val="0"/>
          <w:numId w:val="1"/>
        </w:numPr>
        <w:spacing w:before="240"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Convenções, termos e abreviações.</w:t>
      </w:r>
    </w:p>
    <w:p w14:paraId="7C6BE456" w14:textId="77777777" w:rsidR="000F3428" w:rsidRPr="000F3428" w:rsidRDefault="000F3428" w:rsidP="003C7433">
      <w:pPr>
        <w:spacing w:before="240" w:after="0" w:line="240" w:lineRule="auto"/>
        <w:ind w:left="360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tbl>
      <w:tblPr>
        <w:tblStyle w:val="Tabelacomgrade"/>
        <w:tblW w:w="8145" w:type="dxa"/>
        <w:tblInd w:w="355" w:type="dxa"/>
        <w:tblLook w:val="04A0" w:firstRow="1" w:lastRow="0" w:firstColumn="1" w:lastColumn="0" w:noHBand="0" w:noVBand="1"/>
      </w:tblPr>
      <w:tblGrid>
        <w:gridCol w:w="1413"/>
        <w:gridCol w:w="1843"/>
        <w:gridCol w:w="4889"/>
      </w:tblGrid>
      <w:tr w:rsidR="000F3428" w14:paraId="6D61032C" w14:textId="77777777" w:rsidTr="003C7433">
        <w:trPr>
          <w:trHeight w:val="525"/>
        </w:trPr>
        <w:tc>
          <w:tcPr>
            <w:tcW w:w="1413" w:type="dxa"/>
          </w:tcPr>
          <w:p w14:paraId="712ABBB2" w14:textId="778BCF5E" w:rsidR="000F3428" w:rsidRPr="00432F5D" w:rsidRDefault="000F3428" w:rsidP="003C7433">
            <w:pPr>
              <w:spacing w:before="100" w:after="10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Número de ordem</w:t>
            </w:r>
          </w:p>
        </w:tc>
        <w:tc>
          <w:tcPr>
            <w:tcW w:w="1843" w:type="dxa"/>
          </w:tcPr>
          <w:p w14:paraId="0F6F9C78" w14:textId="4CE1AC20" w:rsidR="000F3428" w:rsidRPr="00432F5D" w:rsidRDefault="000F3428" w:rsidP="000F3428">
            <w:pPr>
              <w:spacing w:before="24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Sigla</w:t>
            </w:r>
          </w:p>
        </w:tc>
        <w:tc>
          <w:tcPr>
            <w:tcW w:w="4889" w:type="dxa"/>
          </w:tcPr>
          <w:p w14:paraId="47D2645C" w14:textId="4D5C1CD2" w:rsidR="000F3428" w:rsidRPr="00432F5D" w:rsidRDefault="000F3428" w:rsidP="000F3428">
            <w:pPr>
              <w:spacing w:before="240"/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Definição</w:t>
            </w:r>
          </w:p>
        </w:tc>
      </w:tr>
      <w:tr w:rsidR="000F3428" w14:paraId="4E064EF5" w14:textId="77777777" w:rsidTr="003C7433">
        <w:trPr>
          <w:trHeight w:val="425"/>
        </w:trPr>
        <w:tc>
          <w:tcPr>
            <w:tcW w:w="1413" w:type="dxa"/>
          </w:tcPr>
          <w:p w14:paraId="3DC3A273" w14:textId="30B44CB0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843" w:type="dxa"/>
          </w:tcPr>
          <w:p w14:paraId="153BEC2C" w14:textId="522751E7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RF</w:t>
            </w:r>
          </w:p>
        </w:tc>
        <w:tc>
          <w:tcPr>
            <w:tcW w:w="4889" w:type="dxa"/>
          </w:tcPr>
          <w:p w14:paraId="36E01805" w14:textId="29097147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Requisitos funcionais (casos de uso)</w:t>
            </w:r>
          </w:p>
        </w:tc>
      </w:tr>
      <w:tr w:rsidR="000F3428" w14:paraId="38B94792" w14:textId="77777777" w:rsidTr="003C7433">
        <w:trPr>
          <w:trHeight w:val="425"/>
        </w:trPr>
        <w:tc>
          <w:tcPr>
            <w:tcW w:w="1413" w:type="dxa"/>
          </w:tcPr>
          <w:p w14:paraId="630FF05B" w14:textId="0FEEB795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843" w:type="dxa"/>
          </w:tcPr>
          <w:p w14:paraId="7584CDB7" w14:textId="1B571E80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RNF</w:t>
            </w:r>
          </w:p>
        </w:tc>
        <w:tc>
          <w:tcPr>
            <w:tcW w:w="4889" w:type="dxa"/>
          </w:tcPr>
          <w:p w14:paraId="02D4CC96" w14:textId="0F82CF38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Requisitos não funcionais</w:t>
            </w:r>
          </w:p>
        </w:tc>
      </w:tr>
      <w:tr w:rsidR="000F3428" w14:paraId="67F62259" w14:textId="77777777" w:rsidTr="003C7433">
        <w:trPr>
          <w:trHeight w:val="403"/>
        </w:trPr>
        <w:tc>
          <w:tcPr>
            <w:tcW w:w="1413" w:type="dxa"/>
          </w:tcPr>
          <w:p w14:paraId="502DC23E" w14:textId="54059915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843" w:type="dxa"/>
          </w:tcPr>
          <w:p w14:paraId="0681B213" w14:textId="7511E5C1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DCU</w:t>
            </w:r>
          </w:p>
        </w:tc>
        <w:tc>
          <w:tcPr>
            <w:tcW w:w="4889" w:type="dxa"/>
          </w:tcPr>
          <w:p w14:paraId="389930E9" w14:textId="5A59EDB9" w:rsidR="000F3428" w:rsidRPr="00432F5D" w:rsidRDefault="000F3428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432F5D">
              <w:rPr>
                <w:rFonts w:asciiTheme="majorHAnsi" w:hAnsiTheme="majorHAnsi" w:cstheme="majorHAnsi"/>
                <w:sz w:val="20"/>
                <w:szCs w:val="20"/>
              </w:rPr>
              <w:t>Detalhamento de casos de uso</w:t>
            </w:r>
          </w:p>
        </w:tc>
      </w:tr>
      <w:tr w:rsidR="00630D1F" w14:paraId="3DEF2544" w14:textId="77777777" w:rsidTr="003C7433">
        <w:trPr>
          <w:trHeight w:val="403"/>
        </w:trPr>
        <w:tc>
          <w:tcPr>
            <w:tcW w:w="1413" w:type="dxa"/>
          </w:tcPr>
          <w:p w14:paraId="078155C7" w14:textId="4C43342D" w:rsidR="00630D1F" w:rsidRPr="00432F5D" w:rsidRDefault="00630D1F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843" w:type="dxa"/>
          </w:tcPr>
          <w:p w14:paraId="07C45F6E" w14:textId="25629E2B" w:rsidR="00630D1F" w:rsidRPr="00432F5D" w:rsidRDefault="00630D1F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HU</w:t>
            </w:r>
          </w:p>
        </w:tc>
        <w:tc>
          <w:tcPr>
            <w:tcW w:w="4889" w:type="dxa"/>
          </w:tcPr>
          <w:p w14:paraId="138DB1EA" w14:textId="7315D5BF" w:rsidR="00630D1F" w:rsidRPr="00432F5D" w:rsidRDefault="00E54191" w:rsidP="000F3428">
            <w:pPr>
              <w:spacing w:before="100" w:after="10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História do usuário</w:t>
            </w:r>
          </w:p>
        </w:tc>
      </w:tr>
    </w:tbl>
    <w:p w14:paraId="7D43DD1B" w14:textId="23E07E88" w:rsidR="000F3428" w:rsidRDefault="00432F5D" w:rsidP="003C7433">
      <w:pPr>
        <w:spacing w:before="240" w:after="0" w:line="240" w:lineRule="auto"/>
        <w:ind w:left="34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3.1 Prioridade dos requisitos</w:t>
      </w:r>
    </w:p>
    <w:p w14:paraId="7662FED8" w14:textId="213D8CE2" w:rsidR="00432F5D" w:rsidRDefault="00432F5D" w:rsidP="003C7433">
      <w:pPr>
        <w:spacing w:before="240" w:after="0" w:line="240" w:lineRule="auto"/>
        <w:ind w:left="340" w:firstLine="36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Para estabelecer a prioridade dos requisitos, foram adotadas as denominações “essencial”, “importante” e “desejável”.</w:t>
      </w:r>
    </w:p>
    <w:p w14:paraId="0E01593D" w14:textId="3208049C" w:rsidR="00432F5D" w:rsidRDefault="00BA7B3E" w:rsidP="003C7433">
      <w:pPr>
        <w:spacing w:after="0" w:line="240" w:lineRule="auto"/>
        <w:ind w:left="340" w:firstLine="36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Essencial </w:t>
      </w:r>
      <w:r>
        <w:rPr>
          <w:rFonts w:asciiTheme="majorHAnsi" w:hAnsiTheme="majorHAnsi" w:cstheme="majorHAnsi"/>
        </w:rPr>
        <w:t>é o requisito sem o qual o sistema não entra em funcionalidade. Requisitos essenciais são requisitos imprescindíveis, que têm que ser implementados impreterivelmente.</w:t>
      </w:r>
    </w:p>
    <w:p w14:paraId="78A59E2C" w14:textId="557C4581" w:rsidR="00BA7B3E" w:rsidRDefault="00BA7B3E" w:rsidP="003C7433">
      <w:pPr>
        <w:spacing w:after="0" w:line="240" w:lineRule="auto"/>
        <w:ind w:left="340" w:firstLine="369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Importante </w:t>
      </w:r>
      <w:r>
        <w:rPr>
          <w:rFonts w:asciiTheme="majorHAnsi" w:hAnsiTheme="majorHAnsi" w:cstheme="majorHAnsi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w14:paraId="018FFF2D" w14:textId="216E3291" w:rsidR="00BA7B3E" w:rsidRDefault="00BA7B3E" w:rsidP="003C7433">
      <w:pPr>
        <w:spacing w:after="0" w:line="240" w:lineRule="auto"/>
        <w:ind w:left="340" w:firstLine="357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Desejável </w:t>
      </w:r>
      <w:r>
        <w:rPr>
          <w:rFonts w:asciiTheme="majorHAnsi" w:hAnsiTheme="majorHAnsi" w:cstheme="majorHAnsi"/>
        </w:rPr>
        <w:t>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 w14:paraId="1B969CCD" w14:textId="7C0A19D1" w:rsidR="003C7433" w:rsidRDefault="003C7433" w:rsidP="00BA7B3E">
      <w:pPr>
        <w:spacing w:after="0" w:line="240" w:lineRule="auto"/>
        <w:jc w:val="both"/>
        <w:rPr>
          <w:rFonts w:asciiTheme="majorHAnsi" w:hAnsiTheme="majorHAnsi" w:cstheme="majorHAnsi"/>
        </w:rPr>
      </w:pPr>
    </w:p>
    <w:p w14:paraId="4E883405" w14:textId="77777777" w:rsidR="003C7433" w:rsidRDefault="003C7433" w:rsidP="003C7433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2A8D73B8" w14:textId="074A38EB" w:rsidR="003C7433" w:rsidRPr="003C7433" w:rsidRDefault="003C7433" w:rsidP="003C7433">
      <w:pPr>
        <w:pStyle w:val="PargrafodaLista"/>
        <w:numPr>
          <w:ilvl w:val="0"/>
          <w:numId w:val="1"/>
        </w:numPr>
        <w:spacing w:after="0" w:line="240" w:lineRule="auto"/>
        <w:ind w:left="697" w:hanging="357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3C7433">
        <w:rPr>
          <w:rFonts w:asciiTheme="majorHAnsi" w:hAnsiTheme="majorHAnsi" w:cstheme="majorHAnsi"/>
          <w:b/>
          <w:bCs/>
          <w:sz w:val="24"/>
          <w:szCs w:val="24"/>
        </w:rPr>
        <w:t>Requisitos funcionais</w:t>
      </w:r>
    </w:p>
    <w:p w14:paraId="79D356C8" w14:textId="77777777" w:rsidR="002A2B8D" w:rsidRDefault="002A2B8D" w:rsidP="002A2B8D">
      <w:pPr>
        <w:pStyle w:val="Default"/>
        <w:ind w:left="720"/>
      </w:pPr>
    </w:p>
    <w:p w14:paraId="3BB542FF" w14:textId="062E9949" w:rsidR="002A2B8D" w:rsidRPr="002A2B8D" w:rsidRDefault="002A2B8D" w:rsidP="002A2B8D">
      <w:pPr>
        <w:pStyle w:val="Default"/>
        <w:ind w:left="720"/>
        <w:rPr>
          <w:rFonts w:asciiTheme="majorHAnsi" w:hAnsiTheme="majorHAnsi" w:cstheme="majorHAnsi"/>
          <w:sz w:val="23"/>
          <w:szCs w:val="23"/>
        </w:rPr>
      </w:pPr>
      <w:r w:rsidRPr="002A2B8D">
        <w:rPr>
          <w:rFonts w:asciiTheme="majorHAnsi" w:hAnsiTheme="majorHAnsi" w:cstheme="majorHAnsi"/>
          <w:b/>
          <w:bCs/>
          <w:sz w:val="23"/>
          <w:szCs w:val="23"/>
        </w:rPr>
        <w:t>4.1 [RF001] registr</w:t>
      </w:r>
      <w:r w:rsidR="001F6389">
        <w:rPr>
          <w:rFonts w:asciiTheme="majorHAnsi" w:hAnsiTheme="majorHAnsi" w:cstheme="majorHAnsi"/>
          <w:b/>
          <w:bCs/>
          <w:sz w:val="23"/>
          <w:szCs w:val="23"/>
        </w:rPr>
        <w:t>ar</w:t>
      </w:r>
      <w:r w:rsidRPr="002A2B8D">
        <w:rPr>
          <w:rFonts w:asciiTheme="majorHAnsi" w:hAnsiTheme="majorHAnsi" w:cstheme="majorHAnsi"/>
          <w:b/>
          <w:bCs/>
          <w:sz w:val="23"/>
          <w:szCs w:val="23"/>
        </w:rPr>
        <w:t xml:space="preserve"> funcionários </w:t>
      </w:r>
    </w:p>
    <w:p w14:paraId="33D812B8" w14:textId="77777777" w:rsidR="002A2B8D" w:rsidRDefault="002A2B8D" w:rsidP="002A2B8D">
      <w:pPr>
        <w:pStyle w:val="Default"/>
        <w:ind w:left="720"/>
        <w:rPr>
          <w:sz w:val="23"/>
          <w:szCs w:val="23"/>
        </w:rPr>
      </w:pPr>
    </w:p>
    <w:p w14:paraId="0352EDC5" w14:textId="4DF0DC01" w:rsidR="002A2B8D" w:rsidRDefault="002A2B8D" w:rsidP="002A2B8D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Prioridade: Essencial </w:t>
      </w:r>
    </w:p>
    <w:p w14:paraId="2C34E5C3" w14:textId="77777777" w:rsidR="002A2B8D" w:rsidRDefault="002A2B8D" w:rsidP="002A2B8D">
      <w:pPr>
        <w:pStyle w:val="Default"/>
        <w:ind w:left="720"/>
        <w:rPr>
          <w:sz w:val="23"/>
          <w:szCs w:val="23"/>
        </w:rPr>
      </w:pPr>
    </w:p>
    <w:p w14:paraId="3FA856EA" w14:textId="72888022" w:rsidR="003C7433" w:rsidRDefault="002A2B8D" w:rsidP="002A2B8D">
      <w:pPr>
        <w:pStyle w:val="PargrafodaLista"/>
        <w:spacing w:after="0" w:line="240" w:lineRule="auto"/>
        <w:jc w:val="both"/>
        <w:rPr>
          <w:sz w:val="23"/>
          <w:szCs w:val="23"/>
        </w:rPr>
      </w:pPr>
      <w:r w:rsidRPr="002A2B8D">
        <w:rPr>
          <w:sz w:val="23"/>
          <w:szCs w:val="23"/>
        </w:rPr>
        <w:t xml:space="preserve">Descrição: O sistema deverá ter um botão “Cadastrar novo funcionário”, o mesmo levará a uma tela de cadastro, onde </w:t>
      </w:r>
      <w:r w:rsidR="00AB0CA8">
        <w:rPr>
          <w:rFonts w:cstheme="minorHAnsi"/>
          <w:sz w:val="23"/>
          <w:szCs w:val="23"/>
        </w:rPr>
        <w:t xml:space="preserve">deverão ser inseridos os dados </w:t>
      </w:r>
      <w:r w:rsidRPr="002A2B8D">
        <w:rPr>
          <w:sz w:val="23"/>
          <w:szCs w:val="23"/>
        </w:rPr>
        <w:t>pessoais do funcionário criando um login de acesso ao sistema</w:t>
      </w:r>
      <w:r>
        <w:rPr>
          <w:sz w:val="23"/>
          <w:szCs w:val="23"/>
        </w:rPr>
        <w:t xml:space="preserve"> com CPF e senha</w:t>
      </w:r>
      <w:r w:rsidR="00AB0CA8">
        <w:rPr>
          <w:sz w:val="23"/>
          <w:szCs w:val="23"/>
        </w:rPr>
        <w:t>.</w:t>
      </w:r>
    </w:p>
    <w:p w14:paraId="7A2DA1A2" w14:textId="77777777" w:rsidR="002A2B8D" w:rsidRDefault="002A2B8D" w:rsidP="002A2B8D">
      <w:pPr>
        <w:pStyle w:val="Default"/>
      </w:pPr>
    </w:p>
    <w:p w14:paraId="439EC195" w14:textId="28783D23" w:rsidR="002A2B8D" w:rsidRPr="002A2B8D" w:rsidRDefault="002A2B8D" w:rsidP="002A2B8D">
      <w:pPr>
        <w:pStyle w:val="Default"/>
        <w:ind w:firstLine="709"/>
        <w:rPr>
          <w:rFonts w:asciiTheme="majorHAnsi" w:hAnsiTheme="majorHAnsi" w:cstheme="majorHAnsi"/>
          <w:sz w:val="23"/>
          <w:szCs w:val="23"/>
        </w:rPr>
      </w:pPr>
      <w:r w:rsidRPr="002A2B8D">
        <w:rPr>
          <w:rFonts w:asciiTheme="majorHAnsi" w:hAnsiTheme="majorHAnsi" w:cstheme="majorHAnsi"/>
          <w:b/>
          <w:bCs/>
          <w:sz w:val="23"/>
          <w:szCs w:val="23"/>
        </w:rPr>
        <w:t>4.2 [RF002] registr</w:t>
      </w:r>
      <w:r w:rsidR="001F6389">
        <w:rPr>
          <w:rFonts w:asciiTheme="majorHAnsi" w:hAnsiTheme="majorHAnsi" w:cstheme="majorHAnsi"/>
          <w:b/>
          <w:bCs/>
          <w:sz w:val="23"/>
          <w:szCs w:val="23"/>
        </w:rPr>
        <w:t>ar</w:t>
      </w:r>
      <w:r w:rsidRPr="002A2B8D">
        <w:rPr>
          <w:rFonts w:asciiTheme="majorHAnsi" w:hAnsiTheme="majorHAnsi" w:cstheme="majorHAnsi"/>
          <w:b/>
          <w:bCs/>
          <w:sz w:val="23"/>
          <w:szCs w:val="23"/>
        </w:rPr>
        <w:t xml:space="preserve"> cliente</w:t>
      </w:r>
      <w:r w:rsidR="001F6389">
        <w:rPr>
          <w:rFonts w:asciiTheme="majorHAnsi" w:hAnsiTheme="majorHAnsi" w:cstheme="majorHAnsi"/>
          <w:b/>
          <w:bCs/>
          <w:sz w:val="23"/>
          <w:szCs w:val="23"/>
        </w:rPr>
        <w:t>s</w:t>
      </w:r>
      <w:r w:rsidRPr="002A2B8D">
        <w:rPr>
          <w:rFonts w:asciiTheme="majorHAnsi" w:hAnsiTheme="majorHAnsi" w:cstheme="majorHAnsi"/>
          <w:b/>
          <w:bCs/>
          <w:sz w:val="23"/>
          <w:szCs w:val="23"/>
        </w:rPr>
        <w:t xml:space="preserve"> </w:t>
      </w:r>
    </w:p>
    <w:p w14:paraId="3C75432D" w14:textId="77777777" w:rsidR="002A2B8D" w:rsidRDefault="002A2B8D" w:rsidP="002A2B8D">
      <w:pPr>
        <w:pStyle w:val="Default"/>
        <w:rPr>
          <w:sz w:val="23"/>
          <w:szCs w:val="23"/>
        </w:rPr>
      </w:pPr>
    </w:p>
    <w:p w14:paraId="799EEB36" w14:textId="4519EB91" w:rsidR="002A2B8D" w:rsidRDefault="002A2B8D" w:rsidP="002A2B8D">
      <w:pPr>
        <w:pStyle w:val="Default"/>
        <w:ind w:firstLine="709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Prioridade: Essencial </w:t>
      </w:r>
    </w:p>
    <w:p w14:paraId="0E6EFB3C" w14:textId="77777777" w:rsidR="002A2B8D" w:rsidRDefault="002A2B8D" w:rsidP="002A2B8D">
      <w:pPr>
        <w:pStyle w:val="Default"/>
        <w:ind w:firstLine="709"/>
        <w:rPr>
          <w:sz w:val="23"/>
          <w:szCs w:val="23"/>
        </w:rPr>
      </w:pPr>
    </w:p>
    <w:p w14:paraId="60B27CF6" w14:textId="11C08261" w:rsidR="002A2B8D" w:rsidRPr="002A2B8D" w:rsidRDefault="002A2B8D" w:rsidP="002A2B8D">
      <w:pPr>
        <w:pStyle w:val="Default"/>
        <w:ind w:left="709"/>
        <w:rPr>
          <w:rFonts w:asciiTheme="minorHAnsi" w:hAnsiTheme="minorHAnsi" w:cstheme="minorHAnsi"/>
          <w:sz w:val="23"/>
          <w:szCs w:val="23"/>
        </w:rPr>
      </w:pPr>
      <w:r w:rsidRPr="002A2B8D">
        <w:rPr>
          <w:rFonts w:asciiTheme="minorHAnsi" w:hAnsiTheme="minorHAnsi" w:cstheme="minorHAnsi"/>
          <w:sz w:val="23"/>
          <w:szCs w:val="23"/>
        </w:rPr>
        <w:t>Descrição: O</w:t>
      </w:r>
      <w:r>
        <w:rPr>
          <w:rFonts w:asciiTheme="minorHAnsi" w:hAnsiTheme="minorHAnsi" w:cstheme="minorHAnsi"/>
          <w:sz w:val="23"/>
          <w:szCs w:val="23"/>
        </w:rPr>
        <w:t xml:space="preserve"> sistema deverá ter o botão “Cadastrar novo cliente”, o mesmo levará a uma tela</w:t>
      </w:r>
      <w:r w:rsidRPr="002A2B8D">
        <w:rPr>
          <w:rFonts w:asciiTheme="minorHAnsi" w:hAnsiTheme="minorHAnsi" w:cstheme="minorHAnsi"/>
          <w:sz w:val="23"/>
          <w:szCs w:val="23"/>
        </w:rPr>
        <w:t xml:space="preserve"> cadastro de </w:t>
      </w:r>
      <w:r>
        <w:rPr>
          <w:rFonts w:asciiTheme="minorHAnsi" w:hAnsiTheme="minorHAnsi" w:cstheme="minorHAnsi"/>
          <w:sz w:val="23"/>
          <w:szCs w:val="23"/>
        </w:rPr>
        <w:t>cadastro, onde deverão ser inseridos os dados do cliente.</w:t>
      </w:r>
      <w:r w:rsidRPr="002A2B8D">
        <w:rPr>
          <w:rFonts w:asciiTheme="minorHAnsi" w:hAnsiTheme="minorHAnsi" w:cstheme="minorHAnsi"/>
          <w:sz w:val="23"/>
          <w:szCs w:val="23"/>
        </w:rPr>
        <w:t xml:space="preserve"> </w:t>
      </w:r>
    </w:p>
    <w:p w14:paraId="50E8D31B" w14:textId="54A66942" w:rsidR="002A2B8D" w:rsidRDefault="002A2B8D" w:rsidP="002A2B8D">
      <w:pPr>
        <w:pStyle w:val="PargrafodaLista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6EB5EE96" w14:textId="025786D9" w:rsidR="00AB0CA8" w:rsidRDefault="00AB0CA8" w:rsidP="00AB0CA8">
      <w:pPr>
        <w:pStyle w:val="Default"/>
        <w:ind w:firstLine="709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4.03 [RF003] registr</w:t>
      </w:r>
      <w:r w:rsidR="001F6389">
        <w:rPr>
          <w:b/>
          <w:bCs/>
          <w:sz w:val="23"/>
          <w:szCs w:val="23"/>
        </w:rPr>
        <w:t>ar</w:t>
      </w:r>
      <w:r>
        <w:rPr>
          <w:b/>
          <w:bCs/>
          <w:sz w:val="23"/>
          <w:szCs w:val="23"/>
        </w:rPr>
        <w:t xml:space="preserve"> mercadoria</w:t>
      </w:r>
      <w:r w:rsidR="001F6389">
        <w:rPr>
          <w:b/>
          <w:bCs/>
          <w:sz w:val="23"/>
          <w:szCs w:val="23"/>
        </w:rPr>
        <w:t>s</w:t>
      </w:r>
      <w:r>
        <w:rPr>
          <w:b/>
          <w:bCs/>
          <w:sz w:val="23"/>
          <w:szCs w:val="23"/>
        </w:rPr>
        <w:t xml:space="preserve"> </w:t>
      </w:r>
    </w:p>
    <w:p w14:paraId="4A2AC664" w14:textId="77777777" w:rsidR="00AB0CA8" w:rsidRDefault="00AB0CA8" w:rsidP="00AB0CA8">
      <w:pPr>
        <w:pStyle w:val="Default"/>
        <w:ind w:firstLine="709"/>
        <w:rPr>
          <w:sz w:val="23"/>
          <w:szCs w:val="23"/>
        </w:rPr>
      </w:pPr>
    </w:p>
    <w:p w14:paraId="548ED4E5" w14:textId="6609C55D" w:rsidR="00AB0CA8" w:rsidRPr="00AB0CA8" w:rsidRDefault="00AB0CA8" w:rsidP="00AB0CA8">
      <w:pPr>
        <w:pStyle w:val="Default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AB0CA8">
        <w:rPr>
          <w:rFonts w:asciiTheme="minorHAnsi" w:hAnsiTheme="minorHAnsi" w:cstheme="minorHAnsi"/>
          <w:sz w:val="23"/>
          <w:szCs w:val="23"/>
        </w:rPr>
        <w:t xml:space="preserve">Prioridade: Essencial </w:t>
      </w:r>
    </w:p>
    <w:p w14:paraId="1FE5753A" w14:textId="77777777" w:rsidR="00AB0CA8" w:rsidRPr="00AB0CA8" w:rsidRDefault="00AB0CA8" w:rsidP="00AB0CA8">
      <w:pPr>
        <w:pStyle w:val="Default"/>
        <w:ind w:firstLine="709"/>
        <w:jc w:val="both"/>
        <w:rPr>
          <w:rFonts w:asciiTheme="minorHAnsi" w:hAnsiTheme="minorHAnsi" w:cstheme="minorHAnsi"/>
          <w:sz w:val="23"/>
          <w:szCs w:val="23"/>
        </w:rPr>
      </w:pPr>
    </w:p>
    <w:p w14:paraId="0F20F94C" w14:textId="5CA69B45" w:rsidR="00AB0CA8" w:rsidRDefault="00AB0CA8" w:rsidP="00AB0CA8">
      <w:pPr>
        <w:pStyle w:val="PargrafodaLista"/>
        <w:spacing w:after="0" w:line="240" w:lineRule="auto"/>
        <w:jc w:val="both"/>
        <w:rPr>
          <w:rFonts w:cstheme="minorHAnsi"/>
          <w:sz w:val="23"/>
          <w:szCs w:val="23"/>
        </w:rPr>
      </w:pPr>
      <w:r w:rsidRPr="00AB0CA8">
        <w:rPr>
          <w:rFonts w:cstheme="minorHAnsi"/>
          <w:sz w:val="23"/>
          <w:szCs w:val="23"/>
        </w:rPr>
        <w:t xml:space="preserve">Descrição: O programa deverá </w:t>
      </w:r>
      <w:r>
        <w:rPr>
          <w:rFonts w:cstheme="minorHAnsi"/>
          <w:sz w:val="23"/>
          <w:szCs w:val="23"/>
        </w:rPr>
        <w:t xml:space="preserve">ter um botão “Cadastrar mercadoria”, o mesmo levará a uma tela de cadastro, onde deverão ser inseridos os dados fundamentais do produto. </w:t>
      </w:r>
      <w:r w:rsidRPr="00AB0CA8">
        <w:rPr>
          <w:rFonts w:cstheme="minorHAnsi"/>
          <w:sz w:val="23"/>
          <w:szCs w:val="23"/>
        </w:rPr>
        <w:t>O programa deverá ter uma padronização do cadastro de produtos (Ex. Nome, marca, modelo</w:t>
      </w:r>
      <w:r>
        <w:rPr>
          <w:rFonts w:cstheme="minorHAnsi"/>
          <w:sz w:val="23"/>
          <w:szCs w:val="23"/>
        </w:rPr>
        <w:t>, quantidade</w:t>
      </w:r>
      <w:r w:rsidRPr="00AB0CA8">
        <w:rPr>
          <w:rFonts w:cstheme="minorHAnsi"/>
          <w:sz w:val="23"/>
          <w:szCs w:val="23"/>
        </w:rPr>
        <w:t>).</w:t>
      </w:r>
    </w:p>
    <w:p w14:paraId="7E9F843F" w14:textId="263CED11" w:rsidR="00407D01" w:rsidRDefault="00407D01" w:rsidP="00AB0CA8">
      <w:pPr>
        <w:pStyle w:val="PargrafodaLista"/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3D2E2AE2" w14:textId="19E1084B" w:rsidR="003010DC" w:rsidRDefault="003010DC" w:rsidP="003010DC">
      <w:pPr>
        <w:pStyle w:val="PargrafodaLista"/>
        <w:spacing w:after="0" w:line="240" w:lineRule="auto"/>
        <w:jc w:val="both"/>
        <w:rPr>
          <w:rFonts w:cstheme="minorHAnsi"/>
          <w:b/>
          <w:bCs/>
          <w:sz w:val="23"/>
          <w:szCs w:val="23"/>
        </w:rPr>
      </w:pPr>
      <w:r>
        <w:rPr>
          <w:rFonts w:cstheme="minorHAnsi"/>
          <w:b/>
          <w:bCs/>
          <w:sz w:val="23"/>
          <w:szCs w:val="23"/>
        </w:rPr>
        <w:t>4.0</w:t>
      </w:r>
      <w:r>
        <w:rPr>
          <w:rFonts w:cstheme="minorHAnsi"/>
          <w:b/>
          <w:bCs/>
          <w:sz w:val="23"/>
          <w:szCs w:val="23"/>
        </w:rPr>
        <w:t>4</w:t>
      </w:r>
      <w:r>
        <w:rPr>
          <w:rFonts w:cstheme="minorHAnsi"/>
          <w:b/>
          <w:bCs/>
          <w:sz w:val="23"/>
          <w:szCs w:val="23"/>
        </w:rPr>
        <w:t>[RF00</w:t>
      </w:r>
      <w:r>
        <w:rPr>
          <w:rFonts w:cstheme="minorHAnsi"/>
          <w:b/>
          <w:bCs/>
          <w:sz w:val="23"/>
          <w:szCs w:val="23"/>
        </w:rPr>
        <w:t>4</w:t>
      </w:r>
      <w:r>
        <w:rPr>
          <w:rFonts w:cstheme="minorHAnsi"/>
          <w:b/>
          <w:bCs/>
          <w:sz w:val="23"/>
          <w:szCs w:val="23"/>
        </w:rPr>
        <w:t>] registrar venda</w:t>
      </w:r>
    </w:p>
    <w:p w14:paraId="2F2FE543" w14:textId="77777777" w:rsidR="003010DC" w:rsidRDefault="003010DC" w:rsidP="003010DC">
      <w:pPr>
        <w:pStyle w:val="PargrafodaLista"/>
        <w:spacing w:after="0" w:line="240" w:lineRule="auto"/>
        <w:jc w:val="both"/>
        <w:rPr>
          <w:rFonts w:cstheme="minorHAnsi"/>
          <w:b/>
          <w:bCs/>
          <w:sz w:val="23"/>
          <w:szCs w:val="23"/>
        </w:rPr>
      </w:pPr>
    </w:p>
    <w:p w14:paraId="5B7B07EA" w14:textId="77777777" w:rsidR="003010DC" w:rsidRDefault="003010DC" w:rsidP="003010D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Prioridade: Essencial</w:t>
      </w:r>
    </w:p>
    <w:p w14:paraId="19EB8E47" w14:textId="77777777" w:rsidR="003010DC" w:rsidRDefault="003010DC" w:rsidP="003010D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7CBDED57" w14:textId="77D0FB4D" w:rsidR="003010DC" w:rsidRDefault="003010DC" w:rsidP="003010D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Descrição: O sistema deve registrar as vendas efetuadas, com os detalhes solicitados para controle, deve armazenar data, horário, valor, quantidade, nome do </w:t>
      </w:r>
      <w:r w:rsidR="001B4E58">
        <w:rPr>
          <w:rFonts w:ascii="Times New Roman" w:hAnsi="Times New Roman" w:cs="Times New Roman"/>
          <w:sz w:val="23"/>
          <w:szCs w:val="23"/>
        </w:rPr>
        <w:t>vendedor, categoria</w:t>
      </w:r>
      <w:r>
        <w:rPr>
          <w:rFonts w:ascii="Times New Roman" w:hAnsi="Times New Roman" w:cs="Times New Roman"/>
          <w:sz w:val="23"/>
          <w:szCs w:val="23"/>
        </w:rPr>
        <w:t xml:space="preserve"> do produto, modelo do produto e nome do cliente. </w:t>
      </w:r>
    </w:p>
    <w:p w14:paraId="0A5F6ED5" w14:textId="0A2BAA10" w:rsidR="003010DC" w:rsidRDefault="003010DC" w:rsidP="00AB0CA8">
      <w:pPr>
        <w:pStyle w:val="PargrafodaLista"/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4827E2A2" w14:textId="77777777" w:rsidR="003010DC" w:rsidRDefault="003010DC" w:rsidP="00AB0CA8">
      <w:pPr>
        <w:pStyle w:val="PargrafodaLista"/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341E4283" w14:textId="106A2B0D" w:rsidR="00407D01" w:rsidRDefault="00407D01" w:rsidP="00407D01">
      <w:pPr>
        <w:pStyle w:val="Default"/>
        <w:ind w:firstLine="709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4.0</w:t>
      </w:r>
      <w:r w:rsidR="003010DC">
        <w:rPr>
          <w:b/>
          <w:bCs/>
          <w:sz w:val="23"/>
          <w:szCs w:val="23"/>
        </w:rPr>
        <w:t>5</w:t>
      </w:r>
      <w:r>
        <w:rPr>
          <w:b/>
          <w:bCs/>
          <w:sz w:val="23"/>
          <w:szCs w:val="23"/>
        </w:rPr>
        <w:t xml:space="preserve"> [RF00</w:t>
      </w:r>
      <w:r w:rsidR="003010DC">
        <w:rPr>
          <w:b/>
          <w:bCs/>
          <w:sz w:val="23"/>
          <w:szCs w:val="23"/>
        </w:rPr>
        <w:t>5</w:t>
      </w:r>
      <w:r>
        <w:rPr>
          <w:b/>
          <w:bCs/>
          <w:sz w:val="23"/>
          <w:szCs w:val="23"/>
        </w:rPr>
        <w:t>] control</w:t>
      </w:r>
      <w:r w:rsidR="0062106C">
        <w:rPr>
          <w:b/>
          <w:bCs/>
          <w:sz w:val="23"/>
          <w:szCs w:val="23"/>
        </w:rPr>
        <w:t>ar</w:t>
      </w:r>
      <w:r>
        <w:rPr>
          <w:b/>
          <w:bCs/>
          <w:sz w:val="23"/>
          <w:szCs w:val="23"/>
        </w:rPr>
        <w:t xml:space="preserve"> estoque </w:t>
      </w:r>
    </w:p>
    <w:p w14:paraId="0A23CA0B" w14:textId="77777777" w:rsidR="00407D01" w:rsidRDefault="00407D01" w:rsidP="00407D01">
      <w:pPr>
        <w:pStyle w:val="Default"/>
        <w:ind w:firstLine="709"/>
        <w:rPr>
          <w:sz w:val="23"/>
          <w:szCs w:val="23"/>
        </w:rPr>
      </w:pPr>
    </w:p>
    <w:p w14:paraId="07EA7B6D" w14:textId="1A0AB268" w:rsidR="00407D01" w:rsidRDefault="00407D01" w:rsidP="00407D01">
      <w:pPr>
        <w:pStyle w:val="Default"/>
        <w:ind w:firstLine="709"/>
        <w:rPr>
          <w:sz w:val="23"/>
          <w:szCs w:val="23"/>
        </w:rPr>
      </w:pPr>
      <w:r>
        <w:rPr>
          <w:sz w:val="23"/>
          <w:szCs w:val="23"/>
        </w:rPr>
        <w:t xml:space="preserve">Prioridade: Essencial </w:t>
      </w:r>
    </w:p>
    <w:p w14:paraId="276B1247" w14:textId="77777777" w:rsidR="00407D01" w:rsidRDefault="00407D01" w:rsidP="00407D01">
      <w:pPr>
        <w:pStyle w:val="Default"/>
        <w:ind w:firstLine="709"/>
        <w:rPr>
          <w:sz w:val="23"/>
          <w:szCs w:val="23"/>
        </w:rPr>
      </w:pPr>
    </w:p>
    <w:p w14:paraId="748A3FB0" w14:textId="03AE4366" w:rsidR="00407D01" w:rsidRDefault="00407D01" w:rsidP="00407D01">
      <w:pPr>
        <w:pStyle w:val="PargrafodaLista"/>
        <w:spacing w:after="0"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>Descrição: O programa deve ter como acessível ao colaborador logado a quantidade de cada item no estoque, a quantidade de entradas e saídas.</w:t>
      </w:r>
    </w:p>
    <w:p w14:paraId="7F41F239" w14:textId="77777777" w:rsidR="00407D01" w:rsidRDefault="00407D01" w:rsidP="00407D01">
      <w:pPr>
        <w:pStyle w:val="Default"/>
      </w:pPr>
    </w:p>
    <w:p w14:paraId="1FF66DB8" w14:textId="6924107D" w:rsidR="00407D01" w:rsidRDefault="00407D01" w:rsidP="00407D01">
      <w:pPr>
        <w:pStyle w:val="Default"/>
        <w:ind w:firstLine="709"/>
        <w:rPr>
          <w:sz w:val="23"/>
          <w:szCs w:val="23"/>
        </w:rPr>
      </w:pPr>
      <w:r>
        <w:rPr>
          <w:b/>
          <w:bCs/>
          <w:sz w:val="23"/>
          <w:szCs w:val="23"/>
        </w:rPr>
        <w:t>4.0</w:t>
      </w:r>
      <w:r w:rsidR="003010DC">
        <w:rPr>
          <w:b/>
          <w:bCs/>
          <w:sz w:val="23"/>
          <w:szCs w:val="23"/>
        </w:rPr>
        <w:t>6</w:t>
      </w:r>
      <w:r>
        <w:rPr>
          <w:b/>
          <w:bCs/>
          <w:sz w:val="23"/>
          <w:szCs w:val="23"/>
        </w:rPr>
        <w:t xml:space="preserve"> [RF00</w:t>
      </w:r>
      <w:r w:rsidR="003010DC">
        <w:rPr>
          <w:b/>
          <w:bCs/>
          <w:sz w:val="23"/>
          <w:szCs w:val="23"/>
        </w:rPr>
        <w:t>6</w:t>
      </w:r>
      <w:r>
        <w:rPr>
          <w:b/>
          <w:bCs/>
          <w:sz w:val="23"/>
          <w:szCs w:val="23"/>
        </w:rPr>
        <w:t xml:space="preserve">] gerar relatórios de vendas </w:t>
      </w:r>
    </w:p>
    <w:p w14:paraId="4BDBECCE" w14:textId="77777777" w:rsidR="00407D01" w:rsidRDefault="00407D01" w:rsidP="00407D01">
      <w:pPr>
        <w:pStyle w:val="Default"/>
        <w:rPr>
          <w:sz w:val="23"/>
          <w:szCs w:val="23"/>
        </w:rPr>
      </w:pPr>
    </w:p>
    <w:p w14:paraId="4F18872F" w14:textId="32556996" w:rsidR="00407D01" w:rsidRPr="00407D01" w:rsidRDefault="00407D01" w:rsidP="00407D01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407D01">
        <w:rPr>
          <w:rFonts w:asciiTheme="minorHAnsi" w:hAnsiTheme="minorHAnsi" w:cstheme="minorHAnsi"/>
          <w:sz w:val="23"/>
          <w:szCs w:val="23"/>
        </w:rPr>
        <w:t xml:space="preserve">Prioridade: Importante </w:t>
      </w:r>
    </w:p>
    <w:p w14:paraId="11C05CF0" w14:textId="77777777" w:rsidR="00407D01" w:rsidRPr="00407D01" w:rsidRDefault="00407D01" w:rsidP="00407D01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</w:p>
    <w:p w14:paraId="097717F0" w14:textId="5D7CFBD7" w:rsidR="001F6389" w:rsidRDefault="00407D01" w:rsidP="00FF45FD">
      <w:pPr>
        <w:pStyle w:val="PargrafodaLista"/>
        <w:spacing w:after="0" w:line="240" w:lineRule="auto"/>
        <w:jc w:val="both"/>
        <w:rPr>
          <w:rFonts w:cstheme="minorHAnsi"/>
          <w:sz w:val="23"/>
          <w:szCs w:val="23"/>
        </w:rPr>
      </w:pPr>
      <w:r w:rsidRPr="00407D01">
        <w:rPr>
          <w:rFonts w:cstheme="minorHAnsi"/>
          <w:sz w:val="23"/>
          <w:szCs w:val="23"/>
        </w:rPr>
        <w:t xml:space="preserve">Descrição: O sistema deve gerar um relatório listando todas as vendas efetuadas por período com o máximo de detalhes possíveis (ex. dia da venda, </w:t>
      </w:r>
      <w:r>
        <w:rPr>
          <w:rFonts w:cstheme="minorHAnsi"/>
          <w:sz w:val="23"/>
          <w:szCs w:val="23"/>
        </w:rPr>
        <w:t>valor da venda</w:t>
      </w:r>
      <w:r w:rsidRPr="00407D01">
        <w:rPr>
          <w:rFonts w:cstheme="minorHAnsi"/>
          <w:sz w:val="23"/>
          <w:szCs w:val="23"/>
        </w:rPr>
        <w:t xml:space="preserve">, </w:t>
      </w:r>
      <w:r>
        <w:rPr>
          <w:rFonts w:cstheme="minorHAnsi"/>
          <w:sz w:val="23"/>
          <w:szCs w:val="23"/>
        </w:rPr>
        <w:t>quantidade e</w:t>
      </w:r>
      <w:r w:rsidRPr="00407D01">
        <w:rPr>
          <w:rFonts w:cstheme="minorHAnsi"/>
          <w:sz w:val="23"/>
          <w:szCs w:val="23"/>
        </w:rPr>
        <w:t xml:space="preserve"> </w:t>
      </w:r>
      <w:r>
        <w:rPr>
          <w:rFonts w:cstheme="minorHAnsi"/>
          <w:sz w:val="23"/>
          <w:szCs w:val="23"/>
        </w:rPr>
        <w:t>nome do vendedor</w:t>
      </w:r>
      <w:r w:rsidRPr="00407D01">
        <w:rPr>
          <w:rFonts w:cstheme="minorHAnsi"/>
          <w:sz w:val="23"/>
          <w:szCs w:val="23"/>
        </w:rPr>
        <w:t>), no intervalo de tempo informado pelo usuário.</w:t>
      </w:r>
    </w:p>
    <w:p w14:paraId="1ED6551A" w14:textId="77777777" w:rsidR="00FF45FD" w:rsidRDefault="00FF45FD" w:rsidP="00FF45FD">
      <w:pPr>
        <w:pStyle w:val="PargrafodaLista"/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5B3DCB8B" w14:textId="6CB681A3" w:rsidR="00FF45FD" w:rsidRDefault="00FF45FD" w:rsidP="00FF45F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30984ADE" w14:textId="77777777" w:rsidR="00FF45FD" w:rsidRPr="00FF45FD" w:rsidRDefault="00FF45FD" w:rsidP="00FF45F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38DDFB40" w14:textId="199781CD" w:rsidR="001F6389" w:rsidRDefault="001F6389" w:rsidP="001F6389">
      <w:pPr>
        <w:pStyle w:val="Defaul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Requisitos não funcionais </w:t>
      </w:r>
    </w:p>
    <w:p w14:paraId="3908970C" w14:textId="77777777" w:rsidR="001F6389" w:rsidRDefault="001F6389" w:rsidP="001F6389">
      <w:pPr>
        <w:pStyle w:val="Default"/>
        <w:ind w:left="720"/>
        <w:rPr>
          <w:sz w:val="32"/>
          <w:szCs w:val="32"/>
        </w:rPr>
      </w:pPr>
    </w:p>
    <w:p w14:paraId="11F0028D" w14:textId="6B8E054A" w:rsidR="001F6389" w:rsidRDefault="001F6389" w:rsidP="001F6389">
      <w:pPr>
        <w:pStyle w:val="Default"/>
        <w:ind w:left="709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5.01 [NF001] "Os dados dos clientes devem ser criptografados, e somente funcionários com login terão acesso a essas informações" </w:t>
      </w:r>
    </w:p>
    <w:p w14:paraId="39C84C2F" w14:textId="77777777" w:rsidR="001F6389" w:rsidRDefault="001F6389" w:rsidP="001F6389">
      <w:pPr>
        <w:pStyle w:val="Default"/>
        <w:ind w:left="709"/>
        <w:rPr>
          <w:sz w:val="23"/>
          <w:szCs w:val="23"/>
        </w:rPr>
      </w:pPr>
    </w:p>
    <w:p w14:paraId="3F9E9BBC" w14:textId="18A09640" w:rsidR="001F6389" w:rsidRPr="001F6389" w:rsidRDefault="001F6389" w:rsidP="001F6389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1F6389">
        <w:rPr>
          <w:rFonts w:asciiTheme="minorHAnsi" w:hAnsiTheme="minorHAnsi" w:cstheme="minorHAnsi"/>
          <w:sz w:val="23"/>
          <w:szCs w:val="23"/>
        </w:rPr>
        <w:t xml:space="preserve">NF: Confiabilidade e segurança </w:t>
      </w:r>
    </w:p>
    <w:p w14:paraId="63B0CF8B" w14:textId="77777777" w:rsidR="001F6389" w:rsidRPr="001F6389" w:rsidRDefault="001F6389" w:rsidP="001F6389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</w:p>
    <w:p w14:paraId="42C96432" w14:textId="77777777" w:rsidR="001F6389" w:rsidRPr="001F6389" w:rsidRDefault="001F6389" w:rsidP="001F6389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1F6389">
        <w:rPr>
          <w:rFonts w:asciiTheme="minorHAnsi" w:hAnsiTheme="minorHAnsi" w:cstheme="minorHAnsi"/>
          <w:sz w:val="23"/>
          <w:szCs w:val="23"/>
        </w:rPr>
        <w:t xml:space="preserve">Descrição: Os dados pessoais do cliente como: número do documento, número da </w:t>
      </w:r>
    </w:p>
    <w:p w14:paraId="4315B764" w14:textId="77777777" w:rsidR="001F6389" w:rsidRPr="001F6389" w:rsidRDefault="001F6389" w:rsidP="001F6389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1F6389">
        <w:rPr>
          <w:rFonts w:asciiTheme="minorHAnsi" w:hAnsiTheme="minorHAnsi" w:cstheme="minorHAnsi"/>
          <w:sz w:val="23"/>
          <w:szCs w:val="23"/>
        </w:rPr>
        <w:t xml:space="preserve">conta bancária, endereço e telefone são restritos ao acesso exclusivo de quem </w:t>
      </w:r>
    </w:p>
    <w:p w14:paraId="1D516F56" w14:textId="1A2ED9B2" w:rsidR="001F6389" w:rsidRDefault="001F6389" w:rsidP="006D0CB7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  <w:r w:rsidRPr="001F6389">
        <w:rPr>
          <w:rFonts w:cstheme="minorHAnsi"/>
          <w:sz w:val="23"/>
          <w:szCs w:val="23"/>
        </w:rPr>
        <w:t>possui o login. Sendo de permissão global apenas nome e e-mail.</w:t>
      </w:r>
      <w:r w:rsidR="006D0CB7">
        <w:rPr>
          <w:rFonts w:cstheme="minorHAnsi"/>
          <w:sz w:val="23"/>
          <w:szCs w:val="23"/>
        </w:rPr>
        <w:tab/>
      </w:r>
    </w:p>
    <w:p w14:paraId="126250B7" w14:textId="60BF4828" w:rsidR="006D0CB7" w:rsidRDefault="006D0CB7" w:rsidP="006D0CB7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35B2E5AB" w14:textId="77777777" w:rsidR="006D0CB7" w:rsidRDefault="006D0CB7" w:rsidP="006D0CB7">
      <w:pPr>
        <w:pStyle w:val="Default"/>
      </w:pPr>
    </w:p>
    <w:p w14:paraId="2B219635" w14:textId="6D0207D4" w:rsidR="006D0CB7" w:rsidRDefault="006D0CB7" w:rsidP="006D0CB7">
      <w:pPr>
        <w:pStyle w:val="Default"/>
        <w:ind w:left="709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5.02 [NF002] “No sistema, os registros e a parte de vendas devem ser rápidos, tendo um bom tempo de resposta especificando a quantidade de dados que precisam ser processados em um intervalo pré-definido de tempo.” </w:t>
      </w:r>
    </w:p>
    <w:p w14:paraId="6852F74D" w14:textId="77777777" w:rsidR="006D0CB7" w:rsidRDefault="006D0CB7" w:rsidP="006D0CB7">
      <w:pPr>
        <w:pStyle w:val="Default"/>
        <w:rPr>
          <w:sz w:val="23"/>
          <w:szCs w:val="23"/>
        </w:rPr>
      </w:pPr>
    </w:p>
    <w:p w14:paraId="17D4D250" w14:textId="3FE57920" w:rsidR="006D0CB7" w:rsidRDefault="006D0CB7" w:rsidP="006D0CB7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6D0CB7">
        <w:rPr>
          <w:rFonts w:asciiTheme="minorHAnsi" w:hAnsiTheme="minorHAnsi" w:cstheme="minorHAnsi"/>
          <w:sz w:val="23"/>
          <w:szCs w:val="23"/>
        </w:rPr>
        <w:t xml:space="preserve">NF: Desempenho </w:t>
      </w:r>
    </w:p>
    <w:p w14:paraId="6164A45A" w14:textId="77777777" w:rsidR="006D0CB7" w:rsidRPr="006D0CB7" w:rsidRDefault="006D0CB7" w:rsidP="006D0CB7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</w:p>
    <w:p w14:paraId="254011E8" w14:textId="7D6E8A9F" w:rsidR="006D0CB7" w:rsidRDefault="006D0CB7" w:rsidP="006D0CB7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  <w:r w:rsidRPr="006D0CB7">
        <w:rPr>
          <w:rFonts w:cstheme="minorHAnsi"/>
          <w:sz w:val="23"/>
          <w:szCs w:val="23"/>
        </w:rPr>
        <w:t>Descrição: O desempenho afeta a usabilidade de um sistema. Sendo assim, o tempo de resposta dos registros de clientes e registro de mercadorias deve ser menor que um segundo em 90% dos casos e gerar pedidos de vendas e relatório de vendas devem ser processadas em menos de um segundo em 98% dos casos.</w:t>
      </w:r>
    </w:p>
    <w:p w14:paraId="14C8F9B7" w14:textId="7D209002" w:rsidR="00ED5FD0" w:rsidRDefault="00ED5FD0" w:rsidP="006D0CB7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09096BA8" w14:textId="77777777" w:rsidR="00ED5FD0" w:rsidRDefault="00ED5FD0" w:rsidP="00ED5FD0">
      <w:pPr>
        <w:pStyle w:val="Default"/>
      </w:pPr>
    </w:p>
    <w:p w14:paraId="4973CBB8" w14:textId="00DE94F6" w:rsidR="00ED5FD0" w:rsidRDefault="00ED5FD0" w:rsidP="00ED5FD0">
      <w:pPr>
        <w:pStyle w:val="Default"/>
        <w:ind w:firstLine="709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5.03 [NF003] registros legais </w:t>
      </w:r>
    </w:p>
    <w:p w14:paraId="7A5B3AD1" w14:textId="77777777" w:rsidR="00ED5FD0" w:rsidRDefault="00ED5FD0" w:rsidP="00ED5FD0">
      <w:pPr>
        <w:pStyle w:val="Default"/>
        <w:rPr>
          <w:sz w:val="23"/>
          <w:szCs w:val="23"/>
        </w:rPr>
      </w:pPr>
    </w:p>
    <w:p w14:paraId="18EC5020" w14:textId="7605494D" w:rsidR="00ED5FD0" w:rsidRPr="00ED5FD0" w:rsidRDefault="00ED5FD0" w:rsidP="00ED5FD0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ED5FD0">
        <w:rPr>
          <w:rFonts w:asciiTheme="minorHAnsi" w:hAnsiTheme="minorHAnsi" w:cstheme="minorHAnsi"/>
          <w:sz w:val="23"/>
          <w:szCs w:val="23"/>
        </w:rPr>
        <w:t xml:space="preserve">NF: Legal </w:t>
      </w:r>
    </w:p>
    <w:p w14:paraId="43DA138E" w14:textId="77777777" w:rsidR="00ED5FD0" w:rsidRPr="00ED5FD0" w:rsidRDefault="00ED5FD0" w:rsidP="00ED5FD0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</w:p>
    <w:p w14:paraId="65419536" w14:textId="0A20541E" w:rsidR="00ED5FD0" w:rsidRDefault="00ED5FD0" w:rsidP="00ED5FD0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  <w:r w:rsidRPr="00ED5FD0">
        <w:rPr>
          <w:rFonts w:cstheme="minorHAnsi"/>
          <w:sz w:val="23"/>
          <w:szCs w:val="23"/>
        </w:rPr>
        <w:t>Descrição: O sistema deve seguir a lei geral de proteção de dados pessoais (LGPD). Também a LEI No 9.317, DE 5 DE DEZEMBRO DE 1996 que dispõe sobre o regime tributário das microempresas e das empresas de pequeno porte, institui o Sistema Integrado de Pagamento de Impostos e Contribuições das Microempresas e das Empresas de Pequeno Porte - SIMPLES e dá outras providências.</w:t>
      </w:r>
    </w:p>
    <w:p w14:paraId="1547C643" w14:textId="7D8DB720" w:rsidR="00ED5FD0" w:rsidRDefault="00ED5FD0" w:rsidP="00ED5FD0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2E324A6D" w14:textId="77777777" w:rsidR="00ED5FD0" w:rsidRDefault="00ED5FD0" w:rsidP="00ED5FD0">
      <w:pPr>
        <w:pStyle w:val="Default"/>
      </w:pPr>
    </w:p>
    <w:p w14:paraId="51284194" w14:textId="77777777" w:rsidR="00ED5FD0" w:rsidRDefault="00ED5FD0" w:rsidP="00ED5FD0">
      <w:pPr>
        <w:pStyle w:val="Default"/>
      </w:pPr>
    </w:p>
    <w:p w14:paraId="10689E2A" w14:textId="342AFF8E" w:rsidR="00ED5FD0" w:rsidRDefault="00ED5FD0" w:rsidP="00ED5FD0">
      <w:pPr>
        <w:pStyle w:val="Default"/>
        <w:ind w:firstLine="709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5.04 [NF004] sistema deve ser de fácil operação </w:t>
      </w:r>
    </w:p>
    <w:p w14:paraId="18886B1B" w14:textId="77777777" w:rsidR="00ED5FD0" w:rsidRDefault="00ED5FD0" w:rsidP="00ED5FD0">
      <w:pPr>
        <w:pStyle w:val="Default"/>
        <w:rPr>
          <w:sz w:val="23"/>
          <w:szCs w:val="23"/>
        </w:rPr>
      </w:pPr>
    </w:p>
    <w:p w14:paraId="4481A6FA" w14:textId="25555BC2" w:rsidR="00ED5FD0" w:rsidRPr="00ED5FD0" w:rsidRDefault="00ED5FD0" w:rsidP="00ED5FD0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ED5FD0">
        <w:rPr>
          <w:rFonts w:asciiTheme="minorHAnsi" w:hAnsiTheme="minorHAnsi" w:cstheme="minorHAnsi"/>
          <w:sz w:val="23"/>
          <w:szCs w:val="23"/>
        </w:rPr>
        <w:t xml:space="preserve">NF: Usabilidade </w:t>
      </w:r>
    </w:p>
    <w:p w14:paraId="56ADF64B" w14:textId="77777777" w:rsidR="00ED5FD0" w:rsidRPr="00ED5FD0" w:rsidRDefault="00ED5FD0" w:rsidP="00ED5FD0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</w:p>
    <w:p w14:paraId="40B74F12" w14:textId="57A8AB2F" w:rsidR="00ED5FD0" w:rsidRDefault="00ED5FD0" w:rsidP="00ED5FD0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  <w:r w:rsidRPr="00ED5FD0">
        <w:rPr>
          <w:rFonts w:cstheme="minorHAnsi"/>
          <w:sz w:val="23"/>
          <w:szCs w:val="23"/>
        </w:rPr>
        <w:t>Descrição: O Sistema deve ser intuitivo, ou seja, de fácil operação. Ter as opções bem visíveis na tela, sem a necessidade de navegação em várias janelas para alcançar as funcionalidades. Para tanto, se faz necessário agrupar os botões de acesso das funcionalidades relacionadas na mesma janela, deixando assim o programa simples e objetivo. Este requisito pode ser verificado na avaliação aplicada após a implantação do sistema (ver "requisito de manutenção e suporte").</w:t>
      </w:r>
    </w:p>
    <w:p w14:paraId="7CBC1E36" w14:textId="57DFEC49" w:rsidR="00D33A8C" w:rsidRDefault="00D33A8C" w:rsidP="00ED5FD0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p w14:paraId="1BD6F615" w14:textId="77777777" w:rsidR="00D33A8C" w:rsidRDefault="00D33A8C" w:rsidP="00D33A8C">
      <w:pPr>
        <w:pStyle w:val="Default"/>
      </w:pPr>
    </w:p>
    <w:p w14:paraId="20AB3229" w14:textId="77777777" w:rsidR="00D33A8C" w:rsidRDefault="00D33A8C" w:rsidP="00D33A8C">
      <w:pPr>
        <w:pStyle w:val="Default"/>
        <w:ind w:firstLine="709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5.6 [NF006] sistema deve ser funcional </w:t>
      </w:r>
    </w:p>
    <w:p w14:paraId="62B02104" w14:textId="77777777" w:rsidR="00D33A8C" w:rsidRDefault="00D33A8C" w:rsidP="00D33A8C">
      <w:pPr>
        <w:pStyle w:val="Default"/>
        <w:rPr>
          <w:sz w:val="23"/>
          <w:szCs w:val="23"/>
        </w:rPr>
      </w:pPr>
    </w:p>
    <w:p w14:paraId="19EF734B" w14:textId="00E6C313" w:rsidR="00D33A8C" w:rsidRPr="00D33A8C" w:rsidRDefault="00D33A8C" w:rsidP="00D33A8C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  <w:r w:rsidRPr="00D33A8C">
        <w:rPr>
          <w:rFonts w:asciiTheme="minorHAnsi" w:hAnsiTheme="minorHAnsi" w:cstheme="minorHAnsi"/>
          <w:sz w:val="23"/>
          <w:szCs w:val="23"/>
        </w:rPr>
        <w:t xml:space="preserve">NF: Operacional </w:t>
      </w:r>
    </w:p>
    <w:p w14:paraId="2FD66FF8" w14:textId="77777777" w:rsidR="00D33A8C" w:rsidRPr="00D33A8C" w:rsidRDefault="00D33A8C" w:rsidP="00D33A8C">
      <w:pPr>
        <w:pStyle w:val="Default"/>
        <w:ind w:firstLine="709"/>
        <w:rPr>
          <w:rFonts w:asciiTheme="minorHAnsi" w:hAnsiTheme="minorHAnsi" w:cstheme="minorHAnsi"/>
          <w:sz w:val="23"/>
          <w:szCs w:val="23"/>
        </w:rPr>
      </w:pPr>
    </w:p>
    <w:p w14:paraId="4478914C" w14:textId="2FD6798B" w:rsidR="00D33A8C" w:rsidRDefault="00D33A8C" w:rsidP="00D33A8C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  <w:r w:rsidRPr="00D33A8C">
        <w:rPr>
          <w:rFonts w:cstheme="minorHAnsi"/>
          <w:sz w:val="23"/>
          <w:szCs w:val="23"/>
        </w:rPr>
        <w:t>Descrição: O sistema irá atuar principalmente na parte física do estoque. Os funcionários precisarão de um treinamento de 4 horas, tanto no sistema quanto na própria loja para um melhor conhecimento do ambiente e do sistema. O sistema deve ser utilizado mesmo sem conexão com a internet. Se houver queda da internet será salvo em memória local e assim que a conexão for reestabelecida os dados serão recuperados e salvos corretamente no sistema.</w:t>
      </w:r>
    </w:p>
    <w:p w14:paraId="5201A00A" w14:textId="2365719B" w:rsidR="00BB1851" w:rsidRDefault="00BB1851" w:rsidP="00D33A8C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sz w:val="23"/>
          <w:szCs w:val="23"/>
        </w:rPr>
      </w:pPr>
    </w:p>
    <w:p w14:paraId="02B1843C" w14:textId="77777777" w:rsidR="00BB1851" w:rsidRPr="00BB1851" w:rsidRDefault="00BB1851" w:rsidP="00BB1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BFE111" w14:textId="77777777" w:rsidR="00BB1851" w:rsidRDefault="00BB1851" w:rsidP="00BB1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B1851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6. Detalhamento de casos de uso </w:t>
      </w:r>
    </w:p>
    <w:p w14:paraId="4C8E4DA2" w14:textId="77777777" w:rsidR="00BB1851" w:rsidRDefault="00BB1851" w:rsidP="00BB185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F2AA558" w14:textId="1C52C9DF" w:rsidR="00BB1851" w:rsidRDefault="00BB1851" w:rsidP="00BB185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BB1851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6.1 [DCU001] </w:t>
      </w:r>
      <w:r w:rsidR="0062106C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registrar </w:t>
      </w:r>
      <w:r w:rsidRPr="00BB1851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funcionário [RF001]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B1851" w14:paraId="48EC044F" w14:textId="77777777" w:rsidTr="00BB1851">
        <w:trPr>
          <w:trHeight w:val="483"/>
        </w:trPr>
        <w:tc>
          <w:tcPr>
            <w:tcW w:w="4247" w:type="dxa"/>
          </w:tcPr>
          <w:p w14:paraId="064C8888" w14:textId="1373DE92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Ator principal</w:t>
            </w:r>
          </w:p>
        </w:tc>
        <w:tc>
          <w:tcPr>
            <w:tcW w:w="4247" w:type="dxa"/>
          </w:tcPr>
          <w:p w14:paraId="5A40375B" w14:textId="77777777" w:rsidR="0062106C" w:rsidRDefault="0062106C" w:rsidP="006210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Gerente </w:t>
            </w:r>
          </w:p>
          <w:p w14:paraId="411E77F0" w14:textId="77777777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B1851" w14:paraId="163FAADB" w14:textId="77777777" w:rsidTr="00BB1851">
        <w:trPr>
          <w:trHeight w:val="420"/>
        </w:trPr>
        <w:tc>
          <w:tcPr>
            <w:tcW w:w="4247" w:type="dxa"/>
          </w:tcPr>
          <w:p w14:paraId="216E278A" w14:textId="005BAFD1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Ator secundário</w:t>
            </w:r>
          </w:p>
        </w:tc>
        <w:tc>
          <w:tcPr>
            <w:tcW w:w="4247" w:type="dxa"/>
          </w:tcPr>
          <w:p w14:paraId="6CFD5679" w14:textId="77777777" w:rsidR="0062106C" w:rsidRDefault="0062106C" w:rsidP="006210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Funcionário </w:t>
            </w:r>
          </w:p>
          <w:p w14:paraId="19EF8EA2" w14:textId="77777777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B1851" w14:paraId="62EF9505" w14:textId="77777777" w:rsidTr="00BB1851">
        <w:trPr>
          <w:trHeight w:val="412"/>
        </w:trPr>
        <w:tc>
          <w:tcPr>
            <w:tcW w:w="4247" w:type="dxa"/>
          </w:tcPr>
          <w:p w14:paraId="238A4A68" w14:textId="13234BD9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Resumo</w:t>
            </w:r>
          </w:p>
        </w:tc>
        <w:tc>
          <w:tcPr>
            <w:tcW w:w="4247" w:type="dxa"/>
          </w:tcPr>
          <w:p w14:paraId="7388C2CD" w14:textId="77777777" w:rsidR="0062106C" w:rsidRDefault="0062106C" w:rsidP="006210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sistema deverá ter um botão “Cadastro de um novo funcionário”, o mesmo levará para uma tela de cadastro, onde deverá ser inserido todos os dados pessoais do funcionário criando um login. </w:t>
            </w:r>
          </w:p>
          <w:p w14:paraId="0B555020" w14:textId="77777777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B1851" w14:paraId="1BA21721" w14:textId="77777777" w:rsidTr="00BB1851">
        <w:tc>
          <w:tcPr>
            <w:tcW w:w="4247" w:type="dxa"/>
          </w:tcPr>
          <w:p w14:paraId="1C34BFE7" w14:textId="69EC6EB7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Pré-condições</w:t>
            </w:r>
          </w:p>
        </w:tc>
        <w:tc>
          <w:tcPr>
            <w:tcW w:w="4247" w:type="dxa"/>
          </w:tcPr>
          <w:p w14:paraId="019A4ADF" w14:textId="77777777" w:rsidR="0062106C" w:rsidRDefault="0062106C" w:rsidP="006210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usuário precisa estar logado e deverá ter acesso a permissões de gerente para efetuar o cadastro de um novo funcionário. </w:t>
            </w:r>
          </w:p>
          <w:p w14:paraId="2EB2C7A7" w14:textId="77777777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B1851" w14:paraId="05666DFE" w14:textId="77777777" w:rsidTr="00BB1851">
        <w:trPr>
          <w:trHeight w:val="425"/>
        </w:trPr>
        <w:tc>
          <w:tcPr>
            <w:tcW w:w="4247" w:type="dxa"/>
          </w:tcPr>
          <w:p w14:paraId="345E0F13" w14:textId="71D89417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Pós-condições</w:t>
            </w:r>
          </w:p>
        </w:tc>
        <w:tc>
          <w:tcPr>
            <w:tcW w:w="4247" w:type="dxa"/>
          </w:tcPr>
          <w:p w14:paraId="370B2C47" w14:textId="77777777" w:rsidR="0062106C" w:rsidRDefault="0062106C" w:rsidP="006210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Os campos obrigatórios da área “Cadastrar de um novo funcionário” foram preenchidos corretamente com os dados pessoais do funcionário, juntamente com os dados complementares. </w:t>
            </w:r>
          </w:p>
          <w:p w14:paraId="17752DB0" w14:textId="77777777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B1851" w14:paraId="0E80BDEF" w14:textId="77777777" w:rsidTr="00BB1851">
        <w:trPr>
          <w:trHeight w:val="403"/>
        </w:trPr>
        <w:tc>
          <w:tcPr>
            <w:tcW w:w="4248" w:type="dxa"/>
          </w:tcPr>
          <w:p w14:paraId="45964D77" w14:textId="2F5D521C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Ações do ator</w:t>
            </w:r>
          </w:p>
        </w:tc>
        <w:tc>
          <w:tcPr>
            <w:tcW w:w="4246" w:type="dxa"/>
          </w:tcPr>
          <w:p w14:paraId="2A1BEC6B" w14:textId="77777777" w:rsidR="0062106C" w:rsidRDefault="0062106C" w:rsidP="0062106C">
            <w:pPr>
              <w:pStyle w:val="Default"/>
              <w:rPr>
                <w:color w:val="auto"/>
              </w:rPr>
            </w:pPr>
          </w:p>
          <w:p w14:paraId="0C497F05" w14:textId="4014F092" w:rsidR="0062106C" w:rsidRDefault="0062106C" w:rsidP="0062106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Após efetivado, a gerência fará o cadastro do funcionário. </w:t>
            </w:r>
          </w:p>
          <w:p w14:paraId="02153EFB" w14:textId="77777777" w:rsidR="0062106C" w:rsidRDefault="0062106C" w:rsidP="0062106C">
            <w:pPr>
              <w:pStyle w:val="Default"/>
              <w:rPr>
                <w:color w:val="auto"/>
              </w:rPr>
            </w:pPr>
          </w:p>
          <w:p w14:paraId="041DD025" w14:textId="2EA4A8DC" w:rsidR="0062106C" w:rsidRDefault="0062106C" w:rsidP="0062106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responsável abre o sistema clica em “Cadastrar funcionário”. </w:t>
            </w:r>
          </w:p>
          <w:p w14:paraId="0A324E64" w14:textId="77777777" w:rsidR="0062106C" w:rsidRDefault="0062106C" w:rsidP="0062106C">
            <w:pPr>
              <w:pStyle w:val="Default"/>
              <w:rPr>
                <w:color w:val="auto"/>
              </w:rPr>
            </w:pPr>
          </w:p>
          <w:p w14:paraId="46F608BA" w14:textId="533ADF29" w:rsidR="0062106C" w:rsidRDefault="0062106C" w:rsidP="0062106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tela de cadastro, o gerente preencherá todos os campos com os dados pessoais do funcionário, como nome, CPF e RG. </w:t>
            </w:r>
          </w:p>
          <w:p w14:paraId="5BB5A08F" w14:textId="77777777" w:rsidR="0062106C" w:rsidRDefault="0062106C" w:rsidP="0062106C">
            <w:pPr>
              <w:pStyle w:val="Default"/>
              <w:rPr>
                <w:color w:val="auto"/>
              </w:rPr>
            </w:pPr>
          </w:p>
          <w:p w14:paraId="61DD6FA7" w14:textId="4207339D" w:rsidR="0062106C" w:rsidRDefault="0062106C" w:rsidP="0062106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Permissões de usuário serão dadas de acordo com a função de cada funcionário. </w:t>
            </w:r>
          </w:p>
          <w:p w14:paraId="7E5DD54C" w14:textId="2953D72B" w:rsidR="0062106C" w:rsidRDefault="0062106C" w:rsidP="0062106C">
            <w:pPr>
              <w:pStyle w:val="Default"/>
              <w:ind w:left="720"/>
              <w:rPr>
                <w:sz w:val="23"/>
                <w:szCs w:val="23"/>
              </w:rPr>
            </w:pPr>
          </w:p>
          <w:p w14:paraId="32AF307D" w14:textId="77777777" w:rsidR="0062106C" w:rsidRDefault="0062106C" w:rsidP="0062106C">
            <w:pPr>
              <w:pStyle w:val="Default"/>
              <w:rPr>
                <w:color w:val="auto"/>
              </w:rPr>
            </w:pPr>
          </w:p>
          <w:p w14:paraId="05E3EBA1" w14:textId="63DB3957" w:rsidR="0062106C" w:rsidRDefault="0062106C" w:rsidP="0062106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Será criado um login e senha pela gerência, que poderão ser alterados pelo funcionário após confirmação do cadastro. </w:t>
            </w:r>
          </w:p>
          <w:p w14:paraId="13D32628" w14:textId="77777777" w:rsidR="0062106C" w:rsidRDefault="0062106C" w:rsidP="0062106C">
            <w:pPr>
              <w:pStyle w:val="Default"/>
              <w:rPr>
                <w:sz w:val="23"/>
                <w:szCs w:val="23"/>
              </w:rPr>
            </w:pPr>
          </w:p>
          <w:p w14:paraId="266B7585" w14:textId="6F93E490" w:rsidR="0062106C" w:rsidRDefault="0062106C" w:rsidP="0062106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Após todos os dados terem sido inseridos corretamente juntamente com o login e senha, basta efetuar o cadastro em “Concluir cadastro”. </w:t>
            </w:r>
          </w:p>
          <w:p w14:paraId="03883082" w14:textId="77777777" w:rsidR="0062106C" w:rsidRDefault="0062106C" w:rsidP="0062106C">
            <w:pPr>
              <w:pStyle w:val="Default"/>
              <w:rPr>
                <w:sz w:val="23"/>
                <w:szCs w:val="23"/>
              </w:rPr>
            </w:pPr>
          </w:p>
          <w:p w14:paraId="1AB99FC1" w14:textId="59A7FA78" w:rsidR="0062106C" w:rsidRDefault="0062106C" w:rsidP="0062106C">
            <w:pPr>
              <w:pStyle w:val="Default"/>
              <w:numPr>
                <w:ilvl w:val="0"/>
                <w:numId w:val="6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O funcionário já estará apto a exercer suas funções dentro da empresa de acordo com seu cargo. </w:t>
            </w:r>
          </w:p>
          <w:p w14:paraId="10724AE4" w14:textId="77777777" w:rsidR="0062106C" w:rsidRDefault="0062106C" w:rsidP="0062106C">
            <w:pPr>
              <w:pStyle w:val="Default"/>
              <w:ind w:left="720"/>
              <w:rPr>
                <w:sz w:val="23"/>
                <w:szCs w:val="23"/>
              </w:rPr>
            </w:pPr>
          </w:p>
          <w:p w14:paraId="32269DCE" w14:textId="1100CA53" w:rsidR="00BB1851" w:rsidRPr="0062106C" w:rsidRDefault="00BB1851" w:rsidP="0062106C">
            <w:pPr>
              <w:pStyle w:val="PargrafodaLista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BB1851" w14:paraId="4EAF81EA" w14:textId="77777777" w:rsidTr="00BB1851">
        <w:trPr>
          <w:trHeight w:val="406"/>
        </w:trPr>
        <w:tc>
          <w:tcPr>
            <w:tcW w:w="4248" w:type="dxa"/>
          </w:tcPr>
          <w:p w14:paraId="7C0321FC" w14:textId="4CB72934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>Restrições e validações</w:t>
            </w:r>
          </w:p>
        </w:tc>
        <w:tc>
          <w:tcPr>
            <w:tcW w:w="4246" w:type="dxa"/>
          </w:tcPr>
          <w:p w14:paraId="332E07D2" w14:textId="63A22895" w:rsidR="0062106C" w:rsidRDefault="0062106C" w:rsidP="0062106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Apenas o gerente ou funcionário com cargo previamente designado poderá realizar este cadastro. </w:t>
            </w:r>
          </w:p>
          <w:p w14:paraId="1F3BA82D" w14:textId="77777777" w:rsidR="00BB1851" w:rsidRDefault="00BB1851" w:rsidP="00BB185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1B1F28A2" w14:textId="77777777" w:rsidR="00BB1851" w:rsidRPr="00BB1851" w:rsidRDefault="00BB1851" w:rsidP="00BB1851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3"/>
          <w:szCs w:val="23"/>
        </w:rPr>
      </w:pPr>
    </w:p>
    <w:p w14:paraId="52161FF9" w14:textId="77777777" w:rsidR="00BB1851" w:rsidRPr="00BB1851" w:rsidRDefault="00BB1851" w:rsidP="00BB18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05C41636" w14:textId="2ABB7400" w:rsidR="00BB1851" w:rsidRDefault="00BB1851" w:rsidP="00D33A8C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106C">
        <w:rPr>
          <w:rFonts w:ascii="Times New Roman" w:hAnsi="Times New Roman" w:cs="Times New Roman"/>
          <w:b/>
          <w:bCs/>
          <w:sz w:val="24"/>
          <w:szCs w:val="24"/>
        </w:rPr>
        <w:t>6.2[DCU002] registr</w:t>
      </w:r>
      <w:r w:rsidR="0062106C" w:rsidRPr="0062106C">
        <w:rPr>
          <w:rFonts w:ascii="Times New Roman" w:hAnsi="Times New Roman" w:cs="Times New Roman"/>
          <w:b/>
          <w:bCs/>
          <w:sz w:val="24"/>
          <w:szCs w:val="24"/>
        </w:rPr>
        <w:t>ar</w:t>
      </w:r>
      <w:r w:rsidRPr="0062106C">
        <w:rPr>
          <w:rFonts w:ascii="Times New Roman" w:hAnsi="Times New Roman" w:cs="Times New Roman"/>
          <w:b/>
          <w:bCs/>
          <w:sz w:val="24"/>
          <w:szCs w:val="24"/>
        </w:rPr>
        <w:t xml:space="preserve"> cliente</w:t>
      </w:r>
      <w:r w:rsidR="006210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106C">
        <w:rPr>
          <w:rFonts w:ascii="Times New Roman" w:hAnsi="Times New Roman" w:cs="Times New Roman"/>
          <w:b/>
          <w:bCs/>
          <w:sz w:val="24"/>
          <w:szCs w:val="24"/>
        </w:rPr>
        <w:t>[RF002]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106C" w14:paraId="078BDC9A" w14:textId="77777777" w:rsidTr="00943E7C">
        <w:trPr>
          <w:trHeight w:val="483"/>
        </w:trPr>
        <w:tc>
          <w:tcPr>
            <w:tcW w:w="4247" w:type="dxa"/>
          </w:tcPr>
          <w:p w14:paraId="526D4EF8" w14:textId="77777777" w:rsidR="0062106C" w:rsidRDefault="0062106C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Ator principal</w:t>
            </w:r>
          </w:p>
        </w:tc>
        <w:tc>
          <w:tcPr>
            <w:tcW w:w="4247" w:type="dxa"/>
          </w:tcPr>
          <w:p w14:paraId="467B6985" w14:textId="09EC8A5F" w:rsidR="0062106C" w:rsidRDefault="00DE1FB9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Vendedor</w:t>
            </w:r>
          </w:p>
        </w:tc>
      </w:tr>
      <w:tr w:rsidR="0062106C" w14:paraId="4C46E092" w14:textId="77777777" w:rsidTr="00943E7C">
        <w:trPr>
          <w:trHeight w:val="420"/>
        </w:trPr>
        <w:tc>
          <w:tcPr>
            <w:tcW w:w="4247" w:type="dxa"/>
          </w:tcPr>
          <w:p w14:paraId="1B9AA5C9" w14:textId="77777777" w:rsidR="0062106C" w:rsidRDefault="0062106C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Ator secundário</w:t>
            </w:r>
          </w:p>
        </w:tc>
        <w:tc>
          <w:tcPr>
            <w:tcW w:w="4247" w:type="dxa"/>
          </w:tcPr>
          <w:p w14:paraId="16D6DF72" w14:textId="4BFBAB8A" w:rsidR="0062106C" w:rsidRDefault="00DE1FB9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Cliente</w:t>
            </w:r>
          </w:p>
        </w:tc>
      </w:tr>
      <w:tr w:rsidR="0062106C" w14:paraId="6E0BCF04" w14:textId="77777777" w:rsidTr="00943E7C">
        <w:trPr>
          <w:trHeight w:val="412"/>
        </w:trPr>
        <w:tc>
          <w:tcPr>
            <w:tcW w:w="4247" w:type="dxa"/>
          </w:tcPr>
          <w:p w14:paraId="562217CE" w14:textId="77777777" w:rsidR="0062106C" w:rsidRDefault="0062106C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Resumo</w:t>
            </w:r>
          </w:p>
        </w:tc>
        <w:tc>
          <w:tcPr>
            <w:tcW w:w="4247" w:type="dxa"/>
          </w:tcPr>
          <w:p w14:paraId="12502C68" w14:textId="77777777" w:rsidR="00DE1FB9" w:rsidRDefault="00DE1FB9" w:rsidP="00DE1FB9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cadastro de clientes permitirá o acesso a informações e hábitos dos clientes, ter controle sobre os dados dos mesmos que consomem seus produtos ou serviços. O sistema deverá ter uma opção para cadastro do cliente, onde será inserido todos seus dados pessoais. </w:t>
            </w:r>
          </w:p>
          <w:p w14:paraId="74F820B6" w14:textId="77777777" w:rsidR="0062106C" w:rsidRDefault="0062106C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2106C" w14:paraId="743C3C02" w14:textId="77777777" w:rsidTr="00943E7C">
        <w:tc>
          <w:tcPr>
            <w:tcW w:w="4247" w:type="dxa"/>
          </w:tcPr>
          <w:p w14:paraId="5611B1AE" w14:textId="77777777" w:rsidR="0062106C" w:rsidRDefault="0062106C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Pré-condições</w:t>
            </w:r>
          </w:p>
        </w:tc>
        <w:tc>
          <w:tcPr>
            <w:tcW w:w="4247" w:type="dxa"/>
          </w:tcPr>
          <w:p w14:paraId="43C34FBE" w14:textId="77777777" w:rsidR="00DE1FB9" w:rsidRDefault="00DE1FB9" w:rsidP="00DE1FB9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Somente colaboradores logados no sistema poderão realizar este cadastro. </w:t>
            </w:r>
          </w:p>
          <w:p w14:paraId="7FDA4955" w14:textId="511D4270" w:rsidR="0062106C" w:rsidRDefault="0062106C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2106C" w14:paraId="73B4413C" w14:textId="77777777" w:rsidTr="00943E7C">
        <w:trPr>
          <w:trHeight w:val="425"/>
        </w:trPr>
        <w:tc>
          <w:tcPr>
            <w:tcW w:w="4247" w:type="dxa"/>
          </w:tcPr>
          <w:p w14:paraId="45D71BED" w14:textId="77777777" w:rsidR="0062106C" w:rsidRDefault="0062106C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Pós-condições</w:t>
            </w:r>
          </w:p>
        </w:tc>
        <w:tc>
          <w:tcPr>
            <w:tcW w:w="4247" w:type="dxa"/>
          </w:tcPr>
          <w:p w14:paraId="791366CC" w14:textId="77777777" w:rsidR="00DE1FB9" w:rsidRDefault="00DE1FB9" w:rsidP="00DE1FB9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Os campos obrigatórios da área “Cadastro de um novo cliente” foram preenchidos corretamente com os dados pessoais do cliente, juntamente com os dados complementares. </w:t>
            </w:r>
          </w:p>
          <w:p w14:paraId="68572F08" w14:textId="77777777" w:rsidR="0062106C" w:rsidRDefault="0062106C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2106C" w14:paraId="322EFCD7" w14:textId="77777777" w:rsidTr="00FD640D">
        <w:trPr>
          <w:trHeight w:val="403"/>
        </w:trPr>
        <w:tc>
          <w:tcPr>
            <w:tcW w:w="4247" w:type="dxa"/>
          </w:tcPr>
          <w:p w14:paraId="65379A3F" w14:textId="77777777" w:rsidR="0062106C" w:rsidRDefault="0062106C" w:rsidP="00DE1FB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Ações do ator</w:t>
            </w:r>
          </w:p>
        </w:tc>
        <w:tc>
          <w:tcPr>
            <w:tcW w:w="4247" w:type="dxa"/>
          </w:tcPr>
          <w:p w14:paraId="06FC1882" w14:textId="77777777" w:rsidR="00DE1FB9" w:rsidRDefault="00DE1FB9" w:rsidP="00DE1FB9">
            <w:pPr>
              <w:pStyle w:val="Default"/>
              <w:jc w:val="both"/>
              <w:rPr>
                <w:color w:val="auto"/>
              </w:rPr>
            </w:pPr>
          </w:p>
          <w:p w14:paraId="1044E116" w14:textId="6DED9CF6" w:rsidR="00DE1FB9" w:rsidRDefault="00DE1FB9" w:rsidP="00DE1FB9">
            <w:pPr>
              <w:pStyle w:val="Default"/>
              <w:numPr>
                <w:ilvl w:val="0"/>
                <w:numId w:val="7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cliente deverá ser cadastrado no sistema logo após efetuar sua primeira compra. </w:t>
            </w:r>
          </w:p>
          <w:p w14:paraId="3D7BC2C3" w14:textId="77777777" w:rsidR="00DE1FB9" w:rsidRDefault="00DE1FB9" w:rsidP="00DE1FB9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271BE34B" w14:textId="77777777" w:rsidR="0062106C" w:rsidRDefault="00DE1FB9" w:rsidP="00DE1FB9">
            <w:pPr>
              <w:pStyle w:val="Default"/>
              <w:numPr>
                <w:ilvl w:val="0"/>
                <w:numId w:val="7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vendedor abre o sistema e clica em “Cadastrar cliente”. </w:t>
            </w:r>
          </w:p>
          <w:p w14:paraId="73EB7C06" w14:textId="77777777" w:rsidR="00DE1FB9" w:rsidRDefault="00DE1FB9" w:rsidP="00DE1FB9">
            <w:pPr>
              <w:pStyle w:val="PargrafodaLista"/>
              <w:jc w:val="both"/>
              <w:rPr>
                <w:sz w:val="23"/>
                <w:szCs w:val="23"/>
              </w:rPr>
            </w:pPr>
          </w:p>
          <w:p w14:paraId="001143E8" w14:textId="77777777" w:rsidR="00DE1FB9" w:rsidRDefault="00DE1FB9" w:rsidP="00DE1FB9">
            <w:pPr>
              <w:pStyle w:val="Default"/>
              <w:jc w:val="both"/>
              <w:rPr>
                <w:color w:val="auto"/>
              </w:rPr>
            </w:pPr>
          </w:p>
          <w:p w14:paraId="3166C1DF" w14:textId="6CA2668F" w:rsidR="00DE1FB9" w:rsidRDefault="00DE1FB9" w:rsidP="00DE1FB9">
            <w:pPr>
              <w:pStyle w:val="Default"/>
              <w:numPr>
                <w:ilvl w:val="0"/>
                <w:numId w:val="7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tela de cadastro, o vendedor preencherá todos os campos com os dados pessoais do cliente (nome, CPF, RG, telefone, e-mail). </w:t>
            </w:r>
          </w:p>
          <w:p w14:paraId="4E285065" w14:textId="77777777" w:rsidR="00DE1FB9" w:rsidRDefault="00DE1FB9" w:rsidP="00DE1FB9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7BA105A2" w14:textId="3F5B8D1E" w:rsidR="00DE1FB9" w:rsidRDefault="00DE1FB9" w:rsidP="00DE1FB9">
            <w:pPr>
              <w:pStyle w:val="Default"/>
              <w:numPr>
                <w:ilvl w:val="0"/>
                <w:numId w:val="7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novo cliente será cadastrado no sistema e preencherá a carteira de cliente do estabelecimento. </w:t>
            </w:r>
          </w:p>
          <w:p w14:paraId="6B621AF9" w14:textId="77777777" w:rsidR="00DE1FB9" w:rsidRDefault="00DE1FB9" w:rsidP="00DE1FB9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2DB1BDDE" w14:textId="312BEBFD" w:rsidR="00DE1FB9" w:rsidRDefault="00DE1FB9" w:rsidP="00DE1FB9">
            <w:pPr>
              <w:pStyle w:val="Default"/>
              <w:numPr>
                <w:ilvl w:val="0"/>
                <w:numId w:val="7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Após todos os dados terem sido inseridos corretamente, basta efetuar o cadastro em “Concluir cadastro”. </w:t>
            </w:r>
          </w:p>
          <w:p w14:paraId="16CDA76C" w14:textId="77777777" w:rsidR="00DE1FB9" w:rsidRDefault="00DE1FB9" w:rsidP="00DE1FB9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2125620B" w14:textId="3E67A127" w:rsidR="00DE1FB9" w:rsidRPr="00DE1FB9" w:rsidRDefault="00DE1FB9" w:rsidP="00DE1FB9">
            <w:pPr>
              <w:pStyle w:val="Default"/>
              <w:numPr>
                <w:ilvl w:val="0"/>
                <w:numId w:val="7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Após a primeira compra do cliente, este terá um cadastro na loja, que nas próximas compras poderá ser chamado utilizando o CPF de cada cliente. </w:t>
            </w:r>
          </w:p>
        </w:tc>
      </w:tr>
    </w:tbl>
    <w:p w14:paraId="745DED80" w14:textId="7B7DBFDC" w:rsidR="0062106C" w:rsidRDefault="0062106C" w:rsidP="00DE1FB9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659DB" w14:textId="77777777" w:rsidR="00FD640D" w:rsidRPr="0062106C" w:rsidRDefault="00FD640D" w:rsidP="00DB2D96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DBCDB" w14:textId="3CC7EC9C" w:rsidR="00BB1851" w:rsidRDefault="00BB1851" w:rsidP="00DB2D96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106C">
        <w:rPr>
          <w:rFonts w:ascii="Times New Roman" w:hAnsi="Times New Roman" w:cs="Times New Roman"/>
          <w:b/>
          <w:bCs/>
          <w:sz w:val="24"/>
          <w:szCs w:val="24"/>
        </w:rPr>
        <w:t>6.3[DCU003] registr</w:t>
      </w:r>
      <w:r w:rsidR="0062106C" w:rsidRPr="0062106C">
        <w:rPr>
          <w:rFonts w:ascii="Times New Roman" w:hAnsi="Times New Roman" w:cs="Times New Roman"/>
          <w:b/>
          <w:bCs/>
          <w:sz w:val="24"/>
          <w:szCs w:val="24"/>
        </w:rPr>
        <w:t xml:space="preserve">ar </w:t>
      </w:r>
      <w:r w:rsidRPr="0062106C">
        <w:rPr>
          <w:rFonts w:ascii="Times New Roman" w:hAnsi="Times New Roman" w:cs="Times New Roman"/>
          <w:b/>
          <w:bCs/>
          <w:sz w:val="24"/>
          <w:szCs w:val="24"/>
        </w:rPr>
        <w:t>mercadoria</w:t>
      </w:r>
      <w:r w:rsidR="006210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106C">
        <w:rPr>
          <w:rFonts w:ascii="Times New Roman" w:hAnsi="Times New Roman" w:cs="Times New Roman"/>
          <w:b/>
          <w:bCs/>
          <w:sz w:val="24"/>
          <w:szCs w:val="24"/>
        </w:rPr>
        <w:t>[RF003]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106C" w14:paraId="4C6D3040" w14:textId="77777777" w:rsidTr="00943E7C">
        <w:trPr>
          <w:trHeight w:val="483"/>
        </w:trPr>
        <w:tc>
          <w:tcPr>
            <w:tcW w:w="4247" w:type="dxa"/>
          </w:tcPr>
          <w:p w14:paraId="3B39F25F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Ator principal</w:t>
            </w:r>
          </w:p>
        </w:tc>
        <w:tc>
          <w:tcPr>
            <w:tcW w:w="4247" w:type="dxa"/>
          </w:tcPr>
          <w:p w14:paraId="3913ECB8" w14:textId="1FD585AE" w:rsidR="0062106C" w:rsidRDefault="00FD640D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Supervisor de estoque</w:t>
            </w:r>
          </w:p>
        </w:tc>
      </w:tr>
      <w:tr w:rsidR="0062106C" w14:paraId="25706380" w14:textId="77777777" w:rsidTr="00943E7C">
        <w:trPr>
          <w:trHeight w:val="420"/>
        </w:trPr>
        <w:tc>
          <w:tcPr>
            <w:tcW w:w="4247" w:type="dxa"/>
          </w:tcPr>
          <w:p w14:paraId="13E0E630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Ator secundário</w:t>
            </w:r>
          </w:p>
        </w:tc>
        <w:tc>
          <w:tcPr>
            <w:tcW w:w="4247" w:type="dxa"/>
          </w:tcPr>
          <w:p w14:paraId="35EB783C" w14:textId="319A0185" w:rsidR="0062106C" w:rsidRDefault="00FD640D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Gerente</w:t>
            </w:r>
          </w:p>
        </w:tc>
      </w:tr>
      <w:tr w:rsidR="0062106C" w14:paraId="79A500EF" w14:textId="77777777" w:rsidTr="00943E7C">
        <w:trPr>
          <w:trHeight w:val="412"/>
        </w:trPr>
        <w:tc>
          <w:tcPr>
            <w:tcW w:w="4247" w:type="dxa"/>
          </w:tcPr>
          <w:p w14:paraId="63A5E6D6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Resumo</w:t>
            </w:r>
          </w:p>
        </w:tc>
        <w:tc>
          <w:tcPr>
            <w:tcW w:w="4247" w:type="dxa"/>
          </w:tcPr>
          <w:p w14:paraId="55169350" w14:textId="77777777" w:rsidR="00FD640D" w:rsidRDefault="00FD640D" w:rsidP="00DB2D9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programa deverá informar a quantidade disponível de cada item dentro da empresa e também o valor dos produtos. O programa deverá ter uma padronização do cadastro de produtos (Ex. Nome, marca, modelo). </w:t>
            </w:r>
          </w:p>
          <w:p w14:paraId="6E958890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2106C" w14:paraId="0B9F79CC" w14:textId="77777777" w:rsidTr="00943E7C">
        <w:tc>
          <w:tcPr>
            <w:tcW w:w="4247" w:type="dxa"/>
          </w:tcPr>
          <w:p w14:paraId="4A21BE25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Pré-condições</w:t>
            </w:r>
          </w:p>
        </w:tc>
        <w:tc>
          <w:tcPr>
            <w:tcW w:w="4247" w:type="dxa"/>
          </w:tcPr>
          <w:p w14:paraId="6402FD39" w14:textId="77777777" w:rsidR="00DB2D96" w:rsidRDefault="00DB2D96" w:rsidP="00DB2D9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usuário deverá estar logado e deverá ter permissão de supervisor de estoque (ou superior) para efetuar o registro de uma nova mercadoria. </w:t>
            </w:r>
          </w:p>
          <w:p w14:paraId="0B886BE2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2106C" w14:paraId="6FE4976E" w14:textId="77777777" w:rsidTr="00943E7C">
        <w:trPr>
          <w:trHeight w:val="425"/>
        </w:trPr>
        <w:tc>
          <w:tcPr>
            <w:tcW w:w="4247" w:type="dxa"/>
          </w:tcPr>
          <w:p w14:paraId="00103F89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Pós-condições</w:t>
            </w:r>
          </w:p>
        </w:tc>
        <w:tc>
          <w:tcPr>
            <w:tcW w:w="4247" w:type="dxa"/>
          </w:tcPr>
          <w:p w14:paraId="78B8DC9D" w14:textId="77777777" w:rsidR="00DB2D96" w:rsidRDefault="00DB2D96" w:rsidP="00DB2D9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Os campos obrigatórios da área “Registro de mercadoria” foram preenchidos corretamente com os dados do item em questão, juntamente com os dados complementares. </w:t>
            </w:r>
          </w:p>
          <w:p w14:paraId="0A6215A2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2106C" w14:paraId="6B5CA42C" w14:textId="77777777" w:rsidTr="00943E7C">
        <w:trPr>
          <w:trHeight w:val="403"/>
        </w:trPr>
        <w:tc>
          <w:tcPr>
            <w:tcW w:w="4248" w:type="dxa"/>
          </w:tcPr>
          <w:p w14:paraId="2F924B92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Ações do ator</w:t>
            </w:r>
          </w:p>
        </w:tc>
        <w:tc>
          <w:tcPr>
            <w:tcW w:w="4246" w:type="dxa"/>
          </w:tcPr>
          <w:p w14:paraId="559E733C" w14:textId="77777777" w:rsidR="00DB2D96" w:rsidRDefault="00DB2D96" w:rsidP="00DB2D96">
            <w:pPr>
              <w:pStyle w:val="Default"/>
              <w:jc w:val="both"/>
              <w:rPr>
                <w:color w:val="auto"/>
              </w:rPr>
            </w:pPr>
          </w:p>
          <w:p w14:paraId="3AB7B770" w14:textId="1B95DA5C" w:rsidR="00DB2D96" w:rsidRDefault="00DB2D96" w:rsidP="00DB2D96">
            <w:pPr>
              <w:pStyle w:val="Default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Após a gerência acessar o sistema, o mesmo fará o registro da mercadoria. </w:t>
            </w:r>
          </w:p>
          <w:p w14:paraId="35051A15" w14:textId="77777777" w:rsidR="00DB2D96" w:rsidRDefault="00DB2D96" w:rsidP="00DB2D96">
            <w:pPr>
              <w:pStyle w:val="Default"/>
              <w:jc w:val="both"/>
              <w:rPr>
                <w:sz w:val="22"/>
                <w:szCs w:val="22"/>
              </w:rPr>
            </w:pPr>
          </w:p>
          <w:p w14:paraId="1FC65BAB" w14:textId="4B194D54" w:rsidR="00DB2D96" w:rsidRDefault="00DB2D96" w:rsidP="00DB2D96">
            <w:pPr>
              <w:pStyle w:val="Default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gerência abre o sistema clica em “Registrar Mercadoria”. </w:t>
            </w:r>
          </w:p>
          <w:p w14:paraId="4FBA703C" w14:textId="77777777" w:rsidR="00DB2D96" w:rsidRDefault="00DB2D96" w:rsidP="00DB2D96">
            <w:pPr>
              <w:pStyle w:val="PargrafodaLista"/>
              <w:jc w:val="both"/>
            </w:pPr>
          </w:p>
          <w:p w14:paraId="202E3037" w14:textId="77777777" w:rsidR="00DB2D96" w:rsidRDefault="00DB2D96" w:rsidP="00DB2D96">
            <w:pPr>
              <w:pStyle w:val="Default"/>
              <w:jc w:val="both"/>
              <w:rPr>
                <w:color w:val="auto"/>
              </w:rPr>
            </w:pPr>
          </w:p>
          <w:p w14:paraId="26FC61E8" w14:textId="2A62CFEB" w:rsidR="00DB2D96" w:rsidRDefault="00DB2D96" w:rsidP="00DB2D96">
            <w:pPr>
              <w:pStyle w:val="Default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 tela de registro, o gerente preencherá todos os campos com as informações do item, como: código de referência, valor, marca, quantidade, breve descrição de característica e local onde este está alocado no estoque. </w:t>
            </w:r>
          </w:p>
          <w:p w14:paraId="3B44D667" w14:textId="77777777" w:rsidR="00DB2D96" w:rsidRDefault="00DB2D96" w:rsidP="00DB2D96">
            <w:pPr>
              <w:pStyle w:val="Default"/>
              <w:jc w:val="both"/>
              <w:rPr>
                <w:sz w:val="22"/>
                <w:szCs w:val="22"/>
              </w:rPr>
            </w:pPr>
          </w:p>
          <w:p w14:paraId="5AE1EE14" w14:textId="6B246B69" w:rsidR="00DB2D96" w:rsidRDefault="00DB2D96" w:rsidP="00DB2D96">
            <w:pPr>
              <w:pStyle w:val="Default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gerente irá preencher os dados conforme foi passado no treinamento para cadastro da mercadoria. </w:t>
            </w:r>
          </w:p>
          <w:p w14:paraId="28776C1B" w14:textId="77777777" w:rsidR="00DB2D96" w:rsidRDefault="00DB2D96" w:rsidP="00DB2D96">
            <w:pPr>
              <w:pStyle w:val="Default"/>
              <w:jc w:val="both"/>
              <w:rPr>
                <w:sz w:val="22"/>
                <w:szCs w:val="22"/>
              </w:rPr>
            </w:pPr>
          </w:p>
          <w:p w14:paraId="087AFE6F" w14:textId="4AE583FD" w:rsidR="00DB2D96" w:rsidRDefault="00DB2D96" w:rsidP="00DB2D96">
            <w:pPr>
              <w:pStyle w:val="Default"/>
              <w:numPr>
                <w:ilvl w:val="0"/>
                <w:numId w:val="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Após todos os dados serem preenchidos corretamente, basta efetuar o registro da mercadoria clicando em “Concluir registro”. </w:t>
            </w:r>
          </w:p>
          <w:p w14:paraId="24B85C52" w14:textId="77777777" w:rsidR="00DB2D96" w:rsidRDefault="00DB2D96" w:rsidP="00DB2D96">
            <w:pPr>
              <w:pStyle w:val="Default"/>
              <w:ind w:left="720"/>
              <w:jc w:val="both"/>
              <w:rPr>
                <w:sz w:val="22"/>
                <w:szCs w:val="22"/>
              </w:rPr>
            </w:pPr>
          </w:p>
          <w:p w14:paraId="1A69E400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2106C" w14:paraId="09900E84" w14:textId="77777777" w:rsidTr="00943E7C">
        <w:trPr>
          <w:trHeight w:val="406"/>
        </w:trPr>
        <w:tc>
          <w:tcPr>
            <w:tcW w:w="4248" w:type="dxa"/>
          </w:tcPr>
          <w:p w14:paraId="5C131375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>Restrições e validações</w:t>
            </w:r>
          </w:p>
        </w:tc>
        <w:tc>
          <w:tcPr>
            <w:tcW w:w="4246" w:type="dxa"/>
          </w:tcPr>
          <w:p w14:paraId="57B07CAB" w14:textId="77777777" w:rsidR="00DB2D96" w:rsidRDefault="00DB2D96" w:rsidP="00DB2D9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Apenas o supervisor de estoque (ou superior) poderá estar realizando este cadastro. </w:t>
            </w:r>
          </w:p>
          <w:p w14:paraId="62DE69DC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5CCCE354" w14:textId="1A2F0FC2" w:rsidR="0062106C" w:rsidRDefault="0062106C" w:rsidP="00DB2D96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7C543B" w14:textId="3882F02B" w:rsidR="001B4E58" w:rsidRPr="001B4E58" w:rsidRDefault="001B4E58" w:rsidP="00DB2D96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A9268" w14:textId="724623FD" w:rsidR="001B4E58" w:rsidRDefault="001B4E58" w:rsidP="001B4E58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6.4[DCU004] gerenciar venda [RF004]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246"/>
      </w:tblGrid>
      <w:tr w:rsidR="001B4E58" w14:paraId="26FE69A4" w14:textId="77777777" w:rsidTr="001B4E58">
        <w:tc>
          <w:tcPr>
            <w:tcW w:w="4253" w:type="dxa"/>
          </w:tcPr>
          <w:p w14:paraId="3143CA27" w14:textId="7F21A155" w:rsidR="001B4E58" w:rsidRPr="001B4E58" w:rsidRDefault="001B4E58" w:rsidP="001B4E58">
            <w:pPr>
              <w:pStyle w:val="PargrafodaLista"/>
              <w:tabs>
                <w:tab w:val="left" w:pos="77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6" w:type="dxa"/>
          </w:tcPr>
          <w:p w14:paraId="10AF0FD0" w14:textId="07109714" w:rsidR="001B4E58" w:rsidRPr="00E767A5" w:rsidRDefault="00E767A5" w:rsidP="001B4E58">
            <w:pPr>
              <w:pStyle w:val="PargrafodaLista"/>
              <w:tabs>
                <w:tab w:val="left" w:pos="77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Vendedor</w:t>
            </w:r>
          </w:p>
        </w:tc>
      </w:tr>
      <w:tr w:rsidR="001B4E58" w14:paraId="6E6155AA" w14:textId="77777777" w:rsidTr="001B4E58">
        <w:tc>
          <w:tcPr>
            <w:tcW w:w="4253" w:type="dxa"/>
          </w:tcPr>
          <w:p w14:paraId="09279292" w14:textId="6B91EE8A" w:rsidR="001B4E58" w:rsidRPr="001B4E58" w:rsidRDefault="001B4E58" w:rsidP="001B4E58">
            <w:pPr>
              <w:tabs>
                <w:tab w:val="left" w:pos="77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Ator secundário</w:t>
            </w:r>
          </w:p>
        </w:tc>
        <w:tc>
          <w:tcPr>
            <w:tcW w:w="4246" w:type="dxa"/>
          </w:tcPr>
          <w:p w14:paraId="4E2EA449" w14:textId="3D68F276" w:rsidR="001B4E58" w:rsidRPr="006C5BAB" w:rsidRDefault="006C5BAB" w:rsidP="001B4E58">
            <w:pPr>
              <w:pStyle w:val="PargrafodaLista"/>
              <w:tabs>
                <w:tab w:val="left" w:pos="77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se aplica</w:t>
            </w:r>
          </w:p>
        </w:tc>
      </w:tr>
      <w:tr w:rsidR="001B4E58" w14:paraId="27115B9F" w14:textId="77777777" w:rsidTr="001B4E58">
        <w:tc>
          <w:tcPr>
            <w:tcW w:w="4253" w:type="dxa"/>
          </w:tcPr>
          <w:p w14:paraId="27205019" w14:textId="04F16B81" w:rsidR="001B4E58" w:rsidRPr="001B4E58" w:rsidRDefault="001B4E58" w:rsidP="001B4E58">
            <w:pPr>
              <w:pStyle w:val="PargrafodaLista"/>
              <w:tabs>
                <w:tab w:val="left" w:pos="77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6" w:type="dxa"/>
          </w:tcPr>
          <w:p w14:paraId="1DAD93F2" w14:textId="1E2624B3" w:rsidR="001B4E58" w:rsidRPr="000720ED" w:rsidRDefault="000720ED" w:rsidP="001B4E58">
            <w:pPr>
              <w:pStyle w:val="PargrafodaLista"/>
              <w:tabs>
                <w:tab w:val="left" w:pos="77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Após o final das negociações vendedor-cliente a venda deve ser efetuada e registrada no sistema pelo vendedor responsável.</w:t>
            </w:r>
          </w:p>
        </w:tc>
      </w:tr>
      <w:tr w:rsidR="001B4E58" w14:paraId="2DA69C0D" w14:textId="77777777" w:rsidTr="001B4E58">
        <w:tc>
          <w:tcPr>
            <w:tcW w:w="4253" w:type="dxa"/>
          </w:tcPr>
          <w:p w14:paraId="5FF498C9" w14:textId="4382EE6B" w:rsidR="001B4E58" w:rsidRPr="001B4E58" w:rsidRDefault="001B4E58" w:rsidP="001B4E58">
            <w:pPr>
              <w:pStyle w:val="PargrafodaLista"/>
              <w:tabs>
                <w:tab w:val="left" w:pos="77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6" w:type="dxa"/>
          </w:tcPr>
          <w:p w14:paraId="45962F6F" w14:textId="08A3B0EA" w:rsidR="001B4E58" w:rsidRPr="000720ED" w:rsidRDefault="000720ED" w:rsidP="001B4E58">
            <w:pPr>
              <w:pStyle w:val="PargrafodaLista"/>
              <w:tabs>
                <w:tab w:val="left" w:pos="77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vendedor deve estar acessar o sistema com seu login e senha.</w:t>
            </w:r>
          </w:p>
        </w:tc>
      </w:tr>
      <w:tr w:rsidR="001B4E58" w:rsidRPr="00E767A5" w14:paraId="092ABA60" w14:textId="77777777" w:rsidTr="001B4E58">
        <w:tc>
          <w:tcPr>
            <w:tcW w:w="4253" w:type="dxa"/>
          </w:tcPr>
          <w:p w14:paraId="6BBD79AF" w14:textId="4379CF5C" w:rsidR="001B4E58" w:rsidRPr="001B4E58" w:rsidRDefault="001B4E58" w:rsidP="001B4E58">
            <w:pPr>
              <w:pStyle w:val="PargrafodaLista"/>
              <w:tabs>
                <w:tab w:val="left" w:pos="77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6" w:type="dxa"/>
          </w:tcPr>
          <w:p w14:paraId="5EF21C0B" w14:textId="69A80046" w:rsidR="001B4E58" w:rsidRPr="000720ED" w:rsidRDefault="000720ED" w:rsidP="000720ED">
            <w:pPr>
              <w:tabs>
                <w:tab w:val="left" w:pos="77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se aplica.</w:t>
            </w:r>
          </w:p>
        </w:tc>
      </w:tr>
      <w:tr w:rsidR="001B4E58" w14:paraId="03788E1F" w14:textId="77777777" w:rsidTr="001B4E58">
        <w:tc>
          <w:tcPr>
            <w:tcW w:w="4253" w:type="dxa"/>
          </w:tcPr>
          <w:p w14:paraId="473CA953" w14:textId="25A28774" w:rsidR="001B4E58" w:rsidRPr="00E767A5" w:rsidRDefault="00E767A5" w:rsidP="00E767A5">
            <w:pPr>
              <w:tabs>
                <w:tab w:val="left" w:pos="77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Ações do ator</w:t>
            </w:r>
          </w:p>
        </w:tc>
        <w:tc>
          <w:tcPr>
            <w:tcW w:w="4246" w:type="dxa"/>
          </w:tcPr>
          <w:p w14:paraId="481609F7" w14:textId="23929730" w:rsidR="001B4E58" w:rsidRDefault="000720ED" w:rsidP="000720ED">
            <w:pPr>
              <w:pStyle w:val="PargrafodaLista"/>
              <w:numPr>
                <w:ilvl w:val="0"/>
                <w:numId w:val="11"/>
              </w:numPr>
              <w:tabs>
                <w:tab w:val="left" w:pos="77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vendedor deve acessar o sistema com seus dados.</w:t>
            </w:r>
          </w:p>
          <w:p w14:paraId="49BEC981" w14:textId="77777777" w:rsidR="006C5BAB" w:rsidRDefault="006C5BAB" w:rsidP="006C5BAB">
            <w:pPr>
              <w:pStyle w:val="PargrafodaLista"/>
              <w:tabs>
                <w:tab w:val="left" w:pos="77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C58DD6" w14:textId="43038795" w:rsidR="000720ED" w:rsidRDefault="000720ED" w:rsidP="000720ED">
            <w:pPr>
              <w:pStyle w:val="PargrafodaLista"/>
              <w:numPr>
                <w:ilvl w:val="0"/>
                <w:numId w:val="11"/>
              </w:numPr>
              <w:tabs>
                <w:tab w:val="left" w:pos="77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campos devem ser preenchidos conforme solicitado no sistema.</w:t>
            </w:r>
          </w:p>
          <w:p w14:paraId="79754986" w14:textId="77777777" w:rsidR="006C5BAB" w:rsidRDefault="006C5BAB" w:rsidP="006C5BAB">
            <w:pPr>
              <w:pStyle w:val="PargrafodaLista"/>
              <w:tabs>
                <w:tab w:val="left" w:pos="77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38B4AF" w14:textId="423B7A58" w:rsidR="006C5BAB" w:rsidRPr="000720ED" w:rsidRDefault="006C5BAB" w:rsidP="000720ED">
            <w:pPr>
              <w:pStyle w:val="PargrafodaLista"/>
              <w:numPr>
                <w:ilvl w:val="0"/>
                <w:numId w:val="11"/>
              </w:numPr>
              <w:tabs>
                <w:tab w:val="left" w:pos="77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 dados serão salvos e a venda finalizada.</w:t>
            </w:r>
          </w:p>
        </w:tc>
      </w:tr>
      <w:tr w:rsidR="001B4E58" w14:paraId="2D1021E4" w14:textId="77777777" w:rsidTr="001B4E58">
        <w:tc>
          <w:tcPr>
            <w:tcW w:w="4253" w:type="dxa"/>
          </w:tcPr>
          <w:p w14:paraId="42F0E825" w14:textId="01A76D14" w:rsidR="001B4E58" w:rsidRPr="00E767A5" w:rsidRDefault="00E767A5" w:rsidP="001B4E58">
            <w:pPr>
              <w:pStyle w:val="PargrafodaLista"/>
              <w:tabs>
                <w:tab w:val="left" w:pos="77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Restrições e validações</w:t>
            </w:r>
          </w:p>
        </w:tc>
        <w:tc>
          <w:tcPr>
            <w:tcW w:w="4246" w:type="dxa"/>
          </w:tcPr>
          <w:p w14:paraId="2F06A5B7" w14:textId="551FE0E5" w:rsidR="001B4E58" w:rsidRPr="006C5BAB" w:rsidRDefault="006C5BAB" w:rsidP="001B4E58">
            <w:pPr>
              <w:pStyle w:val="PargrafodaLista"/>
              <w:tabs>
                <w:tab w:val="left" w:pos="7751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vendedor deve ter sido previamente cadastrado.</w:t>
            </w:r>
          </w:p>
        </w:tc>
      </w:tr>
    </w:tbl>
    <w:p w14:paraId="07DF9EF1" w14:textId="5738C711" w:rsidR="001B4E58" w:rsidRDefault="001B4E58" w:rsidP="001B4E58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9BD14" w14:textId="1A17834E" w:rsidR="001B4E58" w:rsidRDefault="001B4E58" w:rsidP="001B4E58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5156A" w14:textId="2AE34153" w:rsidR="001B4E58" w:rsidRDefault="001B4E58" w:rsidP="001B4E58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DE15F" w14:textId="25CBD9A6" w:rsidR="001B4E58" w:rsidRDefault="001B4E58" w:rsidP="001B4E58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96A95" w14:textId="1F2A8F3A" w:rsidR="001B4E58" w:rsidRDefault="001B4E58" w:rsidP="001B4E58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56748" w14:textId="77777777" w:rsidR="001B4E58" w:rsidRPr="001B4E58" w:rsidRDefault="001B4E58" w:rsidP="001B4E58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B3438" w14:textId="77777777" w:rsidR="001B4E58" w:rsidRPr="0062106C" w:rsidRDefault="001B4E58" w:rsidP="00DB2D96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285C28" w14:textId="666F847D" w:rsidR="00BB1851" w:rsidRDefault="00BB1851" w:rsidP="00DB2D96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106C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1B4E5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2106C">
        <w:rPr>
          <w:rFonts w:ascii="Times New Roman" w:hAnsi="Times New Roman" w:cs="Times New Roman"/>
          <w:b/>
          <w:bCs/>
          <w:sz w:val="24"/>
          <w:szCs w:val="24"/>
        </w:rPr>
        <w:t>[DCU00</w:t>
      </w:r>
      <w:r w:rsidR="001B4E5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2106C">
        <w:rPr>
          <w:rFonts w:ascii="Times New Roman" w:hAnsi="Times New Roman" w:cs="Times New Roman"/>
          <w:b/>
          <w:bCs/>
          <w:sz w:val="24"/>
          <w:szCs w:val="24"/>
        </w:rPr>
        <w:t>] control</w:t>
      </w:r>
      <w:r w:rsidR="0062106C" w:rsidRPr="0062106C">
        <w:rPr>
          <w:rFonts w:ascii="Times New Roman" w:hAnsi="Times New Roman" w:cs="Times New Roman"/>
          <w:b/>
          <w:bCs/>
          <w:sz w:val="24"/>
          <w:szCs w:val="24"/>
        </w:rPr>
        <w:t>ar</w:t>
      </w:r>
      <w:r w:rsidRPr="0062106C">
        <w:rPr>
          <w:rFonts w:ascii="Times New Roman" w:hAnsi="Times New Roman" w:cs="Times New Roman"/>
          <w:b/>
          <w:bCs/>
          <w:sz w:val="24"/>
          <w:szCs w:val="24"/>
        </w:rPr>
        <w:t xml:space="preserve"> estoque</w:t>
      </w:r>
      <w:r w:rsidR="006210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106C">
        <w:rPr>
          <w:rFonts w:ascii="Times New Roman" w:hAnsi="Times New Roman" w:cs="Times New Roman"/>
          <w:b/>
          <w:bCs/>
          <w:sz w:val="24"/>
          <w:szCs w:val="24"/>
        </w:rPr>
        <w:t>[RF00</w:t>
      </w:r>
      <w:r w:rsidR="001B4E58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62106C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106C" w14:paraId="2F9248A8" w14:textId="77777777" w:rsidTr="00943E7C">
        <w:trPr>
          <w:trHeight w:val="483"/>
        </w:trPr>
        <w:tc>
          <w:tcPr>
            <w:tcW w:w="4247" w:type="dxa"/>
          </w:tcPr>
          <w:p w14:paraId="1AFDB5D7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Ator principal</w:t>
            </w:r>
          </w:p>
        </w:tc>
        <w:tc>
          <w:tcPr>
            <w:tcW w:w="4247" w:type="dxa"/>
          </w:tcPr>
          <w:p w14:paraId="1235A89D" w14:textId="51BE5ABF" w:rsidR="0062106C" w:rsidRDefault="00DB2D96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Supervisor de estoque</w:t>
            </w:r>
          </w:p>
        </w:tc>
      </w:tr>
      <w:tr w:rsidR="0062106C" w14:paraId="0C6990CA" w14:textId="77777777" w:rsidTr="00943E7C">
        <w:trPr>
          <w:trHeight w:val="420"/>
        </w:trPr>
        <w:tc>
          <w:tcPr>
            <w:tcW w:w="4247" w:type="dxa"/>
          </w:tcPr>
          <w:p w14:paraId="19FA22A9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Ator secundário</w:t>
            </w:r>
          </w:p>
        </w:tc>
        <w:tc>
          <w:tcPr>
            <w:tcW w:w="4247" w:type="dxa"/>
          </w:tcPr>
          <w:p w14:paraId="2C1067C4" w14:textId="6815AB5D" w:rsidR="0062106C" w:rsidRDefault="00DB2D96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Funcionários</w:t>
            </w:r>
          </w:p>
        </w:tc>
      </w:tr>
      <w:tr w:rsidR="0062106C" w14:paraId="05DA83B5" w14:textId="77777777" w:rsidTr="00943E7C">
        <w:trPr>
          <w:trHeight w:val="412"/>
        </w:trPr>
        <w:tc>
          <w:tcPr>
            <w:tcW w:w="4247" w:type="dxa"/>
          </w:tcPr>
          <w:p w14:paraId="48E44CE8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Resumo</w:t>
            </w:r>
          </w:p>
        </w:tc>
        <w:tc>
          <w:tcPr>
            <w:tcW w:w="4247" w:type="dxa"/>
          </w:tcPr>
          <w:p w14:paraId="0919D4CF" w14:textId="77777777" w:rsidR="00DB2D96" w:rsidRDefault="00DB2D96" w:rsidP="00DB2D9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programa deve gerenciar e mostrar a quantidade de cada item no estoque, a quantidade de entradas e saídas, mostrar onde cada um dos itens se localiza no estoque físico (ex. seção e prateleira onde o produto se encontra). </w:t>
            </w:r>
          </w:p>
          <w:p w14:paraId="79672A9B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2106C" w14:paraId="13957F85" w14:textId="77777777" w:rsidTr="00943E7C">
        <w:tc>
          <w:tcPr>
            <w:tcW w:w="4247" w:type="dxa"/>
          </w:tcPr>
          <w:p w14:paraId="2AFB72EC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>Pré-condições</w:t>
            </w:r>
          </w:p>
        </w:tc>
        <w:tc>
          <w:tcPr>
            <w:tcW w:w="4247" w:type="dxa"/>
          </w:tcPr>
          <w:p w14:paraId="0B749C1B" w14:textId="1253F9DF" w:rsidR="0062106C" w:rsidRDefault="00DB2D96" w:rsidP="006C5BA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Basta o usuário estar logado para poder fazer a consulta do estoque, assim qualquer funcionário com um login poderá ter acesso, sendo prático e rápido para melhor atender o cliente. </w:t>
            </w:r>
          </w:p>
        </w:tc>
      </w:tr>
      <w:tr w:rsidR="0062106C" w14:paraId="4790F2C6" w14:textId="77777777" w:rsidTr="00943E7C">
        <w:trPr>
          <w:trHeight w:val="425"/>
        </w:trPr>
        <w:tc>
          <w:tcPr>
            <w:tcW w:w="4247" w:type="dxa"/>
          </w:tcPr>
          <w:p w14:paraId="6949BE45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Pós-condições</w:t>
            </w:r>
          </w:p>
        </w:tc>
        <w:tc>
          <w:tcPr>
            <w:tcW w:w="4247" w:type="dxa"/>
          </w:tcPr>
          <w:p w14:paraId="4D155CAB" w14:textId="18DBE521" w:rsidR="0062106C" w:rsidRDefault="00DB2D96" w:rsidP="006C5BA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usuário deverá informar o código do produto, assim podendo depois filtrar até localizar o produto necessário. “Basta o usuário informar o código do produto (verificando se necessário em uma lista de catálogo) para ver se consta no estoque”. </w:t>
            </w:r>
          </w:p>
        </w:tc>
      </w:tr>
      <w:tr w:rsidR="0062106C" w14:paraId="35657C14" w14:textId="77777777" w:rsidTr="00943E7C">
        <w:trPr>
          <w:trHeight w:val="403"/>
        </w:trPr>
        <w:tc>
          <w:tcPr>
            <w:tcW w:w="4248" w:type="dxa"/>
          </w:tcPr>
          <w:p w14:paraId="1EBE69ED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Ações do ator</w:t>
            </w:r>
          </w:p>
        </w:tc>
        <w:tc>
          <w:tcPr>
            <w:tcW w:w="4246" w:type="dxa"/>
          </w:tcPr>
          <w:p w14:paraId="3F0FDFA7" w14:textId="77777777" w:rsidR="00DB2D96" w:rsidRDefault="00DB2D96" w:rsidP="00DB2D96">
            <w:pPr>
              <w:pStyle w:val="Default"/>
              <w:jc w:val="both"/>
              <w:rPr>
                <w:color w:val="auto"/>
              </w:rPr>
            </w:pPr>
          </w:p>
          <w:p w14:paraId="5F03DC9D" w14:textId="51A16B54" w:rsidR="00DB2D96" w:rsidRDefault="00DB2D96" w:rsidP="00DB2D96">
            <w:pPr>
              <w:pStyle w:val="Default"/>
              <w:numPr>
                <w:ilvl w:val="0"/>
                <w:numId w:val="9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funcionário acessa o sistema. </w:t>
            </w:r>
          </w:p>
          <w:p w14:paraId="32334FCC" w14:textId="77777777" w:rsidR="00DB2D96" w:rsidRDefault="00DB2D96" w:rsidP="00DB2D96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75891A00" w14:textId="60163B1E" w:rsidR="00DB2D96" w:rsidRDefault="00DB2D96" w:rsidP="00DB2D96">
            <w:pPr>
              <w:pStyle w:val="Default"/>
              <w:numPr>
                <w:ilvl w:val="0"/>
                <w:numId w:val="9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Após logado, o funcionário pode listar todos os produtos ou informar o código do produto. </w:t>
            </w:r>
          </w:p>
          <w:p w14:paraId="27B76A7D" w14:textId="77777777" w:rsidR="00DB2D96" w:rsidRDefault="00DB2D96" w:rsidP="00DB2D96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427CF3E2" w14:textId="53A8C1AE" w:rsidR="00DB2D96" w:rsidRDefault="00DB2D96" w:rsidP="00DB2D96">
            <w:pPr>
              <w:pStyle w:val="Default"/>
              <w:numPr>
                <w:ilvl w:val="0"/>
                <w:numId w:val="9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Se informado o código do produto basta clicar em “Pesquisar”. </w:t>
            </w:r>
          </w:p>
          <w:p w14:paraId="374C7226" w14:textId="77777777" w:rsidR="00DB2D96" w:rsidRDefault="00DB2D96" w:rsidP="00DB2D96">
            <w:pPr>
              <w:pStyle w:val="Default"/>
              <w:jc w:val="both"/>
              <w:rPr>
                <w:color w:val="auto"/>
              </w:rPr>
            </w:pPr>
          </w:p>
          <w:p w14:paraId="0AC3FECA" w14:textId="35E32327" w:rsidR="00DB2D96" w:rsidRDefault="00DB2D96" w:rsidP="00DB2D96">
            <w:pPr>
              <w:pStyle w:val="Default"/>
              <w:numPr>
                <w:ilvl w:val="0"/>
                <w:numId w:val="9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tela de pesquisa, o funcionário preencherá os campos de acordo com as características do produto desejado. Se necessário, detalhe o produto para localizá-lo, como: marca, tamanho, modelo e gênero, por exemplo. </w:t>
            </w:r>
          </w:p>
          <w:p w14:paraId="1C123CD7" w14:textId="77777777" w:rsidR="00DB2D96" w:rsidRDefault="00DB2D96" w:rsidP="00DB2D96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02B4B317" w14:textId="7AF16DD7" w:rsidR="00DB2D96" w:rsidRDefault="00DB2D96" w:rsidP="00DB2D96">
            <w:pPr>
              <w:pStyle w:val="Default"/>
              <w:numPr>
                <w:ilvl w:val="0"/>
                <w:numId w:val="9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Após todos os campos preenchidos basta clicar em “Pesquisar”. </w:t>
            </w:r>
          </w:p>
          <w:p w14:paraId="6947288F" w14:textId="77777777" w:rsidR="00DB2D96" w:rsidRDefault="00DB2D96" w:rsidP="00DB2D96">
            <w:pPr>
              <w:pStyle w:val="Default"/>
              <w:jc w:val="both"/>
              <w:rPr>
                <w:sz w:val="23"/>
                <w:szCs w:val="23"/>
              </w:rPr>
            </w:pPr>
          </w:p>
          <w:p w14:paraId="69EBE06C" w14:textId="3A792FA2" w:rsidR="00DB2D96" w:rsidRDefault="00DB2D96" w:rsidP="00DB2D96">
            <w:pPr>
              <w:pStyle w:val="Default"/>
              <w:numPr>
                <w:ilvl w:val="0"/>
                <w:numId w:val="9"/>
              </w:numPr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 sistema listará todos os itens de acordo com as características informadas pelo funcionário (Ex. Filtrar por marca). </w:t>
            </w:r>
          </w:p>
          <w:p w14:paraId="09F27454" w14:textId="0C1AFFCA" w:rsidR="00DB2D96" w:rsidRDefault="00DB2D96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  <w:tr w:rsidR="0062106C" w14:paraId="1B7BB7AF" w14:textId="77777777" w:rsidTr="00943E7C">
        <w:trPr>
          <w:trHeight w:val="406"/>
        </w:trPr>
        <w:tc>
          <w:tcPr>
            <w:tcW w:w="4248" w:type="dxa"/>
          </w:tcPr>
          <w:p w14:paraId="1155E2A3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Restrições e validações</w:t>
            </w:r>
          </w:p>
        </w:tc>
        <w:tc>
          <w:tcPr>
            <w:tcW w:w="4246" w:type="dxa"/>
          </w:tcPr>
          <w:p w14:paraId="6AD6BD0F" w14:textId="77777777" w:rsidR="00DB2D96" w:rsidRDefault="00DB2D96" w:rsidP="00DB2D96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Não se aplica </w:t>
            </w:r>
          </w:p>
          <w:p w14:paraId="26E432C0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</w:tc>
      </w:tr>
    </w:tbl>
    <w:p w14:paraId="18B96252" w14:textId="77777777" w:rsidR="0062106C" w:rsidRPr="0062106C" w:rsidRDefault="0062106C" w:rsidP="00DB2D96">
      <w:pPr>
        <w:pStyle w:val="PargrafodaLista"/>
        <w:tabs>
          <w:tab w:val="left" w:pos="7751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52ED2" w14:textId="660B368E" w:rsidR="0062106C" w:rsidRDefault="0062106C" w:rsidP="00DB2D96">
      <w:pPr>
        <w:pStyle w:val="Default"/>
        <w:ind w:firstLine="709"/>
        <w:jc w:val="both"/>
        <w:rPr>
          <w:b/>
          <w:bCs/>
          <w:sz w:val="23"/>
          <w:szCs w:val="23"/>
        </w:rPr>
      </w:pPr>
      <w:r w:rsidRPr="0062106C">
        <w:rPr>
          <w:b/>
          <w:bCs/>
        </w:rPr>
        <w:t>6.</w:t>
      </w:r>
      <w:r w:rsidR="001B4E58">
        <w:rPr>
          <w:b/>
          <w:bCs/>
        </w:rPr>
        <w:t>6</w:t>
      </w:r>
      <w:r w:rsidRPr="0062106C">
        <w:rPr>
          <w:b/>
          <w:bCs/>
        </w:rPr>
        <w:t>[DCU00</w:t>
      </w:r>
      <w:r w:rsidR="001B4E58">
        <w:rPr>
          <w:b/>
          <w:bCs/>
        </w:rPr>
        <w:t>6</w:t>
      </w:r>
      <w:r w:rsidRPr="0062106C">
        <w:rPr>
          <w:b/>
          <w:bCs/>
        </w:rPr>
        <w:t>]</w:t>
      </w:r>
      <w:r w:rsidRPr="0062106C">
        <w:rPr>
          <w:b/>
          <w:bCs/>
          <w:sz w:val="23"/>
          <w:szCs w:val="23"/>
        </w:rPr>
        <w:t xml:space="preserve"> gerar relatórios de vendas</w:t>
      </w:r>
      <w:r w:rsidRPr="0062106C">
        <w:rPr>
          <w:b/>
          <w:bCs/>
        </w:rPr>
        <w:t xml:space="preserve"> [</w:t>
      </w:r>
      <w:r w:rsidRPr="0062106C">
        <w:rPr>
          <w:b/>
          <w:bCs/>
          <w:sz w:val="23"/>
          <w:szCs w:val="23"/>
        </w:rPr>
        <w:t>RF00</w:t>
      </w:r>
      <w:r w:rsidR="001B4E58">
        <w:rPr>
          <w:b/>
          <w:bCs/>
          <w:sz w:val="23"/>
          <w:szCs w:val="23"/>
        </w:rPr>
        <w:t>6</w:t>
      </w:r>
      <w:r w:rsidRPr="0062106C">
        <w:rPr>
          <w:b/>
          <w:bCs/>
          <w:sz w:val="23"/>
          <w:szCs w:val="23"/>
        </w:rPr>
        <w:t xml:space="preserve">]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2106C" w14:paraId="57B6D6F0" w14:textId="77777777" w:rsidTr="00943E7C">
        <w:trPr>
          <w:trHeight w:val="483"/>
        </w:trPr>
        <w:tc>
          <w:tcPr>
            <w:tcW w:w="4247" w:type="dxa"/>
          </w:tcPr>
          <w:p w14:paraId="3C4C433D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Ator principal</w:t>
            </w:r>
          </w:p>
        </w:tc>
        <w:tc>
          <w:tcPr>
            <w:tcW w:w="4247" w:type="dxa"/>
          </w:tcPr>
          <w:p w14:paraId="54BC5287" w14:textId="04D600FA" w:rsidR="0062106C" w:rsidRDefault="00DB2D96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Supervisor de loja</w:t>
            </w:r>
          </w:p>
        </w:tc>
      </w:tr>
      <w:tr w:rsidR="0062106C" w14:paraId="598CF085" w14:textId="77777777" w:rsidTr="00943E7C">
        <w:trPr>
          <w:trHeight w:val="420"/>
        </w:trPr>
        <w:tc>
          <w:tcPr>
            <w:tcW w:w="4247" w:type="dxa"/>
          </w:tcPr>
          <w:p w14:paraId="1C60A37C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Ator secundário</w:t>
            </w:r>
          </w:p>
        </w:tc>
        <w:tc>
          <w:tcPr>
            <w:tcW w:w="4247" w:type="dxa"/>
          </w:tcPr>
          <w:p w14:paraId="426C8DE9" w14:textId="170C8301" w:rsidR="0062106C" w:rsidRDefault="00DB2D96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Não se aplica</w:t>
            </w:r>
          </w:p>
        </w:tc>
      </w:tr>
      <w:tr w:rsidR="0062106C" w14:paraId="3E98DBF2" w14:textId="77777777" w:rsidTr="00943E7C">
        <w:trPr>
          <w:trHeight w:val="412"/>
        </w:trPr>
        <w:tc>
          <w:tcPr>
            <w:tcW w:w="4247" w:type="dxa"/>
          </w:tcPr>
          <w:p w14:paraId="0EF40618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Resumo</w:t>
            </w:r>
          </w:p>
        </w:tc>
        <w:tc>
          <w:tcPr>
            <w:tcW w:w="4247" w:type="dxa"/>
          </w:tcPr>
          <w:p w14:paraId="429A9026" w14:textId="1D034F91" w:rsidR="0062106C" w:rsidRDefault="00DB2D96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 acordo com as necessidades apresentadas o sistema deve ter a possibilidade de imprimir ou gerar eletronicamente relatórios de vendas dentro do tempo desejado.</w:t>
            </w:r>
          </w:p>
        </w:tc>
      </w:tr>
      <w:tr w:rsidR="0062106C" w14:paraId="4CF2AEA2" w14:textId="77777777" w:rsidTr="00943E7C">
        <w:tc>
          <w:tcPr>
            <w:tcW w:w="4247" w:type="dxa"/>
          </w:tcPr>
          <w:p w14:paraId="093A9A1A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Pré-condições</w:t>
            </w:r>
          </w:p>
        </w:tc>
        <w:tc>
          <w:tcPr>
            <w:tcW w:w="4247" w:type="dxa"/>
          </w:tcPr>
          <w:p w14:paraId="283679FD" w14:textId="25E849BD" w:rsidR="0062106C" w:rsidRDefault="00DB2D96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Ter efetuado ao menos uma venda</w:t>
            </w:r>
          </w:p>
        </w:tc>
      </w:tr>
      <w:tr w:rsidR="0062106C" w14:paraId="00428BFB" w14:textId="77777777" w:rsidTr="00943E7C">
        <w:trPr>
          <w:trHeight w:val="425"/>
        </w:trPr>
        <w:tc>
          <w:tcPr>
            <w:tcW w:w="4247" w:type="dxa"/>
          </w:tcPr>
          <w:p w14:paraId="152260E2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>Pós-condições</w:t>
            </w:r>
          </w:p>
        </w:tc>
        <w:tc>
          <w:tcPr>
            <w:tcW w:w="4247" w:type="dxa"/>
          </w:tcPr>
          <w:p w14:paraId="62EB8462" w14:textId="5AA9A650" w:rsidR="0062106C" w:rsidRDefault="00DB2D96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Fica armazenado no histórico do sistema a data e horário em que o relatório foi gerado.</w:t>
            </w:r>
          </w:p>
        </w:tc>
      </w:tr>
      <w:tr w:rsidR="0062106C" w14:paraId="7971CC82" w14:textId="77777777" w:rsidTr="00943E7C">
        <w:trPr>
          <w:trHeight w:val="403"/>
        </w:trPr>
        <w:tc>
          <w:tcPr>
            <w:tcW w:w="4248" w:type="dxa"/>
          </w:tcPr>
          <w:p w14:paraId="1400D0A3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Ações do ator</w:t>
            </w:r>
          </w:p>
        </w:tc>
        <w:tc>
          <w:tcPr>
            <w:tcW w:w="4246" w:type="dxa"/>
          </w:tcPr>
          <w:p w14:paraId="0490F51E" w14:textId="087EC570" w:rsidR="0062106C" w:rsidRDefault="00DB2D96" w:rsidP="00DB2D96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O supervisor acessa o sistema.</w:t>
            </w:r>
          </w:p>
          <w:p w14:paraId="0269108A" w14:textId="77777777" w:rsidR="00DB2D96" w:rsidRDefault="00DB2D96" w:rsidP="00DB2D96">
            <w:pPr>
              <w:pStyle w:val="PargrafodaLista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4FBE81EF" w14:textId="14718ADC" w:rsidR="00DB2D96" w:rsidRDefault="00DB2D96" w:rsidP="00DB2D96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E definido uma data em que o sistema deve emitir o relatório de vendas.</w:t>
            </w:r>
          </w:p>
          <w:p w14:paraId="5A8B7D8C" w14:textId="77777777" w:rsidR="00DB2D96" w:rsidRPr="00DB2D96" w:rsidRDefault="00DB2D96" w:rsidP="00DB2D96">
            <w:pPr>
              <w:pStyle w:val="PargrafodaLista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</w:p>
          <w:p w14:paraId="7E50B662" w14:textId="1D64E274" w:rsidR="00DB2D96" w:rsidRPr="00DB2D96" w:rsidRDefault="00DB2D96" w:rsidP="00DB2D96">
            <w:pPr>
              <w:pStyle w:val="PargrafodaLista"/>
              <w:numPr>
                <w:ilvl w:val="0"/>
                <w:numId w:val="10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Após ser gerado o relatório e armazenado no histórico a data da emissão.</w:t>
            </w:r>
          </w:p>
        </w:tc>
      </w:tr>
      <w:tr w:rsidR="0062106C" w14:paraId="17EFAD5D" w14:textId="77777777" w:rsidTr="00943E7C">
        <w:trPr>
          <w:trHeight w:val="406"/>
        </w:trPr>
        <w:tc>
          <w:tcPr>
            <w:tcW w:w="4248" w:type="dxa"/>
          </w:tcPr>
          <w:p w14:paraId="1DBF93D6" w14:textId="77777777" w:rsidR="0062106C" w:rsidRDefault="0062106C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Restrições e validações</w:t>
            </w:r>
          </w:p>
        </w:tc>
        <w:tc>
          <w:tcPr>
            <w:tcW w:w="4246" w:type="dxa"/>
          </w:tcPr>
          <w:p w14:paraId="59972EEA" w14:textId="02D67C9A" w:rsidR="0062106C" w:rsidRDefault="00DB2D96" w:rsidP="00DB2D9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Deve ser previamente registrado como supervisor de loja ou semelhante.</w:t>
            </w:r>
          </w:p>
        </w:tc>
      </w:tr>
    </w:tbl>
    <w:p w14:paraId="34C67391" w14:textId="77777777" w:rsidR="0062106C" w:rsidRPr="0062106C" w:rsidRDefault="0062106C" w:rsidP="0062106C">
      <w:pPr>
        <w:pStyle w:val="Default"/>
        <w:ind w:firstLine="709"/>
        <w:rPr>
          <w:sz w:val="23"/>
          <w:szCs w:val="23"/>
        </w:rPr>
      </w:pPr>
    </w:p>
    <w:p w14:paraId="4BE1882A" w14:textId="5411ECDA" w:rsidR="0062106C" w:rsidRPr="00D33A8C" w:rsidRDefault="0062106C" w:rsidP="00D33A8C">
      <w:pPr>
        <w:pStyle w:val="PargrafodaLista"/>
        <w:tabs>
          <w:tab w:val="left" w:pos="7751"/>
        </w:tabs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sectPr w:rsidR="0062106C" w:rsidRPr="00D33A8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2342F" w14:textId="77777777" w:rsidR="00640F40" w:rsidRDefault="00640F40" w:rsidP="00640F40">
      <w:pPr>
        <w:spacing w:after="0" w:line="240" w:lineRule="auto"/>
      </w:pPr>
      <w:r>
        <w:separator/>
      </w:r>
    </w:p>
  </w:endnote>
  <w:endnote w:type="continuationSeparator" w:id="0">
    <w:p w14:paraId="3A45FCDA" w14:textId="77777777" w:rsidR="00640F40" w:rsidRDefault="00640F40" w:rsidP="00640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5CA25" w14:textId="60BFA9CA" w:rsidR="00640F40" w:rsidRDefault="00640F40" w:rsidP="00640F40">
    <w:pPr>
      <w:pStyle w:val="Rodap"/>
      <w:jc w:val="center"/>
    </w:pPr>
    <w:r>
      <w:t>GOIÂNIA,</w:t>
    </w:r>
  </w:p>
  <w:p w14:paraId="33E18592" w14:textId="2A9634BF" w:rsidR="00640F40" w:rsidRDefault="00640F40" w:rsidP="00640F40">
    <w:pPr>
      <w:pStyle w:val="Rodap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25496" w14:textId="77777777" w:rsidR="00640F40" w:rsidRDefault="00640F40" w:rsidP="00640F40">
      <w:pPr>
        <w:spacing w:after="0" w:line="240" w:lineRule="auto"/>
      </w:pPr>
      <w:r>
        <w:separator/>
      </w:r>
    </w:p>
  </w:footnote>
  <w:footnote w:type="continuationSeparator" w:id="0">
    <w:p w14:paraId="2CEF57A4" w14:textId="77777777" w:rsidR="00640F40" w:rsidRDefault="00640F40" w:rsidP="00640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17381" w14:textId="2CB3F7AD" w:rsidR="00640F40" w:rsidRDefault="00640F40">
    <w:pPr>
      <w:pStyle w:val="Cabealho"/>
    </w:pPr>
    <w:r w:rsidRPr="00640F40">
      <w:rPr>
        <w:noProof/>
      </w:rPr>
      <w:drawing>
        <wp:anchor distT="0" distB="0" distL="114300" distR="114300" simplePos="0" relativeHeight="251658240" behindDoc="1" locked="0" layoutInCell="1" allowOverlap="1" wp14:anchorId="43A44E7C" wp14:editId="5709C413">
          <wp:simplePos x="0" y="0"/>
          <wp:positionH relativeFrom="margin">
            <wp:align>center</wp:align>
          </wp:positionH>
          <wp:positionV relativeFrom="paragraph">
            <wp:posOffset>45720</wp:posOffset>
          </wp:positionV>
          <wp:extent cx="752475" cy="390525"/>
          <wp:effectExtent l="0" t="0" r="9525" b="9525"/>
          <wp:wrapTight wrapText="bothSides">
            <wp:wrapPolygon edited="0">
              <wp:start x="0" y="0"/>
              <wp:lineTo x="0" y="21073"/>
              <wp:lineTo x="21327" y="21073"/>
              <wp:lineTo x="21327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6747B"/>
    <w:multiLevelType w:val="hybridMultilevel"/>
    <w:tmpl w:val="DF2E6C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61A3F"/>
    <w:multiLevelType w:val="multilevel"/>
    <w:tmpl w:val="BE66E2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6656C66"/>
    <w:multiLevelType w:val="hybridMultilevel"/>
    <w:tmpl w:val="7EF266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E5349"/>
    <w:multiLevelType w:val="hybridMultilevel"/>
    <w:tmpl w:val="CAF0F9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A0120"/>
    <w:multiLevelType w:val="hybridMultilevel"/>
    <w:tmpl w:val="5960182E"/>
    <w:lvl w:ilvl="0" w:tplc="1292B14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80056"/>
    <w:multiLevelType w:val="hybridMultilevel"/>
    <w:tmpl w:val="2EC6D6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84AE5"/>
    <w:multiLevelType w:val="hybridMultilevel"/>
    <w:tmpl w:val="CF048B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656EE"/>
    <w:multiLevelType w:val="hybridMultilevel"/>
    <w:tmpl w:val="96B664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D5660"/>
    <w:multiLevelType w:val="hybridMultilevel"/>
    <w:tmpl w:val="3CDE73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C501AB"/>
    <w:multiLevelType w:val="hybridMultilevel"/>
    <w:tmpl w:val="32D2F5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D06F8"/>
    <w:multiLevelType w:val="hybridMultilevel"/>
    <w:tmpl w:val="4E8827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0"/>
  </w:num>
  <w:num w:numId="5">
    <w:abstractNumId w:val="8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6B5"/>
    <w:rsid w:val="000720ED"/>
    <w:rsid w:val="000A5D0B"/>
    <w:rsid w:val="000F3428"/>
    <w:rsid w:val="001B4E58"/>
    <w:rsid w:val="001F6389"/>
    <w:rsid w:val="00237153"/>
    <w:rsid w:val="002A2B8D"/>
    <w:rsid w:val="003010DC"/>
    <w:rsid w:val="003C7433"/>
    <w:rsid w:val="003E19DC"/>
    <w:rsid w:val="00407D01"/>
    <w:rsid w:val="00432F5D"/>
    <w:rsid w:val="004C59F9"/>
    <w:rsid w:val="0062106C"/>
    <w:rsid w:val="00630D1F"/>
    <w:rsid w:val="00640F40"/>
    <w:rsid w:val="006C5BAB"/>
    <w:rsid w:val="006D0CB7"/>
    <w:rsid w:val="006F54DD"/>
    <w:rsid w:val="00810D07"/>
    <w:rsid w:val="00941645"/>
    <w:rsid w:val="00AB0CA8"/>
    <w:rsid w:val="00AF223F"/>
    <w:rsid w:val="00BA7B3E"/>
    <w:rsid w:val="00BB1851"/>
    <w:rsid w:val="00C2254F"/>
    <w:rsid w:val="00C772A8"/>
    <w:rsid w:val="00CF3ADF"/>
    <w:rsid w:val="00D33A8C"/>
    <w:rsid w:val="00D50484"/>
    <w:rsid w:val="00D576B5"/>
    <w:rsid w:val="00DB2D96"/>
    <w:rsid w:val="00DE1FB9"/>
    <w:rsid w:val="00E54191"/>
    <w:rsid w:val="00E767A5"/>
    <w:rsid w:val="00ED5FD0"/>
    <w:rsid w:val="00FD640D"/>
    <w:rsid w:val="00FF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A3AEE"/>
  <w15:chartTrackingRefBased/>
  <w15:docId w15:val="{BA3A7FFC-89A2-4EC5-820C-A2DD85C0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0F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F40"/>
  </w:style>
  <w:style w:type="paragraph" w:styleId="Rodap">
    <w:name w:val="footer"/>
    <w:basedOn w:val="Normal"/>
    <w:link w:val="RodapChar"/>
    <w:uiPriority w:val="99"/>
    <w:unhideWhenUsed/>
    <w:rsid w:val="00640F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F40"/>
  </w:style>
  <w:style w:type="table" w:styleId="Tabelacomgrade">
    <w:name w:val="Table Grid"/>
    <w:basedOn w:val="Tabelanormal"/>
    <w:uiPriority w:val="39"/>
    <w:rsid w:val="00640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640F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2">
    <w:name w:val="Plain Table 2"/>
    <w:basedOn w:val="Tabelanormal"/>
    <w:uiPriority w:val="42"/>
    <w:rsid w:val="00640F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1">
    <w:name w:val="Plain Table 1"/>
    <w:basedOn w:val="Tabelanormal"/>
    <w:uiPriority w:val="41"/>
    <w:rsid w:val="00640F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640F4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2">
    <w:name w:val="Grid Table 2 Accent 2"/>
    <w:basedOn w:val="Tabelanormal"/>
    <w:uiPriority w:val="47"/>
    <w:rsid w:val="00640F4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1">
    <w:name w:val="Grid Table 2 Accent 1"/>
    <w:basedOn w:val="Tabelanormal"/>
    <w:uiPriority w:val="47"/>
    <w:rsid w:val="00640F4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">
    <w:name w:val="Grid Table 2"/>
    <w:basedOn w:val="Tabelanormal"/>
    <w:uiPriority w:val="47"/>
    <w:rsid w:val="00640F4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810D07"/>
    <w:pPr>
      <w:ind w:left="720"/>
      <w:contextualSpacing/>
    </w:pPr>
  </w:style>
  <w:style w:type="paragraph" w:customStyle="1" w:styleId="Default">
    <w:name w:val="Default"/>
    <w:rsid w:val="002A2B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12</Pages>
  <Words>2470</Words>
  <Characters>13341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Martins de Faria</dc:creator>
  <cp:keywords/>
  <dc:description/>
  <cp:lastModifiedBy>Lucas Martins de Faria</cp:lastModifiedBy>
  <cp:revision>26</cp:revision>
  <dcterms:created xsi:type="dcterms:W3CDTF">2021-10-14T17:41:00Z</dcterms:created>
  <dcterms:modified xsi:type="dcterms:W3CDTF">2021-10-29T14:34:00Z</dcterms:modified>
</cp:coreProperties>
</file>