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D169" w14:textId="77777777" w:rsidR="00FA6703" w:rsidRDefault="00FA6703"/>
    <w:sectPr w:rsidR="00FA6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55"/>
    <w:rsid w:val="001A153C"/>
    <w:rsid w:val="00D50C55"/>
    <w:rsid w:val="00F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532C4"/>
  <w15:chartTrackingRefBased/>
  <w15:docId w15:val="{A1F8D474-4629-468C-87CB-AE1444B0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Enis KSB-1EI_2022</dc:creator>
  <cp:keywords/>
  <dc:description/>
  <cp:lastModifiedBy>Mustafa Enis KSB-1EI_2022</cp:lastModifiedBy>
  <cp:revision>1</cp:revision>
  <dcterms:created xsi:type="dcterms:W3CDTF">2022-09-01T12:57:00Z</dcterms:created>
  <dcterms:modified xsi:type="dcterms:W3CDTF">2022-09-01T12:58:00Z</dcterms:modified>
</cp:coreProperties>
</file>