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AF80" w14:textId="674CE584" w:rsidR="00E45251" w:rsidRPr="00A205BF" w:rsidRDefault="006D781F" w:rsidP="00A205B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205BF">
        <w:rPr>
          <w:rFonts w:ascii="Times New Roman" w:hAnsi="Times New Roman" w:cs="Times New Roman"/>
          <w:b/>
          <w:bCs/>
        </w:rPr>
        <w:t xml:space="preserve">Problem statement </w:t>
      </w:r>
    </w:p>
    <w:p w14:paraId="0C3C6650" w14:textId="77777777" w:rsidR="006D781F" w:rsidRPr="00A205BF" w:rsidRDefault="006D781F" w:rsidP="00A205BF">
      <w:pPr>
        <w:spacing w:line="276" w:lineRule="auto"/>
        <w:jc w:val="both"/>
        <w:rPr>
          <w:rFonts w:ascii="Times New Roman" w:hAnsi="Times New Roman" w:cs="Times New Roman"/>
        </w:rPr>
      </w:pPr>
    </w:p>
    <w:p w14:paraId="58946A91" w14:textId="77777777" w:rsidR="002E3C6D" w:rsidRDefault="002E3C6D" w:rsidP="002E3C6D">
      <w:pPr>
        <w:pStyle w:val="NormalWeb"/>
        <w:spacing w:before="0" w:beforeAutospacing="0" w:after="0" w:afterAutospacing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 package/courier service company provides delivery to customers. Their opera9ons are currently managed manually by a limited number of employees. However, as the business grows, the company has realized the need to implement an informa9on system to facilitate scalability. </w:t>
      </w:r>
    </w:p>
    <w:p w14:paraId="36DD4B50" w14:textId="77777777" w:rsidR="002E3C6D" w:rsidRDefault="002E3C6D" w:rsidP="002E3C6D">
      <w:pPr>
        <w:pStyle w:val="NormalWeb"/>
        <w:spacing w:before="0" w:beforeAutospacing="0" w:after="0" w:afterAutospacing="0" w:line="276" w:lineRule="auto"/>
      </w:pPr>
    </w:p>
    <w:p w14:paraId="50C91EFB" w14:textId="77777777" w:rsidR="002E3C6D" w:rsidRDefault="002E3C6D" w:rsidP="002E3C6D">
      <w:pPr>
        <w:pStyle w:val="NormalWeb"/>
        <w:spacing w:before="0" w:beforeAutospacing="0" w:after="0" w:afterAutospacing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company has hired a local informa9on systems consultant to assist with the implementa9on of a system that meets their needs. </w:t>
      </w:r>
    </w:p>
    <w:p w14:paraId="7F3AC912" w14:textId="77777777" w:rsidR="002E3C6D" w:rsidRDefault="002E3C6D" w:rsidP="002E3C6D">
      <w:pPr>
        <w:pStyle w:val="NormalWeb"/>
        <w:spacing w:before="0" w:beforeAutospacing="0" w:after="0" w:afterAutospacing="0" w:line="276" w:lineRule="auto"/>
      </w:pPr>
    </w:p>
    <w:p w14:paraId="4EB66903" w14:textId="77777777" w:rsidR="002E3C6D" w:rsidRDefault="002E3C6D" w:rsidP="002E3C6D">
      <w:pPr>
        <w:pStyle w:val="NormalWeb"/>
        <w:spacing w:before="0" w:beforeAutospacing="0" w:after="0" w:afterAutospacing="0" w:line="276" w:lineRule="auto"/>
      </w:pPr>
      <w:r>
        <w:rPr>
          <w:rFonts w:ascii="Calibri" w:hAnsi="Calibri" w:cs="Calibri"/>
        </w:rPr>
        <w:t xml:space="preserve">The following outlines the business process and workflow involved in the delivery process: </w:t>
      </w:r>
    </w:p>
    <w:p w14:paraId="46E76C29" w14:textId="77777777" w:rsidR="002E3C6D" w:rsidRDefault="002E3C6D" w:rsidP="002E3C6D">
      <w:pPr>
        <w:pStyle w:val="NormalWeb"/>
        <w:spacing w:before="0" w:beforeAutospacing="0" w:after="0" w:afterAutospacing="0" w:line="276" w:lineRule="auto"/>
      </w:pPr>
      <w:r>
        <w:rPr>
          <w:rFonts w:ascii="Calibri" w:hAnsi="Calibri" w:cs="Calibri"/>
        </w:rPr>
        <w:t>1. A customer sends a delivery request to the company, providing package informa9on.</w:t>
      </w:r>
      <w:r>
        <w:rPr>
          <w:rFonts w:ascii="Calibri" w:hAnsi="Calibri" w:cs="Calibri"/>
        </w:rPr>
        <w:br/>
        <w:t>2. Upon receiving the delivery request, a staff/administrator processes the request by verifying the package informa9on and sends an invoice to the customer.</w:t>
      </w:r>
      <w:r>
        <w:rPr>
          <w:rFonts w:ascii="Calibri" w:hAnsi="Calibri" w:cs="Calibri"/>
        </w:rPr>
        <w:br/>
        <w:t>3. The customer then approves or denies the invoice. If approved, the delivery service ini9ates the shipping process by crea9ng a package and sends a package ID to the customer for tracking purposes.</w:t>
      </w:r>
      <w:r>
        <w:rPr>
          <w:rFonts w:ascii="Calibri" w:hAnsi="Calibri" w:cs="Calibri"/>
        </w:rPr>
        <w:br/>
        <w:t xml:space="preserve">4. Depending on the customer's preference, immediate </w:t>
      </w:r>
      <w:proofErr w:type="gramStart"/>
      <w:r>
        <w:rPr>
          <w:rFonts w:ascii="Calibri" w:hAnsi="Calibri" w:cs="Calibri"/>
        </w:rPr>
        <w:t>pickup</w:t>
      </w:r>
      <w:proofErr w:type="gramEnd"/>
      <w:r>
        <w:rPr>
          <w:rFonts w:ascii="Calibri" w:hAnsi="Calibri" w:cs="Calibri"/>
        </w:rPr>
        <w:t xml:space="preserve"> or a scheduled pickup 9me is arranged.</w:t>
      </w:r>
      <w:r>
        <w:rPr>
          <w:rFonts w:ascii="Calibri" w:hAnsi="Calibri" w:cs="Calibri"/>
        </w:rPr>
        <w:br/>
        <w:t>5. When the customer arrives at the pickup loca9on, the company's staff collects the packages from them. It is uncommon for a customer to have mul9ple packages for delivery. The staff records the pickup 9me, along with the name and address of the delivery loca9on.</w:t>
      </w:r>
      <w:r>
        <w:rPr>
          <w:rFonts w:ascii="Calibri" w:hAnsi="Calibri" w:cs="Calibri"/>
        </w:rPr>
        <w:br/>
        <w:t>6. The weight of the package and the desired delivery 9me/loca9on are noted to determine the courier cost. A label is printed with a portable printer when the package is picked up.</w:t>
      </w:r>
      <w:r>
        <w:rPr>
          <w:rFonts w:ascii="Calibri" w:hAnsi="Calibri" w:cs="Calibri"/>
        </w:rPr>
        <w:br/>
        <w:t>7. Customers are required to make payment at the 9me of pickup. However, some regular customers prefer to receive a monthly bill for all their shipments. The company aims to accommodate these customers, and the bills are due and payable upon receipt.</w:t>
      </w:r>
      <w:r>
        <w:rPr>
          <w:rFonts w:ascii="Calibri" w:hAnsi="Calibri" w:cs="Calibri"/>
        </w:rPr>
        <w:br/>
        <w:t>8. Upon delivery, the company records informa9on about the delivery 9me and the recipient. For valuable packages, a signature is required to ensure secure delivery.</w:t>
      </w:r>
      <w:r>
        <w:rPr>
          <w:rFonts w:ascii="Calibri" w:hAnsi="Calibri" w:cs="Calibri"/>
        </w:rPr>
        <w:br/>
        <w:t xml:space="preserve">9. On the Spot courier services have experienced growth and changes over the years. </w:t>
      </w:r>
    </w:p>
    <w:p w14:paraId="470EC3C5" w14:textId="69D54611" w:rsidR="00261133" w:rsidRPr="00A205BF" w:rsidRDefault="00261133" w:rsidP="002E3C6D">
      <w:pPr>
        <w:spacing w:line="276" w:lineRule="auto"/>
        <w:jc w:val="both"/>
        <w:rPr>
          <w:rFonts w:ascii="Times New Roman" w:hAnsi="Times New Roman" w:cs="Times New Roman"/>
        </w:rPr>
      </w:pPr>
    </w:p>
    <w:sectPr w:rsidR="00261133" w:rsidRPr="00A2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21"/>
    <w:rsid w:val="00081B21"/>
    <w:rsid w:val="001F4894"/>
    <w:rsid w:val="00261133"/>
    <w:rsid w:val="002E3C6D"/>
    <w:rsid w:val="0051504D"/>
    <w:rsid w:val="005F1580"/>
    <w:rsid w:val="006D781F"/>
    <w:rsid w:val="00A205BF"/>
    <w:rsid w:val="00AE1BC2"/>
    <w:rsid w:val="00B9168C"/>
    <w:rsid w:val="00D860B3"/>
    <w:rsid w:val="00E4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64089"/>
  <w15:chartTrackingRefBased/>
  <w15:docId w15:val="{A5C11E46-05BC-0C4C-AB9C-0550E92B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C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4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Niyongabo</dc:creator>
  <cp:keywords/>
  <dc:description/>
  <cp:lastModifiedBy>Emmanuel Niyongabo</cp:lastModifiedBy>
  <cp:revision>4</cp:revision>
  <dcterms:created xsi:type="dcterms:W3CDTF">2023-06-05T00:00:00Z</dcterms:created>
  <dcterms:modified xsi:type="dcterms:W3CDTF">2023-06-08T01:23:00Z</dcterms:modified>
</cp:coreProperties>
</file>