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МИНОБРНАУКИ РОССИИ</w:t>
      </w:r>
    </w:p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9008BD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электротехнический университет</w:t>
      </w:r>
    </w:p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«ЛЭТИ» им. В.И. Ульянова (Ленина)</w:t>
      </w:r>
    </w:p>
    <w:p w:rsidR="007F6E90" w:rsidRPr="009008B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Кафедра </w:t>
      </w:r>
      <w:r w:rsidR="009008BD" w:rsidRPr="009008BD">
        <w:rPr>
          <w:b/>
          <w:sz w:val="28"/>
          <w:szCs w:val="28"/>
        </w:rPr>
        <w:t>САПР</w:t>
      </w:r>
    </w:p>
    <w:p w:rsidR="007F6E90" w:rsidRPr="009008BD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Pr="009008BD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02E39" w:rsidRPr="009008BD" w:rsidRDefault="00F02E39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9008BD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9008BD">
        <w:rPr>
          <w:rStyle w:val="aff"/>
          <w:caps/>
          <w:smallCaps w:val="0"/>
          <w:szCs w:val="28"/>
        </w:rPr>
        <w:t>отчет</w:t>
      </w:r>
    </w:p>
    <w:p w:rsidR="00905D49" w:rsidRPr="007752D4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по </w:t>
      </w:r>
      <w:r w:rsidR="00B27337" w:rsidRPr="009008BD">
        <w:rPr>
          <w:b/>
          <w:sz w:val="28"/>
          <w:szCs w:val="28"/>
        </w:rPr>
        <w:t>лабораторной</w:t>
      </w:r>
      <w:r w:rsidR="00C37E0D" w:rsidRPr="009008BD">
        <w:rPr>
          <w:b/>
          <w:sz w:val="28"/>
          <w:szCs w:val="28"/>
        </w:rPr>
        <w:t xml:space="preserve"> работе</w:t>
      </w:r>
      <w:r w:rsidR="003F459B">
        <w:rPr>
          <w:b/>
          <w:sz w:val="28"/>
          <w:szCs w:val="28"/>
        </w:rPr>
        <w:t xml:space="preserve"> №</w:t>
      </w:r>
      <w:r w:rsidR="007752D4" w:rsidRPr="007752D4">
        <w:rPr>
          <w:b/>
          <w:sz w:val="28"/>
          <w:szCs w:val="28"/>
        </w:rPr>
        <w:t>3</w:t>
      </w:r>
    </w:p>
    <w:p w:rsidR="00B27337" w:rsidRPr="009008B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по дисциплине «</w:t>
      </w:r>
      <w:proofErr w:type="spellStart"/>
      <w:r w:rsidR="009008BD" w:rsidRPr="009008BD">
        <w:rPr>
          <w:b/>
          <w:sz w:val="28"/>
          <w:szCs w:val="28"/>
        </w:rPr>
        <w:t>Схемотехника</w:t>
      </w:r>
      <w:proofErr w:type="spellEnd"/>
      <w:r w:rsidRPr="009008BD">
        <w:rPr>
          <w:b/>
          <w:sz w:val="28"/>
          <w:szCs w:val="28"/>
        </w:rPr>
        <w:t>»</w:t>
      </w:r>
    </w:p>
    <w:p w:rsidR="00594AD8" w:rsidRPr="009008BD" w:rsidRDefault="00905D49" w:rsidP="007F6E90">
      <w:pPr>
        <w:spacing w:line="360" w:lineRule="auto"/>
        <w:jc w:val="center"/>
        <w:rPr>
          <w:sz w:val="28"/>
          <w:szCs w:val="28"/>
        </w:rPr>
      </w:pPr>
      <w:r w:rsidRPr="009008BD">
        <w:rPr>
          <w:rStyle w:val="aff"/>
          <w:smallCaps w:val="0"/>
          <w:sz w:val="28"/>
          <w:szCs w:val="28"/>
        </w:rPr>
        <w:t xml:space="preserve">Тема: </w:t>
      </w:r>
      <w:r w:rsidR="007752D4" w:rsidRPr="007752D4">
        <w:rPr>
          <w:rStyle w:val="aff"/>
          <w:smallCaps w:val="0"/>
          <w:sz w:val="28"/>
          <w:szCs w:val="28"/>
        </w:rPr>
        <w:t>РЕШАЮЩИЕ УСИЛИТЕЛИ</w:t>
      </w: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040050" w:rsidRPr="009008BD" w:rsidRDefault="00040050" w:rsidP="009008BD">
      <w:pPr>
        <w:spacing w:line="360" w:lineRule="auto"/>
        <w:rPr>
          <w:sz w:val="28"/>
          <w:szCs w:val="28"/>
        </w:rPr>
      </w:pPr>
    </w:p>
    <w:p w:rsidR="00DB1E5E" w:rsidRPr="009008BD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9008BD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7F6E90" w:rsidRPr="009008BD" w:rsidRDefault="007F6E90" w:rsidP="007F6E90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</w:t>
            </w:r>
            <w:r w:rsidR="00594AD8" w:rsidRPr="009008BD">
              <w:rPr>
                <w:sz w:val="28"/>
                <w:szCs w:val="28"/>
              </w:rPr>
              <w:t xml:space="preserve">(ка) гр. </w:t>
            </w:r>
            <w:r w:rsidR="009008BD" w:rsidRPr="009008BD">
              <w:rPr>
                <w:sz w:val="28"/>
                <w:szCs w:val="28"/>
              </w:rPr>
              <w:t>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Pr="009008B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9008BD" w:rsidRDefault="009008BD" w:rsidP="006A4BCC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Даричев Е.М.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Студент(ка) гр. 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Макарова Ю.И.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Студент(ка) гр. 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proofErr w:type="spellStart"/>
            <w:r w:rsidRPr="009008BD">
              <w:rPr>
                <w:sz w:val="28"/>
                <w:szCs w:val="28"/>
              </w:rPr>
              <w:t>Чехонадских</w:t>
            </w:r>
            <w:proofErr w:type="spellEnd"/>
            <w:r w:rsidRPr="009008BD">
              <w:rPr>
                <w:sz w:val="28"/>
                <w:szCs w:val="28"/>
              </w:rPr>
              <w:t xml:space="preserve"> Н.А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Рыбин В.Г.</w:t>
            </w:r>
          </w:p>
        </w:tc>
      </w:tr>
    </w:tbl>
    <w:p w:rsidR="00A34642" w:rsidRPr="009008BD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:rsidR="00706E41" w:rsidRPr="009008BD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9008BD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9008BD">
        <w:rPr>
          <w:bCs/>
          <w:sz w:val="28"/>
          <w:szCs w:val="28"/>
        </w:rPr>
        <w:t>Санкт-Петербург</w:t>
      </w:r>
    </w:p>
    <w:p w:rsidR="00E12A69" w:rsidRPr="009008BD" w:rsidRDefault="009008B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008BD">
        <w:rPr>
          <w:bCs/>
          <w:sz w:val="28"/>
          <w:szCs w:val="28"/>
        </w:rPr>
        <w:t>2026</w:t>
      </w:r>
    </w:p>
    <w:p w:rsidR="00B27337" w:rsidRPr="009008BD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br w:type="page"/>
      </w:r>
      <w:r w:rsidR="00B27337" w:rsidRPr="009008BD">
        <w:rPr>
          <w:b/>
          <w:sz w:val="28"/>
          <w:szCs w:val="28"/>
        </w:rPr>
        <w:lastRenderedPageBreak/>
        <w:t>Цель работы.</w:t>
      </w:r>
    </w:p>
    <w:p w:rsidR="00B27337" w:rsidRPr="009008BD" w:rsidRDefault="007752D4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Изучение</w:t>
      </w:r>
      <w:r w:rsidRPr="007752D4">
        <w:rPr>
          <w:sz w:val="28"/>
          <w:szCs w:val="28"/>
        </w:rPr>
        <w:t xml:space="preserve"> принципов построения </w:t>
      </w:r>
      <w:proofErr w:type="spellStart"/>
      <w:r w:rsidRPr="007752D4">
        <w:rPr>
          <w:sz w:val="28"/>
          <w:szCs w:val="28"/>
        </w:rPr>
        <w:t>неинве</w:t>
      </w:r>
      <w:r>
        <w:rPr>
          <w:sz w:val="28"/>
          <w:szCs w:val="28"/>
        </w:rPr>
        <w:t>ртирующих</w:t>
      </w:r>
      <w:proofErr w:type="spellEnd"/>
      <w:r>
        <w:rPr>
          <w:sz w:val="28"/>
          <w:szCs w:val="28"/>
        </w:rPr>
        <w:t>, инвертирующих и инте</w:t>
      </w:r>
      <w:r w:rsidRPr="007752D4">
        <w:rPr>
          <w:sz w:val="28"/>
          <w:szCs w:val="28"/>
        </w:rPr>
        <w:t>грирующих решающих усилителей (РУ) [3</w:t>
      </w:r>
      <w:r>
        <w:rPr>
          <w:sz w:val="28"/>
          <w:szCs w:val="28"/>
        </w:rPr>
        <w:t>], выполненных на базе дифферен</w:t>
      </w:r>
      <w:r w:rsidRPr="007752D4">
        <w:rPr>
          <w:sz w:val="28"/>
          <w:szCs w:val="28"/>
        </w:rPr>
        <w:t>циальных операционных усилителей (ОУ), а также эксперимент</w:t>
      </w:r>
      <w:r>
        <w:rPr>
          <w:sz w:val="28"/>
          <w:szCs w:val="28"/>
        </w:rPr>
        <w:t>альное иссле</w:t>
      </w:r>
      <w:r w:rsidRPr="007752D4">
        <w:rPr>
          <w:sz w:val="28"/>
          <w:szCs w:val="28"/>
        </w:rPr>
        <w:t>дование их характеристик с использованием платформы NI ELVIS.</w:t>
      </w:r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Основные теоретические положения.</w:t>
      </w:r>
    </w:p>
    <w:p w:rsidR="00B73168" w:rsidRDefault="007752D4" w:rsidP="003F459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5977C7F" wp14:editId="6F8FDB51">
            <wp:extent cx="4287328" cy="2346812"/>
            <wp:effectExtent l="0" t="0" r="0" b="0"/>
            <wp:docPr id="11522557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5792" name="Рисунок 1152255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243" cy="23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9B" w:rsidRDefault="003F459B" w:rsidP="003F459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1 -</w:t>
      </w:r>
      <w:r w:rsidRPr="003F459B">
        <w:rPr>
          <w:sz w:val="28"/>
          <w:szCs w:val="28"/>
        </w:rPr>
        <w:t xml:space="preserve"> </w:t>
      </w:r>
      <w:r w:rsidR="007752D4" w:rsidRPr="007752D4">
        <w:rPr>
          <w:sz w:val="28"/>
          <w:szCs w:val="28"/>
        </w:rPr>
        <w:t>Инвертирующий решающий усилитель</w:t>
      </w:r>
    </w:p>
    <w:p w:rsidR="007752D4" w:rsidRDefault="007752D4" w:rsidP="003F459B">
      <w:pPr>
        <w:spacing w:line="360" w:lineRule="auto"/>
        <w:ind w:firstLine="709"/>
        <w:jc w:val="center"/>
        <w:rPr>
          <w:sz w:val="28"/>
          <w:szCs w:val="28"/>
        </w:rPr>
      </w:pPr>
      <w:r w:rsidRPr="007752D4">
        <w:rPr>
          <w:sz w:val="28"/>
          <w:szCs w:val="28"/>
        </w:rPr>
        <w:t xml:space="preserve">В диапазоне низких частот (10 – 1000 Гц) коэффициент </w:t>
      </w:r>
      <w:proofErr w:type="gramStart"/>
      <w:r w:rsidRPr="007752D4"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 w:rsidR="00694F3E">
        <w:rPr>
          <w:sz w:val="28"/>
          <w:szCs w:val="28"/>
        </w:rPr>
        <w:t xml:space="preserve"> и</w:t>
      </w:r>
      <w:proofErr w:type="gramEnd"/>
      <w:r w:rsidR="00694F3E">
        <w:rPr>
          <w:sz w:val="28"/>
          <w:szCs w:val="28"/>
        </w:rPr>
        <w:t xml:space="preserve"> входное сопротивление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вх</m:t>
            </m:r>
          </m:sub>
        </m:sSub>
        <m:r>
          <w:rPr>
            <w:rFonts w:ascii="Cambria Math" w:hAnsi="Cambria Math"/>
            <w:sz w:val="28"/>
            <w:szCs w:val="28"/>
          </w:rPr>
          <m:t>.и</m:t>
        </m:r>
      </m:oMath>
      <w:r w:rsidRPr="007752D4">
        <w:rPr>
          <w:sz w:val="28"/>
          <w:szCs w:val="28"/>
        </w:rPr>
        <w:t xml:space="preserve"> определяются следующими соотношениями:</w:t>
      </w:r>
    </w:p>
    <w:p w:rsidR="006B09B1" w:rsidRDefault="007752D4" w:rsidP="003F459B">
      <w:pPr>
        <w:spacing w:line="360" w:lineRule="auto"/>
        <w:ind w:firstLine="709"/>
        <w:jc w:val="center"/>
        <w:rPr>
          <w:noProof/>
          <w:position w:val="-35"/>
        </w:rPr>
      </w:pPr>
      <w:r>
        <w:rPr>
          <w:noProof/>
          <w:position w:val="-35"/>
        </w:rPr>
        <w:drawing>
          <wp:inline distT="0" distB="0" distL="0" distR="0" wp14:anchorId="1242494C" wp14:editId="1402A9A6">
            <wp:extent cx="1515872" cy="560832"/>
            <wp:effectExtent l="0" t="0" r="0" b="0"/>
            <wp:docPr id="1650081386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K&lt;/mml:mi&gt;&lt;mml:mi&gt;U&amp;#x438;&lt;/mml:mi&gt;&lt;/mml:msub&gt;&lt;mml:mi&gt;&amp;#xA0;&lt;/mml:mi&gt;&lt;mml:mi mathvariant=\&quot;normal\&quot;&gt;=&lt;/mml:mi&gt;&lt;mml:mfrac&gt;&lt;mml:msub&gt;&lt;mml:mi&gt;U&lt;/mml:mi&gt;&lt;mml:mi&gt;&amp;#x432;&amp;#x44B;&amp;#x445;&lt;/mml:mi&gt;&lt;/mml:msub&gt;&lt;mml:msub&gt;&lt;mml:mi&gt;U&lt;/mml:mi&gt;&lt;mml:mi&gt;&amp;#x432;&amp;#x445;&lt;/mml:mi&gt;&lt;/mml:msub&gt;&lt;/mml:mfrac&gt;&lt;mml:mi mathvariant=\&quot;normal\&quot;&gt;&amp;#x2248;&lt;/mml:mi&gt;&lt;mml:mi&gt;&amp;#xA0;&lt;/mml:mi&gt;&lt;mml:mi&gt;&amp;#x2013;&lt;/mml:mi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style&gt;&lt;/mml:math&gt;&quot;,&quot;origin&quot;:&quot;MathType Legacy&quot;,&quot;version&quot;:&quot;v3.23.0&quot;}" title="K subscript Uи blank straight equals U subscript вых over U subscript вх straight almost equal to blank – R subscript straight 2 over R subscript straigh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K&lt;/mml:mi&gt;&lt;mml:mi&gt;U&amp;#x438;&lt;/mml:mi&gt;&lt;/mml:msub&gt;&lt;mml:mi&gt;&amp;#xA0;&lt;/mml:mi&gt;&lt;mml:mi mathvariant=\&quot;normal\&quot;&gt;=&lt;/mml:mi&gt;&lt;mml:mfrac&gt;&lt;mml:msub&gt;&lt;mml:mi&gt;U&lt;/mml:mi&gt;&lt;mml:mi&gt;&amp;#x432;&amp;#x44B;&amp;#x445;&lt;/mml:mi&gt;&lt;/mml:msub&gt;&lt;mml:msub&gt;&lt;mml:mi&gt;U&lt;/mml:mi&gt;&lt;mml:mi&gt;&amp;#x432;&amp;#x445;&lt;/mml:mi&gt;&lt;/mml:msub&gt;&lt;/mml:mfrac&gt;&lt;mml:mi mathvariant=\&quot;normal\&quot;&gt;&amp;#x2248;&lt;/mml:mi&gt;&lt;mml:mi&gt;&amp;#xA0;&lt;/mml:mi&gt;&lt;mml:mi&gt;&amp;#x2013;&lt;/mml:mi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style&gt;&lt;/mml:math&gt;&quot;,&quot;origin&quot;:&quot;MathType Legacy&quot;,&quot;version&quot;:&quot;v3.23.0&quot;}" title="K subscript Uи blank straight equals U subscript вых over U subscript вх straight almost equal to blank – R subscript straight 2 over R subscript straight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872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D4" w:rsidRDefault="007752D4" w:rsidP="003F459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position w:val="-35"/>
        </w:rPr>
        <w:drawing>
          <wp:inline distT="0" distB="0" distL="0" distR="0" wp14:anchorId="47422CBB" wp14:editId="50BADC72">
            <wp:extent cx="1351280" cy="560832"/>
            <wp:effectExtent l="0" t="0" r="0" b="0"/>
            <wp:docPr id="2079434864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R&lt;/mml:mi&gt;&lt;mml:mrow&gt;&lt;mml:mi&gt;&amp;#x432;&amp;#x445;&lt;/mml:mi&gt;&lt;mml:mi mathvariant=\&quot;normal\&quot;&gt;.&lt;/mml:mi&gt;&lt;mml:mi mathvariant=\&quot;normal\&quot;&gt;&amp;#x438;&lt;/mml:mi&gt;&lt;/mml:mrow&gt;&lt;/mml:msub&gt;&lt;mml:mo&gt;&amp;#xA0;=&lt;/mml:mo&gt;&lt;mml:mfrac&gt;&lt;mml:msub&gt;&lt;mml:mi&gt;U&lt;/mml:mi&gt;&lt;mml:mi&gt;&amp;#x432;&amp;#x445;&lt;/mml:mi&gt;&lt;/mml:msub&gt;&lt;mml:msub&gt;&lt;mml:mi&gt;I&lt;/mml:mi&gt;&lt;mml:mi&gt;&amp;#x432;&amp;#x445;&lt;/mml:mi&gt;&lt;/mml:msub&gt;&lt;/mml:mfrac&gt;&lt;mml:mo&gt;&amp;#x2248;&amp;#xA0;&lt;/mml:mo&gt;&lt;mml:msub&gt;&lt;mml:mi&gt;R&lt;/mml:mi&gt;&lt;mml:mi mathvariant=\&quot;normal\&quot;&gt;1&lt;/mml:mi&gt;&lt;/mml:msub&gt;&lt;/mml:mstyle&gt;&lt;/mml:math&gt;&quot;,&quot;origin&quot;:&quot;MathType Legacy&quot;,&quot;version&quot;:&quot;v3.23.0&quot;}" title="R subscript вх straight. straight и end subscript  = U subscript вх over I subscript вх ≈  R subscript straigh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R&lt;/mml:mi&gt;&lt;mml:mrow&gt;&lt;mml:mi&gt;&amp;#x432;&amp;#x445;&lt;/mml:mi&gt;&lt;mml:mi mathvariant=\&quot;normal\&quot;&gt;.&lt;/mml:mi&gt;&lt;mml:mi mathvariant=\&quot;normal\&quot;&gt;&amp;#x438;&lt;/mml:mi&gt;&lt;/mml:mrow&gt;&lt;/mml:msub&gt;&lt;mml:mo&gt;&amp;#xA0;=&lt;/mml:mo&gt;&lt;mml:mfrac&gt;&lt;mml:msub&gt;&lt;mml:mi&gt;U&lt;/mml:mi&gt;&lt;mml:mi&gt;&amp;#x432;&amp;#x445;&lt;/mml:mi&gt;&lt;/mml:msub&gt;&lt;mml:msub&gt;&lt;mml:mi&gt;I&lt;/mml:mi&gt;&lt;mml:mi&gt;&amp;#x432;&amp;#x445;&lt;/mml:mi&gt;&lt;/mml:msub&gt;&lt;/mml:mfrac&gt;&lt;mml:mo&gt;&amp;#x2248;&amp;#xA0;&lt;/mml:mo&gt;&lt;mml:msub&gt;&lt;mml:mi&gt;R&lt;/mml:mi&gt;&lt;mml:mi mathvariant=\&quot;normal\&quot;&gt;1&lt;/mml:mi&gt;&lt;/mml:msub&gt;&lt;/mml:mstyle&gt;&lt;/mml:math&gt;&quot;,&quot;origin&quot;:&quot;MathType Legacy&quot;,&quot;version&quot;:&quot;v3.23.0&quot;}" title="R subscript вх straight. straight и end subscript  = U subscript вх over I subscript вх ≈  R subscript straight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D4" w:rsidRDefault="007752D4" w:rsidP="007752D4">
      <w:pPr>
        <w:spacing w:line="360" w:lineRule="auto"/>
        <w:ind w:firstLine="709"/>
        <w:jc w:val="both"/>
        <w:rPr>
          <w:sz w:val="28"/>
          <w:szCs w:val="28"/>
        </w:rPr>
      </w:pPr>
      <w:r w:rsidRPr="007752D4">
        <w:rPr>
          <w:sz w:val="28"/>
          <w:szCs w:val="28"/>
        </w:rPr>
        <w:t>Для инвертирующего РУ напряжение п</w:t>
      </w:r>
      <w:r>
        <w:rPr>
          <w:sz w:val="28"/>
          <w:szCs w:val="28"/>
        </w:rPr>
        <w:t>окоя определяется следующим при</w:t>
      </w:r>
      <w:r w:rsidRPr="007752D4">
        <w:rPr>
          <w:sz w:val="28"/>
          <w:szCs w:val="28"/>
        </w:rPr>
        <w:t>ближенным соотношением:</w:t>
      </w:r>
    </w:p>
    <w:p w:rsidR="007752D4" w:rsidRDefault="007752D4" w:rsidP="007752D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position w:val="-39"/>
        </w:rPr>
        <w:drawing>
          <wp:inline distT="0" distB="0" distL="0" distR="0" wp14:anchorId="7C9F6153" wp14:editId="0965A0FF">
            <wp:extent cx="2348992" cy="603504"/>
            <wp:effectExtent l="0" t="0" r="0" b="0"/>
            <wp:docPr id="1718367698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U&lt;/mml:mi&gt;&lt;mml:mrow&gt;&lt;mml:mi&gt;&amp;#x432;&amp;#x44B;&amp;#x445;&lt;/mml:mi&gt;&lt;mml:mn&gt;0&lt;/mml:mn&gt;&lt;/mml:mrow&gt;&lt;/mml:msub&gt;&lt;mml:mi&gt;&amp;#xA0;&lt;/mml:mi&gt;&lt;mml:mi&gt;&amp;#x2248;&lt;/mml:mi&gt;&lt;mml:mi&gt;&amp;#xA0;&lt;/mml:mi&gt;&lt;mml:mfenced separators=\&quot;|\&quot;&gt;&lt;mml:mrow&gt;&lt;mml:mn&gt;1&lt;/mml:mn&gt;&lt;mml:mo&gt;+&lt;/mml:mo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row&gt;&lt;/mml:mfenced&gt;&lt;mml:msub&gt;&lt;mml:mi&gt;U&lt;/mml:mi&gt;&lt;mml:mi&gt;&amp;#x441;&amp;#x43C;&lt;/mml:mi&gt;&lt;/mml:msub&gt;&lt;mml:mi&gt;&amp;#xA0;&lt;/mml:mi&gt;&lt;mml:mi&gt;+&lt;/mml:mi&gt;&lt;mml:mi&gt;&amp;#xA0;&lt;/mml:mi&gt;&lt;mml:msub&gt;&lt;mml:mi&gt;R&lt;/mml:mi&gt;&lt;mml:mi mathvariant=\&quot;normal\&quot;&gt;2&lt;/mml:mi&gt;&lt;/mml:msub&gt;&lt;mml:msub&gt;&lt;mml:mi&gt;I&lt;/mml:mi&gt;&lt;mml:mrow&gt;&lt;mml:mi&gt;&amp;#x432;&amp;#x445;&lt;/mml:mi&gt;&lt;mml:mn&gt;1&lt;/mml:mn&gt;&lt;/mml:mrow&gt;&lt;/mml:msub&gt;&lt;/mml:mstyle&gt;&lt;/mml:math&gt;&quot;,&quot;origin&quot;:&quot;MathType Legacy&quot;,&quot;version&quot;:&quot;v3.23.0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U&lt;/mml:mi&gt;&lt;mml:mrow&gt;&lt;mml:mi&gt;&amp;#x432;&amp;#x44B;&amp;#x445;&lt;/mml:mi&gt;&lt;mml:mn&gt;0&lt;/mml:mn&gt;&lt;/mml:mrow&gt;&lt;/mml:msub&gt;&lt;mml:mi&gt;&amp;#xA0;&lt;/mml:mi&gt;&lt;mml:mi&gt;&amp;#x2248;&lt;/mml:mi&gt;&lt;mml:mi&gt;&amp;#xA0;&lt;/mml:mi&gt;&lt;mml:mfenced separators=\&quot;|\&quot;&gt;&lt;mml:mrow&gt;&lt;mml:mn&gt;1&lt;/mml:mn&gt;&lt;mml:mo&gt;+&lt;/mml:mo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row&gt;&lt;/mml:mfenced&gt;&lt;mml:msub&gt;&lt;mml:mi&gt;U&lt;/mml:mi&gt;&lt;mml:mi&gt;&amp;#x441;&amp;#x43C;&lt;/mml:mi&gt;&lt;/mml:msub&gt;&lt;mml:mi&gt;&amp;#xA0;&lt;/mml:mi&gt;&lt;mml:mi&gt;+&lt;/mml:mi&gt;&lt;mml:mi&gt;&amp;#xA0;&lt;/mml:mi&gt;&lt;mml:msub&gt;&lt;mml:mi&gt;R&lt;/mml:mi&gt;&lt;mml:mi mathvariant=\&quot;normal\&quot;&gt;2&lt;/mml:mi&gt;&lt;/mml:msub&gt;&lt;mml:msub&gt;&lt;mml:mi&gt;I&lt;/mml:mi&gt;&lt;mml:mrow&gt;&lt;mml:mi&gt;&amp;#x432;&amp;#x445;&lt;/mml:mi&gt;&lt;mml:mn&gt;1&lt;/mml:mn&gt;&lt;/mml:mrow&gt;&lt;/mml:msub&gt;&lt;/mml:mstyle&gt;&lt;/mml:math&gt;&quot;,&quot;origin&quot;:&quot;MathType Legacy&quot;,&quot;version&quot;:&quot;v3.23.0&quot;}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992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D4" w:rsidRDefault="007752D4" w:rsidP="007752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 xml:space="preserve">– напряжение смещения ОУ;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вх1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752D4">
        <w:rPr>
          <w:sz w:val="28"/>
          <w:szCs w:val="28"/>
        </w:rPr>
        <w:t>– входной ток ОУ по инвертирующему входу.</w:t>
      </w:r>
    </w:p>
    <w:p w:rsidR="007752D4" w:rsidRDefault="007752D4" w:rsidP="007752D4">
      <w:pPr>
        <w:spacing w:line="360" w:lineRule="auto"/>
        <w:ind w:firstLine="709"/>
        <w:jc w:val="both"/>
        <w:rPr>
          <w:sz w:val="28"/>
          <w:szCs w:val="28"/>
        </w:rPr>
      </w:pPr>
    </w:p>
    <w:p w:rsidR="007752D4" w:rsidRDefault="007752D4" w:rsidP="007752D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B5EF00" wp14:editId="199ED7B3">
            <wp:extent cx="3079630" cy="2292952"/>
            <wp:effectExtent l="0" t="0" r="6985" b="0"/>
            <wp:docPr id="3805317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1744" name="Рисунок 3805317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633" cy="23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D4" w:rsidRDefault="007752D4" w:rsidP="007752D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proofErr w:type="spellStart"/>
      <w:r w:rsidRPr="007752D4">
        <w:rPr>
          <w:sz w:val="28"/>
          <w:szCs w:val="28"/>
        </w:rPr>
        <w:t>Неинвертирующий</w:t>
      </w:r>
      <w:proofErr w:type="spellEnd"/>
      <w:r w:rsidRPr="007752D4">
        <w:rPr>
          <w:sz w:val="28"/>
          <w:szCs w:val="28"/>
        </w:rPr>
        <w:t xml:space="preserve"> решающий усилитель</w:t>
      </w:r>
    </w:p>
    <w:p w:rsidR="007752D4" w:rsidRPr="007752D4" w:rsidRDefault="007752D4" w:rsidP="007752D4">
      <w:pPr>
        <w:spacing w:line="360" w:lineRule="auto"/>
        <w:ind w:firstLine="709"/>
        <w:jc w:val="both"/>
        <w:rPr>
          <w:sz w:val="28"/>
          <w:szCs w:val="28"/>
        </w:rPr>
      </w:pPr>
      <w:r w:rsidRPr="007752D4">
        <w:rPr>
          <w:sz w:val="28"/>
          <w:szCs w:val="28"/>
        </w:rPr>
        <w:t xml:space="preserve">В диапазоне низких частот коэффициент усиления </w:t>
      </w:r>
      <w:proofErr w:type="spellStart"/>
      <w:r w:rsidRPr="007752D4">
        <w:rPr>
          <w:sz w:val="28"/>
          <w:szCs w:val="28"/>
        </w:rPr>
        <w:t>неинвертирующего</w:t>
      </w:r>
      <w:proofErr w:type="spellEnd"/>
      <w:r w:rsidRPr="007752D4">
        <w:rPr>
          <w:sz w:val="28"/>
          <w:szCs w:val="28"/>
        </w:rPr>
        <w:t xml:space="preserve"> РУ определяются следующим соотношением:</w:t>
      </w:r>
    </w:p>
    <w:p w:rsidR="00B73168" w:rsidRPr="009008BD" w:rsidRDefault="007752D4" w:rsidP="007752D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position w:val="-35"/>
        </w:rPr>
        <w:drawing>
          <wp:inline distT="0" distB="0" distL="0" distR="0" wp14:anchorId="7E44F8E2" wp14:editId="370D02BE">
            <wp:extent cx="1721544" cy="498580"/>
            <wp:effectExtent l="0" t="0" r="0" b="0"/>
            <wp:docPr id="663788883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K&lt;/mml:mi&gt;&lt;mml:mi&gt;U&amp;#x43D;&amp;#x438;&lt;/mml:mi&gt;&lt;/mml:msub&gt;&lt;mml:mo&gt;&amp;#xA0;=&lt;/mml:mo&gt;&lt;mml:mi&gt;&amp;#xA0;&lt;/mml:mi&gt;&lt;mml:msub&gt;&lt;mml:mi&gt;U&lt;/mml:mi&gt;&lt;mml:mi&gt;&amp;#x432;&amp;#x44B;&amp;#x445;&lt;/mml:mi&gt;&lt;/mml:msub&gt;&lt;mml:mo&gt;&amp;#xA0;&amp;#x2248;&lt;/mml:mo&gt;&lt;mml:mo&gt;&amp;#xA0;&lt;/mml:mo&gt;&lt;mml:mn&gt;1&lt;/mml:mn&gt;&lt;mml:mo&gt;&amp;#xA0;+&lt;/mml:mo&gt;&lt;mml:mi&gt;&amp;#xA0;&lt;/mml:mi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style&gt;&lt;/mml:math&gt;&quot;,&quot;origin&quot;:&quot;MathType Legacy&quot;,&quot;version&quot;:&quot;v3.23.0&quot;}" title="K subscript Uни  = blank U subscript вых  ≈ 1  + blank R subscript straight 2 over R subscript straigh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i&gt;K&lt;/mml:mi&gt;&lt;mml:mi&gt;U&amp;#x43D;&amp;#x438;&lt;/mml:mi&gt;&lt;/mml:msub&gt;&lt;mml:mo&gt;&amp;#xA0;=&lt;/mml:mo&gt;&lt;mml:mi&gt;&amp;#xA0;&lt;/mml:mi&gt;&lt;mml:msub&gt;&lt;mml:mi&gt;U&lt;/mml:mi&gt;&lt;mml:mi&gt;&amp;#x432;&amp;#x44B;&amp;#x445;&lt;/mml:mi&gt;&lt;/mml:msub&gt;&lt;mml:mo&gt;&amp;#xA0;&amp;#x2248;&lt;/mml:mo&gt;&lt;mml:mo&gt;&amp;#xA0;&lt;/mml:mo&gt;&lt;mml:mn&gt;1&lt;/mml:mn&gt;&lt;mml:mo&gt;&amp;#xA0;+&lt;/mml:mo&gt;&lt;mml:mi&gt;&amp;#xA0;&lt;/mml:mi&gt;&lt;mml:mfrac&gt;&lt;mml:msub&gt;&lt;mml:mi&gt;R&lt;/mml:mi&gt;&lt;mml:mi mathvariant=\&quot;normal\&quot;&gt;2&lt;/mml:mi&gt;&lt;/mml:msub&gt;&lt;mml:msub&gt;&lt;mml:mi&gt;R&lt;/mml:mi&gt;&lt;mml:mi mathvariant=\&quot;normal\&quot;&gt;1&lt;/mml:mi&gt;&lt;/mml:msub&gt;&lt;/mml:mfrac&gt;&lt;/mml:mstyle&gt;&lt;/mml:math&gt;&quot;,&quot;origin&quot;:&quot;MathType Legacy&quot;,&quot;version&quot;:&quot;v3.23.0&quot;}" title="K subscript Uни  = blank U subscript вых  ≈ 1  + blank R subscript straight 2 over R subscript straight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382" cy="4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BD" w:rsidRDefault="009008BD" w:rsidP="00F52A26">
      <w:pPr>
        <w:tabs>
          <w:tab w:val="left" w:pos="735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Результаты моделирования схем выпрямителей </w:t>
      </w:r>
    </w:p>
    <w:p w:rsidR="00F52A26" w:rsidRPr="00F52A26" w:rsidRDefault="00F52A26" w:rsidP="00F52A26">
      <w:pPr>
        <w:tabs>
          <w:tab w:val="left" w:pos="735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Усилитель DA1 типа LM741</w:t>
      </w:r>
      <w:proofErr w:type="gramStart"/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 10 кОм</m:t>
        </m:r>
      </m:oMath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 100 кОм</m:t>
        </m:r>
      </m:oMath>
      <w:r w:rsidRPr="00F52A26">
        <w:rPr>
          <w:sz w:val="28"/>
          <w:szCs w:val="28"/>
        </w:rPr>
        <w:t xml:space="preserve"> , ФГ – функциональный генератор, ОСЦ – осциллограф. В качестве функционального генератора используем источник переменного напряжения (компонент AC_VOLTAGE) с параметрами: Voltage (Pk) = 0,1 В; Frequency = 1 кГц; Voltage offset = 0 В.</w:t>
      </w:r>
    </w:p>
    <w:p w:rsidR="007752D4" w:rsidRDefault="00F52A26" w:rsidP="007752D4">
      <w:pPr>
        <w:spacing w:line="360" w:lineRule="auto"/>
        <w:ind w:firstLine="709"/>
        <w:jc w:val="center"/>
        <w:rPr>
          <w:sz w:val="28"/>
          <w:szCs w:val="28"/>
        </w:rPr>
      </w:pPr>
      <w:r w:rsidRPr="00F52A26">
        <w:rPr>
          <w:sz w:val="28"/>
          <w:szCs w:val="28"/>
        </w:rPr>
        <w:drawing>
          <wp:inline distT="0" distB="0" distL="0" distR="0" wp14:anchorId="5DD566EE" wp14:editId="3828C44E">
            <wp:extent cx="5175250" cy="3176137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5929" cy="31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D4" w:rsidRDefault="007752D4" w:rsidP="007752D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3 - </w:t>
      </w:r>
      <w:r w:rsidR="00F52A26" w:rsidRPr="007752D4">
        <w:rPr>
          <w:sz w:val="28"/>
          <w:szCs w:val="28"/>
        </w:rPr>
        <w:t>Инвертирующий решающий усилитель</w:t>
      </w:r>
    </w:p>
    <w:p w:rsidR="00F52A26" w:rsidRDefault="00694F3E" w:rsidP="00694F3E">
      <w:pPr>
        <w:spacing w:line="360" w:lineRule="auto"/>
        <w:ind w:firstLine="709"/>
        <w:jc w:val="center"/>
        <w:rPr>
          <w:sz w:val="28"/>
          <w:szCs w:val="28"/>
        </w:rPr>
      </w:pPr>
      <w:r w:rsidRPr="00694F3E">
        <w:rPr>
          <w:sz w:val="28"/>
          <w:szCs w:val="28"/>
        </w:rPr>
        <w:drawing>
          <wp:inline distT="0" distB="0" distL="0" distR="0" wp14:anchorId="43E2AEA0" wp14:editId="678343D7">
            <wp:extent cx="4164965" cy="3529191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058" cy="35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3E" w:rsidRDefault="00694F3E" w:rsidP="00694F3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Показания осциллографа</w:t>
      </w:r>
    </w:p>
    <w:p w:rsidR="00694F3E" w:rsidRDefault="00694F3E" w:rsidP="00694F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Теоретический расчет коэффициент</w:t>
      </w:r>
      <w:r w:rsidR="006B09B1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694F3E" w:rsidRPr="006B09B1" w:rsidRDefault="006B09B1" w:rsidP="006B09B1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≈-10</m:t>
          </m:r>
        </m:oMath>
      </m:oMathPara>
    </w:p>
    <w:p w:rsidR="00694F3E" w:rsidRDefault="00694F3E" w:rsidP="00694F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694F3E" w:rsidRPr="006B09B1" w:rsidRDefault="00694F3E" w:rsidP="00694F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-999.027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99.954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=-9.995</m:t>
          </m:r>
        </m:oMath>
      </m:oMathPara>
    </w:p>
    <w:p w:rsidR="006B09B1" w:rsidRDefault="006B09B1" w:rsidP="00694F3E">
      <w:pPr>
        <w:spacing w:line="360" w:lineRule="auto"/>
        <w:ind w:firstLine="709"/>
        <w:jc w:val="both"/>
        <w:rPr>
          <w:sz w:val="28"/>
          <w:szCs w:val="28"/>
        </w:rPr>
      </w:pPr>
      <w:r w:rsidRPr="006B09B1">
        <w:rPr>
          <w:sz w:val="28"/>
          <w:szCs w:val="28"/>
        </w:rPr>
        <w:t>Увеличиваем напряжение на входе РУ (</w:t>
      </w:r>
      <w:proofErr w:type="spellStart"/>
      <w:r w:rsidRPr="006B09B1">
        <w:rPr>
          <w:sz w:val="28"/>
          <w:szCs w:val="28"/>
        </w:rPr>
        <w:t>P</w:t>
      </w:r>
      <w:r>
        <w:rPr>
          <w:sz w:val="28"/>
          <w:szCs w:val="28"/>
        </w:rPr>
        <w:t>eak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Amplitude</w:t>
      </w:r>
      <w:proofErr w:type="spellEnd"/>
      <w:r>
        <w:rPr>
          <w:sz w:val="28"/>
          <w:szCs w:val="28"/>
        </w:rPr>
        <w:t>) до 2 В и повторя</w:t>
      </w:r>
      <w:r w:rsidRPr="006B09B1">
        <w:rPr>
          <w:sz w:val="28"/>
          <w:szCs w:val="28"/>
        </w:rPr>
        <w:t>ем предыдущий эксперимент.</w:t>
      </w:r>
    </w:p>
    <w:p w:rsidR="006B09B1" w:rsidRDefault="006B09B1" w:rsidP="006B09B1">
      <w:pPr>
        <w:spacing w:line="360" w:lineRule="auto"/>
        <w:ind w:firstLine="709"/>
        <w:jc w:val="center"/>
        <w:rPr>
          <w:sz w:val="28"/>
          <w:szCs w:val="28"/>
        </w:rPr>
      </w:pPr>
      <w:r w:rsidRPr="006B09B1">
        <w:rPr>
          <w:sz w:val="28"/>
          <w:szCs w:val="28"/>
        </w:rPr>
        <w:lastRenderedPageBreak/>
        <w:drawing>
          <wp:inline distT="0" distB="0" distL="0" distR="0" wp14:anchorId="05C27779" wp14:editId="1208EBBD">
            <wp:extent cx="4688840" cy="403372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551" cy="403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B1" w:rsidRDefault="006B09B1" w:rsidP="006B09B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Показания осциллографа</w:t>
      </w:r>
    </w:p>
    <w:p w:rsidR="006B09B1" w:rsidRDefault="006B09B1" w:rsidP="006B09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6B09B1" w:rsidRPr="006B09B1" w:rsidRDefault="006B09B1" w:rsidP="006B09B1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≈-10</m:t>
          </m:r>
        </m:oMath>
      </m:oMathPara>
    </w:p>
    <w:p w:rsidR="006B09B1" w:rsidRDefault="006B09B1" w:rsidP="006B09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6B09B1" w:rsidRPr="006B09B1" w:rsidRDefault="006B09B1" w:rsidP="006B09B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-14.024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1.994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=-7.033</m:t>
          </m:r>
        </m:oMath>
      </m:oMathPara>
    </w:p>
    <w:p w:rsidR="007752D4" w:rsidRDefault="007752D4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B02E35" w:rsidRPr="00B02E35" w:rsidRDefault="00B02E35" w:rsidP="00B02E35">
      <w:pPr>
        <w:spacing w:line="360" w:lineRule="auto"/>
        <w:ind w:firstLine="709"/>
        <w:jc w:val="both"/>
        <w:rPr>
          <w:sz w:val="28"/>
          <w:szCs w:val="28"/>
        </w:rPr>
      </w:pPr>
      <w:r w:rsidRPr="00B02E35">
        <w:rPr>
          <w:sz w:val="28"/>
          <w:szCs w:val="28"/>
        </w:rPr>
        <w:t xml:space="preserve">На лицевой панели АБ устанавливаем следующие значения параметров: </w:t>
      </w:r>
    </w:p>
    <w:p w:rsidR="006B09B1" w:rsidRDefault="00B02E35" w:rsidP="00B02E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2E35">
        <w:rPr>
          <w:sz w:val="28"/>
          <w:szCs w:val="28"/>
          <w:lang w:val="en-US"/>
        </w:rPr>
        <w:t xml:space="preserve">Horizontal: Log, F – 120 </w:t>
      </w:r>
      <w:r w:rsidRPr="00B02E35">
        <w:rPr>
          <w:sz w:val="28"/>
          <w:szCs w:val="28"/>
        </w:rPr>
        <w:t>кГц</w:t>
      </w:r>
      <w:r w:rsidRPr="00B02E35">
        <w:rPr>
          <w:sz w:val="28"/>
          <w:szCs w:val="28"/>
          <w:lang w:val="en-US"/>
        </w:rPr>
        <w:t xml:space="preserve">, I – 5 </w:t>
      </w:r>
      <w:r w:rsidRPr="00B02E35">
        <w:rPr>
          <w:sz w:val="28"/>
          <w:szCs w:val="28"/>
        </w:rPr>
        <w:t>Гц</w:t>
      </w:r>
      <w:r w:rsidRPr="00B02E35">
        <w:rPr>
          <w:sz w:val="28"/>
          <w:szCs w:val="28"/>
          <w:lang w:val="en-US"/>
        </w:rPr>
        <w:t xml:space="preserve"> </w:t>
      </w:r>
      <w:r w:rsidRPr="00B02E35">
        <w:rPr>
          <w:sz w:val="28"/>
          <w:szCs w:val="28"/>
        </w:rPr>
        <w:t>и</w:t>
      </w:r>
      <w:r w:rsidRPr="00B02E35">
        <w:rPr>
          <w:sz w:val="28"/>
          <w:szCs w:val="28"/>
          <w:lang w:val="en-US"/>
        </w:rPr>
        <w:t xml:space="preserve"> Vertical: Log, F – 25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 xml:space="preserve">, I – 0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>.</w:t>
      </w:r>
    </w:p>
    <w:p w:rsidR="00B02E35" w:rsidRDefault="000547F0" w:rsidP="00B02E35">
      <w:pPr>
        <w:spacing w:line="360" w:lineRule="auto"/>
        <w:jc w:val="center"/>
        <w:rPr>
          <w:sz w:val="28"/>
          <w:szCs w:val="28"/>
          <w:lang w:val="en-US"/>
        </w:rPr>
      </w:pPr>
      <w:r w:rsidRPr="000547F0">
        <w:rPr>
          <w:noProof/>
        </w:rPr>
        <w:lastRenderedPageBreak/>
        <w:t xml:space="preserve"> </w:t>
      </w:r>
      <w:r w:rsidRPr="000547F0">
        <w:rPr>
          <w:sz w:val="28"/>
          <w:szCs w:val="28"/>
          <w:lang w:val="en-US"/>
        </w:rPr>
        <w:drawing>
          <wp:inline distT="0" distB="0" distL="0" distR="0" wp14:anchorId="3A345BBC" wp14:editId="3F436F9D">
            <wp:extent cx="4615722" cy="26593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2692" cy="26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E4A" w:rsidRPr="005E7E4A" w:rsidRDefault="005E7E4A" w:rsidP="00B02E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ЛАЧХ</w:t>
      </w:r>
    </w:p>
    <w:p w:rsidR="005E7E4A" w:rsidRDefault="000547F0" w:rsidP="00B02E35">
      <w:pPr>
        <w:spacing w:line="360" w:lineRule="auto"/>
        <w:jc w:val="center"/>
        <w:rPr>
          <w:sz w:val="28"/>
          <w:szCs w:val="28"/>
          <w:lang w:val="en-US"/>
        </w:rPr>
      </w:pPr>
      <w:r w:rsidRPr="000547F0">
        <w:rPr>
          <w:sz w:val="28"/>
          <w:szCs w:val="28"/>
          <w:lang w:val="en-US"/>
        </w:rPr>
        <w:drawing>
          <wp:inline distT="0" distB="0" distL="0" distR="0" wp14:anchorId="1AA724FD" wp14:editId="3410ECF2">
            <wp:extent cx="4611370" cy="265687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8376" cy="26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E4A" w:rsidRDefault="005E7E4A" w:rsidP="00B02E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ФЧХ</w:t>
      </w:r>
    </w:p>
    <w:p w:rsidR="005E7E4A" w:rsidRDefault="005E7E4A" w:rsidP="005E7E4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</w:t>
      </w:r>
      <w:r w:rsidRPr="005E7E4A">
        <w:rPr>
          <w:sz w:val="28"/>
          <w:szCs w:val="28"/>
        </w:rPr>
        <w:t>оэффициент усиления РУ на низкой частоте</w:t>
      </w:r>
      <w:r>
        <w:rPr>
          <w:sz w:val="28"/>
          <w:szCs w:val="28"/>
        </w:rPr>
        <w:t>:</w:t>
      </w:r>
    </w:p>
    <w:p w:rsidR="005E7E4A" w:rsidRDefault="005E7E4A" w:rsidP="005E7E4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L =20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Uи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</w:rPr>
          <m:t>=20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-9.995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=19.996</m:t>
        </m:r>
      </m:oMath>
      <w:r w:rsidR="00D86FDC">
        <w:rPr>
          <w:sz w:val="28"/>
          <w:szCs w:val="28"/>
          <w:lang w:val="en-US"/>
        </w:rPr>
        <w:t xml:space="preserve"> </w:t>
      </w:r>
      <w:proofErr w:type="gramStart"/>
      <w:r w:rsidR="00D86FDC">
        <w:rPr>
          <w:sz w:val="28"/>
          <w:szCs w:val="28"/>
          <w:lang w:val="en-US"/>
        </w:rPr>
        <w:t>dB</w:t>
      </w:r>
      <w:proofErr w:type="gramEnd"/>
    </w:p>
    <w:p w:rsidR="005E7E4A" w:rsidRDefault="005E7E4A" w:rsidP="005E7E4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В</w:t>
      </w:r>
      <w:r w:rsidRPr="000547F0">
        <w:rPr>
          <w:sz w:val="28"/>
          <w:szCs w:val="28"/>
        </w:rPr>
        <w:t>носимый фазовый сдвиг</w:t>
      </w:r>
      <w:r w:rsidR="000547F0">
        <w:rPr>
          <w:sz w:val="28"/>
          <w:szCs w:val="28"/>
        </w:rPr>
        <w:t xml:space="preserve"> = 104.043°</w:t>
      </w:r>
    </w:p>
    <w:p w:rsidR="005E7E4A" w:rsidRPr="000547F0" w:rsidRDefault="005E7E4A" w:rsidP="005E7E4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Частота</w:t>
      </w:r>
      <w:r w:rsidRPr="005E7E4A">
        <w:rPr>
          <w:sz w:val="28"/>
          <w:szCs w:val="28"/>
        </w:rPr>
        <w:t xml:space="preserve"> среза</w:t>
      </w:r>
      <w:r w:rsidR="000547F0">
        <w:rPr>
          <w:sz w:val="28"/>
          <w:szCs w:val="28"/>
        </w:rPr>
        <w:t xml:space="preserve"> = 8.647 Гц</w:t>
      </w:r>
    </w:p>
    <w:p w:rsidR="005E7E4A" w:rsidRDefault="005E7E4A" w:rsidP="005E7E4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0547F0" w:rsidRDefault="000547F0" w:rsidP="000547F0">
      <w:pPr>
        <w:spacing w:line="360" w:lineRule="auto"/>
        <w:jc w:val="center"/>
        <w:rPr>
          <w:sz w:val="28"/>
          <w:szCs w:val="28"/>
        </w:rPr>
      </w:pPr>
      <w:r w:rsidRPr="000547F0">
        <w:rPr>
          <w:sz w:val="28"/>
          <w:szCs w:val="28"/>
        </w:rPr>
        <w:lastRenderedPageBreak/>
        <w:drawing>
          <wp:inline distT="0" distB="0" distL="0" distR="0" wp14:anchorId="7D3241F4" wp14:editId="31BC262F">
            <wp:extent cx="4489450" cy="2241464"/>
            <wp:effectExtent l="0" t="0" r="635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7940" cy="224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F0" w:rsidRDefault="000547F0" w:rsidP="00054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8 - </w:t>
      </w:r>
      <w:proofErr w:type="spellStart"/>
      <w:r w:rsidRPr="007752D4">
        <w:rPr>
          <w:sz w:val="28"/>
          <w:szCs w:val="28"/>
        </w:rPr>
        <w:t>Неинвертирующий</w:t>
      </w:r>
      <w:proofErr w:type="spellEnd"/>
      <w:r w:rsidRPr="007752D4">
        <w:rPr>
          <w:sz w:val="28"/>
          <w:szCs w:val="28"/>
        </w:rPr>
        <w:t xml:space="preserve"> решающий усилитель</w:t>
      </w:r>
    </w:p>
    <w:p w:rsidR="000547F0" w:rsidRDefault="000547F0" w:rsidP="000547F0">
      <w:pPr>
        <w:spacing w:line="360" w:lineRule="auto"/>
        <w:jc w:val="center"/>
        <w:rPr>
          <w:sz w:val="28"/>
          <w:szCs w:val="28"/>
        </w:rPr>
      </w:pPr>
      <w:r w:rsidRPr="000547F0">
        <w:rPr>
          <w:sz w:val="28"/>
          <w:szCs w:val="28"/>
        </w:rPr>
        <w:drawing>
          <wp:inline distT="0" distB="0" distL="0" distR="0" wp14:anchorId="0D4B96C2" wp14:editId="16D5047C">
            <wp:extent cx="3968750" cy="33973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269" cy="34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F0" w:rsidRDefault="000547F0" w:rsidP="000547F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Показания осциллографа</w:t>
      </w:r>
    </w:p>
    <w:p w:rsidR="000547F0" w:rsidRDefault="000547F0" w:rsidP="000547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0547F0" w:rsidRPr="006B09B1" w:rsidRDefault="000547F0" w:rsidP="000547F0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11</m:t>
          </m:r>
        </m:oMath>
      </m:oMathPara>
    </w:p>
    <w:p w:rsidR="000547F0" w:rsidRDefault="000547F0" w:rsidP="000547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0547F0" w:rsidRPr="006B09B1" w:rsidRDefault="004F34BA" w:rsidP="000547F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1.100V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99.999mV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=11</m:t>
          </m:r>
        </m:oMath>
      </m:oMathPara>
    </w:p>
    <w:p w:rsidR="000547F0" w:rsidRDefault="000547F0" w:rsidP="000547F0">
      <w:pPr>
        <w:spacing w:line="360" w:lineRule="auto"/>
        <w:ind w:firstLine="709"/>
        <w:jc w:val="both"/>
        <w:rPr>
          <w:sz w:val="28"/>
          <w:szCs w:val="28"/>
        </w:rPr>
      </w:pPr>
      <w:r w:rsidRPr="006B09B1">
        <w:rPr>
          <w:sz w:val="28"/>
          <w:szCs w:val="28"/>
        </w:rPr>
        <w:t>Увеличиваем напряжение на входе РУ (</w:t>
      </w:r>
      <w:proofErr w:type="spellStart"/>
      <w:r w:rsidRPr="006B09B1">
        <w:rPr>
          <w:sz w:val="28"/>
          <w:szCs w:val="28"/>
        </w:rPr>
        <w:t>P</w:t>
      </w:r>
      <w:r>
        <w:rPr>
          <w:sz w:val="28"/>
          <w:szCs w:val="28"/>
        </w:rPr>
        <w:t>eak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Amplitude</w:t>
      </w:r>
      <w:proofErr w:type="spellEnd"/>
      <w:r>
        <w:rPr>
          <w:sz w:val="28"/>
          <w:szCs w:val="28"/>
        </w:rPr>
        <w:t>) до 2 В и повторя</w:t>
      </w:r>
      <w:r w:rsidRPr="006B09B1">
        <w:rPr>
          <w:sz w:val="28"/>
          <w:szCs w:val="28"/>
        </w:rPr>
        <w:t>ем предыдущий эксперимент.</w:t>
      </w:r>
    </w:p>
    <w:p w:rsidR="004F34BA" w:rsidRDefault="004F34BA" w:rsidP="004F34BA">
      <w:pPr>
        <w:spacing w:line="360" w:lineRule="auto"/>
        <w:ind w:firstLine="709"/>
        <w:jc w:val="center"/>
        <w:rPr>
          <w:sz w:val="28"/>
          <w:szCs w:val="28"/>
        </w:rPr>
      </w:pPr>
      <w:r w:rsidRPr="004F34BA">
        <w:rPr>
          <w:sz w:val="28"/>
          <w:szCs w:val="28"/>
        </w:rPr>
        <w:lastRenderedPageBreak/>
        <w:drawing>
          <wp:inline distT="0" distB="0" distL="0" distR="0" wp14:anchorId="30F62458" wp14:editId="6191E839">
            <wp:extent cx="4032250" cy="3406368"/>
            <wp:effectExtent l="0" t="0" r="635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4534" cy="34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4BA" w:rsidRDefault="004F34BA" w:rsidP="004F34B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Показания осциллографа</w:t>
      </w:r>
    </w:p>
    <w:p w:rsidR="004F34BA" w:rsidRDefault="004F34BA" w:rsidP="004F34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4F34BA" w:rsidRPr="006B09B1" w:rsidRDefault="004F34BA" w:rsidP="004F34BA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≈11</m:t>
          </m:r>
        </m:oMath>
      </m:oMathPara>
    </w:p>
    <w:p w:rsidR="004F34BA" w:rsidRDefault="004F34BA" w:rsidP="004F34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4F34BA" w:rsidRPr="004F34BA" w:rsidRDefault="004F34BA" w:rsidP="004F34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14.042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2.004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=7</m:t>
          </m:r>
        </m:oMath>
      </m:oMathPara>
    </w:p>
    <w:p w:rsidR="004F34BA" w:rsidRPr="00B02E35" w:rsidRDefault="004F34BA" w:rsidP="004F34BA">
      <w:pPr>
        <w:spacing w:line="360" w:lineRule="auto"/>
        <w:ind w:firstLine="709"/>
        <w:jc w:val="both"/>
        <w:rPr>
          <w:sz w:val="28"/>
          <w:szCs w:val="28"/>
        </w:rPr>
      </w:pPr>
      <w:r w:rsidRPr="00B02E35">
        <w:rPr>
          <w:sz w:val="28"/>
          <w:szCs w:val="28"/>
        </w:rPr>
        <w:t xml:space="preserve">На лицевой панели АБ устанавливаем следующие значения параметров: </w:t>
      </w:r>
    </w:p>
    <w:p w:rsidR="004F34BA" w:rsidRDefault="004F34BA" w:rsidP="004F34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2E35">
        <w:rPr>
          <w:sz w:val="28"/>
          <w:szCs w:val="28"/>
          <w:lang w:val="en-US"/>
        </w:rPr>
        <w:t xml:space="preserve">Horizontal: Log, F – 120 </w:t>
      </w:r>
      <w:r w:rsidRPr="00B02E35">
        <w:rPr>
          <w:sz w:val="28"/>
          <w:szCs w:val="28"/>
        </w:rPr>
        <w:t>кГц</w:t>
      </w:r>
      <w:r w:rsidRPr="00B02E35">
        <w:rPr>
          <w:sz w:val="28"/>
          <w:szCs w:val="28"/>
          <w:lang w:val="en-US"/>
        </w:rPr>
        <w:t xml:space="preserve">, I – 5 </w:t>
      </w:r>
      <w:r w:rsidRPr="00B02E35">
        <w:rPr>
          <w:sz w:val="28"/>
          <w:szCs w:val="28"/>
        </w:rPr>
        <w:t>Гц</w:t>
      </w:r>
      <w:r w:rsidRPr="00B02E35">
        <w:rPr>
          <w:sz w:val="28"/>
          <w:szCs w:val="28"/>
          <w:lang w:val="en-US"/>
        </w:rPr>
        <w:t xml:space="preserve"> </w:t>
      </w:r>
      <w:r w:rsidRPr="00B02E35">
        <w:rPr>
          <w:sz w:val="28"/>
          <w:szCs w:val="28"/>
        </w:rPr>
        <w:t>и</w:t>
      </w:r>
      <w:r w:rsidRPr="00B02E35">
        <w:rPr>
          <w:sz w:val="28"/>
          <w:szCs w:val="28"/>
          <w:lang w:val="en-US"/>
        </w:rPr>
        <w:t xml:space="preserve"> Vertical: Log, F – 25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 xml:space="preserve">, I – 0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>.</w:t>
      </w:r>
    </w:p>
    <w:p w:rsidR="004F34BA" w:rsidRDefault="00AB2F1B" w:rsidP="004F34BA">
      <w:pPr>
        <w:spacing w:line="360" w:lineRule="auto"/>
        <w:jc w:val="center"/>
        <w:rPr>
          <w:sz w:val="28"/>
          <w:szCs w:val="28"/>
          <w:lang w:val="en-US"/>
        </w:rPr>
      </w:pPr>
      <w:r w:rsidRPr="00AB2F1B">
        <w:rPr>
          <w:sz w:val="28"/>
          <w:szCs w:val="28"/>
          <w:lang w:val="en-US"/>
        </w:rPr>
        <w:drawing>
          <wp:inline distT="0" distB="0" distL="0" distR="0" wp14:anchorId="306341D1" wp14:editId="49807B89">
            <wp:extent cx="3840481" cy="1706880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1035" cy="17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4BA" w:rsidRPr="005E7E4A" w:rsidRDefault="004F34BA" w:rsidP="004F34B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ЛАЧХ</w:t>
      </w:r>
    </w:p>
    <w:p w:rsidR="004F34BA" w:rsidRPr="004F34BA" w:rsidRDefault="00D86FDC" w:rsidP="004F34BA">
      <w:pPr>
        <w:spacing w:line="360" w:lineRule="auto"/>
        <w:jc w:val="center"/>
        <w:rPr>
          <w:sz w:val="28"/>
          <w:szCs w:val="28"/>
        </w:rPr>
      </w:pPr>
      <w:r w:rsidRPr="00D86FDC">
        <w:rPr>
          <w:sz w:val="28"/>
          <w:szCs w:val="28"/>
        </w:rPr>
        <w:lastRenderedPageBreak/>
        <w:drawing>
          <wp:inline distT="0" distB="0" distL="0" distR="0" wp14:anchorId="13EF4F54" wp14:editId="6974F084">
            <wp:extent cx="3392804" cy="1483341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691" cy="149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4BA" w:rsidRDefault="004F34BA" w:rsidP="004F34B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ФЧХ</w:t>
      </w:r>
    </w:p>
    <w:p w:rsidR="004F34BA" w:rsidRDefault="004F34BA" w:rsidP="004F34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E7E4A">
        <w:rPr>
          <w:sz w:val="28"/>
          <w:szCs w:val="28"/>
        </w:rPr>
        <w:t>оэффициент усиления РУ на низкой частоте</w:t>
      </w:r>
      <w:r>
        <w:rPr>
          <w:sz w:val="28"/>
          <w:szCs w:val="28"/>
        </w:rPr>
        <w:t>:</w:t>
      </w:r>
    </w:p>
    <w:p w:rsidR="004F34BA" w:rsidRPr="00D86FDC" w:rsidRDefault="004F34BA" w:rsidP="004F34B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L =20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Uи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</w:rPr>
          <m:t>=20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11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=20.828</m:t>
        </m:r>
      </m:oMath>
      <w:r w:rsidR="00D86FDC" w:rsidRPr="00D86FDC">
        <w:rPr>
          <w:sz w:val="28"/>
          <w:szCs w:val="28"/>
        </w:rPr>
        <w:t xml:space="preserve"> </w:t>
      </w:r>
      <w:proofErr w:type="gramStart"/>
      <w:r w:rsidR="00D86FDC">
        <w:rPr>
          <w:sz w:val="28"/>
          <w:szCs w:val="28"/>
          <w:lang w:val="en-US"/>
        </w:rPr>
        <w:t>dB</w:t>
      </w:r>
      <w:proofErr w:type="gramEnd"/>
    </w:p>
    <w:p w:rsidR="000547F0" w:rsidRPr="004F34BA" w:rsidRDefault="004F34BA" w:rsidP="000547F0">
      <w:pPr>
        <w:spacing w:line="360" w:lineRule="auto"/>
        <w:jc w:val="both"/>
        <w:rPr>
          <w:sz w:val="28"/>
          <w:szCs w:val="28"/>
        </w:rPr>
      </w:pPr>
      <w:r w:rsidRPr="00D86FDC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0547F0">
        <w:rPr>
          <w:sz w:val="28"/>
          <w:szCs w:val="28"/>
        </w:rPr>
        <w:t>носимый фазовый сдвиг</w:t>
      </w:r>
      <w:r>
        <w:rPr>
          <w:sz w:val="28"/>
          <w:szCs w:val="28"/>
        </w:rPr>
        <w:t xml:space="preserve"> = </w:t>
      </w:r>
      <w:r w:rsidR="00D86FDC">
        <w:rPr>
          <w:sz w:val="28"/>
          <w:szCs w:val="28"/>
        </w:rPr>
        <w:t>-0</w:t>
      </w:r>
      <w:r>
        <w:rPr>
          <w:sz w:val="28"/>
          <w:szCs w:val="28"/>
        </w:rPr>
        <w:t>°</w:t>
      </w:r>
    </w:p>
    <w:p w:rsidR="006B09B1" w:rsidRPr="004F34BA" w:rsidRDefault="006B09B1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B27337" w:rsidRPr="009008BD" w:rsidRDefault="009008B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Результаты измерения основных параметров выпрямителей</w:t>
      </w:r>
    </w:p>
    <w:p w:rsidR="00AB2F1B" w:rsidRPr="00F52A26" w:rsidRDefault="00AB2F1B" w:rsidP="00AB2F1B">
      <w:pPr>
        <w:tabs>
          <w:tab w:val="left" w:pos="735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Усилитель DA1 типа LM741</w:t>
      </w:r>
      <w:proofErr w:type="gramStart"/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 10 кОм</m:t>
        </m:r>
      </m:oMath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 100 кОм</m:t>
        </m:r>
      </m:oMath>
      <w:r w:rsidRPr="00F52A26">
        <w:rPr>
          <w:sz w:val="28"/>
          <w:szCs w:val="28"/>
        </w:rPr>
        <w:t xml:space="preserve"> , ФГ – функциональный генератор, ОСЦ – осциллограф. </w:t>
      </w:r>
      <w:r w:rsidRPr="00AB2F1B">
        <w:rPr>
          <w:sz w:val="28"/>
          <w:szCs w:val="28"/>
        </w:rPr>
        <w:t xml:space="preserve">В меню инструментов NI ELVIS выбираем инструменты </w:t>
      </w:r>
      <w:proofErr w:type="spellStart"/>
      <w:r w:rsidRPr="00AB2F1B">
        <w:rPr>
          <w:sz w:val="28"/>
          <w:szCs w:val="28"/>
        </w:rPr>
        <w:t>Function</w:t>
      </w:r>
      <w:proofErr w:type="spellEnd"/>
      <w:r w:rsidRPr="00AB2F1B">
        <w:rPr>
          <w:sz w:val="28"/>
          <w:szCs w:val="28"/>
        </w:rPr>
        <w:t xml:space="preserve"> </w:t>
      </w:r>
      <w:proofErr w:type="spellStart"/>
      <w:r w:rsidRPr="00AB2F1B">
        <w:rPr>
          <w:sz w:val="28"/>
          <w:szCs w:val="28"/>
        </w:rPr>
        <w:t>Generator</w:t>
      </w:r>
      <w:proofErr w:type="spellEnd"/>
      <w:r w:rsidRPr="00AB2F1B">
        <w:rPr>
          <w:sz w:val="28"/>
          <w:szCs w:val="28"/>
        </w:rPr>
        <w:t xml:space="preserve"> и </w:t>
      </w:r>
      <w:proofErr w:type="spellStart"/>
      <w:r w:rsidRPr="00AB2F1B">
        <w:rPr>
          <w:sz w:val="28"/>
          <w:szCs w:val="28"/>
        </w:rPr>
        <w:t>Oscilloscope</w:t>
      </w:r>
      <w:proofErr w:type="spellEnd"/>
      <w:r w:rsidRPr="00AB2F1B">
        <w:rPr>
          <w:sz w:val="28"/>
          <w:szCs w:val="28"/>
        </w:rPr>
        <w:t xml:space="preserve">. На лицевой панели ФГ устанавливаем следующие параметры: </w:t>
      </w:r>
      <w:proofErr w:type="spellStart"/>
      <w:r w:rsidRPr="00AB2F1B">
        <w:rPr>
          <w:sz w:val="28"/>
          <w:szCs w:val="28"/>
        </w:rPr>
        <w:t>Waveform</w:t>
      </w:r>
      <w:proofErr w:type="spellEnd"/>
      <w:r w:rsidRPr="00AB2F1B">
        <w:rPr>
          <w:sz w:val="28"/>
          <w:szCs w:val="28"/>
        </w:rPr>
        <w:t xml:space="preserve"> – </w:t>
      </w:r>
      <w:proofErr w:type="spellStart"/>
      <w:r w:rsidRPr="00AB2F1B">
        <w:rPr>
          <w:sz w:val="28"/>
          <w:szCs w:val="28"/>
        </w:rPr>
        <w:t>Sine</w:t>
      </w:r>
      <w:proofErr w:type="spellEnd"/>
      <w:r w:rsidRPr="00AB2F1B">
        <w:rPr>
          <w:sz w:val="28"/>
          <w:szCs w:val="28"/>
        </w:rPr>
        <w:t xml:space="preserve"> </w:t>
      </w:r>
      <w:proofErr w:type="spellStart"/>
      <w:r w:rsidRPr="00AB2F1B">
        <w:rPr>
          <w:sz w:val="28"/>
          <w:szCs w:val="28"/>
        </w:rPr>
        <w:t>wave</w:t>
      </w:r>
      <w:proofErr w:type="spellEnd"/>
      <w:r w:rsidRPr="00AB2F1B">
        <w:rPr>
          <w:sz w:val="28"/>
          <w:szCs w:val="28"/>
        </w:rPr>
        <w:t xml:space="preserve">; </w:t>
      </w:r>
      <w:proofErr w:type="spellStart"/>
      <w:r w:rsidRPr="00AB2F1B">
        <w:rPr>
          <w:sz w:val="28"/>
          <w:szCs w:val="28"/>
        </w:rPr>
        <w:t>Peak</w:t>
      </w:r>
      <w:proofErr w:type="spellEnd"/>
      <w:r w:rsidRPr="00AB2F1B">
        <w:rPr>
          <w:sz w:val="28"/>
          <w:szCs w:val="28"/>
        </w:rPr>
        <w:t xml:space="preserve"> </w:t>
      </w:r>
      <w:proofErr w:type="spellStart"/>
      <w:r w:rsidRPr="00AB2F1B">
        <w:rPr>
          <w:sz w:val="28"/>
          <w:szCs w:val="28"/>
        </w:rPr>
        <w:t>Amplitude</w:t>
      </w:r>
      <w:proofErr w:type="spellEnd"/>
      <w:r w:rsidRPr="00AB2F1B">
        <w:rPr>
          <w:sz w:val="28"/>
          <w:szCs w:val="28"/>
        </w:rPr>
        <w:t xml:space="preserve"> – 0,1 В; Frequency – 1 кГц; DC </w:t>
      </w:r>
      <w:proofErr w:type="spellStart"/>
      <w:r w:rsidRPr="00AB2F1B">
        <w:rPr>
          <w:sz w:val="28"/>
          <w:szCs w:val="28"/>
        </w:rPr>
        <w:t>Offset</w:t>
      </w:r>
      <w:proofErr w:type="spellEnd"/>
      <w:r w:rsidRPr="00AB2F1B">
        <w:rPr>
          <w:sz w:val="28"/>
          <w:szCs w:val="28"/>
        </w:rPr>
        <w:t xml:space="preserve"> – 0,0 В.</w:t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25670" cy="354449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heme_inv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421" cy="354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7752D4">
        <w:rPr>
          <w:sz w:val="28"/>
          <w:szCs w:val="28"/>
        </w:rPr>
        <w:t>Инвертирующий решающий усилитель</w:t>
      </w:r>
    </w:p>
    <w:p w:rsidR="00AB2F1B" w:rsidRPr="00AB2F1B" w:rsidRDefault="00222F79" w:rsidP="00AB2F1B">
      <w:pPr>
        <w:spacing w:line="360" w:lineRule="auto"/>
        <w:ind w:firstLine="709"/>
        <w:jc w:val="center"/>
        <w:rPr>
          <w:sz w:val="28"/>
          <w:szCs w:val="28"/>
        </w:rPr>
      </w:pPr>
      <w:r w:rsidRPr="00222F79">
        <w:rPr>
          <w:sz w:val="28"/>
          <w:szCs w:val="28"/>
        </w:rPr>
        <w:lastRenderedPageBreak/>
        <w:drawing>
          <wp:inline distT="0" distB="0" distL="0" distR="0" wp14:anchorId="6D667806" wp14:editId="3371C796">
            <wp:extent cx="5152390" cy="2566572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0890" cy="25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Показания осциллографа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AB2F1B" w:rsidRPr="006B09B1" w:rsidRDefault="00AB2F1B" w:rsidP="00AB2F1B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≈-10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</w:t>
      </w:r>
      <w:r w:rsidR="00222F79">
        <w:rPr>
          <w:sz w:val="28"/>
          <w:szCs w:val="28"/>
        </w:rPr>
        <w:t xml:space="preserve"> в эксперименте</w:t>
      </w:r>
      <w:r>
        <w:rPr>
          <w:sz w:val="28"/>
          <w:szCs w:val="28"/>
        </w:rPr>
        <w:t>:</w:t>
      </w:r>
    </w:p>
    <w:p w:rsidR="00AB2F1B" w:rsidRPr="006B09B1" w:rsidRDefault="00AB2F1B" w:rsidP="00AB2F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-1.861 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0.19 V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=-9.8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 w:rsidRPr="006B09B1">
        <w:rPr>
          <w:sz w:val="28"/>
          <w:szCs w:val="28"/>
        </w:rPr>
        <w:t>Увеличиваем напряжение на входе РУ (</w:t>
      </w:r>
      <w:proofErr w:type="spellStart"/>
      <w:r w:rsidRPr="006B09B1">
        <w:rPr>
          <w:sz w:val="28"/>
          <w:szCs w:val="28"/>
        </w:rPr>
        <w:t>P</w:t>
      </w:r>
      <w:r>
        <w:rPr>
          <w:sz w:val="28"/>
          <w:szCs w:val="28"/>
        </w:rPr>
        <w:t>eak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Amplitude</w:t>
      </w:r>
      <w:proofErr w:type="spellEnd"/>
      <w:r>
        <w:rPr>
          <w:sz w:val="28"/>
          <w:szCs w:val="28"/>
        </w:rPr>
        <w:t>) до 2 В и повторя</w:t>
      </w:r>
      <w:r w:rsidRPr="006B09B1">
        <w:rPr>
          <w:sz w:val="28"/>
          <w:szCs w:val="28"/>
        </w:rPr>
        <w:t>ем предыдущий эксперимент.</w:t>
      </w:r>
    </w:p>
    <w:p w:rsidR="00AB2F1B" w:rsidRDefault="00222F79" w:rsidP="00AB2F1B">
      <w:pPr>
        <w:spacing w:line="360" w:lineRule="auto"/>
        <w:ind w:firstLine="709"/>
        <w:jc w:val="center"/>
        <w:rPr>
          <w:sz w:val="28"/>
          <w:szCs w:val="28"/>
        </w:rPr>
      </w:pPr>
      <w:r w:rsidRPr="00222F79">
        <w:rPr>
          <w:sz w:val="28"/>
          <w:szCs w:val="28"/>
        </w:rPr>
        <w:drawing>
          <wp:inline distT="0" distB="0" distL="0" distR="0" wp14:anchorId="37F4B292" wp14:editId="14567722">
            <wp:extent cx="5350961" cy="2659380"/>
            <wp:effectExtent l="0" t="0" r="254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071" cy="26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Показания осциллографа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AB2F1B" w:rsidRPr="006B09B1" w:rsidRDefault="00AB2F1B" w:rsidP="00AB2F1B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≈-10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 w:rsidR="00222F79">
        <w:rPr>
          <w:sz w:val="28"/>
          <w:szCs w:val="28"/>
        </w:rPr>
        <w:t>,</w:t>
      </w:r>
      <w:proofErr w:type="gramEnd"/>
      <w:r w:rsidR="00222F79">
        <w:rPr>
          <w:sz w:val="28"/>
          <w:szCs w:val="28"/>
        </w:rPr>
        <w:t xml:space="preserve"> полученный в эксперименте</w:t>
      </w:r>
      <w:r>
        <w:rPr>
          <w:sz w:val="28"/>
          <w:szCs w:val="28"/>
        </w:rPr>
        <w:t>:</w:t>
      </w:r>
    </w:p>
    <w:p w:rsidR="00AB2F1B" w:rsidRPr="006B09B1" w:rsidRDefault="00AB2F1B" w:rsidP="00AB2F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-10.554 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1.942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=-5.43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</w:p>
    <w:p w:rsidR="00AA4991" w:rsidRDefault="00AA4991" w:rsidP="00AA4991">
      <w:pPr>
        <w:spacing w:line="360" w:lineRule="auto"/>
        <w:ind w:firstLine="709"/>
        <w:jc w:val="both"/>
        <w:rPr>
          <w:noProof/>
        </w:rPr>
      </w:pPr>
      <w:r w:rsidRPr="00AA4991">
        <w:rPr>
          <w:sz w:val="28"/>
          <w:szCs w:val="28"/>
        </w:rPr>
        <w:t xml:space="preserve">Для исследования частотных характеристик макета РУ </w:t>
      </w:r>
      <w:r>
        <w:rPr>
          <w:sz w:val="28"/>
          <w:szCs w:val="28"/>
        </w:rPr>
        <w:t>в меню запуска инструментов NI ELVIS выбираем</w:t>
      </w:r>
      <w:r w:rsidRPr="00AA4991">
        <w:rPr>
          <w:sz w:val="28"/>
          <w:szCs w:val="28"/>
        </w:rPr>
        <w:t xml:space="preserve"> функцию </w:t>
      </w:r>
      <w:proofErr w:type="spellStart"/>
      <w:r w:rsidRPr="00AA4991">
        <w:rPr>
          <w:sz w:val="28"/>
          <w:szCs w:val="28"/>
        </w:rPr>
        <w:t>Bo</w:t>
      </w:r>
      <w:r>
        <w:rPr>
          <w:sz w:val="28"/>
          <w:szCs w:val="28"/>
        </w:rPr>
        <w:t>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Analyzer</w:t>
      </w:r>
      <w:proofErr w:type="spellEnd"/>
      <w:r>
        <w:rPr>
          <w:sz w:val="28"/>
          <w:szCs w:val="28"/>
        </w:rPr>
        <w:t xml:space="preserve"> (анализатор Боде). </w:t>
      </w:r>
      <w:r w:rsidRPr="00AA4991">
        <w:rPr>
          <w:sz w:val="28"/>
          <w:szCs w:val="28"/>
        </w:rPr>
        <w:t xml:space="preserve">На панели управления АБ </w:t>
      </w:r>
      <w:proofErr w:type="spellStart"/>
      <w:r w:rsidRPr="00AA4991">
        <w:rPr>
          <w:sz w:val="28"/>
          <w:szCs w:val="28"/>
        </w:rPr>
        <w:t>уст</w:t>
      </w:r>
      <w:r>
        <w:rPr>
          <w:sz w:val="28"/>
          <w:szCs w:val="28"/>
        </w:rPr>
        <w:t>ановливаем</w:t>
      </w:r>
      <w:proofErr w:type="spellEnd"/>
      <w:r>
        <w:rPr>
          <w:sz w:val="28"/>
          <w:szCs w:val="28"/>
        </w:rPr>
        <w:t xml:space="preserve"> следующие значения пара</w:t>
      </w:r>
      <w:r w:rsidRPr="00AA4991">
        <w:rPr>
          <w:sz w:val="28"/>
          <w:szCs w:val="28"/>
        </w:rPr>
        <w:t xml:space="preserve">метров: </w:t>
      </w:r>
      <w:proofErr w:type="spellStart"/>
      <w:r w:rsidRPr="00AA4991">
        <w:rPr>
          <w:sz w:val="28"/>
          <w:szCs w:val="28"/>
        </w:rPr>
        <w:t>Start</w:t>
      </w:r>
      <w:proofErr w:type="spellEnd"/>
      <w:r w:rsidRPr="00AA4991">
        <w:rPr>
          <w:sz w:val="28"/>
          <w:szCs w:val="28"/>
        </w:rPr>
        <w:t xml:space="preserve"> – 5 Гц; </w:t>
      </w:r>
      <w:proofErr w:type="spellStart"/>
      <w:r w:rsidRPr="00AA4991">
        <w:rPr>
          <w:sz w:val="28"/>
          <w:szCs w:val="28"/>
        </w:rPr>
        <w:t>Stop</w:t>
      </w:r>
      <w:proofErr w:type="spellEnd"/>
      <w:r w:rsidRPr="00AA4991">
        <w:rPr>
          <w:sz w:val="28"/>
          <w:szCs w:val="28"/>
        </w:rPr>
        <w:t xml:space="preserve"> – 120 кГц; </w:t>
      </w:r>
      <w:proofErr w:type="spellStart"/>
      <w:r w:rsidRPr="00AA4991">
        <w:rPr>
          <w:sz w:val="28"/>
          <w:szCs w:val="28"/>
        </w:rPr>
        <w:t>Steps</w:t>
      </w:r>
      <w:proofErr w:type="spellEnd"/>
      <w:r w:rsidRPr="00AA4991">
        <w:rPr>
          <w:sz w:val="28"/>
          <w:szCs w:val="28"/>
        </w:rPr>
        <w:t xml:space="preserve"> – 10; </w:t>
      </w:r>
      <w:proofErr w:type="spellStart"/>
      <w:r w:rsidRPr="00AA4991">
        <w:rPr>
          <w:sz w:val="28"/>
          <w:szCs w:val="28"/>
        </w:rPr>
        <w:t>Peak</w:t>
      </w:r>
      <w:proofErr w:type="spellEnd"/>
      <w:r w:rsidRPr="00AA4991">
        <w:rPr>
          <w:sz w:val="28"/>
          <w:szCs w:val="28"/>
        </w:rPr>
        <w:t xml:space="preserve"> </w:t>
      </w:r>
      <w:proofErr w:type="spellStart"/>
      <w:r w:rsidRPr="00AA4991">
        <w:rPr>
          <w:sz w:val="28"/>
          <w:szCs w:val="28"/>
        </w:rPr>
        <w:t>Amplitude</w:t>
      </w:r>
      <w:proofErr w:type="spellEnd"/>
      <w:r w:rsidRPr="00AA4991">
        <w:rPr>
          <w:sz w:val="28"/>
          <w:szCs w:val="28"/>
        </w:rPr>
        <w:t xml:space="preserve"> – 0,1 В.</w:t>
      </w:r>
      <w:r w:rsidR="00AB2F1B" w:rsidRPr="00AA4991">
        <w:rPr>
          <w:noProof/>
        </w:rPr>
        <w:t xml:space="preserve"> </w:t>
      </w:r>
    </w:p>
    <w:p w:rsidR="00AB2F1B" w:rsidRPr="00AA4991" w:rsidRDefault="00AA4991" w:rsidP="00AA4991">
      <w:pPr>
        <w:spacing w:line="360" w:lineRule="auto"/>
        <w:ind w:firstLine="709"/>
        <w:jc w:val="center"/>
        <w:rPr>
          <w:sz w:val="28"/>
          <w:szCs w:val="28"/>
        </w:rPr>
      </w:pPr>
      <w:r w:rsidRPr="00AA4991">
        <w:rPr>
          <w:sz w:val="28"/>
          <w:szCs w:val="28"/>
        </w:rPr>
        <w:drawing>
          <wp:inline distT="0" distB="0" distL="0" distR="0" wp14:anchorId="068E7919" wp14:editId="24476CD0">
            <wp:extent cx="4908550" cy="2465989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2153" cy="24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Pr="005E7E4A" w:rsidRDefault="00AB2F1B" w:rsidP="00AB2F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ЛАЧХ</w:t>
      </w:r>
    </w:p>
    <w:p w:rsidR="00AB2F1B" w:rsidRDefault="00AA4991" w:rsidP="00AB2F1B">
      <w:pPr>
        <w:spacing w:line="360" w:lineRule="auto"/>
        <w:jc w:val="center"/>
        <w:rPr>
          <w:sz w:val="28"/>
          <w:szCs w:val="28"/>
          <w:lang w:val="en-US"/>
        </w:rPr>
      </w:pPr>
      <w:r w:rsidRPr="00AA4991">
        <w:rPr>
          <w:sz w:val="28"/>
          <w:szCs w:val="28"/>
          <w:lang w:val="en-US"/>
        </w:rPr>
        <w:drawing>
          <wp:inline distT="0" distB="0" distL="0" distR="0" wp14:anchorId="0CD42E60" wp14:editId="3DBC58C5">
            <wp:extent cx="4596130" cy="231475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4970" cy="23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Pr="00AA4991" w:rsidRDefault="00AB2F1B" w:rsidP="00AB2F1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7 – ФЧХ</w:t>
      </w:r>
    </w:p>
    <w:p w:rsidR="00AB2F1B" w:rsidRDefault="00AB2F1B" w:rsidP="00AB2F1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</w:t>
      </w:r>
      <w:r w:rsidRPr="005E7E4A">
        <w:rPr>
          <w:sz w:val="28"/>
          <w:szCs w:val="28"/>
        </w:rPr>
        <w:t>оэффициент усиления РУ на низкой частоте</w:t>
      </w:r>
      <w:r>
        <w:rPr>
          <w:sz w:val="28"/>
          <w:szCs w:val="28"/>
        </w:rPr>
        <w:t>:</w:t>
      </w:r>
    </w:p>
    <w:p w:rsidR="00AB2F1B" w:rsidRPr="00AA4991" w:rsidRDefault="00AB2F1B" w:rsidP="00AB2F1B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=20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Uи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=20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-9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.8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=19.83</m:t>
        </m:r>
      </m:oMath>
      <w:r w:rsidRPr="00AA4991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dB</w:t>
      </w:r>
      <w:proofErr w:type="gramEnd"/>
    </w:p>
    <w:p w:rsidR="00AB2F1B" w:rsidRPr="00AA4991" w:rsidRDefault="00AB2F1B" w:rsidP="00AB2F1B">
      <w:pPr>
        <w:spacing w:line="360" w:lineRule="auto"/>
        <w:jc w:val="both"/>
        <w:rPr>
          <w:sz w:val="28"/>
          <w:szCs w:val="28"/>
          <w:lang w:val="en-US"/>
        </w:rPr>
      </w:pPr>
      <w:r w:rsidRPr="00AA499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В</w:t>
      </w:r>
      <w:r w:rsidRPr="000547F0">
        <w:rPr>
          <w:sz w:val="28"/>
          <w:szCs w:val="28"/>
        </w:rPr>
        <w:t>носимый фазовый сдвиг</w:t>
      </w:r>
      <w:r w:rsidR="00AA4991">
        <w:rPr>
          <w:sz w:val="28"/>
          <w:szCs w:val="28"/>
        </w:rPr>
        <w:t xml:space="preserve"> = 179.88</w:t>
      </w:r>
      <w:r>
        <w:rPr>
          <w:sz w:val="28"/>
          <w:szCs w:val="28"/>
        </w:rPr>
        <w:t>°</w:t>
      </w:r>
    </w:p>
    <w:p w:rsidR="00AB2F1B" w:rsidRPr="000547F0" w:rsidRDefault="00AB2F1B" w:rsidP="00AB2F1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Частота</w:t>
      </w:r>
      <w:r w:rsidRPr="005E7E4A">
        <w:rPr>
          <w:sz w:val="28"/>
          <w:szCs w:val="28"/>
        </w:rPr>
        <w:t xml:space="preserve"> среза</w:t>
      </w:r>
      <w:r>
        <w:rPr>
          <w:sz w:val="28"/>
          <w:szCs w:val="28"/>
        </w:rPr>
        <w:t xml:space="preserve"> = 8</w:t>
      </w:r>
      <w:r w:rsidR="00AA4991" w:rsidRPr="00AA4991">
        <w:rPr>
          <w:sz w:val="28"/>
          <w:szCs w:val="28"/>
        </w:rPr>
        <w:t>4</w:t>
      </w:r>
      <w:r w:rsidR="00AA4991">
        <w:rPr>
          <w:sz w:val="28"/>
          <w:szCs w:val="28"/>
        </w:rPr>
        <w:t>.</w:t>
      </w:r>
      <w:r w:rsidR="00AA4991">
        <w:rPr>
          <w:sz w:val="28"/>
          <w:szCs w:val="28"/>
          <w:lang w:val="en-US"/>
        </w:rPr>
        <w:t>27</w:t>
      </w:r>
      <w:r>
        <w:rPr>
          <w:sz w:val="28"/>
          <w:szCs w:val="28"/>
        </w:rPr>
        <w:t xml:space="preserve"> </w:t>
      </w:r>
      <w:r w:rsidR="00AA4991">
        <w:rPr>
          <w:sz w:val="28"/>
          <w:szCs w:val="28"/>
        </w:rPr>
        <w:t>к</w:t>
      </w:r>
      <w:r>
        <w:rPr>
          <w:sz w:val="28"/>
          <w:szCs w:val="28"/>
        </w:rPr>
        <w:t>Гц</w:t>
      </w:r>
    </w:p>
    <w:p w:rsidR="00AB2F1B" w:rsidRDefault="00AB2F1B" w:rsidP="00AB2F1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:rsidR="00AB2F1B" w:rsidRDefault="00AB2F1B" w:rsidP="00AB2F1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88510" cy="3516366"/>
            <wp:effectExtent l="0" t="0" r="254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heme_NOTINV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363" cy="35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8 - </w:t>
      </w:r>
      <w:proofErr w:type="spellStart"/>
      <w:r w:rsidRPr="007752D4">
        <w:rPr>
          <w:sz w:val="28"/>
          <w:szCs w:val="28"/>
        </w:rPr>
        <w:t>Неинвертирующий</w:t>
      </w:r>
      <w:proofErr w:type="spellEnd"/>
      <w:r w:rsidRPr="007752D4">
        <w:rPr>
          <w:sz w:val="28"/>
          <w:szCs w:val="28"/>
        </w:rPr>
        <w:t xml:space="preserve"> решающий усилитель</w:t>
      </w:r>
    </w:p>
    <w:p w:rsidR="00AB2F1B" w:rsidRDefault="00AA4991" w:rsidP="00AB2F1B">
      <w:pPr>
        <w:spacing w:line="360" w:lineRule="auto"/>
        <w:jc w:val="center"/>
        <w:rPr>
          <w:sz w:val="28"/>
          <w:szCs w:val="28"/>
        </w:rPr>
      </w:pPr>
      <w:r w:rsidRPr="00AA4991">
        <w:rPr>
          <w:sz w:val="28"/>
          <w:szCs w:val="28"/>
        </w:rPr>
        <w:drawing>
          <wp:inline distT="0" distB="0" distL="0" distR="0" wp14:anchorId="64FCCCC2" wp14:editId="5634EBA7">
            <wp:extent cx="4695190" cy="2335903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0013" cy="23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Показания осциллографа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AB2F1B" w:rsidRPr="006B09B1" w:rsidRDefault="00AB2F1B" w:rsidP="00AB2F1B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≈11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AB2F1B" w:rsidRPr="006B09B1" w:rsidRDefault="00AB2F1B" w:rsidP="00AB2F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2.13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0.192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=11</m:t>
          </m:r>
          <m:r>
            <w:rPr>
              <w:rFonts w:ascii="Cambria Math" w:hAnsi="Cambria Math"/>
              <w:sz w:val="28"/>
              <w:szCs w:val="28"/>
              <w:lang w:val="en-US"/>
            </w:rPr>
            <m:t>.11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 w:rsidRPr="006B09B1">
        <w:rPr>
          <w:sz w:val="28"/>
          <w:szCs w:val="28"/>
        </w:rPr>
        <w:lastRenderedPageBreak/>
        <w:t>Увеличиваем напряжение на входе РУ (</w:t>
      </w:r>
      <w:proofErr w:type="spellStart"/>
      <w:r w:rsidRPr="006B09B1">
        <w:rPr>
          <w:sz w:val="28"/>
          <w:szCs w:val="28"/>
        </w:rPr>
        <w:t>P</w:t>
      </w:r>
      <w:r>
        <w:rPr>
          <w:sz w:val="28"/>
          <w:szCs w:val="28"/>
        </w:rPr>
        <w:t>eak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Amplitude</w:t>
      </w:r>
      <w:proofErr w:type="spellEnd"/>
      <w:r>
        <w:rPr>
          <w:sz w:val="28"/>
          <w:szCs w:val="28"/>
        </w:rPr>
        <w:t>) до 2 В и повторя</w:t>
      </w:r>
      <w:r w:rsidRPr="006B09B1">
        <w:rPr>
          <w:sz w:val="28"/>
          <w:szCs w:val="28"/>
        </w:rPr>
        <w:t>ем предыдущий эксперимент.</w:t>
      </w:r>
    </w:p>
    <w:p w:rsidR="00AB2F1B" w:rsidRDefault="0011599B" w:rsidP="00AB2F1B">
      <w:pPr>
        <w:spacing w:line="360" w:lineRule="auto"/>
        <w:ind w:firstLine="709"/>
        <w:jc w:val="center"/>
        <w:rPr>
          <w:sz w:val="28"/>
          <w:szCs w:val="28"/>
        </w:rPr>
      </w:pPr>
      <w:r w:rsidRPr="0011599B">
        <w:rPr>
          <w:sz w:val="28"/>
          <w:szCs w:val="28"/>
        </w:rPr>
        <w:drawing>
          <wp:inline distT="0" distB="0" distL="0" distR="0" wp14:anchorId="38FE754D" wp14:editId="0ACB6D4F">
            <wp:extent cx="4558030" cy="2264827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2489" cy="226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Показания осциллографа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Теоретический расчет коэффициента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:</w:t>
      </w:r>
      <w:proofErr w:type="gramEnd"/>
    </w:p>
    <w:p w:rsidR="00AB2F1B" w:rsidRPr="006B09B1" w:rsidRDefault="00AB2F1B" w:rsidP="00AB2F1B">
      <w:pPr>
        <w:spacing w:line="360" w:lineRule="auto"/>
        <w:ind w:firstLine="709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10k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≈11</m:t>
          </m:r>
        </m:oMath>
      </m:oMathPara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gramStart"/>
      <w:r>
        <w:rPr>
          <w:sz w:val="28"/>
          <w:szCs w:val="28"/>
        </w:rPr>
        <w:t xml:space="preserve">усиления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Uи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полученный при моделировании:</w:t>
      </w:r>
    </w:p>
    <w:p w:rsidR="00AB2F1B" w:rsidRPr="004F34BA" w:rsidRDefault="00AB2F1B" w:rsidP="00AB2F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10.554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1.948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=5.42</m:t>
          </m:r>
        </m:oMath>
      </m:oMathPara>
    </w:p>
    <w:p w:rsidR="00AB2F1B" w:rsidRPr="00B02E35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 w:rsidRPr="00B02E35">
        <w:rPr>
          <w:sz w:val="28"/>
          <w:szCs w:val="28"/>
        </w:rPr>
        <w:t xml:space="preserve">На лицевой панели АБ устанавливаем следующие значения параметров: 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2E35">
        <w:rPr>
          <w:sz w:val="28"/>
          <w:szCs w:val="28"/>
          <w:lang w:val="en-US"/>
        </w:rPr>
        <w:t xml:space="preserve">Horizontal: Log, F – 120 </w:t>
      </w:r>
      <w:r w:rsidRPr="00B02E35">
        <w:rPr>
          <w:sz w:val="28"/>
          <w:szCs w:val="28"/>
        </w:rPr>
        <w:t>кГц</w:t>
      </w:r>
      <w:r w:rsidRPr="00B02E35">
        <w:rPr>
          <w:sz w:val="28"/>
          <w:szCs w:val="28"/>
          <w:lang w:val="en-US"/>
        </w:rPr>
        <w:t xml:space="preserve">, I – 5 </w:t>
      </w:r>
      <w:r w:rsidRPr="00B02E35">
        <w:rPr>
          <w:sz w:val="28"/>
          <w:szCs w:val="28"/>
        </w:rPr>
        <w:t>Гц</w:t>
      </w:r>
      <w:r w:rsidRPr="00B02E35">
        <w:rPr>
          <w:sz w:val="28"/>
          <w:szCs w:val="28"/>
          <w:lang w:val="en-US"/>
        </w:rPr>
        <w:t xml:space="preserve"> </w:t>
      </w:r>
      <w:r w:rsidRPr="00B02E35">
        <w:rPr>
          <w:sz w:val="28"/>
          <w:szCs w:val="28"/>
        </w:rPr>
        <w:t>и</w:t>
      </w:r>
      <w:r w:rsidRPr="00B02E35">
        <w:rPr>
          <w:sz w:val="28"/>
          <w:szCs w:val="28"/>
          <w:lang w:val="en-US"/>
        </w:rPr>
        <w:t xml:space="preserve"> Vertical: Log, F – 25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 xml:space="preserve">, I – 0 </w:t>
      </w:r>
      <w:r w:rsidRPr="00B02E35">
        <w:rPr>
          <w:sz w:val="28"/>
          <w:szCs w:val="28"/>
        </w:rPr>
        <w:t>дБ</w:t>
      </w:r>
      <w:r w:rsidRPr="00B02E35">
        <w:rPr>
          <w:sz w:val="28"/>
          <w:szCs w:val="28"/>
          <w:lang w:val="en-US"/>
        </w:rPr>
        <w:t>.</w:t>
      </w:r>
    </w:p>
    <w:p w:rsidR="00AB2F1B" w:rsidRDefault="0011599B" w:rsidP="00AB2F1B">
      <w:pPr>
        <w:spacing w:line="360" w:lineRule="auto"/>
        <w:jc w:val="center"/>
        <w:rPr>
          <w:sz w:val="28"/>
          <w:szCs w:val="28"/>
          <w:lang w:val="en-US"/>
        </w:rPr>
      </w:pPr>
      <w:r w:rsidRPr="0011599B">
        <w:rPr>
          <w:sz w:val="28"/>
          <w:szCs w:val="28"/>
          <w:lang w:val="en-US"/>
        </w:rPr>
        <w:drawing>
          <wp:inline distT="0" distB="0" distL="0" distR="0" wp14:anchorId="0AF2D6BF" wp14:editId="3CE45650">
            <wp:extent cx="4895084" cy="2438400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8700" cy="24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Pr="005E7E4A" w:rsidRDefault="00AB2F1B" w:rsidP="00AB2F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ЛАЧХ</w:t>
      </w:r>
    </w:p>
    <w:p w:rsidR="00AB2F1B" w:rsidRPr="004F34BA" w:rsidRDefault="0011599B" w:rsidP="00AB2F1B">
      <w:pPr>
        <w:spacing w:line="360" w:lineRule="auto"/>
        <w:jc w:val="center"/>
        <w:rPr>
          <w:sz w:val="28"/>
          <w:szCs w:val="28"/>
        </w:rPr>
      </w:pPr>
      <w:r w:rsidRPr="0011599B">
        <w:rPr>
          <w:sz w:val="28"/>
          <w:szCs w:val="28"/>
        </w:rPr>
        <w:lastRenderedPageBreak/>
        <w:drawing>
          <wp:inline distT="0" distB="0" distL="0" distR="0" wp14:anchorId="425076E1" wp14:editId="25D6D732">
            <wp:extent cx="4972130" cy="24917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4711" cy="24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1B" w:rsidRDefault="00AB2F1B" w:rsidP="00AB2F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ФЧХ</w:t>
      </w:r>
    </w:p>
    <w:p w:rsidR="00AB2F1B" w:rsidRDefault="00AB2F1B" w:rsidP="00AB2F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E7E4A">
        <w:rPr>
          <w:sz w:val="28"/>
          <w:szCs w:val="28"/>
        </w:rPr>
        <w:t>оэффициент усиления РУ на низкой частоте</w:t>
      </w:r>
      <w:r>
        <w:rPr>
          <w:sz w:val="28"/>
          <w:szCs w:val="28"/>
        </w:rPr>
        <w:t>:</w:t>
      </w:r>
    </w:p>
    <w:p w:rsidR="00AB2F1B" w:rsidRPr="0011599B" w:rsidRDefault="00AB2F1B" w:rsidP="00AB2F1B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=20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Uи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=20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11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=20.91</m:t>
        </m:r>
      </m:oMath>
      <w:r w:rsidRPr="0011599B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dB</w:t>
      </w:r>
      <w:proofErr w:type="gramEnd"/>
    </w:p>
    <w:p w:rsidR="00AB2F1B" w:rsidRPr="004F34BA" w:rsidRDefault="00AB2F1B" w:rsidP="00AB2F1B">
      <w:pPr>
        <w:spacing w:line="360" w:lineRule="auto"/>
        <w:jc w:val="both"/>
        <w:rPr>
          <w:sz w:val="28"/>
          <w:szCs w:val="28"/>
        </w:rPr>
      </w:pPr>
      <w:r w:rsidRPr="0011599B">
        <w:rPr>
          <w:sz w:val="28"/>
          <w:szCs w:val="28"/>
          <w:lang w:val="en-US"/>
        </w:rPr>
        <w:tab/>
      </w:r>
      <w:r>
        <w:rPr>
          <w:sz w:val="28"/>
          <w:szCs w:val="28"/>
        </w:rPr>
        <w:t>В</w:t>
      </w:r>
      <w:r w:rsidRPr="000547F0">
        <w:rPr>
          <w:sz w:val="28"/>
          <w:szCs w:val="28"/>
        </w:rPr>
        <w:t>носимый фазовый сдвиг</w:t>
      </w:r>
      <w:r>
        <w:rPr>
          <w:sz w:val="28"/>
          <w:szCs w:val="28"/>
        </w:rPr>
        <w:t xml:space="preserve"> = -0</w:t>
      </w:r>
      <w:r w:rsidR="0011599B">
        <w:rPr>
          <w:sz w:val="28"/>
          <w:szCs w:val="28"/>
          <w:lang w:val="en-US"/>
        </w:rPr>
        <w:t>.08</w:t>
      </w:r>
      <w:r>
        <w:rPr>
          <w:sz w:val="28"/>
          <w:szCs w:val="28"/>
        </w:rPr>
        <w:t>°</w:t>
      </w:r>
    </w:p>
    <w:p w:rsidR="00AB2F1B" w:rsidRPr="009008BD" w:rsidRDefault="00AB2F1B" w:rsidP="0011599B">
      <w:pPr>
        <w:spacing w:line="360" w:lineRule="auto"/>
        <w:jc w:val="both"/>
        <w:rPr>
          <w:b/>
          <w:sz w:val="28"/>
          <w:szCs w:val="28"/>
        </w:rPr>
      </w:pPr>
      <w:bookmarkStart w:id="0" w:name="_GoBack"/>
      <w:bookmarkEnd w:id="0"/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Выводы.</w:t>
      </w:r>
    </w:p>
    <w:p w:rsidR="007752D4" w:rsidRPr="009008BD" w:rsidRDefault="00ED01E9" w:rsidP="007752D4">
      <w:pPr>
        <w:spacing w:line="360" w:lineRule="auto"/>
        <w:ind w:firstLine="709"/>
        <w:jc w:val="both"/>
        <w:rPr>
          <w:sz w:val="28"/>
          <w:szCs w:val="28"/>
        </w:rPr>
      </w:pPr>
      <w:r w:rsidRPr="007752D4">
        <w:rPr>
          <w:sz w:val="28"/>
          <w:szCs w:val="28"/>
        </w:rPr>
        <w:t>В ходе выполнения лабораторной работы были</w:t>
      </w:r>
      <w:r>
        <w:rPr>
          <w:szCs w:val="28"/>
        </w:rPr>
        <w:t xml:space="preserve"> </w:t>
      </w:r>
      <w:r w:rsidR="007752D4">
        <w:rPr>
          <w:sz w:val="28"/>
          <w:szCs w:val="28"/>
        </w:rPr>
        <w:t>изучены принципы</w:t>
      </w:r>
      <w:r w:rsidR="007752D4" w:rsidRPr="007752D4">
        <w:rPr>
          <w:sz w:val="28"/>
          <w:szCs w:val="28"/>
        </w:rPr>
        <w:t xml:space="preserve"> построения </w:t>
      </w:r>
      <w:proofErr w:type="spellStart"/>
      <w:r w:rsidR="007752D4" w:rsidRPr="007752D4">
        <w:rPr>
          <w:sz w:val="28"/>
          <w:szCs w:val="28"/>
        </w:rPr>
        <w:t>неинве</w:t>
      </w:r>
      <w:r w:rsidR="007752D4">
        <w:rPr>
          <w:sz w:val="28"/>
          <w:szCs w:val="28"/>
        </w:rPr>
        <w:t>ртирующих</w:t>
      </w:r>
      <w:proofErr w:type="spellEnd"/>
      <w:r w:rsidR="007752D4">
        <w:rPr>
          <w:sz w:val="28"/>
          <w:szCs w:val="28"/>
        </w:rPr>
        <w:t>, инвертирующих и инте</w:t>
      </w:r>
      <w:r w:rsidR="007752D4" w:rsidRPr="007752D4">
        <w:rPr>
          <w:sz w:val="28"/>
          <w:szCs w:val="28"/>
        </w:rPr>
        <w:t>грирующих решающих усилителей (РУ) [3</w:t>
      </w:r>
      <w:r w:rsidR="007752D4">
        <w:rPr>
          <w:sz w:val="28"/>
          <w:szCs w:val="28"/>
        </w:rPr>
        <w:t>], выполненных на базе дифферен</w:t>
      </w:r>
      <w:r w:rsidR="007752D4" w:rsidRPr="007752D4">
        <w:rPr>
          <w:sz w:val="28"/>
          <w:szCs w:val="28"/>
        </w:rPr>
        <w:t>циальных операционных усилителей (ОУ), а также эксперимент</w:t>
      </w:r>
      <w:r w:rsidR="007752D4">
        <w:rPr>
          <w:sz w:val="28"/>
          <w:szCs w:val="28"/>
        </w:rPr>
        <w:t>ально исследованы</w:t>
      </w:r>
      <w:r w:rsidR="007752D4" w:rsidRPr="007752D4">
        <w:rPr>
          <w:sz w:val="28"/>
          <w:szCs w:val="28"/>
        </w:rPr>
        <w:t xml:space="preserve"> их характеристик</w:t>
      </w:r>
      <w:r w:rsidR="007752D4">
        <w:rPr>
          <w:sz w:val="28"/>
          <w:szCs w:val="28"/>
        </w:rPr>
        <w:t>и</w:t>
      </w:r>
      <w:r w:rsidR="007752D4" w:rsidRPr="007752D4">
        <w:rPr>
          <w:sz w:val="28"/>
          <w:szCs w:val="28"/>
        </w:rPr>
        <w:t xml:space="preserve"> с использованием платформы NI ELVIS.</w:t>
      </w:r>
    </w:p>
    <w:p w:rsidR="009008BD" w:rsidRPr="009008BD" w:rsidRDefault="009008BD" w:rsidP="009008BD">
      <w:pPr>
        <w:pStyle w:val="Times142"/>
        <w:spacing w:line="360" w:lineRule="auto"/>
        <w:ind w:firstLine="0"/>
        <w:rPr>
          <w:rStyle w:val="aff"/>
          <w:bCs w:val="0"/>
          <w:caps/>
        </w:rPr>
      </w:pPr>
    </w:p>
    <w:p w:rsidR="00416255" w:rsidRPr="009008BD" w:rsidRDefault="00416255" w:rsidP="0021044B">
      <w:pPr>
        <w:spacing w:line="360" w:lineRule="auto"/>
        <w:ind w:firstLine="709"/>
        <w:jc w:val="both"/>
        <w:rPr>
          <w:rStyle w:val="aff"/>
          <w:bCs w:val="0"/>
          <w:caps/>
          <w:sz w:val="28"/>
        </w:rPr>
      </w:pPr>
    </w:p>
    <w:sectPr w:rsidR="00416255" w:rsidRPr="009008BD" w:rsidSect="00E83200">
      <w:headerReference w:type="default" r:id="rId34"/>
      <w:footerReference w:type="default" r:id="rId35"/>
      <w:type w:val="continuous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DBF" w:rsidRDefault="00092DBF" w:rsidP="0098338E">
      <w:r>
        <w:separator/>
      </w:r>
    </w:p>
  </w:endnote>
  <w:endnote w:type="continuationSeparator" w:id="0">
    <w:p w:rsidR="00092DBF" w:rsidRDefault="00092DBF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F1B" w:rsidRDefault="00AB2F1B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11599B">
      <w:rPr>
        <w:noProof/>
      </w:rPr>
      <w:t>13</w:t>
    </w:r>
    <w:r>
      <w:fldChar w:fldCharType="end"/>
    </w:r>
  </w:p>
  <w:p w:rsidR="00AB2F1B" w:rsidRDefault="00AB2F1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DBF" w:rsidRDefault="00092DBF" w:rsidP="0098338E">
      <w:r>
        <w:separator/>
      </w:r>
    </w:p>
  </w:footnote>
  <w:footnote w:type="continuationSeparator" w:id="0">
    <w:p w:rsidR="00092DBF" w:rsidRDefault="00092DBF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F1B" w:rsidRDefault="00AB2F1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6F76006"/>
    <w:multiLevelType w:val="multilevel"/>
    <w:tmpl w:val="35EA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DCB3043"/>
    <w:multiLevelType w:val="hybridMultilevel"/>
    <w:tmpl w:val="1EF8818A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4690172"/>
    <w:multiLevelType w:val="hybridMultilevel"/>
    <w:tmpl w:val="6D048960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743F2B"/>
    <w:multiLevelType w:val="hybridMultilevel"/>
    <w:tmpl w:val="A5F061E0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31B0A4F"/>
    <w:multiLevelType w:val="hybridMultilevel"/>
    <w:tmpl w:val="7E085B34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AFB25CD"/>
    <w:multiLevelType w:val="hybridMultilevel"/>
    <w:tmpl w:val="82FEDD26"/>
    <w:lvl w:ilvl="0" w:tplc="144CED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070030B"/>
    <w:multiLevelType w:val="hybridMultilevel"/>
    <w:tmpl w:val="05804D50"/>
    <w:lvl w:ilvl="0" w:tplc="BCB898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2"/>
  </w:num>
  <w:num w:numId="5">
    <w:abstractNumId w:val="3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  <w:num w:numId="12">
    <w:abstractNumId w:val="11"/>
  </w:num>
  <w:num w:numId="1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47F0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0E9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2DBF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41F5"/>
    <w:rsid w:val="000C50D4"/>
    <w:rsid w:val="000C567A"/>
    <w:rsid w:val="000C5A2C"/>
    <w:rsid w:val="000C647D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99B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775F1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2F79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308F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06F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234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59B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7430"/>
    <w:rsid w:val="004203AF"/>
    <w:rsid w:val="00420E3A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34BA"/>
    <w:rsid w:val="004F45B0"/>
    <w:rsid w:val="004F4B28"/>
    <w:rsid w:val="004F523C"/>
    <w:rsid w:val="004F77F7"/>
    <w:rsid w:val="0050045D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1F83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4A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4F3E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09B1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0CC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52D4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620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4D7C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08BD"/>
    <w:rsid w:val="00901051"/>
    <w:rsid w:val="0090155E"/>
    <w:rsid w:val="0090179C"/>
    <w:rsid w:val="009024C1"/>
    <w:rsid w:val="00902D83"/>
    <w:rsid w:val="00903F9D"/>
    <w:rsid w:val="00903FCB"/>
    <w:rsid w:val="00905C1C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54B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AF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991"/>
    <w:rsid w:val="00AA5E55"/>
    <w:rsid w:val="00AA61CA"/>
    <w:rsid w:val="00AB0078"/>
    <w:rsid w:val="00AB0AD7"/>
    <w:rsid w:val="00AB1362"/>
    <w:rsid w:val="00AB1FFE"/>
    <w:rsid w:val="00AB2F1B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2E35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7F98"/>
    <w:rsid w:val="00B419D1"/>
    <w:rsid w:val="00B4282C"/>
    <w:rsid w:val="00B45826"/>
    <w:rsid w:val="00B462B6"/>
    <w:rsid w:val="00B467F2"/>
    <w:rsid w:val="00B46C6C"/>
    <w:rsid w:val="00B50A12"/>
    <w:rsid w:val="00B51063"/>
    <w:rsid w:val="00B52CFC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3168"/>
    <w:rsid w:val="00B74709"/>
    <w:rsid w:val="00B7655A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5AD0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47F5D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10A6"/>
    <w:rsid w:val="00D745DD"/>
    <w:rsid w:val="00D778C3"/>
    <w:rsid w:val="00D8090D"/>
    <w:rsid w:val="00D8381D"/>
    <w:rsid w:val="00D85CB9"/>
    <w:rsid w:val="00D86FDC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BE0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1A7"/>
    <w:rsid w:val="00E83200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1E9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2A26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131D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375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0D8272-A985-4967-91CD-1BAA4936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2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D47F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8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ti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ti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9419F-07C4-40CC-9F3E-799E41AB2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Учетная запись Майкрософт</cp:lastModifiedBy>
  <cp:revision>3</cp:revision>
  <cp:lastPrinted>2015-07-17T09:06:00Z</cp:lastPrinted>
  <dcterms:created xsi:type="dcterms:W3CDTF">2026-10-26T19:21:00Z</dcterms:created>
  <dcterms:modified xsi:type="dcterms:W3CDTF">2026-10-26T22:26:00Z</dcterms:modified>
</cp:coreProperties>
</file>