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9A7" w:rsidRDefault="003D79A7" w:rsidP="003D79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1A554B">
        <w:rPr>
          <w:rFonts w:ascii="Times New Roman" w:hAnsi="Times New Roman" w:cs="Times New Roman"/>
          <w:b/>
          <w:sz w:val="24"/>
          <w:szCs w:val="24"/>
        </w:rPr>
        <w:t>Machine Learning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A554B">
        <w:rPr>
          <w:rFonts w:ascii="Times New Roman" w:hAnsi="Times New Roman" w:cs="Times New Roman"/>
          <w:b/>
          <w:sz w:val="24"/>
          <w:szCs w:val="24"/>
        </w:rPr>
        <w:t>MBA.Tech</w:t>
      </w:r>
      <w:proofErr w:type="spellEnd"/>
    </w:p>
    <w:p w:rsidR="003D79A7" w:rsidRDefault="003D79A7" w:rsidP="003D79A7">
      <w:pPr>
        <w:spacing w:after="0"/>
        <w:rPr>
          <w:b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554B">
        <w:rPr>
          <w:rFonts w:ascii="Times New Roman" w:hAnsi="Times New Roman" w:cs="Times New Roman"/>
          <w:b/>
          <w:sz w:val="24"/>
          <w:szCs w:val="24"/>
        </w:rPr>
        <w:t>III/V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D79A7" w:rsidRDefault="003D79A7" w:rsidP="003D79A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1F43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</w:p>
    <w:p w:rsidR="00A662BF" w:rsidRDefault="003D79A7" w:rsidP="003D79A7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:rsidR="001F43C1" w:rsidRDefault="00A662BF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AF598C"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</w:t>
      </w:r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multiple linear regression using </w:t>
      </w:r>
      <w:proofErr w:type="spellStart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>statsmodels</w:t>
      </w:r>
      <w:proofErr w:type="spellEnd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662BF" w:rsidRPr="00AF598C" w:rsidRDefault="001F43C1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be able to interpret the results obtained from multiple linear regression.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D79A7" w:rsidRDefault="003D79A7" w:rsidP="003D79A7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D79A7" w:rsidRDefault="003D79A7" w:rsidP="003D79A7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3D79A7" w:rsidTr="003B5E76">
        <w:trPr>
          <w:trHeight w:val="495"/>
          <w:jc w:val="center"/>
        </w:trPr>
        <w:tc>
          <w:tcPr>
            <w:tcW w:w="1165" w:type="dxa"/>
          </w:tcPr>
          <w:p w:rsidR="003D79A7" w:rsidRDefault="003D79A7" w:rsidP="003B5E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:rsidR="003D79A7" w:rsidRDefault="003D79A7" w:rsidP="003B5E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3D79A7" w:rsidTr="003B5E76">
        <w:trPr>
          <w:trHeight w:val="495"/>
          <w:jc w:val="center"/>
        </w:trPr>
        <w:tc>
          <w:tcPr>
            <w:tcW w:w="1165" w:type="dxa"/>
          </w:tcPr>
          <w:p w:rsidR="003D79A7" w:rsidRDefault="003D79A7" w:rsidP="003B5E7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:rsidR="003D79A7" w:rsidRDefault="00C045E3" w:rsidP="009C44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Knowledge of </w:t>
            </w:r>
            <w:r w:rsidR="009C4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multiple linear regression</w:t>
            </w:r>
          </w:p>
        </w:tc>
      </w:tr>
    </w:tbl>
    <w:p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:rsidR="003D79A7" w:rsidRDefault="003D79A7" w:rsidP="003D79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After successful completion of this experiment students will be able to:</w:t>
      </w:r>
    </w:p>
    <w:p w:rsidR="0096767F" w:rsidRDefault="00C045E3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9C4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linear </w:t>
      </w:r>
      <w:r w:rsidR="0096767F" w:rsidRPr="00967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44A5">
        <w:rPr>
          <w:rFonts w:ascii="Times New Roman" w:hAnsi="Times New Roman" w:cs="Times New Roman"/>
          <w:color w:val="000000" w:themeColor="text1"/>
          <w:sz w:val="24"/>
          <w:szCs w:val="24"/>
        </w:rPr>
        <w:t>statsmodels</w:t>
      </w:r>
      <w:proofErr w:type="spellEnd"/>
      <w:r w:rsidR="009C44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045E3" w:rsidRDefault="009C44A5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Interpret the results obtained from different models and choose the best model for the given data set.</w:t>
      </w:r>
    </w:p>
    <w:p w:rsidR="0096767F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9A7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D79A7"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The data which we will be using for our </w:t>
      </w:r>
      <w:r w:rsidR="009C44A5">
        <w:rPr>
          <w:rFonts w:ascii="Arial" w:hAnsi="Arial" w:cs="Arial"/>
          <w:color w:val="393939"/>
          <w:spacing w:val="12"/>
        </w:rPr>
        <w:t xml:space="preserve">multiple </w:t>
      </w:r>
      <w:r>
        <w:rPr>
          <w:rStyle w:val="Strong"/>
          <w:rFonts w:ascii="Arial" w:hAnsi="Arial" w:cs="Arial"/>
          <w:color w:val="393939"/>
          <w:spacing w:val="12"/>
        </w:rPr>
        <w:t>linear regression</w:t>
      </w:r>
      <w:r>
        <w:rPr>
          <w:rFonts w:ascii="Arial" w:hAnsi="Arial" w:cs="Arial"/>
          <w:color w:val="393939"/>
          <w:spacing w:val="12"/>
        </w:rPr>
        <w:t> example is in a .csv file called: ‘</w:t>
      </w:r>
      <w:r w:rsidR="009C44A5">
        <w:rPr>
          <w:rFonts w:ascii="Arial" w:hAnsi="Arial" w:cs="Arial"/>
          <w:color w:val="393939"/>
          <w:spacing w:val="12"/>
        </w:rPr>
        <w:t>MLR_data.csv</w:t>
      </w:r>
      <w:r>
        <w:rPr>
          <w:rFonts w:ascii="Arial" w:hAnsi="Arial" w:cs="Arial"/>
          <w:color w:val="393939"/>
          <w:spacing w:val="12"/>
        </w:rPr>
        <w:t xml:space="preserve">. </w:t>
      </w:r>
    </w:p>
    <w:p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For loading the data use the command:</w:t>
      </w:r>
    </w:p>
    <w:p w:rsidR="00447260" w:rsidRPr="00447260" w:rsidRDefault="00447260" w:rsidP="0044726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9C44A5">
        <w:rPr>
          <w:rFonts w:ascii="Courier New" w:eastAsia="Times New Roman" w:hAnsi="Courier New" w:cs="Courier New"/>
          <w:color w:val="A31515"/>
          <w:sz w:val="21"/>
          <w:szCs w:val="21"/>
        </w:rPr>
        <w:t>MLR_data</w:t>
      </w:r>
      <w:r w:rsidRPr="00447260">
        <w:rPr>
          <w:rFonts w:ascii="Courier New" w:eastAsia="Times New Roman" w:hAnsi="Courier New" w:cs="Courier New"/>
          <w:color w:val="A31515"/>
          <w:sz w:val="21"/>
          <w:szCs w:val="21"/>
        </w:rPr>
        <w:t>.csv'</w:t>
      </w: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C21F4" w:rsidRDefault="006C21F4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1A554B" w:rsidRDefault="001A554B" w:rsidP="001A554B">
      <w:pPr>
        <w:pStyle w:val="NormalWeb"/>
        <w:ind w:left="1440"/>
        <w:rPr>
          <w:b/>
          <w:color w:val="000000" w:themeColor="text1"/>
        </w:rPr>
      </w:pPr>
    </w:p>
    <w:p w:rsidR="001A554B" w:rsidRDefault="001A554B" w:rsidP="001A554B">
      <w:pPr>
        <w:pStyle w:val="NormalWeb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TO BE COMPLETED BY STUDENTS </w:t>
      </w:r>
    </w:p>
    <w:p w:rsidR="001A554B" w:rsidRDefault="001A554B" w:rsidP="001A554B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Students must upload the soft copy of the program in the given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54B" w:rsidTr="00A700C9">
        <w:tc>
          <w:tcPr>
            <w:tcW w:w="9350" w:type="dxa"/>
          </w:tcPr>
          <w:p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the Experiment</w:t>
            </w:r>
          </w:p>
        </w:tc>
      </w:tr>
      <w:tr w:rsidR="001A554B" w:rsidTr="00A700C9">
        <w:tc>
          <w:tcPr>
            <w:tcW w:w="9350" w:type="dxa"/>
          </w:tcPr>
          <w:p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Roll No.                                                            Name:</w:t>
            </w:r>
          </w:p>
        </w:tc>
      </w:tr>
      <w:tr w:rsidR="001A554B" w:rsidTr="00A700C9">
        <w:tc>
          <w:tcPr>
            <w:tcW w:w="9350" w:type="dxa"/>
          </w:tcPr>
          <w:p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Program                                                            Semester :</w:t>
            </w:r>
          </w:p>
        </w:tc>
      </w:tr>
      <w:tr w:rsidR="001A554B" w:rsidTr="00A700C9">
        <w:tc>
          <w:tcPr>
            <w:tcW w:w="9350" w:type="dxa"/>
          </w:tcPr>
          <w:p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Performance:                                       Date of Submission:</w:t>
            </w:r>
          </w:p>
        </w:tc>
      </w:tr>
    </w:tbl>
    <w:p w:rsidR="001A554B" w:rsidRDefault="001A554B" w:rsidP="001A554B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</w:p>
    <w:p w:rsidR="001A554B" w:rsidRPr="001A554B" w:rsidRDefault="001A554B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7CF3" w:rsidRPr="00D011EF" w:rsidRDefault="00967CF3" w:rsidP="00967C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t xml:space="preserve">Step 1: </w:t>
      </w:r>
      <w:r w:rsidRPr="00D011EF"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t>Importing the Relevant Libraries</w:t>
      </w:r>
    </w:p>
    <w:p w:rsidR="00967CF3" w:rsidRPr="00D011EF" w:rsidRDefault="00967CF3" w:rsidP="00967CF3">
      <w:pPr>
        <w:shd w:val="clear" w:color="auto" w:fill="FFFFFF"/>
        <w:spacing w:after="300" w:line="504" w:lineRule="atLeast"/>
        <w:rPr>
          <w:rFonts w:ascii="Arial" w:eastAsia="Times New Roman" w:hAnsi="Arial" w:cs="Arial"/>
          <w:color w:val="393939"/>
          <w:spacing w:val="12"/>
          <w:sz w:val="24"/>
          <w:szCs w:val="24"/>
        </w:rPr>
      </w:pPr>
    </w:p>
    <w:p w:rsidR="00967CF3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</w:rPr>
      </w:pPr>
      <w:r>
        <w:rPr>
          <w:rStyle w:val="Strong"/>
          <w:rFonts w:ascii="Arial" w:hAnsi="Arial" w:cs="Arial"/>
          <w:color w:val="212529"/>
          <w:spacing w:val="11"/>
        </w:rPr>
        <w:t>Step 2: Loading the Data</w:t>
      </w:r>
    </w:p>
    <w:p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color w:val="393939"/>
          <w:spacing w:val="12"/>
        </w:rPr>
      </w:pPr>
    </w:p>
    <w:p w:rsidR="00967CF3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</w:rPr>
      </w:pPr>
      <w:r>
        <w:rPr>
          <w:rStyle w:val="Strong"/>
          <w:rFonts w:ascii="Arial" w:hAnsi="Arial" w:cs="Arial"/>
          <w:color w:val="212529"/>
          <w:spacing w:val="11"/>
        </w:rPr>
        <w:t>Step 3: Visualizing the Data Frame</w:t>
      </w:r>
    </w:p>
    <w:p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color w:val="393939"/>
          <w:spacing w:val="12"/>
        </w:rPr>
      </w:pPr>
    </w:p>
    <w:p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</w:p>
    <w:p w:rsidR="00967CF3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</w:rPr>
      </w:pPr>
      <w:r>
        <w:rPr>
          <w:rStyle w:val="Strong"/>
          <w:rFonts w:ascii="Raleway" w:hAnsi="Raleway" w:cs="Arial"/>
          <w:color w:val="212529"/>
          <w:spacing w:val="11"/>
        </w:rPr>
        <w:t xml:space="preserve">Step 4: Exploring the Data </w:t>
      </w:r>
    </w:p>
    <w:p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</w:p>
    <w:p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</w:p>
    <w:p w:rsidR="00967CF3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</w:rPr>
      </w:pPr>
      <w:r>
        <w:rPr>
          <w:rStyle w:val="Strong"/>
          <w:rFonts w:ascii="Raleway" w:hAnsi="Raleway" w:cs="Arial"/>
          <w:color w:val="212529"/>
          <w:spacing w:val="11"/>
        </w:rPr>
        <w:t xml:space="preserve">Step 5: </w:t>
      </w:r>
      <w:r w:rsidR="009C44A5">
        <w:rPr>
          <w:rStyle w:val="Strong"/>
          <w:rFonts w:ascii="Raleway" w:hAnsi="Raleway" w:cs="Arial"/>
          <w:color w:val="212529"/>
          <w:spacing w:val="11"/>
        </w:rPr>
        <w:t>Plot the scatter plots of IV vs DV and DV vs DV</w:t>
      </w:r>
      <w:r>
        <w:rPr>
          <w:rStyle w:val="Strong"/>
          <w:rFonts w:ascii="Raleway" w:hAnsi="Raleway" w:cs="Arial"/>
          <w:color w:val="212529"/>
          <w:spacing w:val="11"/>
        </w:rPr>
        <w:t xml:space="preserve"> </w:t>
      </w:r>
    </w:p>
    <w:p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</w:p>
    <w:p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</w:p>
    <w:p w:rsidR="00967CF3" w:rsidRDefault="00447260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  <w:sz w:val="28"/>
          <w:szCs w:val="28"/>
        </w:rPr>
      </w:pPr>
      <w:r w:rsidRPr="008D1922">
        <w:rPr>
          <w:rFonts w:ascii="Raleway" w:hAnsi="Raleway"/>
          <w:color w:val="393939"/>
          <w:spacing w:val="12"/>
          <w:sz w:val="28"/>
          <w:szCs w:val="28"/>
        </w:rPr>
        <w:t xml:space="preserve">Step 6: </w:t>
      </w:r>
      <w:r w:rsidR="009C44A5">
        <w:rPr>
          <w:rFonts w:ascii="Raleway" w:hAnsi="Raleway"/>
          <w:color w:val="393939"/>
          <w:spacing w:val="12"/>
          <w:sz w:val="28"/>
          <w:szCs w:val="28"/>
        </w:rPr>
        <w:t xml:space="preserve">Fit a multiple linear regression model using </w:t>
      </w:r>
      <w:proofErr w:type="spellStart"/>
      <w:r w:rsidR="009C44A5">
        <w:rPr>
          <w:rFonts w:ascii="Raleway" w:hAnsi="Raleway"/>
          <w:color w:val="393939"/>
          <w:spacing w:val="12"/>
          <w:sz w:val="28"/>
          <w:szCs w:val="28"/>
        </w:rPr>
        <w:t>sklearn</w:t>
      </w:r>
      <w:proofErr w:type="spellEnd"/>
    </w:p>
    <w:p w:rsidR="008D1922" w:rsidRPr="008D1922" w:rsidRDefault="008D1922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  <w:sz w:val="28"/>
          <w:szCs w:val="28"/>
        </w:rPr>
      </w:pPr>
    </w:p>
    <w:p w:rsidR="00967CF3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</w:rPr>
      </w:pPr>
      <w:r>
        <w:rPr>
          <w:rStyle w:val="Strong"/>
          <w:rFonts w:ascii="Raleway" w:hAnsi="Raleway" w:cs="Arial"/>
          <w:color w:val="212529"/>
          <w:spacing w:val="11"/>
        </w:rPr>
        <w:lastRenderedPageBreak/>
        <w:t xml:space="preserve">Step </w:t>
      </w:r>
      <w:r w:rsidR="00447260">
        <w:rPr>
          <w:rStyle w:val="Strong"/>
          <w:rFonts w:ascii="Raleway" w:hAnsi="Raleway" w:cs="Arial"/>
          <w:color w:val="212529"/>
          <w:spacing w:val="11"/>
        </w:rPr>
        <w:t>7</w:t>
      </w:r>
      <w:r>
        <w:rPr>
          <w:rStyle w:val="Strong"/>
          <w:rFonts w:ascii="Raleway" w:hAnsi="Raleway" w:cs="Arial"/>
          <w:color w:val="212529"/>
          <w:spacing w:val="11"/>
        </w:rPr>
        <w:t xml:space="preserve">: </w:t>
      </w:r>
      <w:r w:rsidR="009C44A5">
        <w:rPr>
          <w:rStyle w:val="Strong"/>
          <w:rFonts w:ascii="Raleway" w:hAnsi="Raleway" w:cs="Arial"/>
          <w:color w:val="212529"/>
          <w:spacing w:val="11"/>
        </w:rPr>
        <w:t xml:space="preserve">Get the model statistics using </w:t>
      </w:r>
      <w:proofErr w:type="spellStart"/>
      <w:r w:rsidR="009C44A5">
        <w:rPr>
          <w:rStyle w:val="Strong"/>
          <w:rFonts w:ascii="Raleway" w:hAnsi="Raleway" w:cs="Arial"/>
          <w:color w:val="212529"/>
          <w:spacing w:val="11"/>
        </w:rPr>
        <w:t>statsmodel</w:t>
      </w:r>
      <w:proofErr w:type="spellEnd"/>
    </w:p>
    <w:p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</w:p>
    <w:p w:rsidR="00967CF3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Raleway" w:hAnsi="Raleway" w:cs="Arial"/>
          <w:color w:val="212529"/>
          <w:spacing w:val="11"/>
        </w:rPr>
      </w:pPr>
      <w:r>
        <w:rPr>
          <w:rStyle w:val="Strong"/>
          <w:rFonts w:ascii="Raleway" w:hAnsi="Raleway" w:cs="Arial"/>
          <w:color w:val="212529"/>
          <w:spacing w:val="11"/>
        </w:rPr>
        <w:t xml:space="preserve">Step </w:t>
      </w:r>
      <w:r w:rsidR="008D1922">
        <w:rPr>
          <w:rStyle w:val="Strong"/>
          <w:rFonts w:ascii="Raleway" w:hAnsi="Raleway" w:cs="Arial"/>
          <w:color w:val="212529"/>
          <w:spacing w:val="11"/>
        </w:rPr>
        <w:t>8</w:t>
      </w:r>
      <w:r>
        <w:rPr>
          <w:rStyle w:val="Strong"/>
          <w:rFonts w:ascii="Raleway" w:hAnsi="Raleway" w:cs="Arial"/>
          <w:color w:val="212529"/>
          <w:spacing w:val="11"/>
        </w:rPr>
        <w:t xml:space="preserve">: </w:t>
      </w:r>
      <w:r w:rsidR="009C44A5">
        <w:rPr>
          <w:rStyle w:val="Strong"/>
          <w:rFonts w:ascii="Raleway" w:hAnsi="Raleway" w:cs="Arial"/>
          <w:color w:val="212529"/>
          <w:spacing w:val="11"/>
        </w:rPr>
        <w:t>Interpret the results and implement other models</w:t>
      </w:r>
    </w:p>
    <w:p w:rsidR="009C44A5" w:rsidRDefault="009C44A5" w:rsidP="00967CF3">
      <w:pPr>
        <w:pStyle w:val="Heading3"/>
        <w:shd w:val="clear" w:color="auto" w:fill="FFFFFF"/>
        <w:spacing w:line="312" w:lineRule="atLeast"/>
        <w:rPr>
          <w:rStyle w:val="Strong"/>
          <w:rFonts w:ascii="Raleway" w:hAnsi="Raleway" w:cs="Arial"/>
          <w:color w:val="212529"/>
          <w:spacing w:val="11"/>
        </w:rPr>
      </w:pPr>
    </w:p>
    <w:p w:rsidR="009C44A5" w:rsidRDefault="009C44A5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</w:rPr>
      </w:pPr>
      <w:r>
        <w:rPr>
          <w:rStyle w:val="Strong"/>
          <w:rFonts w:ascii="Raleway" w:hAnsi="Raleway" w:cs="Arial"/>
          <w:color w:val="212529"/>
          <w:spacing w:val="11"/>
        </w:rPr>
        <w:t>Step 9: Choose the best possible model</w:t>
      </w:r>
      <w:bookmarkStart w:id="0" w:name="_GoBack"/>
      <w:bookmarkEnd w:id="0"/>
    </w:p>
    <w:sectPr w:rsidR="009C44A5" w:rsidSect="00CF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8CA"/>
    <w:multiLevelType w:val="multilevel"/>
    <w:tmpl w:val="859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4FD"/>
    <w:multiLevelType w:val="hybridMultilevel"/>
    <w:tmpl w:val="57EC5D8E"/>
    <w:lvl w:ilvl="0" w:tplc="47BC5F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5444"/>
    <w:multiLevelType w:val="hybridMultilevel"/>
    <w:tmpl w:val="18B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CA1"/>
    <w:multiLevelType w:val="multilevel"/>
    <w:tmpl w:val="13961C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85ABC"/>
    <w:multiLevelType w:val="hybridMultilevel"/>
    <w:tmpl w:val="4B268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684046"/>
    <w:multiLevelType w:val="hybridMultilevel"/>
    <w:tmpl w:val="22C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1957"/>
    <w:multiLevelType w:val="hybridMultilevel"/>
    <w:tmpl w:val="9E2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636A"/>
    <w:multiLevelType w:val="hybridMultilevel"/>
    <w:tmpl w:val="04BE4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52B7F"/>
    <w:multiLevelType w:val="hybridMultilevel"/>
    <w:tmpl w:val="B02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0829"/>
    <w:multiLevelType w:val="hybridMultilevel"/>
    <w:tmpl w:val="5FCA5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D53C54"/>
    <w:multiLevelType w:val="multilevel"/>
    <w:tmpl w:val="6ED5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47344"/>
    <w:multiLevelType w:val="hybridMultilevel"/>
    <w:tmpl w:val="AC72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A7"/>
    <w:rsid w:val="000074BB"/>
    <w:rsid w:val="00024E92"/>
    <w:rsid w:val="00072BE1"/>
    <w:rsid w:val="00123725"/>
    <w:rsid w:val="001333A2"/>
    <w:rsid w:val="001A554B"/>
    <w:rsid w:val="001C4C8A"/>
    <w:rsid w:val="001F43C1"/>
    <w:rsid w:val="00200410"/>
    <w:rsid w:val="0024163E"/>
    <w:rsid w:val="002D1483"/>
    <w:rsid w:val="003A3CA1"/>
    <w:rsid w:val="003D79A7"/>
    <w:rsid w:val="004253DA"/>
    <w:rsid w:val="00425B43"/>
    <w:rsid w:val="00447260"/>
    <w:rsid w:val="004A4D13"/>
    <w:rsid w:val="004C0512"/>
    <w:rsid w:val="004D2C7D"/>
    <w:rsid w:val="005F4C85"/>
    <w:rsid w:val="006B1C2F"/>
    <w:rsid w:val="006C21F4"/>
    <w:rsid w:val="006C2A38"/>
    <w:rsid w:val="006C5131"/>
    <w:rsid w:val="00835391"/>
    <w:rsid w:val="0085152C"/>
    <w:rsid w:val="0087297A"/>
    <w:rsid w:val="00876816"/>
    <w:rsid w:val="008D1922"/>
    <w:rsid w:val="0096767F"/>
    <w:rsid w:val="00967CF3"/>
    <w:rsid w:val="009C44A5"/>
    <w:rsid w:val="00A446AF"/>
    <w:rsid w:val="00A662BF"/>
    <w:rsid w:val="00A92B91"/>
    <w:rsid w:val="00AF598C"/>
    <w:rsid w:val="00AF5D63"/>
    <w:rsid w:val="00B65233"/>
    <w:rsid w:val="00BB668A"/>
    <w:rsid w:val="00BF4893"/>
    <w:rsid w:val="00C045E3"/>
    <w:rsid w:val="00CF33AF"/>
    <w:rsid w:val="00D74E6F"/>
    <w:rsid w:val="00D75324"/>
    <w:rsid w:val="00EA3328"/>
    <w:rsid w:val="00EB5F79"/>
    <w:rsid w:val="00ED0F94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5D33"/>
  <w15:docId w15:val="{C98FAE5C-2AE7-4784-9D09-1B35D0D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A7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967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D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79A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152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C05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54B"/>
    <w:pPr>
      <w:spacing w:after="0" w:line="240" w:lineRule="auto"/>
    </w:pPr>
  </w:style>
  <w:style w:type="character" w:customStyle="1" w:styleId="pre">
    <w:name w:val="pre"/>
    <w:basedOn w:val="DefaultParagraphFont"/>
    <w:rsid w:val="001A554B"/>
  </w:style>
  <w:style w:type="character" w:styleId="Emphasis">
    <w:name w:val="Emphasis"/>
    <w:basedOn w:val="DefaultParagraphFont"/>
    <w:uiPriority w:val="20"/>
    <w:qFormat/>
    <w:rsid w:val="001A55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7C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67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2" ma:contentTypeDescription="Create a new document." ma:contentTypeScope="" ma:versionID="e301797d7c2b62e6c7b5c831ddb8a292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b9f14c03ef65cd0974307c402b4fff40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E50D5-A0A7-4733-A337-BDBAA31F7EF4}"/>
</file>

<file path=customXml/itemProps2.xml><?xml version="1.0" encoding="utf-8"?>
<ds:datastoreItem xmlns:ds="http://schemas.openxmlformats.org/officeDocument/2006/customXml" ds:itemID="{F41E48F9-526F-4C05-86EC-2A85429A2A65}"/>
</file>

<file path=customXml/itemProps3.xml><?xml version="1.0" encoding="utf-8"?>
<ds:datastoreItem xmlns:ds="http://schemas.openxmlformats.org/officeDocument/2006/customXml" ds:itemID="{0052D177-75D0-42DF-B07A-691A797764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Acer</cp:lastModifiedBy>
  <cp:revision>3</cp:revision>
  <dcterms:created xsi:type="dcterms:W3CDTF">2020-08-21T09:59:00Z</dcterms:created>
  <dcterms:modified xsi:type="dcterms:W3CDTF">2020-08-21T10:07:00Z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