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4E4F" w14:textId="77777777"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Web Programming</w:t>
      </w:r>
    </w:p>
    <w:p w14:paraId="679A1B24" w14:textId="77777777"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Btech</w:t>
      </w:r>
      <w:proofErr w:type="spellEnd"/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SEM:V</w:t>
      </w:r>
      <w:proofErr w:type="gramEnd"/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 xml:space="preserve"> (20-21)</w:t>
      </w:r>
    </w:p>
    <w:p w14:paraId="1E102A64" w14:textId="77777777" w:rsidR="001C1E49" w:rsidRDefault="0084423B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Program 3</w:t>
      </w:r>
    </w:p>
    <w:p w14:paraId="6D3710E6" w14:textId="77777777" w:rsidR="001C1E49" w:rsidRPr="00E11D88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14:paraId="749027D6" w14:textId="77777777" w:rsidR="001C1E49" w:rsidRPr="00E11D88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59552651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</w:p>
    <w:p w14:paraId="32ABC8B8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C13848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a stat</w:t>
      </w:r>
      <w:r w:rsidR="00CE65AA">
        <w:rPr>
          <w:rFonts w:ascii="Times New Roman" w:hAnsi="Times New Roman" w:cs="Times New Roman"/>
          <w:bCs/>
          <w:color w:val="231F20"/>
          <w:sz w:val="24"/>
          <w:szCs w:val="24"/>
        </w:rPr>
        <w:t>ic web pages using HTML</w:t>
      </w:r>
      <w:r w:rsidR="0084423B">
        <w:rPr>
          <w:rFonts w:ascii="Times New Roman" w:hAnsi="Times New Roman" w:cs="Times New Roman"/>
          <w:bCs/>
          <w:color w:val="231F20"/>
          <w:sz w:val="24"/>
          <w:szCs w:val="24"/>
        </w:rPr>
        <w:t>5</w:t>
      </w:r>
    </w:p>
    <w:p w14:paraId="034005C7" w14:textId="77777777" w:rsidR="001C1E49" w:rsidRDefault="0084423B" w:rsidP="001C1E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Use semantic elements </w:t>
      </w:r>
      <w:r w:rsidR="0000359A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&lt;main&gt;,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&lt;header&gt;, &lt;footer&gt;,&lt;section&gt;,&lt;aside&gt;,&lt;article&gt;</w:t>
      </w:r>
      <w:r w:rsidR="0000359A">
        <w:rPr>
          <w:rFonts w:ascii="Times New Roman" w:hAnsi="Times New Roman" w:cs="Times New Roman"/>
          <w:bCs/>
          <w:color w:val="231F20"/>
          <w:sz w:val="24"/>
          <w:szCs w:val="24"/>
        </w:rPr>
        <w:t>,&lt;nav&gt;,&lt;figure&gt;,&lt;figcaption&gt;,&lt;details&gt;, &lt;summary&gt;</w:t>
      </w:r>
    </w:p>
    <w:p w14:paraId="4A2A48FB" w14:textId="77777777" w:rsidR="0084423B" w:rsidRDefault="0084423B" w:rsidP="001C1E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Use media tags &lt;audio&gt;,&lt;video&gt;</w:t>
      </w:r>
    </w:p>
    <w:p w14:paraId="533EAD09" w14:textId="77777777" w:rsidR="0084423B" w:rsidRDefault="0084423B" w:rsidP="001C1E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 forms created in previous </w:t>
      </w:r>
      <w:proofErr w:type="spellStart"/>
      <w:r>
        <w:rPr>
          <w:rFonts w:ascii="Times New Roman" w:hAnsi="Times New Roman" w:cs="Times New Roman"/>
          <w:bCs/>
          <w:color w:val="231F20"/>
          <w:sz w:val="24"/>
          <w:szCs w:val="24"/>
        </w:rPr>
        <w:t>practicals</w:t>
      </w:r>
      <w:proofErr w:type="spellEnd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need to updated with </w:t>
      </w:r>
      <w:r w:rsidR="009A0DF2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more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HTML 5 tags and attributes</w:t>
      </w:r>
      <w:r w:rsidR="001F515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(Use </w:t>
      </w:r>
    </w:p>
    <w:p w14:paraId="268119AC" w14:textId="77777777" w:rsidR="001F5159" w:rsidRDefault="001F5159" w:rsidP="001F515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&lt;input&gt; tags type attribute as number, range, datetime-local</w:t>
      </w:r>
    </w:p>
    <w:p w14:paraId="41C2A870" w14:textId="77777777" w:rsidR="001F5159" w:rsidRDefault="001F5159" w:rsidP="001F515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attributes: placeholder, autofocus, required</w:t>
      </w:r>
    </w:p>
    <w:p w14:paraId="63C49911" w14:textId="77777777" w:rsidR="001645E0" w:rsidRDefault="001645E0" w:rsidP="001F515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&lt;progress&gt;</w:t>
      </w:r>
    </w:p>
    <w:p w14:paraId="08310CDA" w14:textId="77777777" w:rsidR="00EF0234" w:rsidRDefault="00EF0234" w:rsidP="001C1E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Use title attribute on any one hyperlink</w:t>
      </w:r>
    </w:p>
    <w:p w14:paraId="5CC6BB58" w14:textId="77777777" w:rsidR="00720E18" w:rsidRDefault="00720E18" w:rsidP="001C1E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Use strong and </w:t>
      </w:r>
      <w:proofErr w:type="spellStart"/>
      <w:r>
        <w:rPr>
          <w:rFonts w:ascii="Times New Roman" w:hAnsi="Times New Roman" w:cs="Times New Roman"/>
          <w:bCs/>
          <w:color w:val="231F20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tags on text without using b and </w:t>
      </w:r>
      <w:proofErr w:type="spellStart"/>
      <w:r>
        <w:rPr>
          <w:rFonts w:ascii="Times New Roman" w:hAnsi="Times New Roman" w:cs="Times New Roman"/>
          <w:bCs/>
          <w:color w:val="231F2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tags.</w:t>
      </w:r>
    </w:p>
    <w:p w14:paraId="4F0E08FE" w14:textId="77777777" w:rsidR="0084423B" w:rsidRPr="009A0DF2" w:rsidRDefault="0084423B" w:rsidP="001C1E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The web page made shoul</w:t>
      </w:r>
      <w:r w:rsidR="009A0DF2">
        <w:rPr>
          <w:rFonts w:ascii="Times New Roman" w:hAnsi="Times New Roman" w:cs="Times New Roman"/>
          <w:bCs/>
          <w:color w:val="231F20"/>
          <w:sz w:val="24"/>
          <w:szCs w:val="24"/>
        </w:rPr>
        <w:t>d be validated at w3c validator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9A0DF2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hyperlink r:id="rId9" w:history="1">
        <w:r w:rsidR="009A0DF2">
          <w:rPr>
            <w:rStyle w:val="Hyperlink"/>
          </w:rPr>
          <w:t>http://validator.w3.org/</w:t>
        </w:r>
      </w:hyperlink>
    </w:p>
    <w:p w14:paraId="687BD2EF" w14:textId="77777777" w:rsidR="009A0DF2" w:rsidRPr="001614B7" w:rsidRDefault="009A0DF2" w:rsidP="001C1E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1614B7">
        <w:rPr>
          <w:rFonts w:ascii="Times New Roman" w:hAnsi="Times New Roman" w:cs="Times New Roman"/>
          <w:sz w:val="24"/>
          <w:szCs w:val="24"/>
        </w:rPr>
        <w:t>Follow html best practices</w:t>
      </w:r>
    </w:p>
    <w:p w14:paraId="715812C8" w14:textId="77777777" w:rsidR="0084423B" w:rsidRPr="0084423B" w:rsidRDefault="0084423B" w:rsidP="0084423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5AD57B70" w14:textId="77777777" w:rsidR="0084423B" w:rsidRDefault="0084423B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AED7066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</w:p>
    <w:p w14:paraId="11FDC470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There are no prerequisites as such to learn and implement HTML. </w:t>
      </w:r>
    </w:p>
    <w:p w14:paraId="4F65A5D3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09975EC8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14:paraId="0F1BCAF1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14:paraId="38454071" w14:textId="77777777" w:rsidR="001C1E49" w:rsidRPr="009A0DF2" w:rsidRDefault="001C1E49" w:rsidP="009A0DF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9A0DF2">
        <w:rPr>
          <w:rFonts w:ascii="Times New Roman" w:hAnsi="Times New Roman" w:cs="Times New Roman"/>
          <w:bCs/>
          <w:color w:val="231F20"/>
          <w:sz w:val="24"/>
          <w:szCs w:val="24"/>
        </w:rPr>
        <w:t>Understand the basic Technique in building a static web application using HTML</w:t>
      </w:r>
      <w:r w:rsidR="0084423B" w:rsidRPr="009A0DF2">
        <w:rPr>
          <w:rFonts w:ascii="Times New Roman" w:hAnsi="Times New Roman" w:cs="Times New Roman"/>
          <w:bCs/>
          <w:color w:val="231F20"/>
          <w:sz w:val="24"/>
          <w:szCs w:val="24"/>
        </w:rPr>
        <w:t>5</w:t>
      </w:r>
    </w:p>
    <w:p w14:paraId="53C5EE11" w14:textId="77777777" w:rsidR="009A0DF2" w:rsidRPr="009A0DF2" w:rsidRDefault="009A0DF2" w:rsidP="009A0DF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Build up well formed html pages</w:t>
      </w:r>
    </w:p>
    <w:p w14:paraId="6B4AD2CC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3085C709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14:paraId="17315F8A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C2AFE9B" w14:textId="77777777" w:rsidR="00720E18" w:rsidRDefault="00720E18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html 5 semantic elements</w:t>
      </w:r>
      <w:r w:rsidR="0000359A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structure</w:t>
      </w:r>
    </w:p>
    <w:p w14:paraId="78767977" w14:textId="77777777" w:rsidR="0000359A" w:rsidRDefault="0000359A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41EBF6A" w14:textId="77777777" w:rsidR="0000359A" w:rsidRDefault="0000359A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>&lt;body&gt;</w:t>
      </w:r>
    </w:p>
    <w:p w14:paraId="5AA24901" w14:textId="77777777" w:rsidR="00924A94" w:rsidRPr="007E29A6" w:rsidRDefault="00924A94" w:rsidP="00924A9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&lt;header&gt;</w:t>
      </w:r>
    </w:p>
    <w:p w14:paraId="1ED7A32D" w14:textId="77777777" w:rsidR="00924A94" w:rsidRPr="007E29A6" w:rsidRDefault="00924A94" w:rsidP="00924A9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  <w:t>&lt;nav</w:t>
      </w:r>
      <w:proofErr w:type="gramStart"/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&gt;  &lt;</w:t>
      </w:r>
      <w:proofErr w:type="gramEnd"/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/nav&gt;</w:t>
      </w:r>
    </w:p>
    <w:p w14:paraId="519BB9D5" w14:textId="77777777" w:rsidR="00924A94" w:rsidRPr="007E29A6" w:rsidRDefault="00924A94" w:rsidP="00924A9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&lt;/header&gt;</w:t>
      </w:r>
    </w:p>
    <w:p w14:paraId="5E34FAF7" w14:textId="77777777" w:rsidR="00924A94" w:rsidRPr="007E29A6" w:rsidRDefault="00924A94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318CC6B9" w14:textId="77777777" w:rsidR="0000359A" w:rsidRPr="007E29A6" w:rsidRDefault="0000359A" w:rsidP="0000359A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>&lt;main&gt;</w:t>
      </w:r>
    </w:p>
    <w:p w14:paraId="00B07DC1" w14:textId="77777777" w:rsidR="0000359A" w:rsidRPr="00251645" w:rsidRDefault="0000359A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806000" w:themeColor="accent4" w:themeShade="80"/>
          <w:sz w:val="20"/>
          <w:szCs w:val="20"/>
        </w:rPr>
        <w:t>&lt;section&gt;</w:t>
      </w:r>
    </w:p>
    <w:p w14:paraId="0DD500BA" w14:textId="77777777" w:rsidR="0000359A" w:rsidRPr="007E29A6" w:rsidRDefault="0000359A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  <w:t>&lt;article&gt;</w:t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  <w:t>&lt;/article&gt;</w:t>
      </w:r>
    </w:p>
    <w:p w14:paraId="3F89881C" w14:textId="77777777" w:rsidR="0000359A" w:rsidRPr="007E29A6" w:rsidRDefault="0000359A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806000" w:themeColor="accent4" w:themeShade="80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806000" w:themeColor="accent4" w:themeShade="80"/>
          <w:sz w:val="20"/>
          <w:szCs w:val="20"/>
        </w:rPr>
        <w:t>&lt;/section&gt;</w:t>
      </w:r>
    </w:p>
    <w:p w14:paraId="1A37636B" w14:textId="77777777" w:rsidR="0000359A" w:rsidRPr="007E29A6" w:rsidRDefault="0000359A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E74B5" w:themeColor="accent1" w:themeShade="BF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2E74B5" w:themeColor="accent1" w:themeShade="BF"/>
          <w:sz w:val="20"/>
          <w:szCs w:val="20"/>
        </w:rPr>
        <w:t>&lt;aside&gt;</w:t>
      </w:r>
    </w:p>
    <w:p w14:paraId="59EDB55E" w14:textId="77777777" w:rsidR="0000359A" w:rsidRPr="007E29A6" w:rsidRDefault="0000359A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E74B5" w:themeColor="accent1" w:themeShade="BF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2E74B5" w:themeColor="accent1" w:themeShade="BF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2E74B5" w:themeColor="accent1" w:themeShade="BF"/>
          <w:sz w:val="20"/>
          <w:szCs w:val="20"/>
        </w:rPr>
        <w:tab/>
        <w:t>&lt;/aside</w:t>
      </w:r>
      <w:r w:rsidR="007E29A6" w:rsidRPr="007E29A6">
        <w:rPr>
          <w:rFonts w:ascii="Times New Roman" w:hAnsi="Times New Roman" w:cs="Times New Roman"/>
          <w:b/>
          <w:bCs/>
          <w:color w:val="2E74B5" w:themeColor="accent1" w:themeShade="BF"/>
          <w:sz w:val="20"/>
          <w:szCs w:val="20"/>
        </w:rPr>
        <w:t>&gt;</w:t>
      </w:r>
    </w:p>
    <w:p w14:paraId="0F53CB84" w14:textId="77777777" w:rsidR="007E29A6" w:rsidRPr="007E29A6" w:rsidRDefault="007E29A6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002060"/>
          <w:sz w:val="20"/>
          <w:szCs w:val="20"/>
        </w:rPr>
        <w:t>&lt;details&gt;</w:t>
      </w:r>
    </w:p>
    <w:p w14:paraId="1CB33DCE" w14:textId="77777777" w:rsidR="007E29A6" w:rsidRPr="007E29A6" w:rsidRDefault="007E29A6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00206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00206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002060"/>
          <w:sz w:val="20"/>
          <w:szCs w:val="20"/>
        </w:rPr>
        <w:tab/>
        <w:t>&lt;summary&gt;    &lt;/summary&gt;</w:t>
      </w:r>
    </w:p>
    <w:p w14:paraId="2356B9D1" w14:textId="77777777" w:rsidR="007E29A6" w:rsidRPr="007E29A6" w:rsidRDefault="007E29A6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00206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002060"/>
          <w:sz w:val="20"/>
          <w:szCs w:val="20"/>
        </w:rPr>
        <w:tab/>
        <w:t>&lt;/details&gt;</w:t>
      </w:r>
    </w:p>
    <w:p w14:paraId="51234052" w14:textId="77777777" w:rsidR="007E29A6" w:rsidRPr="007E29A6" w:rsidRDefault="007E29A6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</w:t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&lt;footer&gt;</w:t>
      </w:r>
    </w:p>
    <w:p w14:paraId="506768DF" w14:textId="77777777" w:rsidR="007E29A6" w:rsidRPr="007E29A6" w:rsidRDefault="007E29A6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  <w:t>&lt;div</w:t>
      </w:r>
      <w:proofErr w:type="gramStart"/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&gt;  &lt;</w:t>
      </w:r>
      <w:proofErr w:type="gramEnd"/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/div&gt;</w:t>
      </w:r>
    </w:p>
    <w:p w14:paraId="2A2F201C" w14:textId="77777777" w:rsidR="00F52B4B" w:rsidRPr="00251645" w:rsidRDefault="007E29A6" w:rsidP="007E29A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</w:pP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</w:r>
      <w:r w:rsidRPr="007E29A6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ab/>
        <w:t>&lt;/footer&gt;</w:t>
      </w:r>
      <w:r w:rsidRPr="007E29A6">
        <w:rPr>
          <w:rFonts w:ascii="Times New Roman" w:hAnsi="Times New Roman" w:cs="Times New Roman"/>
          <w:b/>
          <w:bCs/>
          <w:color w:val="FF0000"/>
          <w:sz w:val="20"/>
          <w:szCs w:val="20"/>
        </w:rPr>
        <w:t>&lt;/main&gt;&lt;/body&gt;</w:t>
      </w:r>
    </w:p>
    <w:p w14:paraId="6CEF97A1" w14:textId="77777777" w:rsidR="001645E0" w:rsidRPr="00F52B4B" w:rsidRDefault="001645E0" w:rsidP="007E29A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1645E0">
        <w:rPr>
          <w:rFonts w:ascii="Times New Roman" w:hAnsi="Times New Roman" w:cs="Times New Roman"/>
          <w:bCs/>
          <w:sz w:val="20"/>
          <w:szCs w:val="20"/>
          <w:u w:val="single"/>
        </w:rPr>
        <w:lastRenderedPageBreak/>
        <w:t>Syntax of &lt;nav</w:t>
      </w:r>
      <w:r w:rsidR="00725031">
        <w:rPr>
          <w:rFonts w:ascii="Times New Roman" w:hAnsi="Times New Roman" w:cs="Times New Roman"/>
          <w:bCs/>
          <w:sz w:val="20"/>
          <w:szCs w:val="20"/>
          <w:u w:val="single"/>
        </w:rPr>
        <w:t>&gt;</w:t>
      </w:r>
    </w:p>
    <w:p w14:paraId="3E98E3F0" w14:textId="77777777" w:rsidR="0000359A" w:rsidRPr="007E29A6" w:rsidRDefault="0000359A" w:rsidP="007E29A6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&lt;nav&gt;</w:t>
      </w:r>
    </w:p>
    <w:p w14:paraId="0A6D501F" w14:textId="77777777" w:rsidR="0000359A" w:rsidRPr="0000359A" w:rsidRDefault="0000359A" w:rsidP="0000359A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  <w:t xml:space="preserve">&lt;a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="html"&gt;HTML&lt;/a&gt; </w:t>
      </w:r>
    </w:p>
    <w:p w14:paraId="1EA77840" w14:textId="77777777" w:rsidR="0000359A" w:rsidRPr="0000359A" w:rsidRDefault="0000359A" w:rsidP="0000359A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  <w:t xml:space="preserve"> &lt;a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"&gt;CSS&lt;/a&gt; </w:t>
      </w:r>
    </w:p>
    <w:p w14:paraId="19BCF190" w14:textId="77777777" w:rsidR="0000359A" w:rsidRDefault="0000359A" w:rsidP="0000359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&lt;/nav&gt;</w:t>
      </w:r>
    </w:p>
    <w:p w14:paraId="008BF1A4" w14:textId="77777777" w:rsidR="0000359A" w:rsidRPr="001645E0" w:rsidRDefault="001645E0" w:rsidP="001645E0">
      <w:pPr>
        <w:spacing w:after="0" w:line="240" w:lineRule="auto"/>
        <w:contextualSpacing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1645E0">
        <w:rPr>
          <w:rFonts w:ascii="Times New Roman" w:hAnsi="Times New Roman" w:cs="Times New Roman"/>
          <w:bCs/>
          <w:sz w:val="20"/>
          <w:szCs w:val="20"/>
          <w:u w:val="single"/>
        </w:rPr>
        <w:t>Syntax of &lt;figure</w:t>
      </w:r>
      <w:r w:rsidR="00725031">
        <w:rPr>
          <w:rFonts w:ascii="Times New Roman" w:hAnsi="Times New Roman" w:cs="Times New Roman"/>
          <w:bCs/>
          <w:sz w:val="20"/>
          <w:szCs w:val="20"/>
          <w:u w:val="single"/>
        </w:rPr>
        <w:t>&gt;</w:t>
      </w:r>
    </w:p>
    <w:p w14:paraId="13C1C944" w14:textId="77777777" w:rsidR="0000359A" w:rsidRPr="0000359A" w:rsidRDefault="0000359A" w:rsidP="0000359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&lt;figure&gt;</w:t>
      </w:r>
    </w:p>
    <w:p w14:paraId="0C530163" w14:textId="77777777" w:rsidR="0000359A" w:rsidRPr="0000359A" w:rsidRDefault="0000359A" w:rsidP="0000359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>="xyz.jpg" alt="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xyz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>"&gt;</w:t>
      </w:r>
    </w:p>
    <w:p w14:paraId="6768DD1C" w14:textId="77777777" w:rsidR="0000359A" w:rsidRPr="0000359A" w:rsidRDefault="0000359A" w:rsidP="0000359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&lt;</w:t>
      </w:r>
      <w:proofErr w:type="spellStart"/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figcaption</w:t>
      </w:r>
      <w:proofErr w:type="spellEnd"/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&gt;Fig.1 - </w:t>
      </w:r>
      <w:proofErr w:type="spellStart"/>
      <w:proofErr w:type="gramStart"/>
      <w:r>
        <w:rPr>
          <w:rFonts w:ascii="Times New Roman" w:hAnsi="Times New Roman" w:cs="Times New Roman"/>
          <w:bCs/>
          <w:color w:val="FF0000"/>
          <w:sz w:val="24"/>
          <w:szCs w:val="24"/>
        </w:rPr>
        <w:t>xyz</w:t>
      </w:r>
      <w:proofErr w:type="spellEnd"/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.&lt;</w:t>
      </w:r>
      <w:proofErr w:type="gramEnd"/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/</w:t>
      </w:r>
      <w:proofErr w:type="spellStart"/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figcaption</w:t>
      </w:r>
      <w:proofErr w:type="spellEnd"/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3CF76ED3" w14:textId="77777777" w:rsidR="0000359A" w:rsidRDefault="0000359A" w:rsidP="0000359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0359A">
        <w:rPr>
          <w:rFonts w:ascii="Times New Roman" w:hAnsi="Times New Roman" w:cs="Times New Roman"/>
          <w:bCs/>
          <w:color w:val="FF0000"/>
          <w:sz w:val="24"/>
          <w:szCs w:val="24"/>
        </w:rPr>
        <w:t>&lt;/figure&gt;</w:t>
      </w:r>
    </w:p>
    <w:p w14:paraId="7B63692B" w14:textId="77777777" w:rsidR="001645E0" w:rsidRPr="001645E0" w:rsidRDefault="00725031" w:rsidP="001645E0">
      <w:pPr>
        <w:spacing w:after="0" w:line="240" w:lineRule="auto"/>
        <w:contextualSpacing/>
        <w:rPr>
          <w:rFonts w:ascii="Times New Roman" w:hAnsi="Times New Roman" w:cs="Times New Roman"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  <w:u w:val="single"/>
        </w:rPr>
        <w:t>Syntax of &lt;details&gt;</w:t>
      </w:r>
    </w:p>
    <w:p w14:paraId="2FC692A1" w14:textId="77777777" w:rsidR="001645E0" w:rsidRPr="001645E0" w:rsidRDefault="001645E0" w:rsidP="001645E0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45E0">
        <w:rPr>
          <w:rFonts w:ascii="Times New Roman" w:hAnsi="Times New Roman" w:cs="Times New Roman"/>
          <w:bCs/>
          <w:color w:val="FF0000"/>
          <w:sz w:val="24"/>
          <w:szCs w:val="24"/>
        </w:rPr>
        <w:t>&lt;details&gt;</w:t>
      </w:r>
    </w:p>
    <w:p w14:paraId="6FF3F5A4" w14:textId="77777777" w:rsidR="001645E0" w:rsidRPr="001645E0" w:rsidRDefault="001645E0" w:rsidP="001645E0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4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  <w:t xml:space="preserve"> &lt;summary&gt;Student strength</w:t>
      </w:r>
      <w:r w:rsidRPr="001645E0">
        <w:rPr>
          <w:rFonts w:ascii="Times New Roman" w:hAnsi="Times New Roman" w:cs="Times New Roman"/>
          <w:bCs/>
          <w:color w:val="FF0000"/>
          <w:sz w:val="24"/>
          <w:szCs w:val="24"/>
        </w:rPr>
        <w:t>&lt;/summary&gt;</w:t>
      </w:r>
    </w:p>
    <w:p w14:paraId="7D237588" w14:textId="77777777" w:rsidR="001645E0" w:rsidRPr="001645E0" w:rsidRDefault="001645E0" w:rsidP="001645E0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4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&lt;p&gt;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This class has 60 students &lt;</w:t>
      </w:r>
      <w:r w:rsidRPr="001645E0">
        <w:rPr>
          <w:rFonts w:ascii="Times New Roman" w:hAnsi="Times New Roman" w:cs="Times New Roman"/>
          <w:bCs/>
          <w:color w:val="FF0000"/>
          <w:sz w:val="24"/>
          <w:szCs w:val="24"/>
        </w:rPr>
        <w:t>p&gt;</w:t>
      </w:r>
    </w:p>
    <w:p w14:paraId="5460E468" w14:textId="77777777" w:rsidR="001645E0" w:rsidRDefault="001645E0" w:rsidP="001645E0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645E0">
        <w:rPr>
          <w:rFonts w:ascii="Times New Roman" w:hAnsi="Times New Roman" w:cs="Times New Roman"/>
          <w:bCs/>
          <w:color w:val="FF0000"/>
          <w:sz w:val="24"/>
          <w:szCs w:val="24"/>
        </w:rPr>
        <w:t>&lt;/details&gt;</w:t>
      </w:r>
    </w:p>
    <w:p w14:paraId="24274951" w14:textId="77777777" w:rsidR="001645E0" w:rsidRPr="0000359A" w:rsidRDefault="001645E0" w:rsidP="001645E0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234729C" w14:textId="77777777" w:rsidR="001F5159" w:rsidRDefault="001645E0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html 5- forms; </w:t>
      </w:r>
      <w:r w:rsidR="001F5159">
        <w:rPr>
          <w:rFonts w:ascii="Times New Roman" w:hAnsi="Times New Roman" w:cs="Times New Roman"/>
          <w:b/>
          <w:bCs/>
          <w:color w:val="231F20"/>
          <w:sz w:val="24"/>
          <w:szCs w:val="24"/>
        </w:rPr>
        <w:t>new tags and attributes</w:t>
      </w:r>
    </w:p>
    <w:p w14:paraId="011D7769" w14:textId="77777777" w:rsidR="001F5159" w:rsidRDefault="001F515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27A951D" w14:textId="77777777" w:rsidR="001F5159" w:rsidRPr="00725031" w:rsidRDefault="001F515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  <w:u w:val="single"/>
        </w:rPr>
      </w:pPr>
      <w:r w:rsidRPr="00725031">
        <w:rPr>
          <w:rFonts w:ascii="Times New Roman" w:hAnsi="Times New Roman" w:cs="Times New Roman"/>
          <w:bCs/>
          <w:color w:val="231F20"/>
          <w:sz w:val="20"/>
          <w:szCs w:val="20"/>
          <w:u w:val="single"/>
        </w:rPr>
        <w:t>&lt;input&gt;</w:t>
      </w:r>
    </w:p>
    <w:p w14:paraId="13B76C8E" w14:textId="77777777" w:rsidR="001F5159" w:rsidRPr="001F5159" w:rsidRDefault="001F5159" w:rsidP="001F5159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</w:t>
      </w:r>
      <w:r w:rsidRPr="001F5159">
        <w:rPr>
          <w:rFonts w:ascii="Times New Roman" w:hAnsi="Times New Roman" w:cs="Times New Roman"/>
          <w:bCs/>
          <w:color w:val="FF0000"/>
          <w:sz w:val="24"/>
          <w:szCs w:val="24"/>
        </w:rPr>
        <w:t>&lt;label for="dob"&gt;Date of Birth:&lt;/label&gt;</w:t>
      </w:r>
    </w:p>
    <w:p w14:paraId="7ECC3B8E" w14:textId="77777777" w:rsidR="001F5159" w:rsidRDefault="001F5159" w:rsidP="001F5159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F51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&lt;input type="datetime-local" id="dob" name="dob"&gt;</w:t>
      </w:r>
    </w:p>
    <w:p w14:paraId="7C15AAB9" w14:textId="77777777" w:rsidR="001F5159" w:rsidRDefault="001F5159" w:rsidP="001F5159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6436A06" w14:textId="77777777" w:rsidR="001F5159" w:rsidRDefault="001F5159" w:rsidP="00725031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F5159">
        <w:rPr>
          <w:rFonts w:ascii="Times New Roman" w:hAnsi="Times New Roman" w:cs="Times New Roman"/>
          <w:bCs/>
          <w:color w:val="FF0000"/>
          <w:sz w:val="24"/>
          <w:szCs w:val="24"/>
        </w:rPr>
        <w:t>&lt;input type="number"&gt;</w:t>
      </w:r>
    </w:p>
    <w:p w14:paraId="43475AE5" w14:textId="77777777" w:rsidR="001F5159" w:rsidRPr="001F5159" w:rsidRDefault="001F5159" w:rsidP="001F5159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   </w:t>
      </w:r>
      <w:r w:rsidRPr="001F5159">
        <w:rPr>
          <w:rFonts w:ascii="Times New Roman" w:hAnsi="Times New Roman" w:cs="Times New Roman"/>
          <w:bCs/>
          <w:color w:val="FF0000"/>
          <w:sz w:val="24"/>
          <w:szCs w:val="24"/>
        </w:rPr>
        <w:t>&lt;input type="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range</w:t>
      </w:r>
      <w:r w:rsidRPr="001F5159">
        <w:rPr>
          <w:rFonts w:ascii="Times New Roman" w:hAnsi="Times New Roman" w:cs="Times New Roman"/>
          <w:bCs/>
          <w:color w:val="FF0000"/>
          <w:sz w:val="24"/>
          <w:szCs w:val="24"/>
        </w:rPr>
        <w:t>"&gt;</w:t>
      </w:r>
    </w:p>
    <w:p w14:paraId="2376E08E" w14:textId="77777777" w:rsidR="001F5159" w:rsidRPr="00725031" w:rsidRDefault="00725031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  <w:u w:val="single"/>
        </w:rPr>
      </w:pPr>
      <w:r w:rsidRPr="00725031">
        <w:rPr>
          <w:rFonts w:ascii="Times New Roman" w:hAnsi="Times New Roman" w:cs="Times New Roman"/>
          <w:bCs/>
          <w:color w:val="231F20"/>
          <w:sz w:val="20"/>
          <w:szCs w:val="20"/>
          <w:u w:val="single"/>
        </w:rPr>
        <w:t>&lt;progress&gt;</w:t>
      </w:r>
    </w:p>
    <w:p w14:paraId="22916780" w14:textId="77777777" w:rsidR="00A7071E" w:rsidRPr="00A7071E" w:rsidRDefault="00725031" w:rsidP="00A7071E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r w:rsidR="00A7071E">
        <w:rPr>
          <w:rFonts w:ascii="Times New Roman" w:hAnsi="Times New Roman" w:cs="Times New Roman"/>
          <w:bCs/>
          <w:color w:val="FF0000"/>
        </w:rPr>
        <w:t>&lt;label for="python</w:t>
      </w:r>
      <w:r w:rsidR="00A7071E" w:rsidRPr="00A7071E">
        <w:rPr>
          <w:rFonts w:ascii="Times New Roman" w:hAnsi="Times New Roman" w:cs="Times New Roman"/>
          <w:bCs/>
          <w:color w:val="FF0000"/>
        </w:rPr>
        <w:t>"&gt;</w:t>
      </w:r>
      <w:r w:rsidR="00A7071E">
        <w:rPr>
          <w:rFonts w:ascii="Times New Roman" w:hAnsi="Times New Roman" w:cs="Times New Roman"/>
          <w:bCs/>
          <w:color w:val="FF0000"/>
        </w:rPr>
        <w:t>Knowledge in python</w:t>
      </w:r>
      <w:r w:rsidR="00A7071E" w:rsidRPr="00A7071E">
        <w:rPr>
          <w:rFonts w:ascii="Times New Roman" w:hAnsi="Times New Roman" w:cs="Times New Roman"/>
          <w:bCs/>
          <w:color w:val="FF0000"/>
        </w:rPr>
        <w:t>:&lt;/label&gt;</w:t>
      </w:r>
    </w:p>
    <w:p w14:paraId="3F3C7104" w14:textId="77777777" w:rsidR="00725031" w:rsidRPr="00A7071E" w:rsidRDefault="00A7071E" w:rsidP="00A7071E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</w:rPr>
      </w:pPr>
      <w:r w:rsidRPr="00A7071E">
        <w:rPr>
          <w:rFonts w:ascii="Times New Roman" w:hAnsi="Times New Roman" w:cs="Times New Roman"/>
          <w:bCs/>
          <w:color w:val="FF0000"/>
        </w:rPr>
        <w:t>&lt;progress id="</w:t>
      </w:r>
      <w:r>
        <w:rPr>
          <w:rFonts w:ascii="Times New Roman" w:hAnsi="Times New Roman" w:cs="Times New Roman"/>
          <w:bCs/>
          <w:color w:val="FF0000"/>
        </w:rPr>
        <w:t>python</w:t>
      </w:r>
      <w:r w:rsidRPr="00A7071E">
        <w:rPr>
          <w:rFonts w:ascii="Times New Roman" w:hAnsi="Times New Roman" w:cs="Times New Roman"/>
          <w:bCs/>
          <w:color w:val="FF0000"/>
        </w:rPr>
        <w:t xml:space="preserve"> " value="32" max="100"&gt; 32% &lt;/progress&gt;</w:t>
      </w:r>
    </w:p>
    <w:p w14:paraId="0CC8864A" w14:textId="77777777" w:rsidR="00556D47" w:rsidRPr="00556D47" w:rsidRDefault="00556D47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  <w:u w:val="single"/>
        </w:rPr>
      </w:pPr>
      <w:r w:rsidRPr="00556D47">
        <w:rPr>
          <w:rFonts w:ascii="Times New Roman" w:hAnsi="Times New Roman" w:cs="Times New Roman"/>
          <w:bCs/>
          <w:color w:val="231F20"/>
          <w:sz w:val="20"/>
          <w:szCs w:val="20"/>
          <w:u w:val="single"/>
        </w:rPr>
        <w:t>&lt;audio&gt;</w:t>
      </w:r>
    </w:p>
    <w:p w14:paraId="03D48493" w14:textId="77777777" w:rsidR="00556D47" w:rsidRPr="00556D47" w:rsidRDefault="00556D47" w:rsidP="00556D47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>&lt;audio controls width=”100” height=”100”</w:t>
      </w:r>
      <w:r w:rsidRPr="00556D47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0AEEBE04" w14:textId="77777777" w:rsidR="00556D47" w:rsidRPr="00556D47" w:rsidRDefault="00556D47" w:rsidP="00556D47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56D4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556D4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&lt;source </w:t>
      </w:r>
      <w:proofErr w:type="spellStart"/>
      <w:r w:rsidRPr="00556D47">
        <w:rPr>
          <w:rFonts w:ascii="Times New Roman" w:hAnsi="Times New Roman" w:cs="Times New Roman"/>
          <w:bCs/>
          <w:color w:val="FF0000"/>
          <w:sz w:val="24"/>
          <w:szCs w:val="24"/>
        </w:rPr>
        <w:t>src</w:t>
      </w:r>
      <w:proofErr w:type="spellEnd"/>
      <w:r w:rsidRPr="00556D4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= "music.mp3" type = "audio/mp3" /&gt;</w:t>
      </w:r>
    </w:p>
    <w:p w14:paraId="03FC654A" w14:textId="77777777" w:rsidR="00556D47" w:rsidRPr="00556D47" w:rsidRDefault="00556D47" w:rsidP="00556D47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56D47">
        <w:rPr>
          <w:rFonts w:ascii="Times New Roman" w:hAnsi="Times New Roman" w:cs="Times New Roman"/>
          <w:bCs/>
          <w:color w:val="FF0000"/>
          <w:sz w:val="24"/>
          <w:szCs w:val="24"/>
        </w:rPr>
        <w:t>&lt;/audio&gt;</w:t>
      </w:r>
    </w:p>
    <w:p w14:paraId="04C68674" w14:textId="77777777" w:rsidR="00EF0234" w:rsidRPr="00720E18" w:rsidRDefault="00EF0234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20E18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title tag on hyperlink </w:t>
      </w:r>
      <w:r w:rsidR="00720E18" w:rsidRPr="00720E1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</w:t>
      </w:r>
      <w:r w:rsidRPr="00720E18">
        <w:rPr>
          <w:rFonts w:ascii="Times New Roman" w:hAnsi="Times New Roman" w:cs="Times New Roman"/>
          <w:b/>
          <w:bCs/>
          <w:color w:val="231F20"/>
          <w:sz w:val="24"/>
          <w:szCs w:val="24"/>
        </w:rPr>
        <w:t>anchor tag)</w:t>
      </w:r>
      <w:r w:rsidR="00720E18" w:rsidRPr="00720E18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It displays </w:t>
      </w:r>
      <w:proofErr w:type="spellStart"/>
      <w:r w:rsidR="00720E18" w:rsidRPr="00720E18">
        <w:rPr>
          <w:rFonts w:ascii="Times New Roman" w:hAnsi="Times New Roman" w:cs="Times New Roman"/>
          <w:b/>
          <w:bCs/>
          <w:color w:val="231F20"/>
          <w:sz w:val="24"/>
          <w:szCs w:val="24"/>
        </w:rPr>
        <w:t>tootltip</w:t>
      </w:r>
      <w:proofErr w:type="spellEnd"/>
      <w:r w:rsidR="00720E18" w:rsidRPr="00720E18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text when mouse moves over the link.</w:t>
      </w:r>
    </w:p>
    <w:p w14:paraId="4F20B6F4" w14:textId="77777777" w:rsidR="00720E18" w:rsidRDefault="00720E18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5178BED" w14:textId="77777777" w:rsidR="00720E18" w:rsidRPr="00720E18" w:rsidRDefault="00720E18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20E1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&lt;a </w:t>
      </w:r>
      <w:proofErr w:type="spellStart"/>
      <w:r w:rsidRPr="00720E18">
        <w:rPr>
          <w:rFonts w:ascii="Times New Roman" w:hAnsi="Times New Roman" w:cs="Times New Roman"/>
          <w:bCs/>
          <w:color w:val="FF0000"/>
          <w:sz w:val="24"/>
          <w:szCs w:val="24"/>
        </w:rPr>
        <w:t>href</w:t>
      </w:r>
      <w:proofErr w:type="spellEnd"/>
      <w:r w:rsidRPr="00720E1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="https://www.google.com" title="This is </w:t>
      </w:r>
      <w:proofErr w:type="spellStart"/>
      <w:r w:rsidRPr="00720E18">
        <w:rPr>
          <w:rFonts w:ascii="Times New Roman" w:hAnsi="Times New Roman" w:cs="Times New Roman"/>
          <w:bCs/>
          <w:color w:val="FF0000"/>
          <w:sz w:val="24"/>
          <w:szCs w:val="24"/>
        </w:rPr>
        <w:t>google's</w:t>
      </w:r>
      <w:proofErr w:type="spellEnd"/>
      <w:r w:rsidRPr="00720E1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home page"&gt;</w:t>
      </w:r>
      <w:proofErr w:type="gramStart"/>
      <w:r w:rsidRPr="00720E18">
        <w:rPr>
          <w:rFonts w:ascii="Times New Roman" w:hAnsi="Times New Roman" w:cs="Times New Roman"/>
          <w:bCs/>
          <w:color w:val="FF0000"/>
          <w:sz w:val="24"/>
          <w:szCs w:val="24"/>
        </w:rPr>
        <w:t>Google.&lt;</w:t>
      </w:r>
      <w:proofErr w:type="gramEnd"/>
      <w:r w:rsidRPr="00720E18">
        <w:rPr>
          <w:rFonts w:ascii="Times New Roman" w:hAnsi="Times New Roman" w:cs="Times New Roman"/>
          <w:bCs/>
          <w:color w:val="FF0000"/>
          <w:sz w:val="24"/>
          <w:szCs w:val="24"/>
        </w:rPr>
        <w:t>/a&gt;</w:t>
      </w:r>
    </w:p>
    <w:p w14:paraId="635FE268" w14:textId="77777777" w:rsidR="00720E18" w:rsidRPr="00720E18" w:rsidRDefault="00720E18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707D8B6A" w14:textId="77777777" w:rsidR="005B1DDB" w:rsidRPr="00720E18" w:rsidRDefault="00EF0234" w:rsidP="005B1DD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20E18">
        <w:rPr>
          <w:rFonts w:ascii="Times New Roman" w:hAnsi="Times New Roman" w:cs="Times New Roman"/>
          <w:b/>
          <w:bCs/>
          <w:sz w:val="20"/>
          <w:szCs w:val="20"/>
        </w:rPr>
        <w:t>HTML Best Practices</w:t>
      </w:r>
    </w:p>
    <w:p w14:paraId="1B5A6755" w14:textId="77777777" w:rsidR="00EF0234" w:rsidRDefault="00EF0234" w:rsidP="00EF023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"Check" HTML code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 with the </w:t>
      </w:r>
      <w:r>
        <w:rPr>
          <w:rFonts w:ascii="Helvetica" w:eastAsia="Times New Roman" w:hAnsi="Helvetica" w:cs="Helvetica"/>
          <w:color w:val="0000FF"/>
          <w:sz w:val="15"/>
          <w:u w:val="single"/>
          <w:lang w:val="en-IN" w:eastAsia="en-IN"/>
        </w:rPr>
        <w:t>w3c</w:t>
      </w:r>
      <w:r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 xml:space="preserve"> Validator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.  It should pass.</w:t>
      </w:r>
    </w:p>
    <w:p w14:paraId="763AEB3D" w14:textId="77777777" w:rsidR="00720E18" w:rsidRDefault="00720E18" w:rsidP="00EF023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 xml:space="preserve">Write </w:t>
      </w:r>
      <w:proofErr w:type="spellStart"/>
      <w:r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lang</w:t>
      </w:r>
      <w:proofErr w:type="spellEnd"/>
      <w:r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, meta information of your web page as shown below.</w:t>
      </w:r>
    </w:p>
    <w:p w14:paraId="4D5F6850" w14:textId="77777777" w:rsidR="00720E18" w:rsidRDefault="00720E18" w:rsidP="00720E1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&lt;!DOCTYPE html&gt;</w:t>
      </w:r>
    </w:p>
    <w:p w14:paraId="6031A74B" w14:textId="77777777" w:rsidR="00720E18" w:rsidRPr="00720E18" w:rsidRDefault="00720E18" w:rsidP="00720E1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 xml:space="preserve">&lt;html </w:t>
      </w:r>
      <w:proofErr w:type="spellStart"/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lang</w:t>
      </w:r>
      <w:proofErr w:type="spellEnd"/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="</w:t>
      </w:r>
      <w:proofErr w:type="spellStart"/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en</w:t>
      </w:r>
      <w:proofErr w:type="spellEnd"/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"&gt;</w:t>
      </w:r>
    </w:p>
    <w:p w14:paraId="6BEBC71A" w14:textId="77777777" w:rsidR="00720E18" w:rsidRPr="00720E18" w:rsidRDefault="00720E18" w:rsidP="00720E1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 xml:space="preserve"> </w:t>
      </w: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&lt;head&gt;</w:t>
      </w:r>
    </w:p>
    <w:p w14:paraId="4F422F00" w14:textId="77777777" w:rsidR="00720E18" w:rsidRPr="00720E18" w:rsidRDefault="00720E18" w:rsidP="00720E1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 xml:space="preserve">  </w:t>
      </w:r>
      <w:r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ab/>
      </w: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&lt;meta charset="UTF-8"&gt;</w:t>
      </w:r>
    </w:p>
    <w:p w14:paraId="3911E4E6" w14:textId="77777777" w:rsidR="00720E18" w:rsidRPr="00720E18" w:rsidRDefault="00720E18" w:rsidP="00720E1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 xml:space="preserve">  </w:t>
      </w:r>
      <w:r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ab/>
      </w: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&lt;meta name="author" content="</w:t>
      </w:r>
      <w:r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xyz</w:t>
      </w: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"&gt;</w:t>
      </w:r>
    </w:p>
    <w:p w14:paraId="7E87137B" w14:textId="77777777" w:rsidR="00720E18" w:rsidRPr="00720E18" w:rsidRDefault="00720E18" w:rsidP="00720E1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 xml:space="preserve"> </w:t>
      </w:r>
      <w:r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ab/>
      </w: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 xml:space="preserve"> &lt;title&gt;</w:t>
      </w:r>
      <w:r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xyz Home page</w:t>
      </w: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&lt;/title&gt;</w:t>
      </w:r>
    </w:p>
    <w:p w14:paraId="1F036446" w14:textId="77777777" w:rsidR="00720E18" w:rsidRPr="00EF0234" w:rsidRDefault="00720E18" w:rsidP="00720E1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720E18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&lt;/head&gt;</w:t>
      </w:r>
    </w:p>
    <w:p w14:paraId="602A9E61" w14:textId="77777777" w:rsidR="00EF0234" w:rsidRPr="00EF0234" w:rsidRDefault="00EF0234" w:rsidP="00EF02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Lowercase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.  Use lowercase for elements and attributes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  <w:t>Best: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&lt;a </w:t>
      </w:r>
      <w:proofErr w:type="spellStart"/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hr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ef</w:t>
      </w:r>
      <w:proofErr w:type="spellEnd"/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="http://xyz.edu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"&gt;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This is a hyperlink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&lt;/a&gt;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  <w:t>Avoid: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&lt;A HREF="http://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xyz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.edu"&gt; 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This is a hyperlink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 &lt;/A&gt;</w:t>
      </w:r>
    </w:p>
    <w:p w14:paraId="5E0ADDFB" w14:textId="77777777" w:rsidR="00EF0234" w:rsidRPr="00EF0234" w:rsidRDefault="00EF0234" w:rsidP="00EF02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Quotes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.  Use quotes around attribute values (typically double quotes)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  <w:t>Best: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&lt;a </w:t>
      </w:r>
      <w:proofErr w:type="spellStart"/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href</w:t>
      </w:r>
      <w:proofErr w:type="spellEnd"/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="http://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xyz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.edu/"&gt; 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This is a hyperlink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 &lt;/a&gt;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lastRenderedPageBreak/>
        <w:t>Avoid: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&lt;a </w:t>
      </w:r>
      <w:proofErr w:type="spellStart"/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href</w:t>
      </w:r>
      <w:proofErr w:type="spellEnd"/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=http://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xyz.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edu/&gt; </w:t>
      </w:r>
      <w:r>
        <w:rPr>
          <w:rFonts w:ascii="Consolas" w:eastAsia="Times New Roman" w:hAnsi="Consolas" w:cs="Courier New"/>
          <w:color w:val="EE0612"/>
          <w:sz w:val="20"/>
          <w:lang w:val="en-IN" w:eastAsia="en-IN"/>
        </w:rPr>
        <w:t>This is a hyperlink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 &lt;/a&gt;</w:t>
      </w:r>
    </w:p>
    <w:p w14:paraId="61F2D1DB" w14:textId="77777777" w:rsidR="00EF0234" w:rsidRPr="00EF0234" w:rsidRDefault="00EF0234" w:rsidP="00EF02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End tags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.  Use end tags, even if they are optional.  They will help with clarity.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  <w:t>Best:</w:t>
      </w:r>
    </w:p>
    <w:p w14:paraId="3B699913" w14:textId="77777777" w:rsidR="00EF0234" w:rsidRPr="00EF0234" w:rsidRDefault="00EF0234" w:rsidP="00EF0234">
      <w:pPr>
        <w:numPr>
          <w:ilvl w:val="0"/>
          <w:numId w:val="7"/>
        </w:num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&lt;ul&gt;</w:t>
      </w:r>
    </w:p>
    <w:p w14:paraId="5D223190" w14:textId="77777777" w:rsidR="00EF0234" w:rsidRPr="00EF0234" w:rsidRDefault="00EF0234" w:rsidP="00EF0234">
      <w:pPr>
        <w:numPr>
          <w:ilvl w:val="0"/>
          <w:numId w:val="7"/>
        </w:num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 &lt;li&gt;Tea&lt;/li&gt;</w:t>
      </w:r>
    </w:p>
    <w:p w14:paraId="03D43BFB" w14:textId="77777777" w:rsidR="00EF0234" w:rsidRPr="00EF0234" w:rsidRDefault="00EF0234" w:rsidP="00EF0234">
      <w:pPr>
        <w:numPr>
          <w:ilvl w:val="0"/>
          <w:numId w:val="7"/>
        </w:num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 &lt;li&gt;Coffee&lt;/li&gt;</w:t>
      </w:r>
    </w:p>
    <w:p w14:paraId="000DB76C" w14:textId="77777777" w:rsidR="00EF0234" w:rsidRPr="00EF0234" w:rsidRDefault="00EF0234" w:rsidP="00EF0234">
      <w:pPr>
        <w:numPr>
          <w:ilvl w:val="0"/>
          <w:numId w:val="7"/>
        </w:num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 &lt;li&gt;Water&lt;/li&gt;</w:t>
      </w:r>
    </w:p>
    <w:p w14:paraId="2942564B" w14:textId="77777777" w:rsidR="00EF0234" w:rsidRPr="00EF0234" w:rsidRDefault="00EF0234" w:rsidP="00EF0234">
      <w:p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&lt;/ul&gt;</w:t>
      </w:r>
    </w:p>
    <w:p w14:paraId="70F54D97" w14:textId="77777777" w:rsidR="00EF0234" w:rsidRPr="00EF0234" w:rsidRDefault="00EF0234" w:rsidP="00EF0234">
      <w:p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Avoid:</w:t>
      </w:r>
    </w:p>
    <w:p w14:paraId="0DAE993D" w14:textId="77777777" w:rsidR="00EF0234" w:rsidRPr="00EF0234" w:rsidRDefault="00EF0234" w:rsidP="00EF0234">
      <w:p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&lt;ul&gt;</w:t>
      </w:r>
    </w:p>
    <w:p w14:paraId="7E39648A" w14:textId="77777777" w:rsidR="00EF0234" w:rsidRPr="00EF0234" w:rsidRDefault="00EF0234" w:rsidP="00EF0234">
      <w:p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 &lt;li&gt;Tea</w:t>
      </w:r>
    </w:p>
    <w:p w14:paraId="7AD308DA" w14:textId="77777777" w:rsidR="00EF0234" w:rsidRPr="00EF0234" w:rsidRDefault="00EF0234" w:rsidP="00EF0234">
      <w:p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 &lt;li&gt;Coffee</w:t>
      </w:r>
    </w:p>
    <w:p w14:paraId="0D0783D1" w14:textId="77777777" w:rsidR="00EF0234" w:rsidRPr="00EF0234" w:rsidRDefault="00EF0234" w:rsidP="00EF0234">
      <w:p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 &lt;li&gt;Water</w:t>
      </w:r>
    </w:p>
    <w:p w14:paraId="74589CB3" w14:textId="77777777" w:rsidR="00EF0234" w:rsidRPr="00EF0234" w:rsidRDefault="00EF0234" w:rsidP="00EF0234">
      <w:pPr>
        <w:pBdr>
          <w:top w:val="single" w:sz="4" w:space="4" w:color="C7CDD1"/>
          <w:left w:val="single" w:sz="4" w:space="4" w:color="C7CDD1"/>
          <w:bottom w:val="single" w:sz="4" w:space="4" w:color="C7CDD1"/>
          <w:right w:val="single" w:sz="4" w:space="4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240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EF0234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&lt;/ul&gt;</w:t>
      </w:r>
    </w:p>
    <w:p w14:paraId="06806C94" w14:textId="77777777" w:rsidR="00EF0234" w:rsidRPr="00EF0234" w:rsidRDefault="00EF0234" w:rsidP="00EF023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Beautify and Prettify.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  Indent nested block-level tags to help with readability.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br/>
      </w:r>
    </w:p>
    <w:p w14:paraId="07D20C76" w14:textId="77777777" w:rsidR="00EF0234" w:rsidRDefault="00EF0234" w:rsidP="00EF02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Comment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.  </w:t>
      </w:r>
      <w:proofErr w:type="gramStart"/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&lt;!--</w:t>
      </w:r>
      <w:proofErr w:type="gramEnd"/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 xml:space="preserve"> Comment your code --&gt; 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  Not excessively, but enough so that the person who reads your code will be able to understand the </w:t>
      </w: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what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 and </w:t>
      </w:r>
      <w:r w:rsidRPr="00EF0234"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>why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 -- you might be that person!</w:t>
      </w:r>
    </w:p>
    <w:p w14:paraId="2034C22B" w14:textId="77777777" w:rsidR="00EF0234" w:rsidRDefault="00EF0234" w:rsidP="00EF02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 xml:space="preserve">&lt;p&gt;-. </w:t>
      </w:r>
      <w:r w:rsidRPr="00EF0234">
        <w:rPr>
          <w:rFonts w:ascii="Helvetica" w:eastAsia="Times New Roman" w:hAnsi="Helvetica" w:cs="Helvetica"/>
          <w:bCs/>
          <w:color w:val="2D3B45"/>
          <w:sz w:val="15"/>
          <w:lang w:val="en-IN" w:eastAsia="en-IN"/>
        </w:rPr>
        <w:t>It’s a good practice to enclose content in &lt;p&gt; tag. Also tags like&lt;</w:t>
      </w:r>
      <w:proofErr w:type="spellStart"/>
      <w:r w:rsidRPr="00EF0234">
        <w:rPr>
          <w:rFonts w:ascii="Helvetica" w:eastAsia="Times New Roman" w:hAnsi="Helvetica" w:cs="Helvetica"/>
          <w:bCs/>
          <w:color w:val="2D3B45"/>
          <w:sz w:val="15"/>
          <w:lang w:val="en-IN" w:eastAsia="en-IN"/>
        </w:rPr>
        <w:t>br</w:t>
      </w:r>
      <w:proofErr w:type="spellEnd"/>
      <w:r w:rsidRPr="00EF0234">
        <w:rPr>
          <w:rFonts w:ascii="Helvetica" w:eastAsia="Times New Roman" w:hAnsi="Helvetica" w:cs="Helvetica"/>
          <w:bCs/>
          <w:color w:val="2D3B45"/>
          <w:sz w:val="15"/>
          <w:lang w:val="en-IN" w:eastAsia="en-IN"/>
        </w:rPr>
        <w:t>&gt; are not be enclosed directly in &lt;body&gt;. Rather enclose in &lt;p&gt;</w:t>
      </w:r>
    </w:p>
    <w:p w14:paraId="2309A10C" w14:textId="77777777" w:rsidR="00EF0234" w:rsidRDefault="00EF0234" w:rsidP="00EF02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2D3B45"/>
          <w:sz w:val="15"/>
          <w:lang w:val="en-IN" w:eastAsia="en-IN"/>
        </w:rPr>
        <w:t xml:space="preserve">Avoid 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table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 for layouts</w:t>
      </w:r>
    </w:p>
    <w:p w14:paraId="43741064" w14:textId="77777777" w:rsidR="00EF0234" w:rsidRDefault="00EF0234" w:rsidP="00EF02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Use </w:t>
      </w:r>
      <w:r w:rsidRPr="00EF0234">
        <w:rPr>
          <w:rFonts w:ascii="Consolas" w:eastAsia="Times New Roman" w:hAnsi="Consolas" w:cs="Courier New"/>
          <w:color w:val="EE0612"/>
          <w:sz w:val="20"/>
          <w:lang w:val="en-IN" w:eastAsia="en-IN"/>
        </w:rPr>
        <w:t>label</w:t>
      </w:r>
      <w:r w:rsidRPr="00EF0234"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  <w:t> for form input elements</w:t>
      </w:r>
    </w:p>
    <w:p w14:paraId="56A5ADA9" w14:textId="77777777" w:rsidR="00720E18" w:rsidRPr="00EF0234" w:rsidRDefault="00720E18" w:rsidP="00F52B4B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Helvetica" w:eastAsia="Times New Roman" w:hAnsi="Helvetica" w:cs="Helvetica"/>
          <w:color w:val="2D3B45"/>
          <w:sz w:val="15"/>
          <w:szCs w:val="15"/>
          <w:lang w:val="en-IN" w:eastAsia="en-IN"/>
        </w:rPr>
      </w:pPr>
    </w:p>
    <w:p w14:paraId="2D04045D" w14:textId="77777777" w:rsidR="001C1E49" w:rsidRPr="00DD219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D219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Note: It is left to discretion of students to decide the topic to make 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static webpages </w:t>
      </w:r>
      <w:r w:rsidRPr="00DD219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on. Also students are given freedom to learn more tags and implement it much better to improve UI of the web page</w:t>
      </w:r>
    </w:p>
    <w:p w14:paraId="0E2820B5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47B66B8" w14:textId="77777777" w:rsidR="001C1E49" w:rsidRPr="00E11D88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 B</w:t>
      </w:r>
    </w:p>
    <w:p w14:paraId="7D2065B3" w14:textId="77777777" w:rsidR="001C1E49" w:rsidRPr="00E11D88" w:rsidRDefault="001C1E49" w:rsidP="001C1E49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EEA8175" w14:textId="77777777" w:rsidR="001C1E49" w:rsidRPr="00E11D88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14:paraId="6575420A" w14:textId="77777777" w:rsidR="001C1E49" w:rsidRPr="00E11D88" w:rsidRDefault="001C1E49" w:rsidP="001C1E49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2F60BD67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14:paraId="44E50B5C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1F1ADA7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14:paraId="3A2449DC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D325DBB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14:paraId="067A1AD1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5636845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14:paraId="255DC9D5" w14:textId="77777777" w:rsidR="00691CBE" w:rsidRDefault="00691CBE"/>
    <w:sectPr w:rsidR="00691CBE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A17"/>
    <w:multiLevelType w:val="hybridMultilevel"/>
    <w:tmpl w:val="B60EDA84"/>
    <w:lvl w:ilvl="0" w:tplc="D7C66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20CD2"/>
    <w:multiLevelType w:val="multilevel"/>
    <w:tmpl w:val="F378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173B2"/>
    <w:multiLevelType w:val="hybridMultilevel"/>
    <w:tmpl w:val="80E682FE"/>
    <w:lvl w:ilvl="0" w:tplc="41E6A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268DA"/>
    <w:multiLevelType w:val="hybridMultilevel"/>
    <w:tmpl w:val="019E6FE4"/>
    <w:lvl w:ilvl="0" w:tplc="A5D68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C0328A"/>
    <w:multiLevelType w:val="multilevel"/>
    <w:tmpl w:val="2A1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543A"/>
    <w:multiLevelType w:val="hybridMultilevel"/>
    <w:tmpl w:val="C2C484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81275"/>
    <w:multiLevelType w:val="hybridMultilevel"/>
    <w:tmpl w:val="550C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1810"/>
    <w:multiLevelType w:val="hybridMultilevel"/>
    <w:tmpl w:val="F816F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E49"/>
    <w:rsid w:val="0000359A"/>
    <w:rsid w:val="0002608C"/>
    <w:rsid w:val="001614B7"/>
    <w:rsid w:val="001645E0"/>
    <w:rsid w:val="001928A9"/>
    <w:rsid w:val="001C1E49"/>
    <w:rsid w:val="001F5159"/>
    <w:rsid w:val="00206D7C"/>
    <w:rsid w:val="002402A6"/>
    <w:rsid w:val="00251645"/>
    <w:rsid w:val="002F464E"/>
    <w:rsid w:val="00556D47"/>
    <w:rsid w:val="005B1DDB"/>
    <w:rsid w:val="00691CBE"/>
    <w:rsid w:val="00720E18"/>
    <w:rsid w:val="00725031"/>
    <w:rsid w:val="007E29A6"/>
    <w:rsid w:val="00814E06"/>
    <w:rsid w:val="0084423B"/>
    <w:rsid w:val="00867A21"/>
    <w:rsid w:val="009032C4"/>
    <w:rsid w:val="00924A94"/>
    <w:rsid w:val="009A0DF2"/>
    <w:rsid w:val="009A3855"/>
    <w:rsid w:val="00A7071E"/>
    <w:rsid w:val="00CE65AA"/>
    <w:rsid w:val="00E25A76"/>
    <w:rsid w:val="00EF0234"/>
    <w:rsid w:val="00F52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4A41"/>
  <w15:docId w15:val="{B16F30E4-43A3-42EB-968A-4B0A423E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4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1E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C1E4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9A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8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A3855"/>
  </w:style>
  <w:style w:type="character" w:customStyle="1" w:styleId="pln">
    <w:name w:val="pln"/>
    <w:basedOn w:val="DefaultParagraphFont"/>
    <w:rsid w:val="009A3855"/>
  </w:style>
  <w:style w:type="character" w:customStyle="1" w:styleId="atn">
    <w:name w:val="atn"/>
    <w:basedOn w:val="DefaultParagraphFont"/>
    <w:rsid w:val="009A3855"/>
  </w:style>
  <w:style w:type="character" w:customStyle="1" w:styleId="pun">
    <w:name w:val="pun"/>
    <w:basedOn w:val="DefaultParagraphFont"/>
    <w:rsid w:val="009A3855"/>
  </w:style>
  <w:style w:type="character" w:customStyle="1" w:styleId="atv">
    <w:name w:val="atv"/>
    <w:basedOn w:val="DefaultParagraphFont"/>
    <w:rsid w:val="009A3855"/>
  </w:style>
  <w:style w:type="character" w:styleId="Hyperlink">
    <w:name w:val="Hyperlink"/>
    <w:basedOn w:val="DefaultParagraphFont"/>
    <w:uiPriority w:val="99"/>
    <w:semiHidden/>
    <w:unhideWhenUsed/>
    <w:rsid w:val="009A0D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0234"/>
    <w:rPr>
      <w:b/>
      <w:bCs/>
    </w:rPr>
  </w:style>
  <w:style w:type="character" w:customStyle="1" w:styleId="screenreader-only">
    <w:name w:val="screenreader-only"/>
    <w:basedOn w:val="DefaultParagraphFont"/>
    <w:rsid w:val="00EF0234"/>
  </w:style>
  <w:style w:type="character" w:styleId="HTMLCode">
    <w:name w:val="HTML Code"/>
    <w:basedOn w:val="DefaultParagraphFont"/>
    <w:uiPriority w:val="99"/>
    <w:semiHidden/>
    <w:unhideWhenUsed/>
    <w:rsid w:val="00EF0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3824-7A8A-48BF-A76A-DC25AC5A3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AB050-ECDD-49E5-AA71-42F52DA399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53ECDD-A06D-4817-A36B-A4EE4E4E90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CE2149-911F-44F9-8023-AD31CBF8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NAMAN GARG2 - 70021018030</cp:lastModifiedBy>
  <cp:revision>12</cp:revision>
  <dcterms:created xsi:type="dcterms:W3CDTF">2020-07-15T05:02:00Z</dcterms:created>
  <dcterms:modified xsi:type="dcterms:W3CDTF">2020-07-18T04:42:00Z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