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E3C" w:rsidRDefault="005A1E3C" w:rsidP="005A1E3C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 aplikacji</w:t>
      </w:r>
    </w:p>
    <w:p w:rsidR="005A1E3C" w:rsidRDefault="00AE0B95" w:rsidP="005A1E3C">
      <w:pPr>
        <w:jc w:val="center"/>
        <w:rPr>
          <w:i/>
          <w:iCs/>
          <w:color w:val="2E74B5" w:themeColor="accent5" w:themeShade="BF"/>
          <w:sz w:val="40"/>
          <w:szCs w:val="40"/>
        </w:rPr>
      </w:pPr>
      <w:proofErr w:type="spellStart"/>
      <w:r>
        <w:rPr>
          <w:i/>
          <w:iCs/>
          <w:color w:val="2E74B5" w:themeColor="accent5" w:themeShade="BF"/>
          <w:sz w:val="40"/>
          <w:szCs w:val="40"/>
        </w:rPr>
        <w:t>Pharmacy</w:t>
      </w:r>
      <w:proofErr w:type="spellEnd"/>
    </w:p>
    <w:p w:rsidR="005A1E3C" w:rsidRDefault="005A1E3C" w:rsidP="005A1E3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Wersja </w:t>
      </w:r>
      <w:r w:rsidR="00F4171D">
        <w:rPr>
          <w:sz w:val="40"/>
          <w:szCs w:val="40"/>
        </w:rPr>
        <w:t>v_23</w:t>
      </w:r>
      <w:r w:rsidR="00AE0B95">
        <w:rPr>
          <w:sz w:val="40"/>
          <w:szCs w:val="40"/>
        </w:rPr>
        <w:t>_</w:t>
      </w:r>
      <w:r w:rsidR="00F4171D">
        <w:rPr>
          <w:sz w:val="40"/>
          <w:szCs w:val="40"/>
        </w:rPr>
        <w:t>05</w:t>
      </w:r>
      <w:r w:rsidR="00AE0B95">
        <w:rPr>
          <w:sz w:val="40"/>
          <w:szCs w:val="40"/>
        </w:rPr>
        <w:t>_23_1</w:t>
      </w:r>
    </w:p>
    <w:p w:rsidR="005A1E3C" w:rsidRDefault="005A1E3C" w:rsidP="005A1E3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Data </w:t>
      </w:r>
      <w:r w:rsidR="00F4171D">
        <w:rPr>
          <w:sz w:val="40"/>
          <w:szCs w:val="40"/>
        </w:rPr>
        <w:t>23</w:t>
      </w:r>
      <w:r>
        <w:rPr>
          <w:sz w:val="40"/>
          <w:szCs w:val="40"/>
        </w:rPr>
        <w:t>.</w:t>
      </w:r>
      <w:r w:rsidR="00F4171D">
        <w:rPr>
          <w:sz w:val="40"/>
          <w:szCs w:val="40"/>
        </w:rPr>
        <w:t>05</w:t>
      </w:r>
      <w:r>
        <w:rPr>
          <w:sz w:val="40"/>
          <w:szCs w:val="40"/>
        </w:rPr>
        <w:t>.2023</w:t>
      </w:r>
    </w:p>
    <w:p w:rsidR="000A1A2A" w:rsidRDefault="000A1A2A" w:rsidP="005A1E3C">
      <w:pPr>
        <w:jc w:val="center"/>
        <w:rPr>
          <w:sz w:val="40"/>
          <w:szCs w:val="40"/>
        </w:rPr>
      </w:pPr>
    </w:p>
    <w:p w:rsidR="005A1E3C" w:rsidRDefault="005A1E3C"/>
    <w:p w:rsidR="005A1E3C" w:rsidRDefault="005A1E3C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443649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01FF" w:rsidRDefault="00F601FF">
          <w:pPr>
            <w:pStyle w:val="Nagwekspisutreci"/>
          </w:pPr>
          <w:r>
            <w:t>Spis treści</w:t>
          </w:r>
        </w:p>
        <w:p w:rsidR="001653A5" w:rsidRDefault="002E3D8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E3D8D">
            <w:fldChar w:fldCharType="begin"/>
          </w:r>
          <w:r w:rsidR="00F601FF">
            <w:instrText xml:space="preserve"> TOC \o "1-3" \h \z \u </w:instrText>
          </w:r>
          <w:r w:rsidRPr="002E3D8D">
            <w:fldChar w:fldCharType="separate"/>
          </w:r>
          <w:hyperlink w:anchor="_Toc138680191" w:history="1">
            <w:r w:rsidR="001653A5" w:rsidRPr="005519DC">
              <w:rPr>
                <w:rStyle w:val="Hipercze"/>
                <w:noProof/>
              </w:rPr>
              <w:t>1. Wstęp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192" w:history="1">
            <w:r w:rsidR="001653A5" w:rsidRPr="005519DC">
              <w:rPr>
                <w:rStyle w:val="Hipercze"/>
                <w:noProof/>
              </w:rPr>
              <w:t>2. Cel i zakres dokumentu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193" w:history="1">
            <w:r w:rsidR="001653A5" w:rsidRPr="005519DC">
              <w:rPr>
                <w:rStyle w:val="Hipercze"/>
                <w:noProof/>
              </w:rPr>
              <w:t>3. Definicja architektury aplikacji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194" w:history="1">
            <w:r w:rsidR="001653A5" w:rsidRPr="005519DC">
              <w:rPr>
                <w:rStyle w:val="Hipercze"/>
                <w:noProof/>
              </w:rPr>
              <w:t>4. Cele i ograniczenia architektury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195" w:history="1">
            <w:r w:rsidR="001653A5" w:rsidRPr="005519DC">
              <w:rPr>
                <w:rStyle w:val="Hipercze"/>
                <w:noProof/>
              </w:rPr>
              <w:t>4.1 Cele architektury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196" w:history="1">
            <w:r w:rsidR="001653A5" w:rsidRPr="005519DC">
              <w:rPr>
                <w:rStyle w:val="Hipercze"/>
                <w:noProof/>
              </w:rPr>
              <w:t>4.2 Ograniczenia architektury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197" w:history="1">
            <w:r w:rsidR="001653A5" w:rsidRPr="005519DC">
              <w:rPr>
                <w:rStyle w:val="Hipercze"/>
                <w:noProof/>
              </w:rPr>
              <w:t>5. Obraz logiczny aplikacji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198" w:history="1">
            <w:r w:rsidR="001653A5" w:rsidRPr="005519DC">
              <w:rPr>
                <w:rStyle w:val="Hipercze"/>
                <w:noProof/>
              </w:rPr>
              <w:t>5.1 Charakterystyka pakietów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199" w:history="1">
            <w:r w:rsidR="001653A5" w:rsidRPr="005519DC">
              <w:rPr>
                <w:rStyle w:val="Hipercze"/>
                <w:noProof/>
              </w:rPr>
              <w:t>5.2 Diagram klas aplikacji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200" w:history="1">
            <w:r w:rsidR="001653A5" w:rsidRPr="005519DC">
              <w:rPr>
                <w:rStyle w:val="Hipercze"/>
                <w:noProof/>
              </w:rPr>
              <w:t>5.3 Specyfikacja funkcji i metod aplikacji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201" w:history="1">
            <w:r w:rsidR="001653A5" w:rsidRPr="005519DC">
              <w:rPr>
                <w:rStyle w:val="Hipercze"/>
                <w:noProof/>
              </w:rPr>
              <w:t>6. Dynamiczny obraz modelowanej aplikacji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202" w:history="1">
            <w:r w:rsidR="001653A5" w:rsidRPr="005519DC">
              <w:rPr>
                <w:rStyle w:val="Hipercze"/>
                <w:noProof/>
              </w:rPr>
              <w:t>6.1 Diagram sekwencji UML dla obiektów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203" w:history="1">
            <w:r w:rsidR="001653A5" w:rsidRPr="005519DC">
              <w:rPr>
                <w:rStyle w:val="Hipercze"/>
                <w:noProof/>
              </w:rPr>
              <w:t>6.2 Diagram aktywności UML dla obiektów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204" w:history="1">
            <w:r w:rsidR="001653A5" w:rsidRPr="005519DC">
              <w:rPr>
                <w:rStyle w:val="Hipercze"/>
                <w:noProof/>
              </w:rPr>
              <w:t>7. Statyczny obraz modelowanej aplikacji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205" w:history="1">
            <w:r w:rsidR="001653A5" w:rsidRPr="005519DC">
              <w:rPr>
                <w:rStyle w:val="Hipercze"/>
                <w:noProof/>
              </w:rPr>
              <w:t>7.1 Diagram komponentów UML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206" w:history="1">
            <w:r w:rsidR="001653A5" w:rsidRPr="005519DC">
              <w:rPr>
                <w:rStyle w:val="Hipercze"/>
                <w:noProof/>
              </w:rPr>
              <w:t>7.2 Diagram instalacji UML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A5" w:rsidRDefault="002E3D8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680207" w:history="1">
            <w:r w:rsidR="001653A5" w:rsidRPr="005519DC">
              <w:rPr>
                <w:rStyle w:val="Hipercze"/>
                <w:noProof/>
              </w:rPr>
              <w:t>8. Projekt bazy danych</w:t>
            </w:r>
            <w:r w:rsidR="0016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53A5">
              <w:rPr>
                <w:noProof/>
                <w:webHidden/>
              </w:rPr>
              <w:instrText xml:space="preserve"> PAGEREF _Toc138680207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1FF" w:rsidRDefault="002E3D8D">
          <w:r>
            <w:rPr>
              <w:b/>
              <w:bCs/>
            </w:rPr>
            <w:fldChar w:fldCharType="end"/>
          </w:r>
        </w:p>
      </w:sdtContent>
    </w:sdt>
    <w:p w:rsidR="005A1E3C" w:rsidRDefault="005A1E3C"/>
    <w:p w:rsidR="005A1E3C" w:rsidRDefault="005A1E3C">
      <w:pPr>
        <w:spacing w:line="259" w:lineRule="auto"/>
      </w:pPr>
      <w:r>
        <w:br w:type="page"/>
      </w:r>
    </w:p>
    <w:p w:rsidR="005A1E3C" w:rsidRDefault="005A1E3C" w:rsidP="005A1E3C">
      <w:pPr>
        <w:pStyle w:val="Nagwek1"/>
      </w:pPr>
      <w:bookmarkStart w:id="0" w:name="_Toc138680191"/>
      <w:r>
        <w:lastRenderedPageBreak/>
        <w:t>1. Wstęp</w:t>
      </w:r>
      <w:bookmarkEnd w:id="0"/>
    </w:p>
    <w:p w:rsidR="00D538E6" w:rsidRDefault="00D538E6" w:rsidP="00D538E6">
      <w:r>
        <w:t>Niniejszy dokument przedstawia projekt systemu dla aplikacji apteki, której celem jest umożliwienie pracownikom logowania, rejestracji oraz zarządzania antybiotykami i suplementami. Dokument został przygotowany w celu dostarczenia kompleksowego opisu architektury, funkcjonalności i ograniczeń tej aplikacji.</w:t>
      </w:r>
    </w:p>
    <w:p w:rsidR="00D538E6" w:rsidRPr="00D538E6" w:rsidRDefault="00D538E6" w:rsidP="00D538E6">
      <w:r>
        <w:t>W ramach tego projektu, aplikacja została podzielona na różne moduły, umożliwiające zarządzanie procesami takimi jak logowanie, rejestracja, dodawanie antybiotyków i suplementów oraz przeglądanie dostępnych produktów. Architektura systemu została starannie zaprojektowana, aby zapewnić skalowalność, wydajność i bezpieczeństwo aplikacji.</w:t>
      </w:r>
    </w:p>
    <w:p w:rsidR="005A1E3C" w:rsidRDefault="005A1E3C" w:rsidP="005A1E3C">
      <w:pPr>
        <w:pStyle w:val="Nagwek1"/>
      </w:pPr>
      <w:bookmarkStart w:id="1" w:name="_Toc138680192"/>
      <w:r>
        <w:t>2. Cel i zakres dokumentu</w:t>
      </w:r>
      <w:bookmarkEnd w:id="1"/>
    </w:p>
    <w:p w:rsidR="00D538E6" w:rsidRDefault="00D538E6" w:rsidP="00D538E6">
      <w:r w:rsidRPr="00D538E6">
        <w:t>Celem niniejszego dokumentu jest zapewnienie kompleksowego opisu projektu systemu dla aplikacji apteki. Dokument ma na celu dostarczenie szczegółowych informacji dotyczących architektury, funkcjonalności i ograniczeń tej aplikacji, umożliwiając zrozumienie i skuteczne wdrożenie systemu.</w:t>
      </w:r>
    </w:p>
    <w:p w:rsidR="00D538E6" w:rsidRDefault="00D538E6" w:rsidP="00D538E6">
      <w:r w:rsidRPr="00D538E6">
        <w:t>Niniejszy dokument obejmuje pełny zakres projektu systemu dla aplikacji apteki. Zawiera opis architektury aplikacji, w tym charakterystykę pakietów, diagramy pakietów UML z specyfikacją interfejsów oraz diagram klas aplikacji. Ponadto, dokument przedstawia specyfikację funkcji i metod aplikacji</w:t>
      </w:r>
      <w:r>
        <w:t>.</w:t>
      </w:r>
    </w:p>
    <w:p w:rsidR="00D538E6" w:rsidRDefault="008C2AA3" w:rsidP="00D538E6">
      <w:r w:rsidRPr="008C2AA3">
        <w:t>Dokument kończy się projektem bazy danych, który obejmuje diagram encji</w:t>
      </w:r>
      <w:r>
        <w:t>.</w:t>
      </w:r>
    </w:p>
    <w:p w:rsidR="008C2AA3" w:rsidRPr="00D538E6" w:rsidRDefault="008C2AA3" w:rsidP="00D538E6">
      <w:r w:rsidRPr="008C2AA3">
        <w:t>Zakres dokumentu jest szeroki i obejmuje wszystkie istotne aspekty projektu systemu dla aplikacji apteki. Ma on na celu dostarczenie kompletnego i spójnego opisu systemu, umożliwiającego zrozumienie, wdrożenie i dalsze rozwijanie aplikacji.</w:t>
      </w:r>
    </w:p>
    <w:p w:rsidR="005A1E3C" w:rsidRDefault="005A1E3C" w:rsidP="005A1E3C">
      <w:pPr>
        <w:pStyle w:val="Nagwek1"/>
      </w:pPr>
      <w:bookmarkStart w:id="2" w:name="_Toc138680193"/>
      <w:r>
        <w:t>3. Definicja architektury aplikacji</w:t>
      </w:r>
      <w:bookmarkEnd w:id="2"/>
    </w:p>
    <w:p w:rsidR="008C2AA3" w:rsidRDefault="008C2AA3" w:rsidP="008C2AA3">
      <w:r w:rsidRPr="008C2AA3">
        <w:t>Definicja architektury aplikacji jest kluczowym elementem projektu systemu dla aplikacji apteki. Ten rozdział dostarcza ogólnego opisu struktury i zasad, które zostały przyjęte podczas projektowania architektury aplikacji.</w:t>
      </w:r>
    </w:p>
    <w:p w:rsidR="008C2AA3" w:rsidRDefault="008C2AA3" w:rsidP="008C2AA3">
      <w:pPr>
        <w:pStyle w:val="Akapitzlist"/>
        <w:numPr>
          <w:ilvl w:val="0"/>
          <w:numId w:val="1"/>
        </w:numPr>
      </w:pPr>
      <w:r w:rsidRPr="008C2AA3">
        <w:t>Warstwy architektury</w:t>
      </w:r>
      <w:r>
        <w:t>:</w:t>
      </w:r>
    </w:p>
    <w:p w:rsidR="008C2AA3" w:rsidRDefault="008C2AA3" w:rsidP="008C2AA3">
      <w:pPr>
        <w:ind w:left="708"/>
      </w:pPr>
      <w:r w:rsidRPr="008C2AA3">
        <w:t>Architektura aplikacji apteki została zaprojektowana z wykorzystaniem wzorca warstwowego, który umożliwia logiczne podzielenie aplikacji na warstwy, z każdą z nich pełniącą określoną rolę i funkcję. Główne warstwy architektury to:</w:t>
      </w:r>
    </w:p>
    <w:p w:rsidR="008C2AA3" w:rsidRDefault="008C2AA3" w:rsidP="008C2AA3">
      <w:pPr>
        <w:pStyle w:val="Akapitzlist"/>
        <w:numPr>
          <w:ilvl w:val="1"/>
          <w:numId w:val="1"/>
        </w:numPr>
      </w:pPr>
      <w:r w:rsidRPr="008C2AA3">
        <w:t>Warstwa interfejsu użytkownika (UI)</w:t>
      </w:r>
      <w:r>
        <w:t xml:space="preserve"> - </w:t>
      </w:r>
      <w:r w:rsidRPr="008C2AA3">
        <w:t>Warstwa UI odpowiada za prezentację danych użytkownikowi i interakcję z nim.</w:t>
      </w:r>
    </w:p>
    <w:p w:rsidR="008C2AA3" w:rsidRDefault="008C2AA3" w:rsidP="008C2AA3">
      <w:pPr>
        <w:pStyle w:val="Akapitzlist"/>
        <w:numPr>
          <w:ilvl w:val="1"/>
          <w:numId w:val="1"/>
        </w:numPr>
      </w:pPr>
      <w:r w:rsidRPr="008C2AA3">
        <w:t>Warstwa logiki biznesowej</w:t>
      </w:r>
      <w:r>
        <w:t xml:space="preserve"> - </w:t>
      </w:r>
      <w:r w:rsidRPr="008C2AA3">
        <w:t>Warstwa logiki biznesowej jest odpowiedzialna za przetwarzanie danych, logikę operacji oraz obsługę reguł biznesowych związanych z zarządzaniem antybiotykami i suplementami. Zawiera również logikę autoryzacji</w:t>
      </w:r>
      <w:r>
        <w:t xml:space="preserve"> </w:t>
      </w:r>
      <w:r w:rsidRPr="008C2AA3">
        <w:t>użytkowników</w:t>
      </w:r>
      <w:r>
        <w:t>.</w:t>
      </w:r>
    </w:p>
    <w:p w:rsidR="008C2AA3" w:rsidRDefault="008C2AA3" w:rsidP="008C2AA3">
      <w:pPr>
        <w:pStyle w:val="Akapitzlist"/>
        <w:numPr>
          <w:ilvl w:val="1"/>
          <w:numId w:val="1"/>
        </w:numPr>
      </w:pPr>
      <w:r w:rsidRPr="008C2AA3">
        <w:t>Warstwa dostępu do danych</w:t>
      </w:r>
      <w:r>
        <w:t xml:space="preserve"> - </w:t>
      </w:r>
      <w:r w:rsidRPr="008C2AA3">
        <w:t>Warstwa dostępu do danych jest odpowiedzialna za komunikację z bazą danych</w:t>
      </w:r>
      <w:r>
        <w:t>.</w:t>
      </w:r>
    </w:p>
    <w:p w:rsidR="008C2AA3" w:rsidRDefault="00843A10" w:rsidP="008C2AA3">
      <w:pPr>
        <w:pStyle w:val="Akapitzlist"/>
        <w:numPr>
          <w:ilvl w:val="0"/>
          <w:numId w:val="1"/>
        </w:numPr>
      </w:pPr>
      <w:r w:rsidRPr="00843A10">
        <w:t>Komunikacja między warstwami</w:t>
      </w:r>
      <w:r>
        <w:t>:</w:t>
      </w:r>
    </w:p>
    <w:p w:rsidR="00843A10" w:rsidRDefault="00843A10" w:rsidP="00843A10">
      <w:pPr>
        <w:ind w:left="708"/>
      </w:pPr>
      <w:r w:rsidRPr="00843A10">
        <w:t>Komunikacja między warstwami odbywa się zgodnie z zasadami architektury wielowarstwowej. Warstwa interfejsu użytkownika komunikuje się z warstwą logiki biznesowej za pomocą odpowiednich interfejsów i wywołań funkcji. Warstwa logiki biznesowej korzysta z usług warstwy dostępu do danych w celu pobierania</w:t>
      </w:r>
      <w:r>
        <w:t xml:space="preserve"> i</w:t>
      </w:r>
      <w:r w:rsidRPr="00843A10">
        <w:t xml:space="preserve"> zapisywania danych.</w:t>
      </w:r>
    </w:p>
    <w:p w:rsidR="00843A10" w:rsidRDefault="00843A10" w:rsidP="00843A10">
      <w:pPr>
        <w:pStyle w:val="Akapitzlist"/>
        <w:numPr>
          <w:ilvl w:val="0"/>
          <w:numId w:val="1"/>
        </w:numPr>
      </w:pPr>
      <w:r w:rsidRPr="00843A10">
        <w:lastRenderedPageBreak/>
        <w:t>Bezpieczeństwo aplikacji</w:t>
      </w:r>
      <w:r>
        <w:t>:</w:t>
      </w:r>
    </w:p>
    <w:p w:rsidR="008C2AA3" w:rsidRPr="008C2AA3" w:rsidRDefault="00843A10" w:rsidP="00843A10">
      <w:pPr>
        <w:ind w:left="708"/>
      </w:pPr>
      <w:r w:rsidRPr="00843A10">
        <w:t>Bezpieczeństwo aplikacji apteki jest priorytetem. Aby zapewnić odpowiednią ochronę danych i funkcji aplikacji, zastosowane zostały odpowiednie mechanizmy zabezpieczeń, takie jak</w:t>
      </w:r>
      <w:r>
        <w:t xml:space="preserve"> </w:t>
      </w:r>
      <w:r w:rsidRPr="00843A10">
        <w:t>autoryzacja użytkowników</w:t>
      </w:r>
      <w:r w:rsidR="006B7F7D">
        <w:t>.</w:t>
      </w:r>
    </w:p>
    <w:p w:rsidR="005A1E3C" w:rsidRDefault="005A1E3C" w:rsidP="005A1E3C">
      <w:pPr>
        <w:pStyle w:val="Nagwek1"/>
      </w:pPr>
      <w:bookmarkStart w:id="3" w:name="_Toc138680194"/>
      <w:r>
        <w:t>4. Cele i ograniczenia architektury</w:t>
      </w:r>
      <w:bookmarkEnd w:id="3"/>
    </w:p>
    <w:p w:rsidR="00843A10" w:rsidRDefault="00843A10" w:rsidP="00843A10">
      <w:pPr>
        <w:ind w:firstLine="360"/>
      </w:pPr>
      <w:bookmarkStart w:id="4" w:name="_Toc138680195"/>
      <w:r w:rsidRPr="00843A10">
        <w:rPr>
          <w:rStyle w:val="Nagwek2Znak"/>
        </w:rPr>
        <w:t>4.1 Cele architektury</w:t>
      </w:r>
      <w:bookmarkEnd w:id="4"/>
    </w:p>
    <w:p w:rsidR="00843A10" w:rsidRDefault="00843A10" w:rsidP="00843A10">
      <w:pPr>
        <w:ind w:left="360"/>
      </w:pPr>
      <w:r w:rsidRPr="00843A10">
        <w:t>Architektura aplikacji apteki została zaprojektowana w celu osiągnięcia następujących celów:</w:t>
      </w:r>
    </w:p>
    <w:p w:rsidR="00843A10" w:rsidRDefault="00843A10" w:rsidP="00843A10">
      <w:pPr>
        <w:pStyle w:val="Akapitzlist"/>
        <w:numPr>
          <w:ilvl w:val="0"/>
          <w:numId w:val="1"/>
        </w:numPr>
        <w:ind w:left="993"/>
      </w:pPr>
      <w:r w:rsidRPr="00843A10">
        <w:t>Zapewnienie łatwości użytkowania: Aplikacja powinna być intuicyjna i przyjazna dla użytkowników, umożliwiając im wygodne i efektywne korzystanie z jej funkcjonalności. Interfejs użytkownika powinien być przejrzysty, estetyczny i ergonomiczny.</w:t>
      </w:r>
    </w:p>
    <w:p w:rsidR="00843A10" w:rsidRDefault="00843A10" w:rsidP="00843A10">
      <w:pPr>
        <w:pStyle w:val="Akapitzlist"/>
        <w:numPr>
          <w:ilvl w:val="0"/>
          <w:numId w:val="1"/>
        </w:numPr>
        <w:ind w:left="993"/>
      </w:pPr>
      <w:r w:rsidRPr="00843A10">
        <w:t>Bezpieczeństwo danych: Aplikacja powinna zapewniać wysoki poziom bezpieczeństwa danych użytkowników, zarówno pod względem dostępu, jak i przechowywania.</w:t>
      </w:r>
    </w:p>
    <w:p w:rsidR="00843A10" w:rsidRDefault="00843A10" w:rsidP="00843A10">
      <w:pPr>
        <w:ind w:left="360"/>
        <w:rPr>
          <w:rStyle w:val="Nagwek2Znak"/>
        </w:rPr>
      </w:pPr>
      <w:bookmarkStart w:id="5" w:name="_Toc138680196"/>
      <w:r w:rsidRPr="00843A10">
        <w:rPr>
          <w:rStyle w:val="Nagwek2Znak"/>
        </w:rPr>
        <w:t>4.</w:t>
      </w:r>
      <w:r>
        <w:rPr>
          <w:rStyle w:val="Nagwek2Znak"/>
        </w:rPr>
        <w:t>2</w:t>
      </w:r>
      <w:r w:rsidRPr="00843A10">
        <w:rPr>
          <w:rStyle w:val="Nagwek2Znak"/>
        </w:rPr>
        <w:t xml:space="preserve"> Ograniczenia architektury</w:t>
      </w:r>
      <w:bookmarkEnd w:id="5"/>
    </w:p>
    <w:p w:rsidR="00843A10" w:rsidRDefault="00843A10" w:rsidP="00843A10">
      <w:pPr>
        <w:ind w:left="360"/>
      </w:pPr>
      <w:r w:rsidRPr="00843A10">
        <w:t>Podczas projektowania architektury aplikacji apteki uwzględnione zostały następujące ograniczenia:</w:t>
      </w:r>
    </w:p>
    <w:p w:rsidR="00843A10" w:rsidRPr="00843A10" w:rsidRDefault="00843A10" w:rsidP="00843A10">
      <w:pPr>
        <w:pStyle w:val="Akapitzlist"/>
        <w:numPr>
          <w:ilvl w:val="0"/>
          <w:numId w:val="4"/>
        </w:numPr>
        <w:ind w:left="993"/>
      </w:pPr>
      <w:r w:rsidRPr="00843A10">
        <w:t>Dostępność technologii: Architektura aplikacji musi być zgodna z dostępnymi technologiami i narzędziami, które są dostępne dla zespołu projektowego. Konieczne jest uwzględnienie ograniczeń technologicznych i wybór odpowiednich rozwiązań, które są dostępne i wspierane.</w:t>
      </w:r>
    </w:p>
    <w:p w:rsidR="00843A10" w:rsidRDefault="00843A10" w:rsidP="00843A10">
      <w:pPr>
        <w:pStyle w:val="Akapitzlist"/>
        <w:numPr>
          <w:ilvl w:val="0"/>
          <w:numId w:val="4"/>
        </w:numPr>
        <w:ind w:left="993"/>
      </w:pPr>
      <w:r w:rsidRPr="00843A10">
        <w:t>Budżet i zasoby: Projektowanie architektury aplikacji musi uwzględniać dostępne zasoby finansowe i ludzkie. Ograniczenia budżetowe mogą wpływać na wybór technologii, narzędzi i infrastruktury, a ograniczenia zasobów ludzkich mogą wpływać na czas i wysiłek potrzebny do implementacji architektury.</w:t>
      </w:r>
    </w:p>
    <w:p w:rsidR="00843A10" w:rsidRPr="00843A10" w:rsidRDefault="00843A10" w:rsidP="00843A10">
      <w:pPr>
        <w:pStyle w:val="Akapitzlist"/>
        <w:numPr>
          <w:ilvl w:val="0"/>
          <w:numId w:val="4"/>
        </w:numPr>
        <w:ind w:left="993"/>
      </w:pPr>
      <w:r w:rsidRPr="00843A10">
        <w:t>Wymagania regulacyjne i zgodność: Architektura aplikacji powinna być zgodna z obowiązującymi przepisami i regulacjami dotyczącymi ochrony danych osobowych, bezpieczeństwa informacji oraz innych wymogów prawnych. Konieczne jest uwzględnienie tych ograniczeń i dostosowanie architektury, aby spełniała wszystkie wymagania regulacyjne.</w:t>
      </w:r>
    </w:p>
    <w:p w:rsidR="005A1E3C" w:rsidRDefault="005A1E3C" w:rsidP="005A1E3C">
      <w:pPr>
        <w:pStyle w:val="Nagwek1"/>
      </w:pPr>
      <w:bookmarkStart w:id="6" w:name="_Toc138680197"/>
      <w:r>
        <w:t>5. Obraz logiczny aplikacji</w:t>
      </w:r>
      <w:bookmarkEnd w:id="6"/>
    </w:p>
    <w:p w:rsidR="006629F2" w:rsidRPr="001653A5" w:rsidRDefault="005A1E3C" w:rsidP="001653A5">
      <w:pPr>
        <w:pStyle w:val="Nagwek2"/>
        <w:ind w:left="708"/>
      </w:pPr>
      <w:bookmarkStart w:id="7" w:name="_Toc138680198"/>
      <w:r>
        <w:t>5.1 Charakterystyka pakietów</w:t>
      </w:r>
      <w:bookmarkEnd w:id="7"/>
    </w:p>
    <w:p w:rsidR="006629F2" w:rsidRDefault="006629F2" w:rsidP="006629F2">
      <w:pPr>
        <w:pStyle w:val="Akapitzlist"/>
        <w:numPr>
          <w:ilvl w:val="0"/>
          <w:numId w:val="5"/>
        </w:numPr>
      </w:pPr>
      <w:r>
        <w:t>Pakiet „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”:</w:t>
      </w:r>
    </w:p>
    <w:p w:rsidR="006629F2" w:rsidRDefault="006629F2" w:rsidP="006629F2">
      <w:pPr>
        <w:pStyle w:val="Akapitzlist"/>
      </w:pPr>
      <w:r>
        <w:t xml:space="preserve">Opis: Pakiet zawiera listę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proofErr w:type="spellEnd"/>
      <w:r>
        <w:t xml:space="preserve"> zawartych w systemie</w:t>
      </w:r>
    </w:p>
    <w:p w:rsidR="006629F2" w:rsidRDefault="006629F2" w:rsidP="006629F2">
      <w:pPr>
        <w:pStyle w:val="Akapitzlist"/>
        <w:numPr>
          <w:ilvl w:val="0"/>
          <w:numId w:val="5"/>
        </w:numPr>
      </w:pPr>
      <w:r w:rsidRPr="006629F2">
        <w:t>Pakiet "Wspólne zachowania"</w:t>
      </w:r>
      <w:r>
        <w:t>:</w:t>
      </w:r>
    </w:p>
    <w:p w:rsidR="006629F2" w:rsidRDefault="006629F2" w:rsidP="006629F2">
      <w:pPr>
        <w:pStyle w:val="Akapitzlist"/>
      </w:pPr>
      <w:r>
        <w:t>Opis:</w:t>
      </w:r>
      <w:r w:rsidRPr="006629F2">
        <w:t xml:space="preserve"> </w:t>
      </w:r>
      <w:r>
        <w:t>Z</w:t>
      </w:r>
      <w:r w:rsidRPr="006629F2">
        <w:t>awiera funkcjonalności i komponenty, które są używane przez różne części aplikacji apteki. Obejmuje to wspólne operacje, narzędzia i funkcje, które są wykorzystywane w wielu miejscach w systemie</w:t>
      </w:r>
      <w:r>
        <w:t xml:space="preserve"> np. logowanie.</w:t>
      </w:r>
    </w:p>
    <w:p w:rsidR="006629F2" w:rsidRDefault="006629F2" w:rsidP="006629F2">
      <w:pPr>
        <w:pStyle w:val="Akapitzlist"/>
        <w:numPr>
          <w:ilvl w:val="0"/>
          <w:numId w:val="5"/>
        </w:numPr>
      </w:pPr>
      <w:r w:rsidRPr="006629F2">
        <w:t>Pakiet "Klasy"</w:t>
      </w:r>
      <w:r>
        <w:t>:</w:t>
      </w:r>
      <w:r w:rsidRPr="006629F2">
        <w:t xml:space="preserve"> </w:t>
      </w:r>
    </w:p>
    <w:p w:rsidR="006629F2" w:rsidRDefault="006629F2" w:rsidP="006629F2">
      <w:pPr>
        <w:pStyle w:val="Akapitzlist"/>
      </w:pPr>
      <w:r>
        <w:t xml:space="preserve">Opis: </w:t>
      </w:r>
      <w:r w:rsidRPr="006629F2">
        <w:t>zawiera klasy reprezentujące podstawowe obiekty i modele danych używane w aplikacji apteki. Te klasy są wykorzystywane do przechowywania informacji, przetwarzania danych i wykonywania operacji związanych z działaniem systemu.</w:t>
      </w:r>
    </w:p>
    <w:p w:rsidR="006629F2" w:rsidRDefault="006629F2" w:rsidP="006629F2">
      <w:pPr>
        <w:pStyle w:val="Akapitzlist"/>
        <w:numPr>
          <w:ilvl w:val="0"/>
          <w:numId w:val="5"/>
        </w:numPr>
      </w:pPr>
      <w:r w:rsidRPr="006629F2">
        <w:t>Pakiet "Interfejsy"</w:t>
      </w:r>
      <w:r>
        <w:t xml:space="preserve">: </w:t>
      </w:r>
    </w:p>
    <w:p w:rsidR="006629F2" w:rsidRDefault="006629F2" w:rsidP="006629F2">
      <w:pPr>
        <w:pStyle w:val="Akapitzlist"/>
      </w:pPr>
      <w:r>
        <w:t>Opis: Z</w:t>
      </w:r>
      <w:r w:rsidRPr="006629F2">
        <w:t>awiera deklaracje interfejsów, które określają zestaw metod i funkcji, które muszą być zaimplementowane przez klasy w celu zapewnienia określonej funkcjonalności w aplikacji apteki.</w:t>
      </w:r>
    </w:p>
    <w:p w:rsidR="006629F2" w:rsidRDefault="006629F2" w:rsidP="006629F2">
      <w:pPr>
        <w:pStyle w:val="Akapitzlist"/>
        <w:numPr>
          <w:ilvl w:val="0"/>
          <w:numId w:val="5"/>
        </w:numPr>
      </w:pPr>
      <w:r>
        <w:lastRenderedPageBreak/>
        <w:t>Pakiet „Typy”:</w:t>
      </w:r>
    </w:p>
    <w:p w:rsidR="006629F2" w:rsidRDefault="006629F2" w:rsidP="006629F2">
      <w:pPr>
        <w:pStyle w:val="Akapitzlist"/>
      </w:pPr>
      <w:r>
        <w:t>Opis: Z</w:t>
      </w:r>
      <w:r w:rsidRPr="006629F2">
        <w:t>awiera deklaracje różnych typów danych i struktur, które są wykorzystywane w aplikacji apteki do przechowywania i manipulacji danymi.</w:t>
      </w:r>
    </w:p>
    <w:p w:rsidR="006629F2" w:rsidRDefault="006629F2" w:rsidP="006629F2">
      <w:pPr>
        <w:pStyle w:val="Akapitzlist"/>
        <w:numPr>
          <w:ilvl w:val="0"/>
          <w:numId w:val="5"/>
        </w:numPr>
      </w:pPr>
      <w:r>
        <w:t>Pakiet „Okna”</w:t>
      </w:r>
    </w:p>
    <w:p w:rsidR="006629F2" w:rsidRPr="006629F2" w:rsidRDefault="006629F2" w:rsidP="006629F2">
      <w:pPr>
        <w:pStyle w:val="Akapitzlist"/>
      </w:pPr>
      <w:r>
        <w:t xml:space="preserve">Opis: </w:t>
      </w:r>
      <w:r w:rsidRPr="006629F2">
        <w:t>Pakiet "Okna" zawiera klasy i komponenty związane z interfejsem użytkownika w aplikacji apteki. Obejmuje okna, widoki i komponenty graficzne, które umożliwiają użytkownikowi interakcję z systemem.</w:t>
      </w:r>
    </w:p>
    <w:p w:rsidR="004F1AA9" w:rsidRDefault="006629F2" w:rsidP="006629F2">
      <w:pPr>
        <w:ind w:left="567"/>
        <w:rPr>
          <w:i/>
          <w:iCs/>
          <w:color w:val="2E74B5" w:themeColor="accent5" w:themeShade="BF"/>
        </w:rPr>
      </w:pPr>
      <w:r>
        <w:rPr>
          <w:i/>
          <w:iCs/>
          <w:noProof/>
          <w:color w:val="2E74B5" w:themeColor="accent5" w:themeShade="BF"/>
          <w:lang w:eastAsia="pl-PL"/>
        </w:rPr>
        <w:drawing>
          <wp:inline distT="0" distB="0" distL="0" distR="0">
            <wp:extent cx="5284381" cy="6984472"/>
            <wp:effectExtent l="0" t="0" r="0" b="6985"/>
            <wp:docPr id="212104993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51" cy="700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3A5" w:rsidRPr="005A1E3C" w:rsidRDefault="001653A5" w:rsidP="006629F2">
      <w:pPr>
        <w:ind w:left="567"/>
        <w:rPr>
          <w:i/>
          <w:iCs/>
          <w:color w:val="2E74B5" w:themeColor="accent5" w:themeShade="BF"/>
        </w:rPr>
      </w:pPr>
    </w:p>
    <w:p w:rsidR="006629F2" w:rsidRPr="006629F2" w:rsidRDefault="005A1E3C" w:rsidP="00800436">
      <w:pPr>
        <w:pStyle w:val="Nagwek2"/>
        <w:ind w:left="708"/>
      </w:pPr>
      <w:bookmarkStart w:id="8" w:name="_Toc138680199"/>
      <w:r>
        <w:lastRenderedPageBreak/>
        <w:t>5.2 Diagram klas aplikacji</w:t>
      </w:r>
      <w:bookmarkEnd w:id="8"/>
    </w:p>
    <w:p w:rsidR="00800436" w:rsidRDefault="002E3D8D" w:rsidP="005A1E3C">
      <w:pPr>
        <w:ind w:left="708"/>
        <w:rPr>
          <w:i/>
          <w:iCs/>
          <w:color w:val="2E74B5" w:themeColor="accent5" w:themeShade="BF"/>
        </w:rPr>
      </w:pPr>
      <w:r w:rsidRPr="002E3D8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6.9pt;margin-top:11.2pt;width:545.8pt;height:373.15pt;z-index:251660288">
            <v:imagedata r:id="rId7" o:title="Diagram_klas"/>
            <w10:wrap type="square"/>
          </v:shape>
        </w:pict>
      </w:r>
    </w:p>
    <w:p w:rsidR="00800436" w:rsidRDefault="00800436" w:rsidP="00800436">
      <w:pPr>
        <w:pStyle w:val="Nagwek2"/>
        <w:ind w:left="708"/>
        <w:rPr>
          <w:b w:val="0"/>
        </w:rPr>
      </w:pPr>
      <w:bookmarkStart w:id="9" w:name="_Toc138680200"/>
      <w:r>
        <w:t>5.3 Specyfikacja funkcji i metod aplikacji</w:t>
      </w:r>
      <w:bookmarkStart w:id="10" w:name="_Toc138680201"/>
      <w:bookmarkEnd w:id="9"/>
    </w:p>
    <w:p w:rsidR="00800436" w:rsidRPr="00D517CE" w:rsidRDefault="00800436" w:rsidP="00800436">
      <w:pPr>
        <w:rPr>
          <w:b/>
        </w:rPr>
      </w:pPr>
      <w:proofErr w:type="spellStart"/>
      <w:r w:rsidRPr="00D517CE">
        <w:rPr>
          <w:b/>
        </w:rPr>
        <w:t>Antibiotic</w:t>
      </w:r>
      <w:r w:rsidR="0073688C">
        <w:rPr>
          <w:b/>
        </w:rPr>
        <w:t>.cs</w:t>
      </w:r>
      <w:proofErr w:type="spellEnd"/>
      <w:r w:rsidRPr="00D517CE">
        <w:rPr>
          <w:b/>
        </w:rPr>
        <w:t>:</w:t>
      </w:r>
    </w:p>
    <w:p w:rsidR="00800436" w:rsidRDefault="00800436" w:rsidP="00D517CE">
      <w:pPr>
        <w:pStyle w:val="Akapitzlist"/>
        <w:numPr>
          <w:ilvl w:val="0"/>
          <w:numId w:val="8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ListBox</w:t>
      </w:r>
      <w:proofErr w:type="spellEnd"/>
      <w:r>
        <w:t xml:space="preserve">) – dodanie elementów do </w:t>
      </w:r>
      <w:proofErr w:type="spellStart"/>
      <w:r>
        <w:t>ListBox</w:t>
      </w:r>
      <w:proofErr w:type="spellEnd"/>
      <w:r>
        <w:t xml:space="preserve"> w celu wyświetlenia ich.</w:t>
      </w:r>
    </w:p>
    <w:p w:rsidR="00800436" w:rsidRPr="00D517CE" w:rsidRDefault="00800436" w:rsidP="00800436">
      <w:pPr>
        <w:rPr>
          <w:b/>
        </w:rPr>
      </w:pPr>
      <w:proofErr w:type="spellStart"/>
      <w:r w:rsidRPr="00D517CE">
        <w:rPr>
          <w:b/>
        </w:rPr>
        <w:t>DatabaseConnection</w:t>
      </w:r>
      <w:r w:rsidR="0073688C">
        <w:rPr>
          <w:b/>
        </w:rPr>
        <w:t>.cs</w:t>
      </w:r>
      <w:proofErr w:type="spellEnd"/>
      <w:r w:rsidRPr="00D517CE">
        <w:rPr>
          <w:b/>
        </w:rPr>
        <w:t>:</w:t>
      </w:r>
    </w:p>
    <w:p w:rsidR="00800436" w:rsidRPr="00800436" w:rsidRDefault="00800436" w:rsidP="00D517CE">
      <w:pPr>
        <w:pStyle w:val="Akapitzlist"/>
        <w:numPr>
          <w:ilvl w:val="0"/>
          <w:numId w:val="7"/>
        </w:numPr>
      </w:pPr>
      <w:proofErr w:type="spellStart"/>
      <w:r w:rsidRPr="00800436">
        <w:t>void</w:t>
      </w:r>
      <w:proofErr w:type="spellEnd"/>
      <w:r w:rsidRPr="00800436">
        <w:t xml:space="preserve"> </w:t>
      </w:r>
      <w:proofErr w:type="spellStart"/>
      <w:r w:rsidRPr="00800436">
        <w:t>OpenConnection</w:t>
      </w:r>
      <w:proofErr w:type="spellEnd"/>
      <w:r w:rsidRPr="00800436">
        <w:t xml:space="preserve">() – </w:t>
      </w:r>
      <w:r>
        <w:t>Otwarcie połączenia z bazą danych</w:t>
      </w:r>
    </w:p>
    <w:p w:rsidR="00800436" w:rsidRPr="00800436" w:rsidRDefault="00800436" w:rsidP="00D517CE">
      <w:pPr>
        <w:pStyle w:val="Akapitzlist"/>
        <w:numPr>
          <w:ilvl w:val="0"/>
          <w:numId w:val="7"/>
        </w:numPr>
      </w:pPr>
      <w:proofErr w:type="spellStart"/>
      <w:r w:rsidRPr="00800436">
        <w:t>void</w:t>
      </w:r>
      <w:proofErr w:type="spellEnd"/>
      <w:r w:rsidRPr="00800436">
        <w:t xml:space="preserve"> </w:t>
      </w:r>
      <w:proofErr w:type="spellStart"/>
      <w:r w:rsidRPr="00800436">
        <w:t>CloseConnection</w:t>
      </w:r>
      <w:proofErr w:type="spellEnd"/>
      <w:r w:rsidRPr="00800436">
        <w:t xml:space="preserve">() – </w:t>
      </w:r>
      <w:r>
        <w:t>Zamknięcie połączenia z bazą danych</w:t>
      </w:r>
    </w:p>
    <w:p w:rsidR="00800436" w:rsidRPr="00800436" w:rsidRDefault="00800436" w:rsidP="00D517CE">
      <w:pPr>
        <w:pStyle w:val="Akapitzlist"/>
        <w:numPr>
          <w:ilvl w:val="0"/>
          <w:numId w:val="7"/>
        </w:numPr>
      </w:pPr>
      <w:proofErr w:type="spellStart"/>
      <w:r w:rsidRPr="00800436">
        <w:t>string</w:t>
      </w:r>
      <w:proofErr w:type="spellEnd"/>
      <w:r w:rsidRPr="00800436">
        <w:t xml:space="preserve"> </w:t>
      </w:r>
      <w:proofErr w:type="spellStart"/>
      <w:r w:rsidRPr="00800436">
        <w:t>GetIdValue</w:t>
      </w:r>
      <w:proofErr w:type="spellEnd"/>
      <w:r w:rsidRPr="00800436">
        <w:t>(</w:t>
      </w:r>
      <w:proofErr w:type="spellStart"/>
      <w:r w:rsidRPr="00800436">
        <w:t>string</w:t>
      </w:r>
      <w:proofErr w:type="spellEnd"/>
      <w:r w:rsidRPr="00800436">
        <w:t xml:space="preserve">) – </w:t>
      </w:r>
      <w:r w:rsidR="00D517CE">
        <w:t xml:space="preserve"> Pobranie wartości Id z bazy danych</w:t>
      </w:r>
    </w:p>
    <w:p w:rsidR="00800436" w:rsidRPr="00800436" w:rsidRDefault="00800436" w:rsidP="00D517CE">
      <w:pPr>
        <w:pStyle w:val="Akapitzlist"/>
        <w:numPr>
          <w:ilvl w:val="0"/>
          <w:numId w:val="7"/>
        </w:numPr>
      </w:pPr>
      <w:proofErr w:type="spellStart"/>
      <w:r w:rsidRPr="00800436">
        <w:t>string</w:t>
      </w:r>
      <w:proofErr w:type="spellEnd"/>
      <w:r w:rsidRPr="00800436">
        <w:t xml:space="preserve"> </w:t>
      </w:r>
      <w:proofErr w:type="spellStart"/>
      <w:r w:rsidRPr="00800436">
        <w:t>GetLoginValue</w:t>
      </w:r>
      <w:proofErr w:type="spellEnd"/>
      <w:r w:rsidRPr="00800436">
        <w:t>(</w:t>
      </w:r>
      <w:proofErr w:type="spellStart"/>
      <w:r w:rsidRPr="00800436">
        <w:t>string</w:t>
      </w:r>
      <w:proofErr w:type="spellEnd"/>
      <w:r w:rsidRPr="00800436">
        <w:t xml:space="preserve">) – </w:t>
      </w:r>
      <w:r w:rsidR="00D517CE">
        <w:t xml:space="preserve"> Pobranie wartości Login z bazy danych</w:t>
      </w:r>
    </w:p>
    <w:p w:rsidR="00800436" w:rsidRPr="00800436" w:rsidRDefault="00800436" w:rsidP="00D517CE">
      <w:pPr>
        <w:pStyle w:val="Akapitzlist"/>
        <w:numPr>
          <w:ilvl w:val="0"/>
          <w:numId w:val="7"/>
        </w:numPr>
      </w:pPr>
      <w:proofErr w:type="spellStart"/>
      <w:r w:rsidRPr="00800436">
        <w:t>string</w:t>
      </w:r>
      <w:proofErr w:type="spellEnd"/>
      <w:r w:rsidRPr="00800436">
        <w:t xml:space="preserve"> </w:t>
      </w:r>
      <w:proofErr w:type="spellStart"/>
      <w:r w:rsidRPr="00800436">
        <w:t>GetPasswordValue</w:t>
      </w:r>
      <w:proofErr w:type="spellEnd"/>
      <w:r w:rsidRPr="00800436">
        <w:t>(</w:t>
      </w:r>
      <w:proofErr w:type="spellStart"/>
      <w:r w:rsidRPr="00800436">
        <w:t>string</w:t>
      </w:r>
      <w:proofErr w:type="spellEnd"/>
      <w:r w:rsidRPr="00800436">
        <w:t xml:space="preserve">) – </w:t>
      </w:r>
      <w:r w:rsidR="00D517CE">
        <w:t xml:space="preserve">Pobranie wartości </w:t>
      </w:r>
      <w:proofErr w:type="spellStart"/>
      <w:r w:rsidR="00D517CE">
        <w:t>Password</w:t>
      </w:r>
      <w:proofErr w:type="spellEnd"/>
      <w:r w:rsidR="00D517CE">
        <w:t xml:space="preserve"> z bazy danych</w:t>
      </w:r>
    </w:p>
    <w:p w:rsidR="00800436" w:rsidRPr="00800436" w:rsidRDefault="00800436" w:rsidP="00D517CE">
      <w:pPr>
        <w:pStyle w:val="Akapitzlist"/>
        <w:numPr>
          <w:ilvl w:val="0"/>
          <w:numId w:val="7"/>
        </w:numPr>
      </w:pPr>
      <w:proofErr w:type="spellStart"/>
      <w:r w:rsidRPr="00800436">
        <w:t>List&lt;Supplement</w:t>
      </w:r>
      <w:proofErr w:type="spellEnd"/>
      <w:r w:rsidRPr="00800436">
        <w:t xml:space="preserve">&gt; </w:t>
      </w:r>
      <w:proofErr w:type="spellStart"/>
      <w:r w:rsidRPr="00800436">
        <w:t>GetSupplements</w:t>
      </w:r>
      <w:proofErr w:type="spellEnd"/>
      <w:r w:rsidRPr="00800436">
        <w:t xml:space="preserve">() – </w:t>
      </w:r>
      <w:r w:rsidR="00D517CE">
        <w:t>Pobranie listy suplementów z bazy danych</w:t>
      </w:r>
    </w:p>
    <w:p w:rsidR="00800436" w:rsidRPr="00800436" w:rsidRDefault="00800436" w:rsidP="00D517CE">
      <w:pPr>
        <w:pStyle w:val="Akapitzlist"/>
        <w:numPr>
          <w:ilvl w:val="0"/>
          <w:numId w:val="7"/>
        </w:numPr>
      </w:pPr>
      <w:proofErr w:type="spellStart"/>
      <w:r w:rsidRPr="00800436">
        <w:t>List&lt;Antibiotic</w:t>
      </w:r>
      <w:proofErr w:type="spellEnd"/>
      <w:r w:rsidRPr="00800436">
        <w:t xml:space="preserve">&gt; </w:t>
      </w:r>
      <w:proofErr w:type="spellStart"/>
      <w:r w:rsidRPr="00800436">
        <w:t>GetAntibiotic</w:t>
      </w:r>
      <w:proofErr w:type="spellEnd"/>
      <w:r w:rsidRPr="00800436">
        <w:t xml:space="preserve">() – </w:t>
      </w:r>
      <w:r w:rsidR="00D517CE">
        <w:t>Pobranie listy antybiotyków z bazy danych</w:t>
      </w:r>
    </w:p>
    <w:p w:rsidR="00800436" w:rsidRPr="00800436" w:rsidRDefault="00800436" w:rsidP="00D517CE">
      <w:pPr>
        <w:pStyle w:val="Akapitzlist"/>
        <w:numPr>
          <w:ilvl w:val="0"/>
          <w:numId w:val="7"/>
        </w:numPr>
      </w:pPr>
      <w:proofErr w:type="spellStart"/>
      <w:r w:rsidRPr="00800436">
        <w:t>bool</w:t>
      </w:r>
      <w:proofErr w:type="spellEnd"/>
      <w:r w:rsidRPr="00800436">
        <w:t xml:space="preserve"> </w:t>
      </w:r>
      <w:proofErr w:type="spellStart"/>
      <w:r w:rsidRPr="00800436">
        <w:t>InsertData</w:t>
      </w:r>
      <w:proofErr w:type="spellEnd"/>
      <w:r w:rsidRPr="00800436">
        <w:t>(</w:t>
      </w:r>
      <w:proofErr w:type="spellStart"/>
      <w:r w:rsidRPr="00800436">
        <w:t>string</w:t>
      </w:r>
      <w:proofErr w:type="spellEnd"/>
      <w:r w:rsidRPr="00800436">
        <w:t xml:space="preserve">, </w:t>
      </w:r>
      <w:proofErr w:type="spellStart"/>
      <w:r w:rsidRPr="00800436">
        <w:t>string</w:t>
      </w:r>
      <w:proofErr w:type="spellEnd"/>
      <w:r w:rsidRPr="00800436">
        <w:t>) –</w:t>
      </w:r>
      <w:r w:rsidR="00D517CE">
        <w:t xml:space="preserve"> Dodanie użytkownika do bazy danych</w:t>
      </w:r>
    </w:p>
    <w:p w:rsidR="00800436" w:rsidRPr="00800436" w:rsidRDefault="00800436" w:rsidP="00D517CE">
      <w:pPr>
        <w:pStyle w:val="Akapitzlist"/>
        <w:numPr>
          <w:ilvl w:val="0"/>
          <w:numId w:val="7"/>
        </w:numPr>
      </w:pPr>
      <w:proofErr w:type="spellStart"/>
      <w:r w:rsidRPr="00800436">
        <w:t>bool</w:t>
      </w:r>
      <w:proofErr w:type="spellEnd"/>
      <w:r w:rsidRPr="00800436">
        <w:t xml:space="preserve"> </w:t>
      </w:r>
      <w:proofErr w:type="spellStart"/>
      <w:r w:rsidRPr="00800436">
        <w:t>InsertData</w:t>
      </w:r>
      <w:proofErr w:type="spellEnd"/>
      <w:r w:rsidRPr="00800436">
        <w:t>(</w:t>
      </w:r>
      <w:proofErr w:type="spellStart"/>
      <w:r w:rsidRPr="00800436">
        <w:t>Supplement</w:t>
      </w:r>
      <w:proofErr w:type="spellEnd"/>
      <w:r w:rsidRPr="00800436">
        <w:t>)</w:t>
      </w:r>
      <w:r>
        <w:t xml:space="preserve"> </w:t>
      </w:r>
      <w:r w:rsidR="00D517CE">
        <w:t>–</w:t>
      </w:r>
      <w:r w:rsidRPr="00800436">
        <w:t xml:space="preserve"> </w:t>
      </w:r>
      <w:r w:rsidR="00D517CE">
        <w:t>Dodanie suplementu do bazy danych</w:t>
      </w:r>
    </w:p>
    <w:p w:rsidR="00D517CE" w:rsidRDefault="00800436" w:rsidP="005A1E3C">
      <w:pPr>
        <w:pStyle w:val="Akapitzlist"/>
        <w:numPr>
          <w:ilvl w:val="0"/>
          <w:numId w:val="7"/>
        </w:numPr>
      </w:pPr>
      <w:proofErr w:type="spellStart"/>
      <w:r w:rsidRPr="00800436">
        <w:t>bool</w:t>
      </w:r>
      <w:proofErr w:type="spellEnd"/>
      <w:r w:rsidRPr="00800436">
        <w:t xml:space="preserve"> </w:t>
      </w:r>
      <w:proofErr w:type="spellStart"/>
      <w:r w:rsidRPr="00800436">
        <w:t>InsertData</w:t>
      </w:r>
      <w:proofErr w:type="spellEnd"/>
      <w:r w:rsidRPr="00800436">
        <w:t>(</w:t>
      </w:r>
      <w:proofErr w:type="spellStart"/>
      <w:r w:rsidRPr="00800436">
        <w:t>Antibiotic</w:t>
      </w:r>
      <w:proofErr w:type="spellEnd"/>
      <w:r w:rsidRPr="00800436">
        <w:t>)</w:t>
      </w:r>
      <w:r>
        <w:t xml:space="preserve"> - </w:t>
      </w:r>
      <w:r w:rsidR="00D517CE">
        <w:t>Dodanie antybiotyku do bazy danych</w:t>
      </w:r>
    </w:p>
    <w:p w:rsidR="00D517CE" w:rsidRDefault="00D517CE" w:rsidP="00D517CE">
      <w:pPr>
        <w:pStyle w:val="Akapitzlist"/>
      </w:pPr>
    </w:p>
    <w:p w:rsidR="00D517CE" w:rsidRDefault="00D517CE" w:rsidP="00D517CE">
      <w:pPr>
        <w:pStyle w:val="Akapitzlist"/>
      </w:pPr>
    </w:p>
    <w:p w:rsidR="00D517CE" w:rsidRPr="00D517CE" w:rsidRDefault="00D517CE" w:rsidP="00D517CE">
      <w:pPr>
        <w:pStyle w:val="Akapitzlist"/>
      </w:pPr>
    </w:p>
    <w:p w:rsidR="00D517CE" w:rsidRPr="00D517CE" w:rsidRDefault="00D517CE" w:rsidP="00D517CE">
      <w:pPr>
        <w:rPr>
          <w:b/>
        </w:rPr>
      </w:pPr>
      <w:proofErr w:type="spellStart"/>
      <w:r w:rsidRPr="00D517CE">
        <w:rPr>
          <w:b/>
        </w:rPr>
        <w:lastRenderedPageBreak/>
        <w:t>FormBrowseList</w:t>
      </w:r>
      <w:r w:rsidR="0073688C">
        <w:rPr>
          <w:b/>
        </w:rPr>
        <w:t>.cs</w:t>
      </w:r>
      <w:proofErr w:type="spellEnd"/>
      <w:r w:rsidRPr="00D517CE">
        <w:rPr>
          <w:b/>
        </w:rPr>
        <w:t>:</w:t>
      </w:r>
    </w:p>
    <w:p w:rsidR="00D517CE" w:rsidRPr="00D517CE" w:rsidRDefault="00D517CE" w:rsidP="00E443CA">
      <w:pPr>
        <w:pStyle w:val="Akapitzlist"/>
        <w:numPr>
          <w:ilvl w:val="0"/>
          <w:numId w:val="12"/>
        </w:numPr>
      </w:pPr>
      <w:proofErr w:type="spellStart"/>
      <w:r w:rsidRPr="00D517CE">
        <w:t>void</w:t>
      </w:r>
      <w:proofErr w:type="spellEnd"/>
      <w:r w:rsidRPr="00D517CE">
        <w:t xml:space="preserve"> </w:t>
      </w:r>
      <w:proofErr w:type="spellStart"/>
      <w:r w:rsidRPr="00D517CE">
        <w:t>buttonBrowse_Click</w:t>
      </w:r>
      <w:proofErr w:type="spellEnd"/>
      <w:r w:rsidRPr="00D517CE">
        <w:t>(</w:t>
      </w:r>
      <w:proofErr w:type="spellStart"/>
      <w:r w:rsidRPr="00D517CE">
        <w:t>object</w:t>
      </w:r>
      <w:proofErr w:type="spellEnd"/>
      <w:r w:rsidRPr="00D517CE">
        <w:t xml:space="preserve">, </w:t>
      </w:r>
      <w:proofErr w:type="spellStart"/>
      <w:r w:rsidRPr="00D517CE">
        <w:t>EventArgs</w:t>
      </w:r>
      <w:proofErr w:type="spellEnd"/>
      <w:r w:rsidRPr="00D517CE">
        <w:t xml:space="preserve">) – </w:t>
      </w:r>
      <w:r>
        <w:t>Pobranie listy z bazy danych i wyświetlenie pierwszego obiektu z listy</w:t>
      </w:r>
    </w:p>
    <w:p w:rsidR="00D517CE" w:rsidRPr="00D517CE" w:rsidRDefault="00D517CE" w:rsidP="00E443CA">
      <w:pPr>
        <w:pStyle w:val="Akapitzlist"/>
        <w:numPr>
          <w:ilvl w:val="0"/>
          <w:numId w:val="12"/>
        </w:numPr>
      </w:pPr>
      <w:proofErr w:type="spellStart"/>
      <w:r w:rsidRPr="00D517CE">
        <w:t>void</w:t>
      </w:r>
      <w:proofErr w:type="spellEnd"/>
      <w:r w:rsidRPr="00D517CE">
        <w:t xml:space="preserve"> </w:t>
      </w:r>
      <w:proofErr w:type="spellStart"/>
      <w:r w:rsidRPr="00D517CE">
        <w:t>buttonPrevious_Click</w:t>
      </w:r>
      <w:proofErr w:type="spellEnd"/>
      <w:r w:rsidRPr="00D517CE">
        <w:t>(</w:t>
      </w:r>
      <w:proofErr w:type="spellStart"/>
      <w:r w:rsidRPr="00D517CE">
        <w:t>object</w:t>
      </w:r>
      <w:proofErr w:type="spellEnd"/>
      <w:r w:rsidRPr="00D517CE">
        <w:t xml:space="preserve">, </w:t>
      </w:r>
      <w:proofErr w:type="spellStart"/>
      <w:r w:rsidRPr="00D517CE">
        <w:t>EventArgs</w:t>
      </w:r>
      <w:proofErr w:type="spellEnd"/>
      <w:r w:rsidRPr="00D517CE">
        <w:t xml:space="preserve">) – </w:t>
      </w:r>
      <w:r>
        <w:t xml:space="preserve">Wyświetlenie </w:t>
      </w:r>
      <w:proofErr w:type="spellStart"/>
      <w:r>
        <w:t>poprzednigo</w:t>
      </w:r>
      <w:proofErr w:type="spellEnd"/>
      <w:r>
        <w:t xml:space="preserve"> obiektu z listy</w:t>
      </w:r>
    </w:p>
    <w:p w:rsidR="00D517CE" w:rsidRPr="00D517CE" w:rsidRDefault="00D517CE" w:rsidP="00E443CA">
      <w:pPr>
        <w:pStyle w:val="Akapitzlist"/>
        <w:numPr>
          <w:ilvl w:val="0"/>
          <w:numId w:val="12"/>
        </w:numPr>
      </w:pPr>
      <w:proofErr w:type="spellStart"/>
      <w:r w:rsidRPr="00D517CE">
        <w:t>void</w:t>
      </w:r>
      <w:proofErr w:type="spellEnd"/>
      <w:r w:rsidRPr="00D517CE">
        <w:t xml:space="preserve"> </w:t>
      </w:r>
      <w:proofErr w:type="spellStart"/>
      <w:r w:rsidRPr="00D517CE">
        <w:t>buttonNext_Click</w:t>
      </w:r>
      <w:proofErr w:type="spellEnd"/>
      <w:r w:rsidRPr="00D517CE">
        <w:t>(</w:t>
      </w:r>
      <w:proofErr w:type="spellStart"/>
      <w:r w:rsidRPr="00D517CE">
        <w:t>object</w:t>
      </w:r>
      <w:proofErr w:type="spellEnd"/>
      <w:r w:rsidRPr="00D517CE">
        <w:t xml:space="preserve">, </w:t>
      </w:r>
      <w:proofErr w:type="spellStart"/>
      <w:r w:rsidRPr="00D517CE">
        <w:t>EventArgs</w:t>
      </w:r>
      <w:proofErr w:type="spellEnd"/>
      <w:r w:rsidRPr="00D517CE">
        <w:t xml:space="preserve">) – </w:t>
      </w:r>
      <w:r>
        <w:t>Wyświetlenie następnego obiektu z listy</w:t>
      </w:r>
    </w:p>
    <w:p w:rsidR="00D517CE" w:rsidRDefault="00D517CE" w:rsidP="00E443CA">
      <w:pPr>
        <w:pStyle w:val="Akapitzlist"/>
        <w:numPr>
          <w:ilvl w:val="0"/>
          <w:numId w:val="12"/>
        </w:numPr>
      </w:pPr>
      <w:proofErr w:type="spellStart"/>
      <w:r w:rsidRPr="00D517CE">
        <w:t>void</w:t>
      </w:r>
      <w:proofErr w:type="spellEnd"/>
      <w:r w:rsidRPr="00D517CE">
        <w:t xml:space="preserve"> </w:t>
      </w:r>
      <w:proofErr w:type="spellStart"/>
      <w:r w:rsidRPr="00D517CE">
        <w:t>UpdateButtons</w:t>
      </w:r>
      <w:proofErr w:type="spellEnd"/>
      <w:r w:rsidRPr="00D517CE">
        <w:t>()</w:t>
      </w:r>
      <w:r>
        <w:t xml:space="preserve"> – Uaktualnienie stanu przycisków</w:t>
      </w:r>
    </w:p>
    <w:p w:rsidR="00D517CE" w:rsidRDefault="00D517CE" w:rsidP="00D517CE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:rsidR="00D517CE" w:rsidRPr="00D517CE" w:rsidRDefault="00D517CE" w:rsidP="00D517CE">
      <w:pPr>
        <w:rPr>
          <w:b/>
        </w:rPr>
      </w:pPr>
      <w:proofErr w:type="spellStart"/>
      <w:r w:rsidRPr="00D517CE">
        <w:rPr>
          <w:b/>
        </w:rPr>
        <w:t>Medicament</w:t>
      </w:r>
      <w:r w:rsidR="0073688C">
        <w:rPr>
          <w:b/>
        </w:rPr>
        <w:t>.cs</w:t>
      </w:r>
      <w:proofErr w:type="spellEnd"/>
      <w:r w:rsidRPr="00D517CE">
        <w:rPr>
          <w:b/>
        </w:rPr>
        <w:t>:</w:t>
      </w:r>
    </w:p>
    <w:p w:rsidR="00D517CE" w:rsidRPr="00D517CE" w:rsidRDefault="00D517CE" w:rsidP="00E443CA">
      <w:pPr>
        <w:pStyle w:val="Akapitzlist"/>
        <w:numPr>
          <w:ilvl w:val="0"/>
          <w:numId w:val="13"/>
        </w:numPr>
      </w:pPr>
      <w:proofErr w:type="spellStart"/>
      <w:r w:rsidRPr="00D517CE">
        <w:t>virtual</w:t>
      </w:r>
      <w:proofErr w:type="spellEnd"/>
      <w:r w:rsidRPr="00D517CE">
        <w:t xml:space="preserve"> </w:t>
      </w:r>
      <w:proofErr w:type="spellStart"/>
      <w:r w:rsidRPr="00D517CE">
        <w:t>void</w:t>
      </w:r>
      <w:proofErr w:type="spellEnd"/>
      <w:r w:rsidRPr="00D517CE">
        <w:t xml:space="preserve"> </w:t>
      </w:r>
      <w:proofErr w:type="spellStart"/>
      <w:r w:rsidRPr="00D517CE">
        <w:t>Write</w:t>
      </w:r>
      <w:proofErr w:type="spellEnd"/>
      <w:r w:rsidRPr="00D517CE">
        <w:t>(</w:t>
      </w:r>
      <w:proofErr w:type="spellStart"/>
      <w:r w:rsidRPr="00D517CE">
        <w:t>ListBox</w:t>
      </w:r>
      <w:proofErr w:type="spellEnd"/>
      <w:r w:rsidRPr="00D517CE">
        <w:t xml:space="preserve">) – </w:t>
      </w:r>
      <w:r>
        <w:t>D</w:t>
      </w:r>
      <w:r w:rsidRPr="00D517CE">
        <w:t>odanie obiektu do listy</w:t>
      </w:r>
    </w:p>
    <w:p w:rsidR="00800436" w:rsidRDefault="00800436" w:rsidP="005A1E3C">
      <w:pPr>
        <w:pStyle w:val="Nagwek1"/>
      </w:pPr>
    </w:p>
    <w:p w:rsidR="00E443CA" w:rsidRPr="00E443CA" w:rsidRDefault="00E443CA" w:rsidP="00E443CA">
      <w:pPr>
        <w:rPr>
          <w:b/>
        </w:rPr>
      </w:pPr>
      <w:proofErr w:type="spellStart"/>
      <w:r w:rsidRPr="00E443CA">
        <w:rPr>
          <w:b/>
        </w:rPr>
        <w:t>FormSupplement</w:t>
      </w:r>
      <w:r w:rsidR="0073688C">
        <w:rPr>
          <w:b/>
        </w:rPr>
        <w:t>.cs</w:t>
      </w:r>
      <w:proofErr w:type="spellEnd"/>
      <w:r w:rsidRPr="00E443CA">
        <w:rPr>
          <w:b/>
        </w:rPr>
        <w:t>:</w:t>
      </w:r>
    </w:p>
    <w:p w:rsidR="00E443CA" w:rsidRDefault="00E443CA" w:rsidP="00E443CA">
      <w:pPr>
        <w:pStyle w:val="Akapitzlist"/>
        <w:numPr>
          <w:ilvl w:val="0"/>
          <w:numId w:val="1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addSupplementButton_Click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) - metoda odpowiadająca za pobranie danych z pól w </w:t>
      </w:r>
      <w:proofErr w:type="spellStart"/>
      <w:r>
        <w:t>FormSupplement</w:t>
      </w:r>
      <w:proofErr w:type="spellEnd"/>
      <w:r>
        <w:t xml:space="preserve">, za sprawdzenie poprawności wprowadzonych danych oraz za wysłanie prośby o dodanie Suplementu </w:t>
      </w:r>
    </w:p>
    <w:p w:rsidR="00E443CA" w:rsidRDefault="00E443CA" w:rsidP="00E443CA">
      <w:pPr>
        <w:pStyle w:val="Akapitzlist"/>
        <w:numPr>
          <w:ilvl w:val="0"/>
          <w:numId w:val="1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ClearData</w:t>
      </w:r>
      <w:proofErr w:type="spellEnd"/>
      <w:r>
        <w:t xml:space="preserve">() - odpowiada za wyczyszczenie pól w </w:t>
      </w:r>
      <w:proofErr w:type="spellStart"/>
      <w:r>
        <w:t>FormSupplement</w:t>
      </w:r>
      <w:proofErr w:type="spellEnd"/>
    </w:p>
    <w:p w:rsidR="00E443CA" w:rsidRDefault="00E443CA" w:rsidP="00E443CA"/>
    <w:p w:rsidR="00E443CA" w:rsidRPr="00E443CA" w:rsidRDefault="00E443CA" w:rsidP="00E443CA">
      <w:pPr>
        <w:rPr>
          <w:b/>
        </w:rPr>
      </w:pPr>
      <w:proofErr w:type="spellStart"/>
      <w:r w:rsidRPr="00E443CA">
        <w:rPr>
          <w:b/>
        </w:rPr>
        <w:t>FormAntibiotic</w:t>
      </w:r>
      <w:r w:rsidR="0073688C">
        <w:rPr>
          <w:b/>
        </w:rPr>
        <w:t>.cs</w:t>
      </w:r>
      <w:proofErr w:type="spellEnd"/>
      <w:r w:rsidRPr="00E443CA">
        <w:rPr>
          <w:b/>
        </w:rPr>
        <w:t>:</w:t>
      </w:r>
    </w:p>
    <w:p w:rsidR="00E443CA" w:rsidRDefault="00E443CA" w:rsidP="00E443CA">
      <w:pPr>
        <w:pStyle w:val="Akapitzlist"/>
        <w:numPr>
          <w:ilvl w:val="0"/>
          <w:numId w:val="1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addAntibioticButton_Click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) - metoda odpowiadająca za pobranie danych z pól w </w:t>
      </w:r>
      <w:proofErr w:type="spellStart"/>
      <w:r>
        <w:t>FormAntibiotic</w:t>
      </w:r>
      <w:proofErr w:type="spellEnd"/>
      <w:r>
        <w:t>, za sprawdzenie poprawności wprowadzonych danych oraz za wysłanie prośby o dodanie Antybiotyku</w:t>
      </w:r>
    </w:p>
    <w:p w:rsidR="00E443CA" w:rsidRDefault="00E443CA" w:rsidP="00E443CA">
      <w:pPr>
        <w:pStyle w:val="Akapitzlist"/>
        <w:numPr>
          <w:ilvl w:val="0"/>
          <w:numId w:val="1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ClearData</w:t>
      </w:r>
      <w:proofErr w:type="spellEnd"/>
      <w:r>
        <w:t xml:space="preserve">() - odpowiada za wyczyszczenie pól w </w:t>
      </w:r>
      <w:proofErr w:type="spellStart"/>
      <w:r>
        <w:t>FormAntibiotic</w:t>
      </w:r>
      <w:proofErr w:type="spellEnd"/>
    </w:p>
    <w:p w:rsidR="00E443CA" w:rsidRDefault="00E443CA" w:rsidP="00E443CA"/>
    <w:p w:rsidR="00E443CA" w:rsidRPr="00E443CA" w:rsidRDefault="00E443CA" w:rsidP="00E443CA">
      <w:pPr>
        <w:rPr>
          <w:b/>
        </w:rPr>
      </w:pPr>
      <w:proofErr w:type="spellStart"/>
      <w:r w:rsidRPr="00E443CA">
        <w:rPr>
          <w:b/>
        </w:rPr>
        <w:t>FormRegister</w:t>
      </w:r>
      <w:r w:rsidR="0073688C">
        <w:rPr>
          <w:b/>
        </w:rPr>
        <w:t>.cs</w:t>
      </w:r>
      <w:proofErr w:type="spellEnd"/>
      <w:r w:rsidRPr="00E443CA">
        <w:rPr>
          <w:b/>
        </w:rPr>
        <w:t>:</w:t>
      </w:r>
    </w:p>
    <w:p w:rsidR="00E443CA" w:rsidRDefault="00E443CA" w:rsidP="00E443CA">
      <w:pPr>
        <w:pStyle w:val="Akapitzlist"/>
        <w:numPr>
          <w:ilvl w:val="0"/>
          <w:numId w:val="1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registerButton_Click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) - metoda odpowiadająca za pobranie danych z pól w </w:t>
      </w:r>
      <w:proofErr w:type="spellStart"/>
      <w:r>
        <w:t>FormRegister</w:t>
      </w:r>
      <w:proofErr w:type="spellEnd"/>
      <w:r>
        <w:t>, za sprawdzenie poprawności wprowadzonych danych oraz za wysłanie prośby o dodanie użytkownika</w:t>
      </w:r>
    </w:p>
    <w:p w:rsidR="00E443CA" w:rsidRDefault="00E443CA" w:rsidP="00E443CA"/>
    <w:p w:rsidR="00E443CA" w:rsidRPr="00E443CA" w:rsidRDefault="00E443CA" w:rsidP="00E443CA">
      <w:pPr>
        <w:rPr>
          <w:b/>
        </w:rPr>
      </w:pPr>
      <w:proofErr w:type="spellStart"/>
      <w:r w:rsidRPr="00E443CA">
        <w:rPr>
          <w:b/>
        </w:rPr>
        <w:t>FormMain</w:t>
      </w:r>
      <w:r w:rsidR="0073688C">
        <w:rPr>
          <w:b/>
        </w:rPr>
        <w:t>.cs</w:t>
      </w:r>
      <w:proofErr w:type="spellEnd"/>
      <w:r w:rsidRPr="00E443CA">
        <w:rPr>
          <w:b/>
        </w:rPr>
        <w:t>:</w:t>
      </w:r>
    </w:p>
    <w:p w:rsidR="00E443CA" w:rsidRDefault="00E443CA" w:rsidP="00E443CA">
      <w:pPr>
        <w:pStyle w:val="Akapitzlist"/>
        <w:numPr>
          <w:ilvl w:val="0"/>
          <w:numId w:val="1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buttonAddSupplement_Click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) - metoda odpowiadająca za wyświetlenie </w:t>
      </w:r>
      <w:proofErr w:type="spellStart"/>
      <w:r>
        <w:t>FormSupplement</w:t>
      </w:r>
      <w:proofErr w:type="spellEnd"/>
    </w:p>
    <w:p w:rsidR="00E443CA" w:rsidRDefault="00E443CA" w:rsidP="00E443CA">
      <w:pPr>
        <w:pStyle w:val="Akapitzlist"/>
        <w:numPr>
          <w:ilvl w:val="0"/>
          <w:numId w:val="1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buttonAddAntibiotic_Click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) - metoda odpowiadająca za wyświetlenie </w:t>
      </w:r>
      <w:proofErr w:type="spellStart"/>
      <w:r>
        <w:t>FormAntibiotic</w:t>
      </w:r>
      <w:proofErr w:type="spellEnd"/>
    </w:p>
    <w:p w:rsidR="00E443CA" w:rsidRDefault="00E443CA" w:rsidP="00E443CA">
      <w:pPr>
        <w:pStyle w:val="Akapitzlist"/>
        <w:numPr>
          <w:ilvl w:val="0"/>
          <w:numId w:val="1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buttonBrowseList_Click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) - metoda odpowiadająca za wyświetlenie </w:t>
      </w:r>
      <w:proofErr w:type="spellStart"/>
      <w:r>
        <w:t>FormBrowseList</w:t>
      </w:r>
      <w:proofErr w:type="spellEnd"/>
    </w:p>
    <w:p w:rsidR="00E443CA" w:rsidRDefault="00E443CA" w:rsidP="00E443CA"/>
    <w:p w:rsidR="00E443CA" w:rsidRPr="00D517CE" w:rsidRDefault="00E443CA" w:rsidP="00E443CA">
      <w:pPr>
        <w:rPr>
          <w:b/>
        </w:rPr>
      </w:pPr>
      <w:proofErr w:type="spellStart"/>
      <w:r>
        <w:rPr>
          <w:b/>
        </w:rPr>
        <w:t>Supplement</w:t>
      </w:r>
      <w:r w:rsidR="0073688C">
        <w:rPr>
          <w:b/>
        </w:rPr>
        <w:t>.cs</w:t>
      </w:r>
      <w:proofErr w:type="spellEnd"/>
      <w:r w:rsidRPr="00D517CE">
        <w:rPr>
          <w:b/>
        </w:rPr>
        <w:t>:</w:t>
      </w:r>
    </w:p>
    <w:p w:rsidR="00E443CA" w:rsidRDefault="00E443CA" w:rsidP="00E443CA">
      <w:pPr>
        <w:pStyle w:val="Akapitzlist"/>
        <w:numPr>
          <w:ilvl w:val="0"/>
          <w:numId w:val="8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ListBox</w:t>
      </w:r>
      <w:proofErr w:type="spellEnd"/>
      <w:r>
        <w:t xml:space="preserve">) – dodanie elementów do </w:t>
      </w:r>
      <w:proofErr w:type="spellStart"/>
      <w:r>
        <w:t>ListBox</w:t>
      </w:r>
      <w:proofErr w:type="spellEnd"/>
      <w:r>
        <w:t xml:space="preserve"> w celu wyświetlenia ich.</w:t>
      </w:r>
    </w:p>
    <w:p w:rsidR="00E443CA" w:rsidRDefault="00E443CA" w:rsidP="00E443CA"/>
    <w:p w:rsidR="00E443CA" w:rsidRPr="00E443CA" w:rsidRDefault="00E443CA" w:rsidP="00E443CA">
      <w:pPr>
        <w:rPr>
          <w:b/>
        </w:rPr>
      </w:pPr>
      <w:proofErr w:type="spellStart"/>
      <w:r w:rsidRPr="00E443CA">
        <w:rPr>
          <w:b/>
        </w:rPr>
        <w:lastRenderedPageBreak/>
        <w:t>FormLogin</w:t>
      </w:r>
      <w:r w:rsidR="0073688C">
        <w:rPr>
          <w:b/>
        </w:rPr>
        <w:t>.cs</w:t>
      </w:r>
      <w:proofErr w:type="spellEnd"/>
      <w:r w:rsidRPr="00E443CA">
        <w:rPr>
          <w:b/>
        </w:rPr>
        <w:t>:</w:t>
      </w:r>
    </w:p>
    <w:p w:rsidR="00E443CA" w:rsidRDefault="00E443CA" w:rsidP="00E443CA">
      <w:pPr>
        <w:pStyle w:val="Akapitzlist"/>
        <w:numPr>
          <w:ilvl w:val="0"/>
          <w:numId w:val="1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loginButton_Click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) - metoda odpowiadająca za pobranie danych z pól w </w:t>
      </w:r>
      <w:proofErr w:type="spellStart"/>
      <w:r>
        <w:t>FormLogin</w:t>
      </w:r>
      <w:proofErr w:type="spellEnd"/>
      <w:r>
        <w:t>, za sprawdzenie poprawności wprowadzonych danych oraz za wysłanie prośby o sprawdzenie czy dany użytkownik znajduje się w bazie</w:t>
      </w:r>
    </w:p>
    <w:p w:rsidR="00E443CA" w:rsidRDefault="00E443CA" w:rsidP="00E443CA">
      <w:pPr>
        <w:pStyle w:val="Akapitzlist"/>
        <w:numPr>
          <w:ilvl w:val="0"/>
          <w:numId w:val="1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registerButton_Click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) - metoda odpowiadająca za wyświetlenie </w:t>
      </w:r>
      <w:proofErr w:type="spellStart"/>
      <w:r>
        <w:t>FormRegister</w:t>
      </w:r>
      <w:proofErr w:type="spellEnd"/>
    </w:p>
    <w:p w:rsidR="00E443CA" w:rsidRPr="00E443CA" w:rsidRDefault="00E443CA" w:rsidP="00E443CA">
      <w:pPr>
        <w:pStyle w:val="Akapitzlist"/>
        <w:numPr>
          <w:ilvl w:val="0"/>
          <w:numId w:val="1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registerWindow_FormClosed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FormClosedEventArgs</w:t>
      </w:r>
      <w:proofErr w:type="spellEnd"/>
      <w:r>
        <w:t xml:space="preserve">) - metoda odpowiadająca za sprawdzenie czy Formatka </w:t>
      </w:r>
      <w:proofErr w:type="spellStart"/>
      <w:r>
        <w:t>RegisterForm</w:t>
      </w:r>
      <w:proofErr w:type="spellEnd"/>
      <w:r>
        <w:t xml:space="preserve"> została zamknięta</w:t>
      </w:r>
    </w:p>
    <w:p w:rsidR="00E443CA" w:rsidRPr="00D517CE" w:rsidRDefault="00E443CA" w:rsidP="00E443CA">
      <w:pPr>
        <w:rPr>
          <w:b/>
        </w:rPr>
      </w:pPr>
      <w:r w:rsidRPr="00E443CA">
        <w:rPr>
          <w:b/>
        </w:rPr>
        <w:t>Program</w:t>
      </w:r>
      <w:r w:rsidR="0073688C">
        <w:rPr>
          <w:b/>
        </w:rPr>
        <w:t>.cs</w:t>
      </w:r>
      <w:r w:rsidRPr="00D517CE">
        <w:rPr>
          <w:b/>
        </w:rPr>
        <w:t>:</w:t>
      </w:r>
    </w:p>
    <w:p w:rsidR="00800436" w:rsidRDefault="00E443CA" w:rsidP="005A1E3C">
      <w:pPr>
        <w:pStyle w:val="Akapitzlist"/>
        <w:numPr>
          <w:ilvl w:val="0"/>
          <w:numId w:val="8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 ) – Uruchomienie aplikacji</w:t>
      </w:r>
    </w:p>
    <w:p w:rsidR="005A1E3C" w:rsidRDefault="005A1E3C" w:rsidP="005A1E3C">
      <w:pPr>
        <w:pStyle w:val="Nagwek1"/>
      </w:pPr>
      <w:r>
        <w:t>6. Dynamiczny obraz modelowanej aplikacji</w:t>
      </w:r>
      <w:bookmarkEnd w:id="10"/>
    </w:p>
    <w:p w:rsidR="005A1E3C" w:rsidRDefault="005A1E3C" w:rsidP="005A1E3C">
      <w:pPr>
        <w:pStyle w:val="Nagwek2"/>
        <w:ind w:left="708"/>
      </w:pPr>
      <w:bookmarkStart w:id="11" w:name="_Toc138680202"/>
      <w:r>
        <w:t>6.1 Diagram sekwencji UML dla obiektów</w:t>
      </w:r>
      <w:bookmarkEnd w:id="11"/>
    </w:p>
    <w:p w:rsidR="00647F8A" w:rsidRPr="00647F8A" w:rsidRDefault="00647F8A" w:rsidP="00647F8A"/>
    <w:p w:rsidR="00647F8A" w:rsidRDefault="00647F8A" w:rsidP="00647F8A">
      <w:pPr>
        <w:ind w:left="142"/>
        <w:rPr>
          <w:i/>
          <w:iCs/>
          <w:color w:val="2E74B5" w:themeColor="accent5" w:themeShade="BF"/>
        </w:rPr>
      </w:pPr>
      <w:r>
        <w:rPr>
          <w:i/>
          <w:iCs/>
          <w:noProof/>
          <w:color w:val="2E74B5" w:themeColor="accent5" w:themeShade="BF"/>
          <w:lang w:eastAsia="pl-PL"/>
        </w:rPr>
        <w:drawing>
          <wp:inline distT="0" distB="0" distL="0" distR="0">
            <wp:extent cx="5756910" cy="4769485"/>
            <wp:effectExtent l="0" t="0" r="0" b="0"/>
            <wp:docPr id="16271261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8F" w:rsidRDefault="006F3E8F" w:rsidP="00647F8A">
      <w:pPr>
        <w:ind w:left="142"/>
        <w:rPr>
          <w:i/>
          <w:iCs/>
          <w:color w:val="2E74B5" w:themeColor="accent5" w:themeShade="BF"/>
        </w:rPr>
      </w:pPr>
    </w:p>
    <w:p w:rsidR="006F3E8F" w:rsidRDefault="006F3E8F" w:rsidP="00647F8A">
      <w:pPr>
        <w:ind w:left="142"/>
        <w:rPr>
          <w:i/>
          <w:iCs/>
          <w:color w:val="2E74B5" w:themeColor="accent5" w:themeShade="BF"/>
        </w:rPr>
      </w:pPr>
    </w:p>
    <w:p w:rsidR="006F3E8F" w:rsidRPr="005A1E3C" w:rsidRDefault="006F3E8F" w:rsidP="00E443CA">
      <w:pPr>
        <w:rPr>
          <w:i/>
          <w:iCs/>
          <w:color w:val="2E74B5" w:themeColor="accent5" w:themeShade="BF"/>
        </w:rPr>
      </w:pPr>
    </w:p>
    <w:p w:rsidR="005A1E3C" w:rsidRDefault="005A1E3C" w:rsidP="005A1E3C">
      <w:pPr>
        <w:pStyle w:val="Nagwek2"/>
        <w:ind w:left="708"/>
      </w:pPr>
      <w:bookmarkStart w:id="12" w:name="_Toc138680203"/>
      <w:r>
        <w:lastRenderedPageBreak/>
        <w:t>6.2 Diagram aktywności UML dla obiektów</w:t>
      </w:r>
      <w:bookmarkEnd w:id="12"/>
    </w:p>
    <w:p w:rsidR="00647F8A" w:rsidRPr="00647F8A" w:rsidRDefault="006F3E8F" w:rsidP="006F3E8F">
      <w:pPr>
        <w:ind w:left="-993"/>
      </w:pPr>
      <w:r>
        <w:rPr>
          <w:noProof/>
          <w:lang w:eastAsia="pl-PL"/>
        </w:rPr>
        <w:drawing>
          <wp:inline distT="0" distB="0" distL="0" distR="0">
            <wp:extent cx="6952499" cy="2647950"/>
            <wp:effectExtent l="0" t="0" r="1270" b="0"/>
            <wp:docPr id="48469522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16" cy="26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3C" w:rsidRDefault="005A1E3C" w:rsidP="005A1E3C">
      <w:pPr>
        <w:pStyle w:val="Nagwek1"/>
      </w:pPr>
      <w:bookmarkStart w:id="13" w:name="_Toc138680204"/>
      <w:r>
        <w:t>7. Statyczny obraz modelowanej aplikacji</w:t>
      </w:r>
      <w:bookmarkEnd w:id="13"/>
    </w:p>
    <w:p w:rsidR="005A1E3C" w:rsidRDefault="005A1E3C" w:rsidP="005A1E3C">
      <w:pPr>
        <w:pStyle w:val="Nagwek2"/>
        <w:ind w:left="708"/>
      </w:pPr>
      <w:bookmarkStart w:id="14" w:name="_Toc138680205"/>
      <w:r>
        <w:t>7.1 Diagram komponentów UML</w:t>
      </w:r>
      <w:bookmarkEnd w:id="14"/>
    </w:p>
    <w:p w:rsidR="005A1E3C" w:rsidRPr="00AE0B95" w:rsidRDefault="00AE0B95" w:rsidP="00AE0B95">
      <w:r>
        <w:rPr>
          <w:noProof/>
          <w:lang w:eastAsia="pl-PL"/>
        </w:rPr>
        <w:drawing>
          <wp:inline distT="0" distB="0" distL="0" distR="0">
            <wp:extent cx="5762625" cy="4324350"/>
            <wp:effectExtent l="0" t="0" r="9525" b="0"/>
            <wp:docPr id="138634256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3C" w:rsidRDefault="005A1E3C" w:rsidP="005A1E3C">
      <w:pPr>
        <w:pStyle w:val="Nagwek2"/>
        <w:ind w:left="708"/>
      </w:pPr>
      <w:bookmarkStart w:id="15" w:name="_Toc138680206"/>
      <w:r>
        <w:lastRenderedPageBreak/>
        <w:t>7.2 Diagram instalacji UML</w:t>
      </w:r>
      <w:bookmarkEnd w:id="15"/>
    </w:p>
    <w:p w:rsidR="005A1E3C" w:rsidRPr="00AE0B95" w:rsidRDefault="00AE0B95" w:rsidP="00AE0B95">
      <w:r>
        <w:rPr>
          <w:noProof/>
          <w:lang w:eastAsia="pl-PL"/>
        </w:rPr>
        <w:drawing>
          <wp:inline distT="0" distB="0" distL="0" distR="0">
            <wp:extent cx="5756910" cy="3971925"/>
            <wp:effectExtent l="0" t="0" r="0" b="9525"/>
            <wp:docPr id="26792944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3C" w:rsidRDefault="005A1E3C" w:rsidP="005A1E3C">
      <w:pPr>
        <w:pStyle w:val="Nagwek1"/>
      </w:pPr>
      <w:bookmarkStart w:id="16" w:name="_Toc138680207"/>
      <w:r>
        <w:t>8. Projekt bazy danych</w:t>
      </w:r>
      <w:bookmarkEnd w:id="16"/>
    </w:p>
    <w:p w:rsidR="00AE0B95" w:rsidRDefault="00AE0B95" w:rsidP="00AE0B95">
      <w:pPr>
        <w:pStyle w:val="Akapitzlist"/>
        <w:numPr>
          <w:ilvl w:val="0"/>
          <w:numId w:val="6"/>
        </w:numPr>
      </w:pPr>
      <w:r>
        <w:t>Diagram encji:</w:t>
      </w:r>
    </w:p>
    <w:p w:rsidR="00AE0B95" w:rsidRDefault="00AE0B95" w:rsidP="00AE0B95">
      <w:r>
        <w:rPr>
          <w:noProof/>
          <w:lang w:eastAsia="pl-PL"/>
        </w:rPr>
        <w:drawing>
          <wp:inline distT="0" distB="0" distL="0" distR="0">
            <wp:extent cx="5760720" cy="2178050"/>
            <wp:effectExtent l="0" t="0" r="0" b="0"/>
            <wp:docPr id="17333700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95" w:rsidRDefault="00AE0B95" w:rsidP="00AE0B95">
      <w:pPr>
        <w:pStyle w:val="Akapitzlist"/>
        <w:numPr>
          <w:ilvl w:val="0"/>
          <w:numId w:val="6"/>
        </w:numPr>
      </w:pPr>
      <w:r>
        <w:t>Procedury wykonywane na danych:</w:t>
      </w:r>
    </w:p>
    <w:p w:rsidR="00AE0B95" w:rsidRDefault="00AE0B95" w:rsidP="00AE0B95">
      <w:pPr>
        <w:pStyle w:val="Akapitzlist"/>
        <w:numPr>
          <w:ilvl w:val="1"/>
          <w:numId w:val="6"/>
        </w:numPr>
      </w:pPr>
      <w:r>
        <w:t>Dodawanie danych do bazy</w:t>
      </w:r>
    </w:p>
    <w:p w:rsidR="00AE0B95" w:rsidRDefault="00AE0B95" w:rsidP="005A1E3C">
      <w:pPr>
        <w:pStyle w:val="Akapitzlist"/>
        <w:numPr>
          <w:ilvl w:val="1"/>
          <w:numId w:val="6"/>
        </w:numPr>
      </w:pPr>
      <w:r>
        <w:t>Pobieranie danych z bazy</w:t>
      </w:r>
    </w:p>
    <w:p w:rsidR="009D5D71" w:rsidRDefault="009D5D71" w:rsidP="009D5D71"/>
    <w:p w:rsidR="009D5D71" w:rsidRDefault="009D5D71" w:rsidP="009D5D71"/>
    <w:p w:rsidR="00764632" w:rsidRDefault="00764632" w:rsidP="009D5D71"/>
    <w:p w:rsidR="00764632" w:rsidRDefault="00764632" w:rsidP="009D5D71"/>
    <w:p w:rsidR="009D5D71" w:rsidRDefault="009D5D71" w:rsidP="009D5D71">
      <w:pPr>
        <w:pStyle w:val="Akapitzlist"/>
        <w:numPr>
          <w:ilvl w:val="0"/>
          <w:numId w:val="6"/>
        </w:numPr>
      </w:pPr>
      <w:r>
        <w:lastRenderedPageBreak/>
        <w:t>Specyfikacja bazy danych</w:t>
      </w:r>
      <w:r w:rsidR="00E443CA">
        <w:t xml:space="preserve"> "</w:t>
      </w:r>
      <w:proofErr w:type="spellStart"/>
      <w:r w:rsidR="00E443CA">
        <w:t>projekt_inzynieria</w:t>
      </w:r>
      <w:proofErr w:type="spellEnd"/>
      <w:r w:rsidR="00E443CA">
        <w:t>":</w:t>
      </w:r>
    </w:p>
    <w:p w:rsidR="009D5D71" w:rsidRDefault="00E443CA" w:rsidP="00E443CA">
      <w:pPr>
        <w:ind w:left="708"/>
      </w:pPr>
      <w:r>
        <w:t xml:space="preserve">1. </w:t>
      </w:r>
      <w:r w:rsidR="009D5D71">
        <w:t xml:space="preserve">Tabela: </w:t>
      </w:r>
      <w:proofErr w:type="spellStart"/>
      <w:r w:rsidR="009D5D71">
        <w:t>users</w:t>
      </w:r>
      <w:proofErr w:type="spellEnd"/>
    </w:p>
    <w:p w:rsidR="009D5D71" w:rsidRDefault="009D5D71" w:rsidP="00E443CA">
      <w:pPr>
        <w:pStyle w:val="Akapitzlist"/>
        <w:numPr>
          <w:ilvl w:val="0"/>
          <w:numId w:val="9"/>
        </w:numPr>
        <w:ind w:left="1428"/>
      </w:pPr>
      <w:proofErr w:type="spellStart"/>
      <w:r>
        <w:t>user_id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 - klucz główny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9D5D71" w:rsidRDefault="009D5D71" w:rsidP="00E443CA">
      <w:pPr>
        <w:pStyle w:val="Akapitzlist"/>
        <w:numPr>
          <w:ilvl w:val="0"/>
          <w:numId w:val="9"/>
        </w:numPr>
        <w:ind w:left="1428"/>
      </w:pPr>
      <w:r>
        <w:t>login (</w:t>
      </w:r>
      <w:proofErr w:type="spellStart"/>
      <w:r>
        <w:t>varchar</w:t>
      </w:r>
      <w:proofErr w:type="spellEnd"/>
      <w:r>
        <w:t>) - nazwa użytkownika</w:t>
      </w:r>
    </w:p>
    <w:p w:rsidR="009D5D71" w:rsidRDefault="009D5D71" w:rsidP="00E443CA">
      <w:pPr>
        <w:pStyle w:val="Akapitzlist"/>
        <w:numPr>
          <w:ilvl w:val="0"/>
          <w:numId w:val="9"/>
        </w:numPr>
        <w:ind w:left="1428"/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- hasło użytkownika</w:t>
      </w:r>
    </w:p>
    <w:p w:rsidR="009D5D71" w:rsidRDefault="009D5D71" w:rsidP="00E443CA">
      <w:pPr>
        <w:ind w:left="708"/>
      </w:pPr>
    </w:p>
    <w:p w:rsidR="009D5D71" w:rsidRDefault="00E443CA" w:rsidP="00E443CA">
      <w:pPr>
        <w:ind w:left="708"/>
      </w:pPr>
      <w:r>
        <w:t xml:space="preserve">2. </w:t>
      </w:r>
      <w:r w:rsidR="009D5D71">
        <w:t xml:space="preserve">Tabela: </w:t>
      </w:r>
      <w:proofErr w:type="spellStart"/>
      <w:r w:rsidR="009D5D71">
        <w:t>supplements</w:t>
      </w:r>
      <w:proofErr w:type="spellEnd"/>
    </w:p>
    <w:p w:rsidR="009D5D71" w:rsidRDefault="009D5D71" w:rsidP="00E443CA">
      <w:pPr>
        <w:pStyle w:val="Akapitzlist"/>
        <w:numPr>
          <w:ilvl w:val="0"/>
          <w:numId w:val="10"/>
        </w:numPr>
        <w:ind w:left="1428"/>
      </w:pPr>
      <w:proofErr w:type="spellStart"/>
      <w:r>
        <w:t>id_supplement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 - klucz główny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9D5D71" w:rsidRDefault="009D5D71" w:rsidP="00E443CA">
      <w:pPr>
        <w:pStyle w:val="Akapitzlist"/>
        <w:numPr>
          <w:ilvl w:val="0"/>
          <w:numId w:val="10"/>
        </w:numPr>
        <w:ind w:left="1428"/>
      </w:pPr>
      <w:proofErr w:type="spellStart"/>
      <w:r>
        <w:t>name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- nazwa suplementu</w:t>
      </w:r>
    </w:p>
    <w:p w:rsidR="009D5D71" w:rsidRDefault="009D5D71" w:rsidP="00E443CA">
      <w:pPr>
        <w:pStyle w:val="Akapitzlist"/>
        <w:numPr>
          <w:ilvl w:val="0"/>
          <w:numId w:val="10"/>
        </w:numPr>
        <w:ind w:left="1428"/>
      </w:pPr>
      <w:proofErr w:type="spellStart"/>
      <w:r>
        <w:t>price</w:t>
      </w:r>
      <w:proofErr w:type="spellEnd"/>
      <w:r>
        <w:t xml:space="preserve"> (</w:t>
      </w:r>
      <w:proofErr w:type="spellStart"/>
      <w:r>
        <w:t>decimal</w:t>
      </w:r>
      <w:proofErr w:type="spellEnd"/>
      <w:r>
        <w:t>) - cena suplementu</w:t>
      </w:r>
    </w:p>
    <w:p w:rsidR="009D5D71" w:rsidRDefault="009D5D71" w:rsidP="00E443CA">
      <w:pPr>
        <w:pStyle w:val="Akapitzlist"/>
        <w:numPr>
          <w:ilvl w:val="0"/>
          <w:numId w:val="10"/>
        </w:numPr>
        <w:ind w:left="1428"/>
      </w:pPr>
      <w:proofErr w:type="spellStart"/>
      <w:r>
        <w:t>description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- opis suplementu</w:t>
      </w:r>
    </w:p>
    <w:p w:rsidR="009D5D71" w:rsidRDefault="009D5D71" w:rsidP="00E443CA">
      <w:pPr>
        <w:pStyle w:val="Akapitzlist"/>
        <w:numPr>
          <w:ilvl w:val="0"/>
          <w:numId w:val="10"/>
        </w:numPr>
        <w:ind w:left="1428"/>
      </w:pPr>
      <w:proofErr w:type="spellStart"/>
      <w:r>
        <w:t>type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- typ suplementu</w:t>
      </w:r>
    </w:p>
    <w:p w:rsidR="009D5D71" w:rsidRDefault="009D5D71" w:rsidP="00E443CA">
      <w:pPr>
        <w:pStyle w:val="Akapitzlist"/>
        <w:numPr>
          <w:ilvl w:val="0"/>
          <w:numId w:val="10"/>
        </w:numPr>
        <w:ind w:left="1428"/>
      </w:pPr>
      <w:proofErr w:type="spellStart"/>
      <w:r>
        <w:t>activeSubstance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- substancja aktywna</w:t>
      </w:r>
    </w:p>
    <w:p w:rsidR="009D5D71" w:rsidRDefault="009D5D71" w:rsidP="00E443CA">
      <w:pPr>
        <w:pStyle w:val="Akapitzlist"/>
        <w:numPr>
          <w:ilvl w:val="0"/>
          <w:numId w:val="10"/>
        </w:numPr>
        <w:ind w:left="1428"/>
      </w:pPr>
      <w:proofErr w:type="spellStart"/>
      <w:r>
        <w:t>user_id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) - klucz obcy (foreign </w:t>
      </w:r>
      <w:proofErr w:type="spellStart"/>
      <w:r>
        <w:t>key</w:t>
      </w:r>
      <w:proofErr w:type="spellEnd"/>
      <w:r>
        <w:t xml:space="preserve">) odnoszący się do użytkownika w tabeli </w:t>
      </w:r>
      <w:proofErr w:type="spellStart"/>
      <w:r>
        <w:t>users</w:t>
      </w:r>
      <w:proofErr w:type="spellEnd"/>
    </w:p>
    <w:p w:rsidR="009D5D71" w:rsidRDefault="009D5D71" w:rsidP="00E443CA">
      <w:pPr>
        <w:ind w:left="708"/>
      </w:pPr>
    </w:p>
    <w:p w:rsidR="009D5D71" w:rsidRDefault="00E443CA" w:rsidP="00E443CA">
      <w:pPr>
        <w:ind w:left="708"/>
      </w:pPr>
      <w:r>
        <w:t xml:space="preserve">3. </w:t>
      </w:r>
      <w:r w:rsidR="009D5D71">
        <w:t xml:space="preserve">Tabela: </w:t>
      </w:r>
      <w:proofErr w:type="spellStart"/>
      <w:r w:rsidR="009D5D71">
        <w:t>antibiotics</w:t>
      </w:r>
      <w:proofErr w:type="spellEnd"/>
    </w:p>
    <w:p w:rsidR="009D5D71" w:rsidRDefault="009D5D71" w:rsidP="00E443CA">
      <w:pPr>
        <w:pStyle w:val="Akapitzlist"/>
        <w:numPr>
          <w:ilvl w:val="0"/>
          <w:numId w:val="11"/>
        </w:numPr>
        <w:ind w:left="1428"/>
      </w:pPr>
      <w:proofErr w:type="spellStart"/>
      <w:r>
        <w:t>id_antibiotic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 - klucz główny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9D5D71" w:rsidRDefault="009D5D71" w:rsidP="00E443CA">
      <w:pPr>
        <w:pStyle w:val="Akapitzlist"/>
        <w:numPr>
          <w:ilvl w:val="0"/>
          <w:numId w:val="11"/>
        </w:numPr>
        <w:ind w:left="1428"/>
      </w:pPr>
      <w:proofErr w:type="spellStart"/>
      <w:r>
        <w:t>name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- nazwa antybiotyku</w:t>
      </w:r>
    </w:p>
    <w:p w:rsidR="009D5D71" w:rsidRDefault="009D5D71" w:rsidP="00E443CA">
      <w:pPr>
        <w:pStyle w:val="Akapitzlist"/>
        <w:numPr>
          <w:ilvl w:val="0"/>
          <w:numId w:val="11"/>
        </w:numPr>
        <w:ind w:left="1428"/>
      </w:pPr>
      <w:proofErr w:type="spellStart"/>
      <w:r>
        <w:t>price</w:t>
      </w:r>
      <w:proofErr w:type="spellEnd"/>
      <w:r>
        <w:t xml:space="preserve"> (</w:t>
      </w:r>
      <w:proofErr w:type="spellStart"/>
      <w:r>
        <w:t>decimal</w:t>
      </w:r>
      <w:proofErr w:type="spellEnd"/>
      <w:r>
        <w:t>) - cena antybiotyku</w:t>
      </w:r>
    </w:p>
    <w:p w:rsidR="009D5D71" w:rsidRDefault="009D5D71" w:rsidP="00E443CA">
      <w:pPr>
        <w:pStyle w:val="Akapitzlist"/>
        <w:numPr>
          <w:ilvl w:val="0"/>
          <w:numId w:val="11"/>
        </w:numPr>
        <w:ind w:left="1428"/>
      </w:pPr>
      <w:proofErr w:type="spellStart"/>
      <w:r>
        <w:t>description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- opis antybiotyku</w:t>
      </w:r>
    </w:p>
    <w:p w:rsidR="009D5D71" w:rsidRDefault="009D5D71" w:rsidP="00E443CA">
      <w:pPr>
        <w:pStyle w:val="Akapitzlist"/>
        <w:numPr>
          <w:ilvl w:val="0"/>
          <w:numId w:val="11"/>
        </w:numPr>
        <w:ind w:left="1428"/>
      </w:pPr>
      <w:proofErr w:type="spellStart"/>
      <w:r>
        <w:t>type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- typ antybiotyku</w:t>
      </w:r>
    </w:p>
    <w:p w:rsidR="009D5D71" w:rsidRDefault="009D5D71" w:rsidP="00E443CA">
      <w:pPr>
        <w:pStyle w:val="Akapitzlist"/>
        <w:numPr>
          <w:ilvl w:val="0"/>
          <w:numId w:val="11"/>
        </w:numPr>
        <w:ind w:left="1428"/>
      </w:pPr>
      <w:proofErr w:type="spellStart"/>
      <w:r>
        <w:t>prescription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- czy wymagany jest recepta</w:t>
      </w:r>
    </w:p>
    <w:p w:rsidR="009D5D71" w:rsidRDefault="009D5D71" w:rsidP="00E443CA">
      <w:pPr>
        <w:pStyle w:val="Akapitzlist"/>
        <w:numPr>
          <w:ilvl w:val="0"/>
          <w:numId w:val="11"/>
        </w:numPr>
        <w:ind w:left="1428"/>
      </w:pPr>
      <w:proofErr w:type="spellStart"/>
      <w:r>
        <w:t>user_id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) - klucz obcy (foreign </w:t>
      </w:r>
      <w:proofErr w:type="spellStart"/>
      <w:r>
        <w:t>key</w:t>
      </w:r>
      <w:proofErr w:type="spellEnd"/>
      <w:r>
        <w:t xml:space="preserve">) odnoszący się do użytkownika w tabeli </w:t>
      </w:r>
      <w:proofErr w:type="spellStart"/>
      <w:r>
        <w:t>users</w:t>
      </w:r>
      <w:proofErr w:type="spellEnd"/>
    </w:p>
    <w:p w:rsidR="009D5D71" w:rsidRDefault="009D5D71" w:rsidP="00E443CA">
      <w:pPr>
        <w:ind w:left="708"/>
      </w:pPr>
    </w:p>
    <w:p w:rsidR="009D5D71" w:rsidRDefault="00E443CA" w:rsidP="00E443CA">
      <w:pPr>
        <w:ind w:left="708"/>
      </w:pPr>
      <w:r>
        <w:t>4. Uwagi:</w:t>
      </w:r>
    </w:p>
    <w:p w:rsidR="009D5D71" w:rsidRDefault="009D5D71" w:rsidP="00E443CA">
      <w:pPr>
        <w:ind w:left="708"/>
      </w:pPr>
      <w:r>
        <w:t>Baza danych "</w:t>
      </w:r>
      <w:proofErr w:type="spellStart"/>
      <w:r>
        <w:t>projekt_inzynieria</w:t>
      </w:r>
      <w:proofErr w:type="spellEnd"/>
      <w:r>
        <w:t xml:space="preserve">" zawiera trzy tabele: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supplements</w:t>
      </w:r>
      <w:proofErr w:type="spellEnd"/>
      <w:r>
        <w:t xml:space="preserve"> i </w:t>
      </w:r>
      <w:proofErr w:type="spellStart"/>
      <w:r>
        <w:t>antibiotics</w:t>
      </w:r>
      <w:proofErr w:type="spellEnd"/>
      <w:r>
        <w:t>.</w:t>
      </w:r>
    </w:p>
    <w:p w:rsidR="009D5D71" w:rsidRDefault="009D5D71" w:rsidP="00E443CA">
      <w:pPr>
        <w:ind w:left="708"/>
      </w:pPr>
      <w:r>
        <w:t xml:space="preserve">Tabela </w:t>
      </w:r>
      <w:proofErr w:type="spellStart"/>
      <w:r>
        <w:t>users</w:t>
      </w:r>
      <w:proofErr w:type="spellEnd"/>
      <w:r>
        <w:t xml:space="preserve"> przechowuje informacje o użytkownikach, takie jak identyfikator, login i hasło.</w:t>
      </w:r>
    </w:p>
    <w:p w:rsidR="009D5D71" w:rsidRDefault="009D5D71" w:rsidP="00E443CA">
      <w:pPr>
        <w:ind w:left="708"/>
      </w:pPr>
      <w:r>
        <w:t xml:space="preserve">Tabela </w:t>
      </w:r>
      <w:proofErr w:type="spellStart"/>
      <w:r>
        <w:t>supplements</w:t>
      </w:r>
      <w:proofErr w:type="spellEnd"/>
      <w:r>
        <w:t xml:space="preserve"> przechowuje informacje o suplementach, takie jak identyfikator, nazwa, cena, opis, typ, substancja aktywna oraz odwołanie do użytkownika za pomocą klucza obcego </w:t>
      </w:r>
      <w:proofErr w:type="spellStart"/>
      <w:r>
        <w:t>user_id</w:t>
      </w:r>
      <w:proofErr w:type="spellEnd"/>
      <w:r>
        <w:t>.</w:t>
      </w:r>
    </w:p>
    <w:p w:rsidR="009D5D71" w:rsidRPr="00AE0B95" w:rsidRDefault="009D5D71" w:rsidP="00E443CA">
      <w:pPr>
        <w:ind w:left="708"/>
      </w:pPr>
      <w:r>
        <w:t xml:space="preserve">Tabela </w:t>
      </w:r>
      <w:proofErr w:type="spellStart"/>
      <w:r>
        <w:t>antibiotics</w:t>
      </w:r>
      <w:proofErr w:type="spellEnd"/>
      <w:r>
        <w:t xml:space="preserve"> przechowuje informacje o antybiotykach, takie jak identyfikator, nazwa, cena, opis, typ, informację czy wymagana jest recepta oraz odwołanie do użytkownika za pomocą klucza obcego </w:t>
      </w:r>
      <w:proofErr w:type="spellStart"/>
      <w:r>
        <w:t>user_id</w:t>
      </w:r>
      <w:proofErr w:type="spellEnd"/>
      <w:r>
        <w:t>.</w:t>
      </w:r>
    </w:p>
    <w:sectPr w:rsidR="009D5D71" w:rsidRPr="00AE0B95" w:rsidSect="009A7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B6D"/>
    <w:multiLevelType w:val="hybridMultilevel"/>
    <w:tmpl w:val="14A0BC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E0CFD"/>
    <w:multiLevelType w:val="hybridMultilevel"/>
    <w:tmpl w:val="03D44AF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2D852EC"/>
    <w:multiLevelType w:val="hybridMultilevel"/>
    <w:tmpl w:val="D7CE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67B14"/>
    <w:multiLevelType w:val="hybridMultilevel"/>
    <w:tmpl w:val="467A0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960B4"/>
    <w:multiLevelType w:val="hybridMultilevel"/>
    <w:tmpl w:val="B068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408D7"/>
    <w:multiLevelType w:val="hybridMultilevel"/>
    <w:tmpl w:val="83B403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D7720"/>
    <w:multiLevelType w:val="hybridMultilevel"/>
    <w:tmpl w:val="8E4A4D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45491"/>
    <w:multiLevelType w:val="hybridMultilevel"/>
    <w:tmpl w:val="04C09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956CA"/>
    <w:multiLevelType w:val="hybridMultilevel"/>
    <w:tmpl w:val="A8B48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A558D"/>
    <w:multiLevelType w:val="hybridMultilevel"/>
    <w:tmpl w:val="B22A6782"/>
    <w:lvl w:ilvl="0" w:tplc="F05805E0">
      <w:start w:val="1"/>
      <w:numFmt w:val="decimal"/>
      <w:lvlText w:val="5.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B58AD"/>
    <w:multiLevelType w:val="hybridMultilevel"/>
    <w:tmpl w:val="7DC45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06905"/>
    <w:multiLevelType w:val="hybridMultilevel"/>
    <w:tmpl w:val="77E4C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ED705A"/>
    <w:multiLevelType w:val="hybridMultilevel"/>
    <w:tmpl w:val="1100B3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B65B5"/>
    <w:multiLevelType w:val="hybridMultilevel"/>
    <w:tmpl w:val="6EA64976"/>
    <w:lvl w:ilvl="0" w:tplc="802C8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42930"/>
    <w:multiLevelType w:val="hybridMultilevel"/>
    <w:tmpl w:val="9580C1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5D3007"/>
    <w:multiLevelType w:val="hybridMultilevel"/>
    <w:tmpl w:val="6CAC7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"/>
  </w:num>
  <w:num w:numId="5">
    <w:abstractNumId w:val="13"/>
  </w:num>
  <w:num w:numId="6">
    <w:abstractNumId w:val="8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5"/>
  </w:num>
  <w:num w:numId="12">
    <w:abstractNumId w:val="11"/>
  </w:num>
  <w:num w:numId="13">
    <w:abstractNumId w:val="7"/>
  </w:num>
  <w:num w:numId="14">
    <w:abstractNumId w:val="6"/>
  </w:num>
  <w:num w:numId="15">
    <w:abstractNumId w:val="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A1E3C"/>
    <w:rsid w:val="000A1A2A"/>
    <w:rsid w:val="001653A5"/>
    <w:rsid w:val="002E3D8D"/>
    <w:rsid w:val="00325119"/>
    <w:rsid w:val="004F1AA9"/>
    <w:rsid w:val="0054277F"/>
    <w:rsid w:val="005A1E3C"/>
    <w:rsid w:val="00647F8A"/>
    <w:rsid w:val="006629F2"/>
    <w:rsid w:val="006B7F7D"/>
    <w:rsid w:val="006F3E8F"/>
    <w:rsid w:val="0073688C"/>
    <w:rsid w:val="00764632"/>
    <w:rsid w:val="007F7901"/>
    <w:rsid w:val="00800436"/>
    <w:rsid w:val="00843A10"/>
    <w:rsid w:val="008C2AA3"/>
    <w:rsid w:val="009A781A"/>
    <w:rsid w:val="009D5D71"/>
    <w:rsid w:val="00A82C20"/>
    <w:rsid w:val="00AE0B95"/>
    <w:rsid w:val="00D517CE"/>
    <w:rsid w:val="00D538E6"/>
    <w:rsid w:val="00E443CA"/>
    <w:rsid w:val="00F4171D"/>
    <w:rsid w:val="00F6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1E3C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A1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1E3C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A1E3C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601FF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601F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601F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601F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C2AA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0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04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AF389-86F0-4A63-A0C6-4A2CFB04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1794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Użytkownik</cp:lastModifiedBy>
  <cp:revision>9</cp:revision>
  <dcterms:created xsi:type="dcterms:W3CDTF">2023-06-26T09:34:00Z</dcterms:created>
  <dcterms:modified xsi:type="dcterms:W3CDTF">2023-06-27T18:00:00Z</dcterms:modified>
</cp:coreProperties>
</file>