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84" w:rsidRPr="00CE4E84" w:rsidRDefault="00CE4E84" w:rsidP="00CE4E84">
      <w:pPr>
        <w:spacing w:after="0"/>
        <w:jc w:val="center"/>
        <w:rPr>
          <w:sz w:val="48"/>
          <w:szCs w:val="64"/>
        </w:rPr>
      </w:pPr>
      <w:r w:rsidRPr="00CE4E84">
        <w:rPr>
          <w:sz w:val="48"/>
          <w:szCs w:val="64"/>
        </w:rPr>
        <w:t>ARTIFICAL INTELLIGENCE</w:t>
      </w:r>
    </w:p>
    <w:p w:rsidR="00CE4E84" w:rsidRPr="00CE4E84" w:rsidRDefault="00CE4E84" w:rsidP="00CE4E84">
      <w:pPr>
        <w:spacing w:after="0"/>
        <w:jc w:val="center"/>
        <w:rPr>
          <w:sz w:val="48"/>
          <w:szCs w:val="64"/>
        </w:rPr>
      </w:pPr>
      <w:proofErr w:type="spellStart"/>
      <w:r w:rsidRPr="00CE4E84">
        <w:rPr>
          <w:sz w:val="48"/>
          <w:szCs w:val="64"/>
        </w:rPr>
        <w:t>Tugas</w:t>
      </w:r>
      <w:proofErr w:type="spellEnd"/>
      <w:r w:rsidRPr="00CE4E84">
        <w:rPr>
          <w:sz w:val="48"/>
          <w:szCs w:val="64"/>
        </w:rPr>
        <w:t xml:space="preserve"> Program 1</w:t>
      </w:r>
    </w:p>
    <w:p w:rsidR="00CE4E84" w:rsidRPr="00CE4E84" w:rsidRDefault="00CE4E84" w:rsidP="00CE4E84">
      <w:pPr>
        <w:spacing w:after="0"/>
        <w:jc w:val="center"/>
        <w:rPr>
          <w:sz w:val="48"/>
          <w:szCs w:val="64"/>
        </w:rPr>
      </w:pPr>
      <w:r w:rsidRPr="00CE4E84">
        <w:rPr>
          <w:sz w:val="48"/>
          <w:szCs w:val="64"/>
        </w:rPr>
        <w:t>Simulated Annealing</w:t>
      </w: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  <w:r w:rsidRPr="00CE4E84">
        <w:rPr>
          <w:noProof/>
          <w:sz w:val="32"/>
          <w:u w:val="single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AE258E3" wp14:editId="1878C23A">
            <wp:simplePos x="0" y="0"/>
            <wp:positionH relativeFrom="margin">
              <wp:posOffset>1456040</wp:posOffset>
            </wp:positionH>
            <wp:positionV relativeFrom="paragraph">
              <wp:posOffset>7059</wp:posOffset>
            </wp:positionV>
            <wp:extent cx="2987749" cy="37696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ok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49" cy="376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jc w:val="center"/>
        <w:rPr>
          <w:sz w:val="32"/>
          <w:u w:val="single"/>
        </w:rPr>
      </w:pPr>
    </w:p>
    <w:p w:rsidR="00CE4E84" w:rsidRPr="00CE4E84" w:rsidRDefault="00CE4E84" w:rsidP="00CE4E84">
      <w:pPr>
        <w:spacing w:after="0"/>
        <w:rPr>
          <w:sz w:val="40"/>
          <w:u w:val="single"/>
        </w:rPr>
      </w:pPr>
    </w:p>
    <w:p w:rsidR="00CE4E84" w:rsidRPr="00CE4E84" w:rsidRDefault="00CE4E84" w:rsidP="00CE4E84">
      <w:pPr>
        <w:spacing w:after="0"/>
        <w:ind w:left="720" w:firstLine="720"/>
        <w:rPr>
          <w:sz w:val="40"/>
          <w:u w:val="single"/>
        </w:rPr>
      </w:pPr>
    </w:p>
    <w:p w:rsidR="00B3194D" w:rsidRPr="00CE4E84" w:rsidRDefault="00CE4E84" w:rsidP="00CE4E84">
      <w:pPr>
        <w:spacing w:after="0"/>
        <w:ind w:left="720" w:hanging="11"/>
        <w:jc w:val="center"/>
        <w:rPr>
          <w:sz w:val="40"/>
          <w:u w:val="single"/>
        </w:rPr>
      </w:pPr>
      <w:proofErr w:type="gramStart"/>
      <w:r w:rsidRPr="00CE4E84">
        <w:rPr>
          <w:sz w:val="40"/>
          <w:u w:val="single"/>
        </w:rPr>
        <w:t>Nama :</w:t>
      </w:r>
      <w:proofErr w:type="gramEnd"/>
      <w:r w:rsidRPr="00CE4E84">
        <w:rPr>
          <w:sz w:val="40"/>
          <w:u w:val="single"/>
        </w:rPr>
        <w:t xml:space="preserve"> Muhammad Shabran </w:t>
      </w:r>
      <w:proofErr w:type="spellStart"/>
      <w:r w:rsidRPr="00CE4E84">
        <w:rPr>
          <w:sz w:val="40"/>
          <w:u w:val="single"/>
        </w:rPr>
        <w:t>Metafarady</w:t>
      </w:r>
      <w:proofErr w:type="spellEnd"/>
    </w:p>
    <w:p w:rsidR="00CE4E84" w:rsidRPr="00CE4E84" w:rsidRDefault="00CE4E84" w:rsidP="00CE4E84">
      <w:pPr>
        <w:spacing w:after="0"/>
        <w:ind w:left="720" w:hanging="11"/>
        <w:jc w:val="center"/>
        <w:rPr>
          <w:sz w:val="40"/>
          <w:u w:val="single"/>
        </w:rPr>
      </w:pPr>
      <w:proofErr w:type="gramStart"/>
      <w:r w:rsidRPr="00CE4E84">
        <w:rPr>
          <w:sz w:val="40"/>
          <w:u w:val="single"/>
        </w:rPr>
        <w:t>NIM :</w:t>
      </w:r>
      <w:proofErr w:type="gramEnd"/>
      <w:r w:rsidRPr="00CE4E84">
        <w:rPr>
          <w:sz w:val="40"/>
          <w:u w:val="single"/>
        </w:rPr>
        <w:t xml:space="preserve"> 1301154413</w:t>
      </w:r>
    </w:p>
    <w:p w:rsidR="00CE4E84" w:rsidRPr="00CE4E84" w:rsidRDefault="00CE4E84" w:rsidP="00CE4E84">
      <w:pPr>
        <w:spacing w:after="0"/>
        <w:ind w:left="720" w:hanging="11"/>
        <w:jc w:val="center"/>
        <w:rPr>
          <w:sz w:val="40"/>
          <w:u w:val="single"/>
        </w:rPr>
      </w:pPr>
      <w:proofErr w:type="spellStart"/>
      <w:proofErr w:type="gramStart"/>
      <w:r w:rsidRPr="00CE4E84">
        <w:rPr>
          <w:sz w:val="40"/>
          <w:u w:val="single"/>
        </w:rPr>
        <w:t>Kelas</w:t>
      </w:r>
      <w:proofErr w:type="spellEnd"/>
      <w:r w:rsidRPr="00CE4E84">
        <w:rPr>
          <w:sz w:val="40"/>
          <w:u w:val="single"/>
        </w:rPr>
        <w:t xml:space="preserve"> :</w:t>
      </w:r>
      <w:proofErr w:type="gramEnd"/>
      <w:r w:rsidRPr="00CE4E84">
        <w:rPr>
          <w:sz w:val="40"/>
          <w:u w:val="single"/>
        </w:rPr>
        <w:t xml:space="preserve"> IF 39-07</w:t>
      </w:r>
    </w:p>
    <w:p w:rsidR="00CE4E84" w:rsidRPr="00CE4E84" w:rsidRDefault="00CE4E84" w:rsidP="00CE4E84">
      <w:pPr>
        <w:spacing w:after="0"/>
        <w:ind w:left="720" w:hanging="11"/>
        <w:jc w:val="center"/>
        <w:rPr>
          <w:sz w:val="40"/>
          <w:u w:val="single"/>
        </w:rPr>
      </w:pPr>
    </w:p>
    <w:p w:rsidR="00CE4E84" w:rsidRPr="00CE4E84" w:rsidRDefault="00CE4E84" w:rsidP="00CE4E84">
      <w:pPr>
        <w:spacing w:after="0"/>
        <w:rPr>
          <w:sz w:val="40"/>
          <w:u w:val="single"/>
        </w:rPr>
      </w:pPr>
      <w:proofErr w:type="spellStart"/>
      <w:r w:rsidRPr="00CE4E84">
        <w:rPr>
          <w:sz w:val="40"/>
          <w:u w:val="single"/>
        </w:rPr>
        <w:lastRenderedPageBreak/>
        <w:t>Deskripsi</w:t>
      </w:r>
      <w:proofErr w:type="spellEnd"/>
      <w:r w:rsidRPr="00CE4E84">
        <w:rPr>
          <w:sz w:val="40"/>
          <w:u w:val="single"/>
        </w:rPr>
        <w:t xml:space="preserve"> </w:t>
      </w:r>
      <w:proofErr w:type="spellStart"/>
      <w:r w:rsidRPr="00CE4E84">
        <w:rPr>
          <w:sz w:val="40"/>
          <w:u w:val="single"/>
        </w:rPr>
        <w:t>Masalah</w:t>
      </w:r>
      <w:proofErr w:type="spellEnd"/>
    </w:p>
    <w:p w:rsidR="00CE4E84" w:rsidRDefault="00ED3784" w:rsidP="00CE4E84">
      <w:pPr>
        <w:spacing w:after="0"/>
        <w:ind w:hanging="11"/>
        <w:jc w:val="both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  <w:lang w:val="id-ID"/>
        </w:rPr>
        <w:t xml:space="preserve">Annealing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adalah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salah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satu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algoritma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untuk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untuk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optimisasi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yang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bersifat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generik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.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Berbasiskan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probabilitas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dan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mekanika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statistik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,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algoritma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ini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dapat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digunakan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untuk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mencari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pendekatan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terhadap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solusi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optimum global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dari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suatu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CE4E84" w:rsidRPr="00CE4E84">
        <w:rPr>
          <w:color w:val="222222"/>
          <w:sz w:val="24"/>
          <w:shd w:val="clear" w:color="auto" w:fill="FFFFFF"/>
        </w:rPr>
        <w:t>permasalahan</w:t>
      </w:r>
      <w:proofErr w:type="spellEnd"/>
      <w:r w:rsidR="00CE4E84" w:rsidRPr="00CE4E84">
        <w:rPr>
          <w:color w:val="222222"/>
          <w:sz w:val="24"/>
          <w:shd w:val="clear" w:color="auto" w:fill="FFFFFF"/>
        </w:rPr>
        <w:t>.</w:t>
      </w:r>
    </w:p>
    <w:p w:rsidR="00ED3784" w:rsidRDefault="00ED3784" w:rsidP="00CE4E84">
      <w:pPr>
        <w:spacing w:after="0"/>
        <w:ind w:hanging="11"/>
        <w:jc w:val="both"/>
        <w:rPr>
          <w:color w:val="222222"/>
          <w:sz w:val="24"/>
          <w:shd w:val="clear" w:color="auto" w:fill="FFFFFF"/>
        </w:rPr>
      </w:pPr>
    </w:p>
    <w:p w:rsidR="00ED3784" w:rsidRPr="00ED3784" w:rsidRDefault="00ED3784" w:rsidP="00ED3784">
      <w:pPr>
        <w:pStyle w:val="Heading2"/>
        <w:rPr>
          <w:b w:val="0"/>
          <w:sz w:val="40"/>
          <w:lang w:val="id-ID"/>
        </w:rPr>
      </w:pPr>
      <w:r>
        <w:rPr>
          <w:b w:val="0"/>
          <w:sz w:val="40"/>
          <w:lang w:val="id-ID"/>
        </w:rPr>
        <w:t>Rancangan Metode</w:t>
      </w:r>
    </w:p>
    <w:p w:rsidR="00ED3784" w:rsidRPr="00ED3784" w:rsidRDefault="00ED3784" w:rsidP="00DF4A1B">
      <w:pPr>
        <w:ind w:firstLine="720"/>
        <w:jc w:val="both"/>
        <w:rPr>
          <w:sz w:val="24"/>
          <w:szCs w:val="24"/>
        </w:rPr>
      </w:pPr>
      <w:r w:rsidRPr="00ED3784">
        <w:rPr>
          <w:sz w:val="24"/>
          <w:szCs w:val="24"/>
          <w:lang w:val="id-ID"/>
        </w:rPr>
        <w:t>P</w:t>
      </w:r>
      <w:proofErr w:type="spellStart"/>
      <w:r w:rsidRPr="00ED3784">
        <w:rPr>
          <w:sz w:val="24"/>
          <w:szCs w:val="24"/>
        </w:rPr>
        <w:t>rogram</w:t>
      </w:r>
      <w:proofErr w:type="spellEnd"/>
      <w:r w:rsidRPr="00ED3784">
        <w:rPr>
          <w:sz w:val="24"/>
          <w:szCs w:val="24"/>
        </w:rPr>
        <w:t xml:space="preserve"> </w:t>
      </w:r>
      <w:r w:rsidRPr="00ED3784">
        <w:rPr>
          <w:sz w:val="24"/>
          <w:szCs w:val="24"/>
          <w:lang w:val="id-ID"/>
        </w:rPr>
        <w:t xml:space="preserve">ini </w:t>
      </w:r>
      <w:proofErr w:type="spellStart"/>
      <w:r w:rsidRPr="00ED3784">
        <w:rPr>
          <w:sz w:val="24"/>
          <w:szCs w:val="24"/>
        </w:rPr>
        <w:t>akan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mencari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nilai</w:t>
      </w:r>
      <w:proofErr w:type="spellEnd"/>
      <w:r w:rsidRPr="00ED3784">
        <w:rPr>
          <w:sz w:val="24"/>
          <w:szCs w:val="24"/>
        </w:rPr>
        <w:t xml:space="preserve"> paling minimum </w:t>
      </w:r>
      <w:proofErr w:type="spellStart"/>
      <w:r w:rsidRPr="00ED3784">
        <w:rPr>
          <w:sz w:val="24"/>
          <w:szCs w:val="24"/>
        </w:rPr>
        <w:t>dari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fungsi</w:t>
      </w:r>
      <w:proofErr w:type="spellEnd"/>
      <w:r w:rsidRPr="00ED3784">
        <w:rPr>
          <w:sz w:val="24"/>
          <w:szCs w:val="24"/>
        </w:rPr>
        <w:t xml:space="preserve"> </w:t>
      </w:r>
      <w:r w:rsidRPr="00ED3784">
        <w:rPr>
          <w:sz w:val="24"/>
          <w:szCs w:val="24"/>
          <w:lang w:val="id-ID"/>
        </w:rPr>
        <w:t xml:space="preserve">berikut </w:t>
      </w:r>
      <w:proofErr w:type="spellStart"/>
      <w:r w:rsidRPr="00ED3784">
        <w:rPr>
          <w:sz w:val="24"/>
          <w:szCs w:val="24"/>
        </w:rPr>
        <w:t>dengan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menggunakan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algoritma</w:t>
      </w:r>
      <w:proofErr w:type="spellEnd"/>
      <w:r w:rsidRPr="00ED3784">
        <w:rPr>
          <w:sz w:val="24"/>
          <w:szCs w:val="24"/>
        </w:rPr>
        <w:t xml:space="preserve"> Simulated Annealing :</w:t>
      </w:r>
    </w:p>
    <w:p w:rsidR="00ED3784" w:rsidRPr="00ED3784" w:rsidRDefault="00ED3784" w:rsidP="00ED378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ED3784" w:rsidRPr="00ED3784" w:rsidRDefault="00ED3784" w:rsidP="00ED3784">
      <w:pPr>
        <w:rPr>
          <w:sz w:val="24"/>
          <w:szCs w:val="24"/>
        </w:rPr>
      </w:pPr>
      <w:proofErr w:type="spellStart"/>
      <w:r w:rsidRPr="00ED3784">
        <w:rPr>
          <w:sz w:val="24"/>
          <w:szCs w:val="24"/>
        </w:rPr>
        <w:t>Dengan</w:t>
      </w:r>
      <w:proofErr w:type="spellEnd"/>
      <w:r w:rsidRPr="00ED3784">
        <w:rPr>
          <w:sz w:val="24"/>
          <w:szCs w:val="24"/>
        </w:rPr>
        <w:t xml:space="preserve"> </w:t>
      </w:r>
      <w:proofErr w:type="spellStart"/>
      <w:r w:rsidRPr="00ED3784">
        <w:rPr>
          <w:sz w:val="24"/>
          <w:szCs w:val="24"/>
        </w:rPr>
        <w:t>batasan</w:t>
      </w:r>
      <w:proofErr w:type="spellEnd"/>
      <w:r w:rsidRPr="00ED378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10 dan</m:t>
        </m:r>
        <m:r>
          <w:rPr>
            <w:rFonts w:ascii="Cambria Math" w:hAnsi="Cambria Math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10</m:t>
        </m:r>
      </m:oMath>
    </w:p>
    <w:p w:rsidR="00CE4E84" w:rsidRDefault="00CE4E84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  <w:lang w:val="id-ID"/>
        </w:rPr>
        <w:t>Annealing</w:t>
      </w:r>
      <w:r w:rsidRPr="00CE4E84">
        <w:rPr>
          <w:color w:val="222222"/>
          <w:sz w:val="24"/>
          <w:shd w:val="clear" w:color="auto" w:fill="FFFFFF"/>
        </w:rPr>
        <w:t> </w:t>
      </w:r>
      <w:proofErr w:type="spellStart"/>
      <w:r w:rsidRPr="00CE4E84">
        <w:rPr>
          <w:color w:val="222222"/>
          <w:sz w:val="24"/>
          <w:shd w:val="clear" w:color="auto" w:fill="FFFFFF"/>
        </w:rPr>
        <w:t>atau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anil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merupakan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perlakuan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panas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yang </w:t>
      </w:r>
      <w:proofErr w:type="spellStart"/>
      <w:r w:rsidRPr="00CE4E84">
        <w:rPr>
          <w:color w:val="222222"/>
          <w:sz w:val="24"/>
          <w:shd w:val="clear" w:color="auto" w:fill="FFFFFF"/>
        </w:rPr>
        <w:t>dilakukan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pada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logam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hasil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pengerjaan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dingin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atau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cold working. ... Proses </w:t>
      </w:r>
      <w:proofErr w:type="spellStart"/>
      <w:r w:rsidRPr="00CE4E84">
        <w:rPr>
          <w:color w:val="222222"/>
          <w:sz w:val="24"/>
          <w:shd w:val="clear" w:color="auto" w:fill="FFFFFF"/>
        </w:rPr>
        <w:t>anil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CE4E84">
        <w:rPr>
          <w:color w:val="222222"/>
          <w:sz w:val="24"/>
          <w:shd w:val="clear" w:color="auto" w:fill="FFFFFF"/>
        </w:rPr>
        <w:t>akan</w:t>
      </w:r>
      <w:proofErr w:type="spellEnd"/>
      <w:proofErr w:type="gram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menurunkan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sifat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mekanik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seperti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kuat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tarik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dan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kekerasan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, </w:t>
      </w:r>
      <w:proofErr w:type="spellStart"/>
      <w:r w:rsidRPr="00CE4E84">
        <w:rPr>
          <w:color w:val="222222"/>
          <w:sz w:val="24"/>
          <w:shd w:val="clear" w:color="auto" w:fill="FFFFFF"/>
        </w:rPr>
        <w:t>namun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logam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akan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menjadi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lunak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dan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ulet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, </w:t>
      </w:r>
      <w:proofErr w:type="spellStart"/>
      <w:r w:rsidRPr="00CE4E84">
        <w:rPr>
          <w:color w:val="222222"/>
          <w:sz w:val="24"/>
          <w:shd w:val="clear" w:color="auto" w:fill="FFFFFF"/>
        </w:rPr>
        <w:t>sehingga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dapat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diproses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lebih</w:t>
      </w:r>
      <w:proofErr w:type="spellEnd"/>
      <w:r w:rsidRPr="00CE4E84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CE4E84">
        <w:rPr>
          <w:color w:val="222222"/>
          <w:sz w:val="24"/>
          <w:shd w:val="clear" w:color="auto" w:fill="FFFFFF"/>
        </w:rPr>
        <w:t>lanjut</w:t>
      </w:r>
      <w:proofErr w:type="spellEnd"/>
      <w:r w:rsidRPr="00CE4E84">
        <w:rPr>
          <w:color w:val="222222"/>
          <w:sz w:val="24"/>
          <w:shd w:val="clear" w:color="auto" w:fill="FFFFFF"/>
        </w:rPr>
        <w:t>.</w:t>
      </w: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ind w:firstLine="720"/>
        <w:jc w:val="both"/>
        <w:rPr>
          <w:color w:val="222222"/>
          <w:sz w:val="24"/>
          <w:shd w:val="clear" w:color="auto" w:fill="FFFFFF"/>
        </w:rPr>
      </w:pPr>
    </w:p>
    <w:p w:rsidR="00DF4A1B" w:rsidRDefault="00DF4A1B" w:rsidP="00DF4A1B">
      <w:pPr>
        <w:spacing w:after="0"/>
        <w:jc w:val="both"/>
        <w:rPr>
          <w:color w:val="222222"/>
          <w:sz w:val="24"/>
          <w:shd w:val="clear" w:color="auto" w:fill="FFFFFF"/>
          <w:lang w:val="id-ID"/>
        </w:rPr>
      </w:pPr>
    </w:p>
    <w:p w:rsidR="00DF4A1B" w:rsidRDefault="00DF4A1B" w:rsidP="00DF4A1B">
      <w:p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 w:rsidRPr="00DF4A1B">
        <w:rPr>
          <w:color w:val="222222"/>
          <w:sz w:val="40"/>
          <w:szCs w:val="40"/>
          <w:shd w:val="clear" w:color="auto" w:fill="FFFFFF"/>
          <w:lang w:val="id-ID"/>
        </w:rPr>
        <w:lastRenderedPageBreak/>
        <w:t>Langkah-langkah Simulated Annealing</w:t>
      </w:r>
    </w:p>
    <w:p w:rsidR="00DF4A1B" w:rsidRPr="00DF4A1B" w:rsidRDefault="00DF4A1B" w:rsidP="00DF4A1B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24"/>
          <w:shd w:val="clear" w:color="auto" w:fill="FFFFFF"/>
          <w:lang w:val="id-ID"/>
        </w:rPr>
        <w:t>Seluruh variabel memakai tipe data double (x1,x2,a1,a2,tAwal,tAkhir,f,f1,b,d,q,e,p)</w:t>
      </w:r>
    </w:p>
    <w:p w:rsidR="002C3B72" w:rsidRPr="002C3B72" w:rsidRDefault="00DF4A1B" w:rsidP="002C3B72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24"/>
          <w:shd w:val="clear" w:color="auto" w:fill="FFFFFF"/>
          <w:lang w:val="id-ID"/>
        </w:rPr>
        <w:t xml:space="preserve">Rumus di buat ke function </w:t>
      </w:r>
      <w:r w:rsidRPr="00DF4A1B">
        <w:rPr>
          <w:color w:val="222222"/>
          <w:sz w:val="24"/>
          <w:szCs w:val="24"/>
          <w:shd w:val="clear" w:color="auto" w:fill="FFFFFF"/>
          <w:lang w:val="id-ID"/>
        </w:rPr>
        <w:t>f=((4-(2.1*x1*x1)+((x1*x1*x1*x1)/3))*(x1*x1))+(x1*x2)+((-4+(4*(x2*x2)))*(x2*x2))</w:t>
      </w:r>
    </w:p>
    <w:p w:rsidR="002C3B72" w:rsidRPr="002C3B72" w:rsidRDefault="002C3B72" w:rsidP="002C3B72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24"/>
          <w:shd w:val="clear" w:color="auto" w:fill="FFFFFF"/>
          <w:lang w:val="id-ID"/>
        </w:rPr>
        <w:t>Inisialisasikan T(Temperatur) sesuai dengan annealing schedule</w:t>
      </w:r>
    </w:p>
    <w:p w:rsidR="002C3B72" w:rsidRPr="002C3B72" w:rsidRDefault="002C3B72" w:rsidP="00DF4A1B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40"/>
          <w:shd w:val="clear" w:color="auto" w:fill="FFFFFF"/>
          <w:lang w:val="id-ID"/>
        </w:rPr>
        <w:t>Ketika nilai Temperatur awal lebih besar daripada nilai saat perulangan berhenti, maka rumus random dihitung</w:t>
      </w:r>
    </w:p>
    <w:p w:rsidR="002C3B72" w:rsidRPr="002C3B72" w:rsidRDefault="002C3B72" w:rsidP="00DF4A1B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40"/>
          <w:shd w:val="clear" w:color="auto" w:fill="FFFFFF"/>
          <w:lang w:val="id-ID"/>
        </w:rPr>
        <w:t>Nilai rumus pertama akan dikurangi dengan rumus kedua(d), setelah itu hasil tersebut menjadi minus dan dikurangi dengan nilai temperatur awal (q)</w:t>
      </w:r>
    </w:p>
    <w:p w:rsidR="002C3B72" w:rsidRPr="002C3B72" w:rsidRDefault="002C3B72" w:rsidP="00DF4A1B">
      <w:pPr>
        <w:pStyle w:val="ListParagraph"/>
        <w:numPr>
          <w:ilvl w:val="0"/>
          <w:numId w:val="1"/>
        </w:num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24"/>
          <w:szCs w:val="40"/>
          <w:shd w:val="clear" w:color="auto" w:fill="FFFFFF"/>
          <w:lang w:val="id-ID"/>
        </w:rPr>
        <w:t>Akan kuadratkan nilai eksponensial (2.71828) dengan nilai q.\</w:t>
      </w:r>
    </w:p>
    <w:p w:rsidR="002C3B72" w:rsidRDefault="002C3B72" w:rsidP="002C3B72">
      <w:p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</w:p>
    <w:p w:rsidR="002C3B72" w:rsidRDefault="002C3B72" w:rsidP="002C3B72">
      <w:p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color w:val="222222"/>
          <w:sz w:val="40"/>
          <w:szCs w:val="40"/>
          <w:shd w:val="clear" w:color="auto" w:fill="FFFFFF"/>
          <w:lang w:val="id-ID"/>
        </w:rPr>
        <w:t>Screenshot Output Program</w:t>
      </w:r>
    </w:p>
    <w:p w:rsidR="002C3B72" w:rsidRPr="002C3B72" w:rsidRDefault="00A33404" w:rsidP="002C3B72">
      <w:pPr>
        <w:spacing w:after="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8041FA1" wp14:editId="0E1A820F">
            <wp:extent cx="5731510" cy="110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B72" w:rsidRPr="002C3B72" w:rsidRDefault="002C3B72" w:rsidP="002C3B72">
      <w:pPr>
        <w:spacing w:after="0"/>
        <w:ind w:left="360"/>
        <w:jc w:val="both"/>
        <w:rPr>
          <w:color w:val="222222"/>
          <w:sz w:val="40"/>
          <w:szCs w:val="40"/>
          <w:shd w:val="clear" w:color="auto" w:fill="FFFFFF"/>
          <w:lang w:val="id-ID"/>
        </w:rPr>
      </w:pPr>
    </w:p>
    <w:sectPr w:rsidR="002C3B72" w:rsidRPr="002C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B474A"/>
    <w:multiLevelType w:val="hybridMultilevel"/>
    <w:tmpl w:val="B7A83CE8"/>
    <w:lvl w:ilvl="0" w:tplc="CC9E6D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84"/>
    <w:rsid w:val="002C3B72"/>
    <w:rsid w:val="00A33404"/>
    <w:rsid w:val="00B3194D"/>
    <w:rsid w:val="00CE4E84"/>
    <w:rsid w:val="00DF4A1B"/>
    <w:rsid w:val="00E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E2AA"/>
  <w15:chartTrackingRefBased/>
  <w15:docId w15:val="{89223D99-65FB-4C51-BBE9-3360A2E7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84"/>
    <w:pPr>
      <w:spacing w:after="200" w:line="360" w:lineRule="auto"/>
    </w:pPr>
    <w:rPr>
      <w:rFonts w:ascii="Times New Roman" w:eastAsia="Calibri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8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E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784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84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F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Shabran</dc:creator>
  <cp:keywords/>
  <dc:description/>
  <cp:lastModifiedBy>Shabran</cp:lastModifiedBy>
  <cp:revision>1</cp:revision>
  <dcterms:created xsi:type="dcterms:W3CDTF">2017-09-23T11:24:00Z</dcterms:created>
  <dcterms:modified xsi:type="dcterms:W3CDTF">2017-09-23T12:18:00Z</dcterms:modified>
</cp:coreProperties>
</file>