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Enlai Yii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2064210</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 4</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Explanation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Theorem:  A graph is bipartite if and only if it has no odd length cycle, i.e., no cycle in the graph has an odd number of edges. Note that if a graph has no cycles it is bipartite (hence trees are bipartite graphs).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will take a graph as a parameter and it will use the theorem to check if a graph is bipartite or not. The algorithm for </w:t>
      </w:r>
      <w:r w:rsidDel="00000000" w:rsidR="00000000" w:rsidRPr="00000000">
        <w:rPr>
          <w:rFonts w:ascii="Times New Roman" w:cs="Times New Roman" w:eastAsia="Times New Roman" w:hAnsi="Times New Roman"/>
          <w:i w:val="1"/>
          <w:sz w:val="24"/>
          <w:szCs w:val="24"/>
          <w:rtl w:val="0"/>
        </w:rPr>
        <w:t xml:space="preserve">isBipartite</w:t>
      </w:r>
      <w:r w:rsidDel="00000000" w:rsidR="00000000" w:rsidRPr="00000000">
        <w:rPr>
          <w:rFonts w:ascii="Times New Roman" w:cs="Times New Roman" w:eastAsia="Times New Roman" w:hAnsi="Times New Roman"/>
          <w:sz w:val="24"/>
          <w:szCs w:val="24"/>
          <w:rtl w:val="0"/>
        </w:rPr>
        <w:t xml:space="preserve"> will call </w:t>
      </w:r>
      <w:r w:rsidDel="00000000" w:rsidR="00000000" w:rsidRPr="00000000">
        <w:rPr>
          <w:rFonts w:ascii="Times New Roman" w:cs="Times New Roman" w:eastAsia="Times New Roman" w:hAnsi="Times New Roman"/>
          <w:i w:val="1"/>
          <w:sz w:val="24"/>
          <w:szCs w:val="24"/>
          <w:rtl w:val="0"/>
        </w:rPr>
        <w:t xml:space="preserve">Number_Of_Connected_Components</w:t>
      </w:r>
      <w:r w:rsidDel="00000000" w:rsidR="00000000" w:rsidRPr="00000000">
        <w:rPr>
          <w:rFonts w:ascii="Times New Roman" w:cs="Times New Roman" w:eastAsia="Times New Roman" w:hAnsi="Times New Roman"/>
          <w:sz w:val="24"/>
          <w:szCs w:val="24"/>
          <w:rtl w:val="0"/>
        </w:rPr>
        <w:t xml:space="preserve"> for the graph and graph prime which will also call </w:t>
      </w:r>
      <w:r w:rsidDel="00000000" w:rsidR="00000000" w:rsidRPr="00000000">
        <w:rPr>
          <w:rFonts w:ascii="Times New Roman" w:cs="Times New Roman" w:eastAsia="Times New Roman" w:hAnsi="Times New Roman"/>
          <w:i w:val="1"/>
          <w:sz w:val="24"/>
          <w:szCs w:val="24"/>
          <w:rtl w:val="0"/>
        </w:rPr>
        <w:t xml:space="preserve">Transformed_Graph</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isBipartite</w:t>
      </w:r>
      <w:r w:rsidDel="00000000" w:rsidR="00000000" w:rsidRPr="00000000">
        <w:rPr>
          <w:rFonts w:ascii="Times New Roman" w:cs="Times New Roman" w:eastAsia="Times New Roman" w:hAnsi="Times New Roman"/>
          <w:sz w:val="24"/>
          <w:szCs w:val="24"/>
          <w:rtl w:val="0"/>
        </w:rPr>
        <w:t xml:space="preserve"> algorithm should return the given boolean statement </w:t>
      </w:r>
      <w:r w:rsidDel="00000000" w:rsidR="00000000" w:rsidRPr="00000000">
        <w:rPr>
          <w:rFonts w:ascii="Times New Roman" w:cs="Times New Roman" w:eastAsia="Times New Roman" w:hAnsi="Times New Roman"/>
          <w:i w:val="1"/>
          <w:sz w:val="24"/>
          <w:szCs w:val="24"/>
          <w:rtl w:val="0"/>
        </w:rPr>
        <w:t xml:space="preserve">return 2C == C’</w:t>
      </w:r>
      <w:r w:rsidDel="00000000" w:rsidR="00000000" w:rsidRPr="00000000">
        <w:rPr>
          <w:rFonts w:ascii="Times New Roman" w:cs="Times New Roman" w:eastAsia="Times New Roman" w:hAnsi="Times New Roman"/>
          <w:sz w:val="24"/>
          <w:szCs w:val="24"/>
          <w:rtl w:val="0"/>
        </w:rPr>
        <w:t xml:space="preserve"> as that will be the condition to verify that the graph is bipartite.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Number_Of_Connected_Components</w:t>
      </w:r>
      <w:r w:rsidDel="00000000" w:rsidR="00000000" w:rsidRPr="00000000">
        <w:rPr>
          <w:rFonts w:ascii="Times New Roman" w:cs="Times New Roman" w:eastAsia="Times New Roman" w:hAnsi="Times New Roman"/>
          <w:sz w:val="24"/>
          <w:szCs w:val="24"/>
          <w:rtl w:val="0"/>
        </w:rPr>
        <w:t xml:space="preserve"> will use depth first search to count the number of components of a graph and it should return the total number of components.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function </w:t>
      </w:r>
      <w:r w:rsidDel="00000000" w:rsidR="00000000" w:rsidRPr="00000000">
        <w:rPr>
          <w:rFonts w:ascii="Times New Roman" w:cs="Times New Roman" w:eastAsia="Times New Roman" w:hAnsi="Times New Roman"/>
          <w:i w:val="1"/>
          <w:sz w:val="24"/>
          <w:szCs w:val="24"/>
          <w:rtl w:val="0"/>
        </w:rPr>
        <w:t xml:space="preserve">Transformed_Graph</w:t>
      </w:r>
      <w:r w:rsidDel="00000000" w:rsidR="00000000" w:rsidRPr="00000000">
        <w:rPr>
          <w:rFonts w:ascii="Times New Roman" w:cs="Times New Roman" w:eastAsia="Times New Roman" w:hAnsi="Times New Roman"/>
          <w:sz w:val="24"/>
          <w:szCs w:val="24"/>
          <w:rtl w:val="0"/>
        </w:rPr>
        <w:t xml:space="preserve"> will create the transformed graph and the result should be twice the size of the original graph.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 be the number of nodes and m be the number of edges in the graph. The main function, </w:t>
      </w:r>
      <w:r w:rsidDel="00000000" w:rsidR="00000000" w:rsidRPr="00000000">
        <w:rPr>
          <w:rFonts w:ascii="Times New Roman" w:cs="Times New Roman" w:eastAsia="Times New Roman" w:hAnsi="Times New Roman"/>
          <w:i w:val="1"/>
          <w:sz w:val="24"/>
          <w:szCs w:val="24"/>
          <w:rtl w:val="0"/>
        </w:rPr>
        <w:t xml:space="preserve">isBipartite</w:t>
      </w:r>
      <w:r w:rsidDel="00000000" w:rsidR="00000000" w:rsidRPr="00000000">
        <w:rPr>
          <w:rFonts w:ascii="Times New Roman" w:cs="Times New Roman" w:eastAsia="Times New Roman" w:hAnsi="Times New Roman"/>
          <w:sz w:val="24"/>
          <w:szCs w:val="24"/>
          <w:rtl w:val="0"/>
        </w:rPr>
        <w:t xml:space="preserve">, will call the </w:t>
      </w:r>
      <w:r w:rsidDel="00000000" w:rsidR="00000000" w:rsidRPr="00000000">
        <w:rPr>
          <w:rFonts w:ascii="Times New Roman" w:cs="Times New Roman" w:eastAsia="Times New Roman" w:hAnsi="Times New Roman"/>
          <w:i w:val="1"/>
          <w:sz w:val="24"/>
          <w:szCs w:val="24"/>
          <w:rtl w:val="0"/>
        </w:rPr>
        <w:t xml:space="preserve">Number_Of_Connected_Components</w:t>
      </w:r>
      <w:r w:rsidDel="00000000" w:rsidR="00000000" w:rsidRPr="00000000">
        <w:rPr>
          <w:rFonts w:ascii="Times New Roman" w:cs="Times New Roman" w:eastAsia="Times New Roman" w:hAnsi="Times New Roman"/>
          <w:sz w:val="24"/>
          <w:szCs w:val="24"/>
          <w:rtl w:val="0"/>
        </w:rPr>
        <w:t xml:space="preserve"> function and that will take O(n + m). Since the function </w:t>
      </w:r>
      <w:r w:rsidDel="00000000" w:rsidR="00000000" w:rsidRPr="00000000">
        <w:rPr>
          <w:rFonts w:ascii="Times New Roman" w:cs="Times New Roman" w:eastAsia="Times New Roman" w:hAnsi="Times New Roman"/>
          <w:i w:val="1"/>
          <w:sz w:val="24"/>
          <w:szCs w:val="24"/>
          <w:rtl w:val="0"/>
        </w:rPr>
        <w:t xml:space="preserve">Transformed_Graph</w:t>
      </w:r>
      <w:r w:rsidDel="00000000" w:rsidR="00000000" w:rsidRPr="00000000">
        <w:rPr>
          <w:rFonts w:ascii="Times New Roman" w:cs="Times New Roman" w:eastAsia="Times New Roman" w:hAnsi="Times New Roman"/>
          <w:sz w:val="24"/>
          <w:szCs w:val="24"/>
          <w:rtl w:val="0"/>
        </w:rPr>
        <w:t xml:space="preserve"> will be twice the original graph’s size, when the function is called in </w:t>
      </w:r>
      <w:r w:rsidDel="00000000" w:rsidR="00000000" w:rsidRPr="00000000">
        <w:rPr>
          <w:rFonts w:ascii="Times New Roman" w:cs="Times New Roman" w:eastAsia="Times New Roman" w:hAnsi="Times New Roman"/>
          <w:i w:val="1"/>
          <w:sz w:val="24"/>
          <w:szCs w:val="24"/>
          <w:rtl w:val="0"/>
        </w:rPr>
        <w:t xml:space="preserve">isBipartite</w:t>
      </w:r>
      <w:r w:rsidDel="00000000" w:rsidR="00000000" w:rsidRPr="00000000">
        <w:rPr>
          <w:rFonts w:ascii="Times New Roman" w:cs="Times New Roman" w:eastAsia="Times New Roman" w:hAnsi="Times New Roman"/>
          <w:sz w:val="24"/>
          <w:szCs w:val="24"/>
          <w:rtl w:val="0"/>
        </w:rPr>
        <w:t xml:space="preserve">, the total time will be O(2(n + m)). And it could be simplified to O(n + m). The return boolean statement will only take O(1).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edge will be visited exactly once in the algorithm, the depth first search is called for every node in the graph and each node will potentially view each neigher. The number of edges we visit will be at most 2m, so the total complexity for DFS will be O(n + 2m).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Thus the total runtime will be O(n + m).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Correctness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will always determine if a graph is bipartite or not. We want to show that if a graph is bipartite, then the theorem is true, AND if the theorem is true, then the graph is bipartite.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want to prove that if the graph is bipartite, then the theorem is correct. Let </w:t>
      </w:r>
      <w:r w:rsidDel="00000000" w:rsidR="00000000" w:rsidRPr="00000000">
        <w:rPr>
          <w:rFonts w:ascii="Times New Roman" w:cs="Times New Roman" w:eastAsia="Times New Roman" w:hAnsi="Times New Roman"/>
          <w:i w:val="1"/>
          <w:sz w:val="24"/>
          <w:szCs w:val="24"/>
          <w:rtl w:val="0"/>
        </w:rPr>
        <w:t xml:space="preserve">a1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ak </w:t>
      </w:r>
      <w:r w:rsidDel="00000000" w:rsidR="00000000" w:rsidRPr="00000000">
        <w:rPr>
          <w:rFonts w:ascii="Times New Roman" w:cs="Times New Roman" w:eastAsia="Times New Roman" w:hAnsi="Times New Roman"/>
          <w:sz w:val="24"/>
          <w:szCs w:val="24"/>
          <w:rtl w:val="0"/>
        </w:rPr>
        <w:t xml:space="preserve">be nodes in a graph called G, and G will have prime nodes. Here’s an example of connect components for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nodes: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2142514"/>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81313" cy="214251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from above shows that there are 2 cycles for the graph when the algorithm is used. So, G will have one component and G prime will have 2 connected components for the graph. In general terms, there are an even number of cycles for the graph. Thus, the theorem is true for all k nodes with an even number of cycles.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want to show that if the theorem is true, then the graph is bipartite. Let </w:t>
      </w:r>
      <w:r w:rsidDel="00000000" w:rsidR="00000000" w:rsidRPr="00000000">
        <w:rPr>
          <w:rFonts w:ascii="Times New Roman" w:cs="Times New Roman" w:eastAsia="Times New Roman" w:hAnsi="Times New Roman"/>
          <w:i w:val="1"/>
          <w:sz w:val="24"/>
          <w:szCs w:val="24"/>
          <w:rtl w:val="0"/>
        </w:rPr>
        <w:t xml:space="preserve">v1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vk</w:t>
      </w:r>
      <w:r w:rsidDel="00000000" w:rsidR="00000000" w:rsidRPr="00000000">
        <w:rPr>
          <w:rFonts w:ascii="Times New Roman" w:cs="Times New Roman" w:eastAsia="Times New Roman" w:hAnsi="Times New Roman"/>
          <w:sz w:val="24"/>
          <w:szCs w:val="24"/>
          <w:rtl w:val="0"/>
        </w:rPr>
        <w:t xml:space="preserve"> be nodes for graph G1. We will prove the 2nd statement by using a contrapositive </w:t>
      </w:r>
      <w:r w:rsidDel="00000000" w:rsidR="00000000" w:rsidRPr="00000000">
        <w:rPr>
          <w:rFonts w:ascii="Times New Roman" w:cs="Times New Roman" w:eastAsia="Times New Roman" w:hAnsi="Times New Roman"/>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so the statement will be: if the graph is not bipartite, then the theorem is false. Here’s an example of connected components for v nodes: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553" cy="202756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38553" cy="20275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from above shows that an edge will connect nodes </w:t>
      </w:r>
      <w:r w:rsidDel="00000000" w:rsidR="00000000" w:rsidRPr="00000000">
        <w:rPr>
          <w:rFonts w:ascii="Times New Roman" w:cs="Times New Roman" w:eastAsia="Times New Roman" w:hAnsi="Times New Roman"/>
          <w:i w:val="1"/>
          <w:sz w:val="24"/>
          <w:szCs w:val="24"/>
          <w:rtl w:val="0"/>
        </w:rPr>
        <w:t xml:space="preserve">vk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v1</w:t>
      </w:r>
      <w:r w:rsidDel="00000000" w:rsidR="00000000" w:rsidRPr="00000000">
        <w:rPr>
          <w:rFonts w:ascii="Times New Roman" w:cs="Times New Roman" w:eastAsia="Times New Roman" w:hAnsi="Times New Roman"/>
          <w:sz w:val="24"/>
          <w:szCs w:val="24"/>
          <w:rtl w:val="0"/>
        </w:rPr>
        <w:t xml:space="preserve"> prime when the algorithm is used. This will cause the graph to only have 1 connected component for G1 and G1 prime. Therefore, the graph is not bipartite, so the theorem is false. Hence, if the theorem is true, then the graph is bipartite and is proven by contrapositive.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parts, we have shown that if a graph is a bipartite graph, then the theorem is true; and, if the theorem is true, then the graph is a bipartite graph. Hence, the algorithm is correct for all cases.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LeetCode Submission</w:t>
      </w:r>
    </w:p>
    <w:p w:rsidR="00000000" w:rsidDel="00000000" w:rsidP="00000000" w:rsidRDefault="00000000" w:rsidRPr="00000000" w14:paraId="00000024">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https://leetcode.com/problems/is-graph-bipartite/submissions/943469395/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28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87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Transformed_Graph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graphPrime</w:t>
      </w:r>
      <w:r w:rsidDel="00000000" w:rsidR="00000000" w:rsidRPr="00000000">
        <w:rPr>
          <w:rFonts w:ascii="Courier New" w:cs="Courier New" w:eastAsia="Courier New" w:hAnsi="Courier New"/>
          <w:color w:val="d4d4d4"/>
          <w:sz w:val="21"/>
          <w:szCs w:val="21"/>
          <w:rtl w:val="0"/>
        </w:rPr>
        <w:t xml:space="preserve"> = [ []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adjacent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adjacent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graphPrime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Number_Of_Connected_Components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numberOfComponents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neighbor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neighbor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enumerate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numberOfComponents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numberOfComponents</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Solution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isBipartite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 List[List[</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Number_Of_Connected_Components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C_prime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Number_Of_Connected_Components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Transformed_Graph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C_prime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yperlink" Target="https://leetcode.com/problems/is-graph-bipartite/submissions/943469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