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01" w:rsidRPr="00716454" w:rsidRDefault="002D1FD7" w:rsidP="00F47D8D">
      <w:pPr>
        <w:pStyle w:val="NoSpacing"/>
        <w:jc w:val="center"/>
        <w:rPr>
          <w:rFonts w:ascii="Times New Roman" w:hAnsi="Times New Roman" w:cs="Times New Roman"/>
          <w:color w:val="000000"/>
          <w:w w:val="105"/>
          <w:sz w:val="24"/>
          <w:szCs w:val="24"/>
        </w:rPr>
      </w:pPr>
      <w:bookmarkStart w:id="0" w:name="terms"/>
      <w:bookmarkStart w:id="1" w:name="educationalAlignment"/>
      <w:r w:rsidRPr="00716454">
        <w:rPr>
          <w:rFonts w:ascii="Times New Roman" w:hAnsi="Times New Roman" w:cs="Times New Roman"/>
          <w:noProof/>
          <w:sz w:val="24"/>
          <w:szCs w:val="24"/>
        </w:rPr>
        <w:drawing>
          <wp:anchor distT="0" distB="0" distL="114300" distR="114300" simplePos="0" relativeHeight="251659264" behindDoc="0" locked="0" layoutInCell="1" allowOverlap="1" wp14:anchorId="308B89BA" wp14:editId="742F68AD">
            <wp:simplePos x="0" y="0"/>
            <wp:positionH relativeFrom="column">
              <wp:posOffset>5257800</wp:posOffset>
            </wp:positionH>
            <wp:positionV relativeFrom="paragraph">
              <wp:posOffset>-609600</wp:posOffset>
            </wp:positionV>
            <wp:extent cx="498475" cy="551815"/>
            <wp:effectExtent l="0" t="0" r="0" b="63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 cy="551815"/>
                    </a:xfrm>
                    <a:prstGeom prst="rect">
                      <a:avLst/>
                    </a:prstGeom>
                    <a:noFill/>
                  </pic:spPr>
                </pic:pic>
              </a:graphicData>
            </a:graphic>
            <wp14:sizeRelH relativeFrom="page">
              <wp14:pctWidth>0</wp14:pctWidth>
            </wp14:sizeRelH>
            <wp14:sizeRelV relativeFrom="page">
              <wp14:pctHeight>0</wp14:pctHeight>
            </wp14:sizeRelV>
          </wp:anchor>
        </w:drawing>
      </w:r>
      <w:r w:rsidRPr="00716454">
        <w:rPr>
          <w:rFonts w:ascii="Times New Roman" w:hAnsi="Times New Roman" w:cs="Times New Roman"/>
          <w:noProof/>
          <w:sz w:val="24"/>
          <w:szCs w:val="24"/>
        </w:rPr>
        <w:drawing>
          <wp:anchor distT="0" distB="0" distL="114300" distR="114300" simplePos="0" relativeHeight="251658240" behindDoc="0" locked="0" layoutInCell="1" allowOverlap="1" wp14:anchorId="59CFB952" wp14:editId="11055E07">
            <wp:simplePos x="0" y="0"/>
            <wp:positionH relativeFrom="column">
              <wp:posOffset>-914400</wp:posOffset>
            </wp:positionH>
            <wp:positionV relativeFrom="paragraph">
              <wp:posOffset>-571500</wp:posOffset>
            </wp:positionV>
            <wp:extent cx="696595" cy="508635"/>
            <wp:effectExtent l="0" t="0" r="8255" b="571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595" cy="508635"/>
                    </a:xfrm>
                    <a:prstGeom prst="rect">
                      <a:avLst/>
                    </a:prstGeom>
                    <a:noFill/>
                  </pic:spPr>
                </pic:pic>
              </a:graphicData>
            </a:graphic>
            <wp14:sizeRelH relativeFrom="page">
              <wp14:pctWidth>0</wp14:pctWidth>
            </wp14:sizeRelH>
            <wp14:sizeRelV relativeFrom="page">
              <wp14:pctHeight>0</wp14:pctHeight>
            </wp14:sizeRelV>
          </wp:anchor>
        </w:drawing>
      </w:r>
    </w:p>
    <w:p w:rsidR="003F7D01" w:rsidRPr="00716454" w:rsidRDefault="003F7D01" w:rsidP="00F47D8D">
      <w:pPr>
        <w:pStyle w:val="NoSpacing"/>
        <w:jc w:val="center"/>
        <w:rPr>
          <w:rFonts w:ascii="Times New Roman" w:hAnsi="Times New Roman" w:cs="Times New Roman"/>
          <w:color w:val="000000"/>
          <w:w w:val="105"/>
          <w:sz w:val="24"/>
          <w:szCs w:val="24"/>
        </w:rPr>
      </w:pPr>
    </w:p>
    <w:p w:rsidR="003F7D01" w:rsidRPr="00716454" w:rsidRDefault="003F7D01" w:rsidP="00F47D8D">
      <w:pPr>
        <w:pStyle w:val="NoSpacing"/>
        <w:jc w:val="center"/>
        <w:rPr>
          <w:rFonts w:ascii="Times New Roman" w:hAnsi="Times New Roman" w:cs="Times New Roman"/>
          <w:color w:val="000000"/>
          <w:w w:val="105"/>
          <w:sz w:val="24"/>
          <w:szCs w:val="24"/>
        </w:rPr>
      </w:pPr>
      <w:r w:rsidRPr="00716454">
        <w:rPr>
          <w:rFonts w:ascii="Times New Roman" w:hAnsi="Times New Roman" w:cs="Times New Roman"/>
          <w:color w:val="000000"/>
          <w:w w:val="105"/>
          <w:sz w:val="24"/>
          <w:szCs w:val="24"/>
        </w:rPr>
        <w:t>NDL: Development of National Digital Library of India –Towards Building a National Asset</w:t>
      </w: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pBdr>
          <w:bottom w:val="single" w:sz="4" w:space="1" w:color="auto"/>
        </w:pBd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Metadata Standard for NDL</w:t>
      </w: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Version 2.0</w:t>
      </w: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i/>
          <w:iCs/>
          <w:color w:val="000000"/>
          <w:sz w:val="24"/>
          <w:szCs w:val="24"/>
          <w:lang w:eastAsia="en-IN"/>
        </w:rPr>
      </w:pPr>
      <w:r w:rsidRPr="00716454">
        <w:rPr>
          <w:rFonts w:ascii="Times New Roman" w:hAnsi="Times New Roman" w:cs="Times New Roman"/>
          <w:b/>
          <w:bCs/>
          <w:i/>
          <w:iCs/>
          <w:color w:val="000000"/>
          <w:sz w:val="24"/>
          <w:szCs w:val="24"/>
          <w:lang w:eastAsia="en-IN"/>
        </w:rPr>
        <w:t xml:space="preserve">Prepared by </w:t>
      </w: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i/>
          <w:i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NDL Team</w:t>
      </w: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F47D8D">
      <w:pPr>
        <w:pStyle w:val="NoSpacing"/>
        <w:jc w:val="center"/>
        <w:rPr>
          <w:rFonts w:ascii="Times New Roman" w:hAnsi="Times New Roman" w:cs="Times New Roman"/>
          <w:color w:val="000000"/>
          <w:w w:val="105"/>
          <w:sz w:val="24"/>
          <w:szCs w:val="24"/>
        </w:rPr>
      </w:pPr>
    </w:p>
    <w:p w:rsidR="003F7D01" w:rsidRPr="00716454" w:rsidRDefault="003F7D01" w:rsidP="00F47D8D">
      <w:pPr>
        <w:pStyle w:val="NoSpacing"/>
        <w:jc w:val="center"/>
        <w:rPr>
          <w:rFonts w:ascii="Times New Roman" w:hAnsi="Times New Roman" w:cs="Times New Roman"/>
          <w:color w:val="000000"/>
          <w:w w:val="105"/>
          <w:sz w:val="24"/>
          <w:szCs w:val="24"/>
        </w:rPr>
      </w:pPr>
    </w:p>
    <w:p w:rsidR="003F7D01" w:rsidRPr="00716454" w:rsidRDefault="003F7D01" w:rsidP="00F47D8D">
      <w:pPr>
        <w:pStyle w:val="NoSpacing"/>
        <w:jc w:val="center"/>
        <w:rPr>
          <w:rFonts w:ascii="Times New Roman" w:hAnsi="Times New Roman" w:cs="Times New Roman"/>
          <w:color w:val="000000"/>
          <w:w w:val="105"/>
          <w:sz w:val="24"/>
          <w:szCs w:val="24"/>
        </w:rPr>
      </w:pPr>
    </w:p>
    <w:p w:rsidR="003F7D01" w:rsidRDefault="003F7D01" w:rsidP="00F47D8D">
      <w:pPr>
        <w:pStyle w:val="NoSpacing"/>
        <w:jc w:val="center"/>
        <w:rPr>
          <w:rFonts w:ascii="Times New Roman" w:hAnsi="Times New Roman" w:cs="Times New Roman"/>
          <w:i/>
          <w:iCs/>
          <w:color w:val="000000"/>
          <w:w w:val="105"/>
          <w:sz w:val="24"/>
          <w:szCs w:val="24"/>
        </w:rPr>
      </w:pPr>
    </w:p>
    <w:p w:rsidR="009F7D54" w:rsidRDefault="009F7D54">
      <w:pPr>
        <w:spacing w:after="0" w:line="240" w:lineRule="auto"/>
        <w:rPr>
          <w:rFonts w:ascii="Times New Roman" w:hAnsi="Times New Roman" w:cs="Times New Roman"/>
          <w:i/>
          <w:iCs/>
          <w:color w:val="000000"/>
          <w:w w:val="105"/>
          <w:sz w:val="24"/>
          <w:szCs w:val="24"/>
        </w:rPr>
      </w:pPr>
      <w:r>
        <w:rPr>
          <w:rFonts w:ascii="Times New Roman" w:hAnsi="Times New Roman" w:cs="Times New Roman"/>
          <w:i/>
          <w:iCs/>
          <w:color w:val="000000"/>
          <w:w w:val="105"/>
          <w:sz w:val="24"/>
          <w:szCs w:val="24"/>
        </w:rPr>
        <w:br w:type="page"/>
      </w:r>
    </w:p>
    <w:p w:rsidR="009F7D54" w:rsidRPr="00716454" w:rsidRDefault="009F7D54" w:rsidP="00F47D8D">
      <w:pPr>
        <w:pStyle w:val="NoSpacing"/>
        <w:jc w:val="center"/>
        <w:rPr>
          <w:rFonts w:ascii="Times New Roman" w:hAnsi="Times New Roman" w:cs="Times New Roman"/>
          <w:i/>
          <w:iCs/>
          <w:color w:val="000000"/>
          <w:w w:val="105"/>
          <w:sz w:val="24"/>
          <w:szCs w:val="24"/>
        </w:rPr>
      </w:pPr>
    </w:p>
    <w:p w:rsidR="003F7D01" w:rsidRPr="00716454" w:rsidRDefault="003F7D01" w:rsidP="00F47D8D">
      <w:pPr>
        <w:jc w:val="center"/>
        <w:rPr>
          <w:rFonts w:ascii="Times New Roman" w:hAnsi="Times New Roman" w:cs="Times New Roman"/>
          <w:b/>
          <w:bCs/>
          <w:color w:val="000000"/>
          <w:sz w:val="24"/>
          <w:szCs w:val="24"/>
          <w:lang w:eastAsia="en-IN"/>
        </w:rPr>
      </w:pPr>
    </w:p>
    <w:p w:rsidR="003F7D01" w:rsidRPr="00716454" w:rsidRDefault="003F7D01" w:rsidP="00F47D8D">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Acknowledgement</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Partha Pratim Chakraborty</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Partha Pratim Das</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Plaban Bhowmick</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Shudeshna Sarkar</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Dr. Bablu Sutradhar</w:t>
      </w:r>
    </w:p>
    <w:p w:rsidR="003F7D01"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Dr. Jagadish Arora</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Uma Kanjilal</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Prof. Parthasarathi Mukhopadhyay</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Dr. Samir Kumar Jalal</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Mr. Samrat Guha Roy</w:t>
      </w:r>
    </w:p>
    <w:p w:rsidR="00CC4953" w:rsidRPr="00716454" w:rsidRDefault="00CC4953"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Mr. Nanda Gopal Chattopadhyay</w:t>
      </w:r>
    </w:p>
    <w:p w:rsidR="002F325C" w:rsidRPr="00716454" w:rsidRDefault="002F325C" w:rsidP="00F47D8D">
      <w:pPr>
        <w:spacing w:before="100" w:beforeAutospacing="1" w:after="100" w:afterAutospacing="1" w:line="240" w:lineRule="auto"/>
        <w:outlineLvl w:val="1"/>
        <w:rPr>
          <w:rFonts w:ascii="Times New Roman" w:hAnsi="Times New Roman" w:cs="Times New Roman"/>
          <w:bCs/>
          <w:color w:val="000000"/>
          <w:sz w:val="24"/>
          <w:szCs w:val="24"/>
          <w:lang w:eastAsia="en-IN"/>
        </w:rPr>
      </w:pPr>
      <w:r w:rsidRPr="00716454">
        <w:rPr>
          <w:rFonts w:ascii="Times New Roman" w:hAnsi="Times New Roman" w:cs="Times New Roman"/>
          <w:bCs/>
          <w:color w:val="000000"/>
          <w:sz w:val="24"/>
          <w:szCs w:val="24"/>
          <w:lang w:eastAsia="en-IN"/>
        </w:rPr>
        <w:t>Existing Project staff of NDL</w:t>
      </w:r>
    </w:p>
    <w:p w:rsidR="002F325C" w:rsidRPr="00716454" w:rsidRDefault="002F325C" w:rsidP="00F47D8D">
      <w:pPr>
        <w:spacing w:before="100" w:beforeAutospacing="1" w:after="100" w:afterAutospacing="1" w:line="240" w:lineRule="auto"/>
        <w:outlineLvl w:val="1"/>
        <w:rPr>
          <w:rFonts w:ascii="Times New Roman" w:hAnsi="Times New Roman" w:cs="Times New Roman"/>
          <w:b/>
          <w:bCs/>
          <w:color w:val="000000"/>
          <w:sz w:val="24"/>
          <w:szCs w:val="24"/>
          <w:lang w:eastAsia="en-IN"/>
        </w:rPr>
      </w:pPr>
    </w:p>
    <w:p w:rsidR="003F7D01" w:rsidRPr="00716454" w:rsidRDefault="003F7D01" w:rsidP="002F325C">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r w:rsidRPr="00716454">
        <w:rPr>
          <w:rFonts w:ascii="Times New Roman" w:hAnsi="Times New Roman" w:cs="Times New Roman"/>
          <w:b/>
          <w:bCs/>
          <w:color w:val="000000"/>
          <w:sz w:val="24"/>
          <w:szCs w:val="24"/>
          <w:lang w:eastAsia="en-IN"/>
        </w:rPr>
        <w:lastRenderedPageBreak/>
        <w:t>Contents</w:t>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t xml:space="preserve">          Page No</w:t>
      </w:r>
    </w:p>
    <w:p w:rsidR="003F7D01" w:rsidRPr="00716454" w:rsidRDefault="003F7D01" w:rsidP="00F47D8D">
      <w:pPr>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Introduction</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Generic Metadata</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Educational Metadata</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Theses &amp; Dissertation Metadata</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Vocabulary for Educational Metadata</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Metadata Schema Used</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Requirement Specification</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Required Extensions</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Application Profile for Metadata Extension</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List of Generic Metadata Elements </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List of  Educational Metadata Elements </w:t>
      </w:r>
    </w:p>
    <w:p w:rsidR="003F7D01" w:rsidRPr="00716454" w:rsidRDefault="003F7D01" w:rsidP="00A804E9">
      <w:pPr>
        <w:pStyle w:val="ListParagraph"/>
        <w:numPr>
          <w:ilvl w:val="0"/>
          <w:numId w:val="27"/>
        </w:num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List of Theses &amp;Dissertation Metadata Elements </w:t>
      </w:r>
    </w:p>
    <w:p w:rsidR="003F7D01" w:rsidRPr="00716454" w:rsidRDefault="003F7D01" w:rsidP="00F47D8D">
      <w:pPr>
        <w:spacing w:after="0" w:line="240" w:lineRule="auto"/>
        <w:jc w:val="both"/>
        <w:rPr>
          <w:rFonts w:ascii="Times New Roman" w:hAnsi="Times New Roman" w:cs="Times New Roman"/>
          <w:color w:val="000000"/>
          <w:sz w:val="24"/>
          <w:szCs w:val="24"/>
        </w:rPr>
      </w:pPr>
    </w:p>
    <w:p w:rsidR="003F7D01" w:rsidRPr="00716454" w:rsidRDefault="003F7D01" w:rsidP="00F47D8D">
      <w:pPr>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Chapter-1: Generic Metadata</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Contributor</w:t>
      </w:r>
    </w:p>
    <w:p w:rsidR="003F7D01" w:rsidRPr="00716454" w:rsidRDefault="003F7D01" w:rsidP="00A804E9">
      <w:pPr>
        <w:pStyle w:val="ListParagraph"/>
        <w:numPr>
          <w:ilvl w:val="2"/>
          <w:numId w:val="9"/>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w:t>
      </w:r>
    </w:p>
    <w:p w:rsidR="003F7D01" w:rsidRPr="00716454" w:rsidRDefault="003F7D01" w:rsidP="00A804E9">
      <w:pPr>
        <w:pStyle w:val="ListParagraph"/>
        <w:numPr>
          <w:ilvl w:val="2"/>
          <w:numId w:val="9"/>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Illustrator</w:t>
      </w:r>
    </w:p>
    <w:p w:rsidR="003F7D01" w:rsidRPr="00716454" w:rsidRDefault="003F7D01" w:rsidP="00A804E9">
      <w:pPr>
        <w:pStyle w:val="ListParagraph"/>
        <w:numPr>
          <w:ilvl w:val="2"/>
          <w:numId w:val="9"/>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Editor</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Coverage</w:t>
      </w:r>
    </w:p>
    <w:p w:rsidR="003F7D01" w:rsidRPr="00716454" w:rsidRDefault="003F7D01" w:rsidP="00A804E9">
      <w:pPr>
        <w:pStyle w:val="ListParagraph"/>
        <w:numPr>
          <w:ilvl w:val="2"/>
          <w:numId w:val="9"/>
        </w:numPr>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Temporal</w:t>
      </w:r>
    </w:p>
    <w:p w:rsidR="003F7D01" w:rsidRPr="00716454" w:rsidRDefault="003F7D01" w:rsidP="00A804E9">
      <w:pPr>
        <w:pStyle w:val="ListParagraph"/>
        <w:numPr>
          <w:ilvl w:val="2"/>
          <w:numId w:val="9"/>
        </w:numPr>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Spatial</w:t>
      </w:r>
    </w:p>
    <w:p w:rsidR="003F7D01" w:rsidRPr="00716454" w:rsidRDefault="003F7D01" w:rsidP="00A804E9">
      <w:pPr>
        <w:pStyle w:val="ListParagraph"/>
        <w:numPr>
          <w:ilvl w:val="1"/>
          <w:numId w:val="9"/>
        </w:numPr>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Creator</w:t>
      </w:r>
    </w:p>
    <w:p w:rsidR="003F7D01" w:rsidRPr="00716454" w:rsidRDefault="003F7D01" w:rsidP="00A804E9">
      <w:pPr>
        <w:pStyle w:val="ListParagraph"/>
        <w:numPr>
          <w:ilvl w:val="1"/>
          <w:numId w:val="9"/>
        </w:numPr>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Date</w:t>
      </w:r>
    </w:p>
    <w:p w:rsidR="003F7D01" w:rsidRPr="00716454" w:rsidRDefault="003F7D01" w:rsidP="00A804E9">
      <w:pPr>
        <w:pStyle w:val="ListParagraph"/>
        <w:numPr>
          <w:ilvl w:val="2"/>
          <w:numId w:val="9"/>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Created</w:t>
      </w:r>
    </w:p>
    <w:p w:rsidR="003F7D01" w:rsidRPr="00716454" w:rsidRDefault="003F7D01" w:rsidP="00A804E9">
      <w:pPr>
        <w:pStyle w:val="ListParagraph"/>
        <w:numPr>
          <w:ilvl w:val="2"/>
          <w:numId w:val="9"/>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Issued</w:t>
      </w:r>
    </w:p>
    <w:p w:rsidR="003F7D01" w:rsidRPr="00716454" w:rsidRDefault="003F7D01" w:rsidP="00A804E9">
      <w:pPr>
        <w:pStyle w:val="ListParagraph"/>
        <w:numPr>
          <w:ilvl w:val="2"/>
          <w:numId w:val="9"/>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Modified</w:t>
      </w:r>
    </w:p>
    <w:p w:rsidR="003F7D01" w:rsidRPr="00716454" w:rsidRDefault="003F7D01" w:rsidP="00A804E9">
      <w:pPr>
        <w:pStyle w:val="ListParagraph"/>
        <w:numPr>
          <w:ilvl w:val="2"/>
          <w:numId w:val="9"/>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Valid</w:t>
      </w:r>
    </w:p>
    <w:p w:rsidR="003F7D01" w:rsidRPr="00716454" w:rsidRDefault="003F7D01" w:rsidP="00A804E9">
      <w:pPr>
        <w:pStyle w:val="ListParagraph"/>
        <w:numPr>
          <w:ilvl w:val="2"/>
          <w:numId w:val="9"/>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Copyright </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Description</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Table of Content</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lastRenderedPageBreak/>
        <w:t>Abstract</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Format</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Extent</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Medium</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Mimetype</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Identifier</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ISBN</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ISSN</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URI</w:t>
      </w:r>
    </w:p>
    <w:p w:rsidR="003F7D01" w:rsidRPr="00716454" w:rsidRDefault="003F7D01" w:rsidP="00A804E9">
      <w:pPr>
        <w:pStyle w:val="ListParagraph"/>
        <w:numPr>
          <w:ilvl w:val="2"/>
          <w:numId w:val="9"/>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Bibliographic citation</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Language</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Publisher</w:t>
      </w:r>
    </w:p>
    <w:p w:rsidR="003F7D01" w:rsidRPr="00716454" w:rsidRDefault="003F7D01" w:rsidP="00A804E9">
      <w:pPr>
        <w:pStyle w:val="ListParagraph"/>
        <w:numPr>
          <w:ilvl w:val="1"/>
          <w:numId w:val="9"/>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Relation</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Referenced By</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Part Of</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Requires</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Has Format</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Has Part</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Format Of</w:t>
      </w:r>
    </w:p>
    <w:p w:rsidR="003F7D01" w:rsidRPr="00716454" w:rsidRDefault="003F7D01" w:rsidP="00A804E9">
      <w:pPr>
        <w:pStyle w:val="ListParagraph"/>
        <w:numPr>
          <w:ilvl w:val="2"/>
          <w:numId w:val="9"/>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Replaced By</w:t>
      </w:r>
    </w:p>
    <w:p w:rsidR="003F7D01" w:rsidRPr="00716454" w:rsidRDefault="003F7D01" w:rsidP="00A804E9">
      <w:pPr>
        <w:pStyle w:val="ListParagraph"/>
        <w:numPr>
          <w:ilvl w:val="2"/>
          <w:numId w:val="9"/>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b/>
        <w:t>Is Version Of</w:t>
      </w:r>
    </w:p>
    <w:p w:rsidR="003F7D01" w:rsidRPr="00716454" w:rsidRDefault="003F7D01" w:rsidP="00A804E9">
      <w:pPr>
        <w:pStyle w:val="ListParagraph"/>
        <w:numPr>
          <w:ilvl w:val="2"/>
          <w:numId w:val="9"/>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b/>
        <w:t>References</w:t>
      </w:r>
    </w:p>
    <w:p w:rsidR="003F7D01" w:rsidRPr="00716454" w:rsidRDefault="003F7D01" w:rsidP="00A804E9">
      <w:pPr>
        <w:pStyle w:val="ListParagraph"/>
        <w:numPr>
          <w:ilvl w:val="2"/>
          <w:numId w:val="9"/>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Replaces</w:t>
      </w:r>
    </w:p>
    <w:p w:rsidR="003F7D01" w:rsidRPr="00716454" w:rsidRDefault="003F7D01" w:rsidP="00A804E9">
      <w:pPr>
        <w:pStyle w:val="ListParagraph"/>
        <w:numPr>
          <w:ilvl w:val="1"/>
          <w:numId w:val="9"/>
        </w:numPr>
        <w:tabs>
          <w:tab w:val="left" w:pos="90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Rights</w:t>
      </w:r>
    </w:p>
    <w:p w:rsidR="003F7D01" w:rsidRPr="00716454" w:rsidRDefault="003F7D01" w:rsidP="00A804E9">
      <w:pPr>
        <w:pStyle w:val="ListParagraph"/>
        <w:numPr>
          <w:ilvl w:val="1"/>
          <w:numId w:val="9"/>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Source</w:t>
      </w:r>
    </w:p>
    <w:p w:rsidR="003F7D01" w:rsidRPr="00716454" w:rsidRDefault="003F7D01" w:rsidP="00A804E9">
      <w:pPr>
        <w:pStyle w:val="ListParagraph"/>
        <w:numPr>
          <w:ilvl w:val="1"/>
          <w:numId w:val="9"/>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Subject</w:t>
      </w:r>
    </w:p>
    <w:p w:rsidR="003F7D01" w:rsidRPr="00716454" w:rsidRDefault="003F7D01" w:rsidP="00A804E9">
      <w:pPr>
        <w:pStyle w:val="ListParagraph"/>
        <w:numPr>
          <w:ilvl w:val="1"/>
          <w:numId w:val="9"/>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Title</w:t>
      </w:r>
    </w:p>
    <w:p w:rsidR="003F7D01" w:rsidRPr="00716454" w:rsidRDefault="003F7D01" w:rsidP="00A804E9">
      <w:pPr>
        <w:pStyle w:val="ListParagraph"/>
        <w:numPr>
          <w:ilvl w:val="2"/>
          <w:numId w:val="9"/>
        </w:numPr>
        <w:tabs>
          <w:tab w:val="left" w:pos="810"/>
          <w:tab w:val="left" w:pos="1080"/>
          <w:tab w:val="left" w:pos="1890"/>
        </w:tabs>
        <w:spacing w:before="100" w:beforeAutospacing="1" w:after="100" w:afterAutospacing="1" w:line="360" w:lineRule="auto"/>
        <w:ind w:hanging="32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Alternative title</w:t>
      </w:r>
    </w:p>
    <w:p w:rsidR="003F7D01" w:rsidRPr="00716454" w:rsidRDefault="003F7D01" w:rsidP="00A804E9">
      <w:pPr>
        <w:pStyle w:val="ListParagraph"/>
        <w:numPr>
          <w:ilvl w:val="1"/>
          <w:numId w:val="9"/>
        </w:numPr>
        <w:tabs>
          <w:tab w:val="left" w:pos="900"/>
        </w:tabs>
        <w:spacing w:before="100" w:beforeAutospacing="1" w:after="100" w:afterAutospacing="1" w:line="360" w:lineRule="auto"/>
        <w:ind w:left="1170" w:hanging="90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Type</w:t>
      </w:r>
    </w:p>
    <w:p w:rsidR="003F7D01" w:rsidRPr="00716454" w:rsidRDefault="003F7D01" w:rsidP="00F47D8D">
      <w:pPr>
        <w:pStyle w:val="ListParagraph"/>
        <w:spacing w:before="100" w:beforeAutospacing="1" w:after="100" w:afterAutospacing="1" w:line="360" w:lineRule="auto"/>
        <w:ind w:left="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Chapter 2: Educational Metadata</w:t>
      </w:r>
    </w:p>
    <w:p w:rsidR="003F7D01" w:rsidRPr="00716454" w:rsidRDefault="003F7D01" w:rsidP="00A804E9">
      <w:pPr>
        <w:pStyle w:val="ListParagraph"/>
        <w:numPr>
          <w:ilvl w:val="0"/>
          <w:numId w:val="9"/>
        </w:numPr>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educationalAlignment</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educationalAlignment [Board]</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lastRenderedPageBreak/>
        <w:t>typeoflearningmaterial</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educationalAlignment [Prerequisitetopic]</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alignmentType</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educationalRole</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educationalUse</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interactivityType</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typicalLearningTime</w:t>
      </w:r>
    </w:p>
    <w:p w:rsidR="003F7D01" w:rsidRPr="00716454" w:rsidRDefault="003F7D01" w:rsidP="00A804E9">
      <w:pPr>
        <w:pStyle w:val="ListParagraph"/>
        <w:numPr>
          <w:ilvl w:val="1"/>
          <w:numId w:val="9"/>
        </w:numPr>
        <w:tabs>
          <w:tab w:val="left" w:pos="117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Accessibility related fields</w:t>
      </w:r>
    </w:p>
    <w:p w:rsidR="009F7D54" w:rsidRPr="009F7D54" w:rsidRDefault="009F7D54" w:rsidP="009F7D54">
      <w:pPr>
        <w:spacing w:before="100" w:beforeAutospacing="1" w:after="100" w:afterAutospacing="1" w:line="240" w:lineRule="auto"/>
        <w:outlineLvl w:val="1"/>
        <w:rPr>
          <w:rFonts w:ascii="Times New Roman" w:hAnsi="Times New Roman" w:cs="Times New Roman"/>
          <w:b/>
          <w:bCs/>
          <w:color w:val="000000"/>
          <w:sz w:val="24"/>
          <w:szCs w:val="24"/>
          <w:lang w:eastAsia="en-IN"/>
        </w:rPr>
      </w:pPr>
      <w:r w:rsidRPr="009F7D54">
        <w:rPr>
          <w:rFonts w:ascii="Times New Roman" w:hAnsi="Times New Roman" w:cs="Times New Roman"/>
          <w:b/>
          <w:bCs/>
          <w:color w:val="000000"/>
          <w:sz w:val="24"/>
          <w:szCs w:val="24"/>
          <w:lang w:eastAsia="en-IN"/>
        </w:rPr>
        <w:t xml:space="preserve">Chapter </w:t>
      </w:r>
      <w:r>
        <w:rPr>
          <w:rFonts w:ascii="Times New Roman" w:hAnsi="Times New Roman" w:cs="Times New Roman"/>
          <w:b/>
          <w:bCs/>
          <w:color w:val="000000"/>
          <w:sz w:val="24"/>
          <w:szCs w:val="24"/>
          <w:lang w:eastAsia="en-IN"/>
        </w:rPr>
        <w:t>3</w:t>
      </w:r>
      <w:r w:rsidRPr="009F7D54">
        <w:rPr>
          <w:rFonts w:ascii="Times New Roman" w:hAnsi="Times New Roman" w:cs="Times New Roman"/>
          <w:b/>
          <w:bCs/>
          <w:color w:val="000000"/>
          <w:sz w:val="24"/>
          <w:szCs w:val="24"/>
          <w:lang w:eastAsia="en-IN"/>
        </w:rPr>
        <w:t xml:space="preserve">: </w:t>
      </w:r>
      <w:r>
        <w:rPr>
          <w:rFonts w:ascii="Times New Roman" w:hAnsi="Times New Roman" w:cs="Times New Roman"/>
          <w:b/>
          <w:bCs/>
          <w:color w:val="000000"/>
          <w:sz w:val="24"/>
          <w:szCs w:val="24"/>
          <w:lang w:eastAsia="en-IN"/>
        </w:rPr>
        <w:t xml:space="preserve">Multimedia </w:t>
      </w:r>
      <w:r w:rsidRPr="009F7D54">
        <w:rPr>
          <w:rFonts w:ascii="Times New Roman" w:hAnsi="Times New Roman" w:cs="Times New Roman"/>
          <w:b/>
          <w:bCs/>
          <w:color w:val="000000"/>
          <w:sz w:val="24"/>
          <w:szCs w:val="24"/>
          <w:lang w:eastAsia="en-IN"/>
        </w:rPr>
        <w:t>Metadata</w:t>
      </w:r>
      <w:r>
        <w:rPr>
          <w:rFonts w:ascii="Times New Roman" w:hAnsi="Times New Roman" w:cs="Times New Roman"/>
          <w:b/>
          <w:bCs/>
          <w:color w:val="000000"/>
          <w:sz w:val="24"/>
          <w:szCs w:val="24"/>
          <w:lang w:eastAsia="en-IN"/>
        </w:rPr>
        <w:t xml:space="preserve"> (MPEG7)</w:t>
      </w:r>
    </w:p>
    <w:p w:rsidR="003F7D01" w:rsidRPr="00716454" w:rsidRDefault="003F7D01" w:rsidP="00F47D8D">
      <w:pPr>
        <w:spacing w:before="100" w:beforeAutospacing="1" w:after="100" w:afterAutospacing="1" w:line="24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Chapter </w:t>
      </w:r>
      <w:r w:rsidR="00116A60">
        <w:rPr>
          <w:rFonts w:ascii="Times New Roman" w:hAnsi="Times New Roman" w:cs="Times New Roman"/>
          <w:b/>
          <w:bCs/>
          <w:color w:val="000000"/>
          <w:sz w:val="24"/>
          <w:szCs w:val="24"/>
          <w:lang w:eastAsia="en-IN"/>
        </w:rPr>
        <w:t>4</w:t>
      </w:r>
      <w:r w:rsidRPr="00716454">
        <w:rPr>
          <w:rFonts w:ascii="Times New Roman" w:hAnsi="Times New Roman" w:cs="Times New Roman"/>
          <w:b/>
          <w:bCs/>
          <w:color w:val="000000"/>
          <w:sz w:val="24"/>
          <w:szCs w:val="24"/>
          <w:lang w:eastAsia="en-IN"/>
        </w:rPr>
        <w:t>: Theses &amp; Dissertation Metadata</w:t>
      </w:r>
    </w:p>
    <w:p w:rsidR="003F7D01" w:rsidRPr="00716454" w:rsidRDefault="003F7D01" w:rsidP="00A804E9">
      <w:pPr>
        <w:pStyle w:val="ListParagraph"/>
        <w:numPr>
          <w:ilvl w:val="0"/>
          <w:numId w:val="9"/>
        </w:numPr>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Advisor</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Date-Awarded</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Keyword</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Place</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Publisher-Department</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Publisher-Institution</w:t>
      </w:r>
    </w:p>
    <w:p w:rsidR="00116A60"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Researcher</w:t>
      </w:r>
    </w:p>
    <w:p w:rsidR="003F7D01" w:rsidRDefault="003F7D01" w:rsidP="00A804E9">
      <w:pPr>
        <w:pStyle w:val="ListParagraph"/>
        <w:numPr>
          <w:ilvl w:val="1"/>
          <w:numId w:val="46"/>
        </w:numPr>
        <w:spacing w:before="100" w:beforeAutospacing="1" w:after="100" w:afterAutospacing="1" w:line="360" w:lineRule="auto"/>
        <w:outlineLvl w:val="1"/>
        <w:rPr>
          <w:rFonts w:ascii="Times New Roman" w:hAnsi="Times New Roman" w:cs="Times New Roman"/>
          <w:color w:val="000000"/>
          <w:sz w:val="24"/>
          <w:szCs w:val="24"/>
          <w:lang w:eastAsia="en-IN"/>
        </w:rPr>
      </w:pPr>
      <w:r w:rsidRPr="00116A60">
        <w:rPr>
          <w:rFonts w:ascii="Times New Roman" w:hAnsi="Times New Roman" w:cs="Times New Roman"/>
          <w:color w:val="000000"/>
          <w:sz w:val="24"/>
          <w:szCs w:val="24"/>
          <w:lang w:eastAsia="en-IN"/>
        </w:rPr>
        <w:t>Type-Degree</w:t>
      </w:r>
    </w:p>
    <w:p w:rsidR="009F7D54" w:rsidRPr="009F7D54" w:rsidRDefault="009F7D54" w:rsidP="009F7D54">
      <w:pPr>
        <w:spacing w:before="100" w:beforeAutospacing="1" w:after="100" w:afterAutospacing="1" w:line="240" w:lineRule="auto"/>
        <w:outlineLvl w:val="1"/>
        <w:rPr>
          <w:rFonts w:ascii="Times New Roman" w:hAnsi="Times New Roman" w:cs="Times New Roman"/>
          <w:b/>
          <w:bCs/>
          <w:color w:val="000000"/>
          <w:sz w:val="24"/>
          <w:szCs w:val="24"/>
          <w:lang w:eastAsia="en-IN"/>
        </w:rPr>
      </w:pPr>
      <w:r w:rsidRPr="009F7D54">
        <w:rPr>
          <w:rFonts w:ascii="Times New Roman" w:hAnsi="Times New Roman" w:cs="Times New Roman"/>
          <w:b/>
          <w:bCs/>
          <w:color w:val="000000"/>
          <w:sz w:val="24"/>
          <w:szCs w:val="24"/>
          <w:lang w:eastAsia="en-IN"/>
        </w:rPr>
        <w:t xml:space="preserve">Chapter </w:t>
      </w:r>
      <w:r>
        <w:rPr>
          <w:rFonts w:ascii="Times New Roman" w:hAnsi="Times New Roman" w:cs="Times New Roman"/>
          <w:b/>
          <w:bCs/>
          <w:color w:val="000000"/>
          <w:sz w:val="24"/>
          <w:szCs w:val="24"/>
          <w:lang w:eastAsia="en-IN"/>
        </w:rPr>
        <w:t>5</w:t>
      </w:r>
      <w:r w:rsidRPr="009F7D54">
        <w:rPr>
          <w:rFonts w:ascii="Times New Roman" w:hAnsi="Times New Roman" w:cs="Times New Roman"/>
          <w:b/>
          <w:bCs/>
          <w:color w:val="000000"/>
          <w:sz w:val="24"/>
          <w:szCs w:val="24"/>
          <w:lang w:eastAsia="en-IN"/>
        </w:rPr>
        <w:t xml:space="preserve">: </w:t>
      </w:r>
      <w:r>
        <w:rPr>
          <w:rFonts w:ascii="Times New Roman" w:hAnsi="Times New Roman" w:cs="Times New Roman"/>
          <w:b/>
          <w:bCs/>
          <w:color w:val="000000"/>
          <w:sz w:val="24"/>
          <w:szCs w:val="24"/>
          <w:lang w:eastAsia="en-IN"/>
        </w:rPr>
        <w:t>Worked Out Examples</w:t>
      </w:r>
    </w:p>
    <w:p w:rsidR="003F7D01" w:rsidRPr="00716454" w:rsidRDefault="003F7D01" w:rsidP="00F47D8D">
      <w:pPr>
        <w:tabs>
          <w:tab w:val="left" w:pos="810"/>
        </w:tabs>
        <w:spacing w:before="100" w:beforeAutospacing="1" w:after="100" w:afterAutospacing="1" w:line="360" w:lineRule="auto"/>
        <w:outlineLvl w:val="1"/>
        <w:rPr>
          <w:rFonts w:ascii="Times New Roman" w:hAnsi="Times New Roman" w:cs="Times New Roman"/>
          <w:b/>
          <w:bCs/>
          <w:color w:val="000000"/>
          <w:sz w:val="24"/>
          <w:szCs w:val="24"/>
          <w:lang w:eastAsia="en-IN"/>
        </w:rPr>
      </w:pPr>
      <w:bookmarkStart w:id="2" w:name="_GoBack"/>
      <w:bookmarkEnd w:id="2"/>
      <w:r w:rsidRPr="00716454">
        <w:rPr>
          <w:rFonts w:ascii="Times New Roman" w:hAnsi="Times New Roman" w:cs="Times New Roman"/>
          <w:b/>
          <w:bCs/>
          <w:color w:val="000000"/>
          <w:sz w:val="24"/>
          <w:szCs w:val="24"/>
          <w:lang w:eastAsia="en-IN"/>
        </w:rPr>
        <w:t xml:space="preserve">Chapter </w:t>
      </w:r>
      <w:r w:rsidR="00116A60">
        <w:rPr>
          <w:rFonts w:ascii="Times New Roman" w:hAnsi="Times New Roman" w:cs="Times New Roman"/>
          <w:b/>
          <w:bCs/>
          <w:color w:val="000000"/>
          <w:sz w:val="24"/>
          <w:szCs w:val="24"/>
          <w:lang w:eastAsia="en-IN"/>
        </w:rPr>
        <w:t>6</w:t>
      </w:r>
      <w:r w:rsidRPr="00716454">
        <w:rPr>
          <w:rFonts w:ascii="Times New Roman" w:hAnsi="Times New Roman" w:cs="Times New Roman"/>
          <w:b/>
          <w:bCs/>
          <w:color w:val="000000"/>
          <w:sz w:val="24"/>
          <w:szCs w:val="24"/>
          <w:lang w:eastAsia="en-IN"/>
        </w:rPr>
        <w:t>: Annexure for Vocabulary Use</w:t>
      </w:r>
    </w:p>
    <w:p w:rsidR="003F7D01" w:rsidRPr="00716454" w:rsidRDefault="003F7D01" w:rsidP="005F785A">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Annex-1.6.3 : Vocabulary for Mime Type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Annex-1.8: Vocabulary for Language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 1.15: Vocabulary for Type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Annex-2.2: Vocabulary for Educational Alignment –Board</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Annex-2.3: Vocabulary for Learning Resource Type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Annex-2.4: Vocabulary for Educational Alignment </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lastRenderedPageBreak/>
        <w:t>Annex-2.5: Vocabulary for Alignment Type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Annex-2.6: Vocabulary for Educational Role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 2.7: Vocabulary for Educational Use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Annex-2.8: Vocabulary for Interactivity Type</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val="en-IN"/>
        </w:rPr>
        <w:t>Annex 2.10:</w:t>
      </w:r>
      <w:r w:rsidRPr="00716454">
        <w:rPr>
          <w:rFonts w:ascii="Times New Roman" w:hAnsi="Times New Roman" w:cs="Times New Roman"/>
          <w:color w:val="000000"/>
          <w:sz w:val="24"/>
          <w:szCs w:val="24"/>
          <w:lang w:eastAsia="en-IN"/>
        </w:rPr>
        <w:t xml:space="preserve">Vocabulary for </w:t>
      </w:r>
      <w:r w:rsidRPr="00716454">
        <w:rPr>
          <w:rFonts w:ascii="Times New Roman" w:hAnsi="Times New Roman" w:cs="Times New Roman"/>
          <w:color w:val="000000"/>
          <w:sz w:val="24"/>
          <w:szCs w:val="24"/>
          <w:lang w:val="en-IN"/>
        </w:rPr>
        <w:t>Accessibility Features</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Annex-2.11: Vocabulary for Difficulty Level</w:t>
      </w:r>
    </w:p>
    <w:p w:rsidR="003F7D01" w:rsidRPr="00716454" w:rsidRDefault="003F7D01" w:rsidP="00F47D8D">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 3.8: Vocabulary for Type of Degree</w:t>
      </w:r>
    </w:p>
    <w:p w:rsidR="003F7D01" w:rsidRPr="00716454" w:rsidRDefault="003F7D01" w:rsidP="00F47D8D">
      <w:pPr>
        <w:ind w:firstLine="360"/>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References</w:t>
      </w:r>
    </w:p>
    <w:p w:rsidR="003F7D01" w:rsidRPr="00716454" w:rsidRDefault="003F7D01" w:rsidP="00CB2BFC">
      <w:pPr>
        <w:spacing w:after="0" w:line="360" w:lineRule="auto"/>
        <w:jc w:val="both"/>
        <w:rPr>
          <w:rFonts w:ascii="Times New Roman" w:hAnsi="Times New Roman" w:cs="Times New Roman"/>
          <w:color w:val="000000"/>
          <w:sz w:val="24"/>
          <w:szCs w:val="24"/>
        </w:rPr>
      </w:pPr>
    </w:p>
    <w:p w:rsidR="003F7D01" w:rsidRPr="00716454" w:rsidRDefault="003F7D01" w:rsidP="00F0088E">
      <w:pPr>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br w:type="page"/>
      </w:r>
      <w:r w:rsidRPr="00716454">
        <w:rPr>
          <w:rFonts w:ascii="Times New Roman" w:hAnsi="Times New Roman" w:cs="Times New Roman"/>
          <w:b/>
          <w:bCs/>
          <w:color w:val="000000"/>
          <w:sz w:val="24"/>
          <w:szCs w:val="24"/>
        </w:rPr>
        <w:lastRenderedPageBreak/>
        <w:t>Introduction</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National Digital Library (NDL) Team has been continually trying to improve on different aspects and issues related to building National Digital Library of India.  In this document, an attempt has been taken to bring out a consolidated document by incorporating all the possible relevant metadata from Qualified Dublin Core (QDC), IEEE LOM, Learning Resource Metadata Initiative (LRMI)</w:t>
      </w:r>
      <w:r w:rsidR="00A73D99" w:rsidRPr="00716454">
        <w:rPr>
          <w:rFonts w:ascii="Times New Roman" w:hAnsi="Times New Roman" w:cs="Times New Roman"/>
          <w:color w:val="000000"/>
          <w:sz w:val="24"/>
          <w:szCs w:val="24"/>
        </w:rPr>
        <w:t>, MPEG-7 standard</w:t>
      </w:r>
      <w:r w:rsidRPr="00716454">
        <w:rPr>
          <w:rFonts w:ascii="Times New Roman" w:hAnsi="Times New Roman" w:cs="Times New Roman"/>
          <w:color w:val="000000"/>
          <w:sz w:val="24"/>
          <w:szCs w:val="24"/>
        </w:rPr>
        <w:t xml:space="preserve"> and Shodhganda.</w:t>
      </w: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Generic Metadata</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Chapter 1 deals with generic metadata to describe the digital resources. </w:t>
      </w:r>
      <w:r w:rsidR="00A73D99" w:rsidRPr="00716454">
        <w:rPr>
          <w:rFonts w:ascii="Times New Roman" w:hAnsi="Times New Roman" w:cs="Times New Roman"/>
          <w:color w:val="000000"/>
          <w:sz w:val="24"/>
          <w:szCs w:val="24"/>
        </w:rPr>
        <w:t>G</w:t>
      </w:r>
      <w:r w:rsidRPr="00716454">
        <w:rPr>
          <w:rFonts w:ascii="Times New Roman" w:hAnsi="Times New Roman" w:cs="Times New Roman"/>
          <w:color w:val="000000"/>
          <w:sz w:val="24"/>
          <w:szCs w:val="24"/>
        </w:rPr>
        <w:t xml:space="preserve">eneric metadata are based on Qualified Dublin Core (QDC). </w:t>
      </w: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Educational Metadata</w:t>
      </w:r>
    </w:p>
    <w:p w:rsidR="00A73D99" w:rsidRPr="00716454" w:rsidRDefault="003F7D01">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Chapter 2 deals with educational Learning </w:t>
      </w:r>
      <w:r w:rsidR="00A73D99" w:rsidRPr="00716454">
        <w:rPr>
          <w:rFonts w:ascii="Times New Roman" w:hAnsi="Times New Roman" w:cs="Times New Roman"/>
          <w:color w:val="000000"/>
          <w:sz w:val="24"/>
          <w:szCs w:val="24"/>
        </w:rPr>
        <w:t xml:space="preserve">Resource </w:t>
      </w:r>
      <w:r w:rsidRPr="00716454">
        <w:rPr>
          <w:rFonts w:ascii="Times New Roman" w:hAnsi="Times New Roman" w:cs="Times New Roman"/>
          <w:color w:val="000000"/>
          <w:sz w:val="24"/>
          <w:szCs w:val="24"/>
        </w:rPr>
        <w:t>Metadata. Metadata elements are based on two metadata standards i.e. IEEE LOM and Learning Resource Metadata Initiative (LRMI).</w:t>
      </w:r>
    </w:p>
    <w:p w:rsidR="00A73D99" w:rsidRPr="00716454" w:rsidRDefault="00A73D99" w:rsidP="00A804E9">
      <w:pPr>
        <w:pStyle w:val="ListParagraph"/>
        <w:numPr>
          <w:ilvl w:val="0"/>
          <w:numId w:val="11"/>
        </w:numPr>
        <w:spacing w:line="360" w:lineRule="auto"/>
        <w:ind w:hanging="540"/>
        <w:jc w:val="both"/>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MPEG- 7 Metadata</w:t>
      </w:r>
    </w:p>
    <w:p w:rsidR="004B27AF" w:rsidRPr="00716454" w:rsidRDefault="004B27AF">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MPEG-7 is an ISO/IEC standard developed by MPEG (Moving Picture Experts Group). The MPEG-7 standard, formally named “Multimedia Content Description Interface”, provides a rich set of standardized tools to describe multimedia content. Chapter 3 deals with the MPEG- 7 standards.</w:t>
      </w:r>
    </w:p>
    <w:p w:rsidR="003F7D01" w:rsidRPr="00716454" w:rsidRDefault="003F7D01" w:rsidP="00A804E9">
      <w:pPr>
        <w:pStyle w:val="ListParagraph"/>
        <w:numPr>
          <w:ilvl w:val="0"/>
          <w:numId w:val="11"/>
        </w:numPr>
        <w:ind w:left="450" w:hanging="450"/>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lang w:eastAsia="en-IN"/>
        </w:rPr>
        <w:t>Theses &amp; Dissertation Metadata</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Chapter </w:t>
      </w:r>
      <w:r w:rsidR="004B27AF" w:rsidRPr="00716454">
        <w:rPr>
          <w:rFonts w:ascii="Times New Roman" w:hAnsi="Times New Roman" w:cs="Times New Roman"/>
          <w:color w:val="000000"/>
          <w:sz w:val="24"/>
          <w:szCs w:val="24"/>
        </w:rPr>
        <w:t xml:space="preserve">4 </w:t>
      </w:r>
      <w:r w:rsidRPr="00716454">
        <w:rPr>
          <w:rFonts w:ascii="Times New Roman" w:hAnsi="Times New Roman" w:cs="Times New Roman"/>
          <w:color w:val="000000"/>
          <w:sz w:val="24"/>
          <w:szCs w:val="24"/>
        </w:rPr>
        <w:t xml:space="preserve">deals with Thesis and dissertation related metadata. For the case of Theses Metadata, Shodhganga of INFLIBNET metadata standard has been followed. </w:t>
      </w: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Vocabulary for Educational Metadata</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Chapter </w:t>
      </w:r>
      <w:r w:rsidR="004B27AF" w:rsidRPr="00716454">
        <w:rPr>
          <w:rFonts w:ascii="Times New Roman" w:hAnsi="Times New Roman" w:cs="Times New Roman"/>
          <w:color w:val="000000"/>
          <w:sz w:val="24"/>
          <w:szCs w:val="24"/>
        </w:rPr>
        <w:t xml:space="preserve">5 </w:t>
      </w:r>
      <w:r w:rsidRPr="00716454">
        <w:rPr>
          <w:rFonts w:ascii="Times New Roman" w:hAnsi="Times New Roman" w:cs="Times New Roman"/>
          <w:color w:val="000000"/>
          <w:sz w:val="24"/>
          <w:szCs w:val="24"/>
        </w:rPr>
        <w:t xml:space="preserve">discusses the use of Vocabulary in some fields under educational metadata. </w:t>
      </w: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Metadata Schema Used</w:t>
      </w:r>
    </w:p>
    <w:p w:rsidR="003F7D01" w:rsidRPr="00716454" w:rsidRDefault="003F7D01" w:rsidP="00A804E9">
      <w:pPr>
        <w:pStyle w:val="ListParagraph"/>
        <w:numPr>
          <w:ilvl w:val="1"/>
          <w:numId w:val="11"/>
        </w:numPr>
        <w:tabs>
          <w:tab w:val="left" w:pos="630"/>
        </w:tabs>
        <w:spacing w:line="360" w:lineRule="auto"/>
        <w:ind w:hanging="720"/>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Qualified Dublin Core</w:t>
      </w:r>
    </w:p>
    <w:p w:rsidR="003F7D01" w:rsidRPr="00716454" w:rsidRDefault="003F7D01" w:rsidP="00B64AB1">
      <w:pPr>
        <w:spacing w:after="0" w:line="360" w:lineRule="auto"/>
        <w:jc w:val="both"/>
        <w:rPr>
          <w:rFonts w:ascii="Times New Roman" w:hAnsi="Times New Roman" w:cs="Times New Roman"/>
          <w:color w:val="000000"/>
          <w:sz w:val="24"/>
          <w:szCs w:val="24"/>
          <w:lang w:val="en-IN" w:eastAsia="en-IN"/>
        </w:rPr>
      </w:pPr>
      <w:r w:rsidRPr="00716454">
        <w:rPr>
          <w:rFonts w:ascii="Times New Roman" w:hAnsi="Times New Roman" w:cs="Times New Roman"/>
          <w:color w:val="000000"/>
          <w:sz w:val="24"/>
          <w:szCs w:val="24"/>
        </w:rPr>
        <w:lastRenderedPageBreak/>
        <w:t>The Dublin Core Metadata Element Set is a vocabulary of fifteen properties for use in resource description. The name "Dublin" is due to its origin at a 1995 invitational workshop in Dublin, Ohio; "core" because its elements are broad and generic, usable for describing a wide range of resources.</w:t>
      </w:r>
      <w:r w:rsidRPr="00716454">
        <w:rPr>
          <w:rFonts w:ascii="Times New Roman" w:hAnsi="Times New Roman" w:cs="Times New Roman"/>
          <w:color w:val="000000"/>
          <w:sz w:val="24"/>
          <w:szCs w:val="24"/>
          <w:lang w:val="en-IN" w:eastAsia="en-IN"/>
        </w:rPr>
        <w:t>The DCMI recognizes two broad classes of qualifiers:</w:t>
      </w:r>
    </w:p>
    <w:p w:rsidR="003F7D01" w:rsidRPr="00716454" w:rsidRDefault="003F7D01" w:rsidP="00A804E9">
      <w:pPr>
        <w:numPr>
          <w:ilvl w:val="0"/>
          <w:numId w:val="24"/>
        </w:numPr>
        <w:spacing w:after="0" w:line="360" w:lineRule="auto"/>
        <w:jc w:val="both"/>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eastAsia="en-IN"/>
        </w:rPr>
        <w:t>Element Refinement.</w:t>
      </w:r>
      <w:r w:rsidRPr="00716454">
        <w:rPr>
          <w:rFonts w:ascii="Times New Roman" w:hAnsi="Times New Roman" w:cs="Times New Roman"/>
          <w:color w:val="000000"/>
          <w:sz w:val="24"/>
          <w:szCs w:val="24"/>
          <w:lang w:val="en-IN" w:eastAsia="en-IN"/>
        </w:rPr>
        <w:t xml:space="preserve"> These qualifiers make the meaning of an element narrower or more specific. </w:t>
      </w:r>
    </w:p>
    <w:p w:rsidR="003F7D01" w:rsidRPr="00716454" w:rsidRDefault="003F7D01" w:rsidP="00A804E9">
      <w:pPr>
        <w:numPr>
          <w:ilvl w:val="0"/>
          <w:numId w:val="24"/>
        </w:numPr>
        <w:spacing w:after="0" w:line="360" w:lineRule="auto"/>
        <w:jc w:val="both"/>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eastAsia="en-IN"/>
        </w:rPr>
        <w:t>Encoding Scheme.</w:t>
      </w:r>
      <w:r w:rsidRPr="00716454">
        <w:rPr>
          <w:rFonts w:ascii="Times New Roman" w:hAnsi="Times New Roman" w:cs="Times New Roman"/>
          <w:color w:val="000000"/>
          <w:sz w:val="24"/>
          <w:szCs w:val="24"/>
          <w:lang w:val="en-IN" w:eastAsia="en-IN"/>
        </w:rPr>
        <w:t xml:space="preserve"> These qualifiers identify schemes that aid in the interpretation of an element value. These schemes include controlled vocabularies and formal notations or parsing rules. </w:t>
      </w:r>
    </w:p>
    <w:p w:rsidR="003F7D01" w:rsidRPr="00716454" w:rsidRDefault="003F7D01" w:rsidP="00B64AB1">
      <w:pPr>
        <w:spacing w:after="0" w:line="360" w:lineRule="auto"/>
        <w:jc w:val="both"/>
        <w:rPr>
          <w:rFonts w:ascii="Times New Roman" w:hAnsi="Times New Roman" w:cs="Times New Roman"/>
          <w:color w:val="000000"/>
          <w:sz w:val="24"/>
          <w:szCs w:val="24"/>
        </w:rPr>
      </w:pPr>
    </w:p>
    <w:p w:rsidR="003F7D01" w:rsidRPr="00716454" w:rsidRDefault="003F7D01" w:rsidP="00B64AB1">
      <w:p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The qualifiers below are recommended for the Subject element. </w:t>
      </w:r>
    </w:p>
    <w:p w:rsidR="003F7D01" w:rsidRPr="00716454" w:rsidRDefault="003F7D01" w:rsidP="00A804E9">
      <w:pPr>
        <w:pStyle w:val="ListParagraph"/>
        <w:numPr>
          <w:ilvl w:val="0"/>
          <w:numId w:val="25"/>
        </w:numPr>
        <w:spacing w:after="0" w:line="360" w:lineRule="auto"/>
        <w:ind w:left="1077" w:hanging="357"/>
        <w:rPr>
          <w:rFonts w:ascii="Times New Roman" w:hAnsi="Times New Roman" w:cs="Times New Roman"/>
          <w:color w:val="000000"/>
          <w:sz w:val="24"/>
          <w:szCs w:val="24"/>
        </w:rPr>
      </w:pPr>
      <w:r w:rsidRPr="00716454">
        <w:rPr>
          <w:rFonts w:ascii="Times New Roman" w:hAnsi="Times New Roman" w:cs="Times New Roman"/>
          <w:color w:val="000000"/>
          <w:sz w:val="24"/>
          <w:szCs w:val="24"/>
        </w:rPr>
        <w:t>Library of Congress Subject Headings (LCSH)</w:t>
      </w:r>
    </w:p>
    <w:p w:rsidR="003F7D01" w:rsidRPr="00716454" w:rsidRDefault="003F7D01" w:rsidP="00A804E9">
      <w:pPr>
        <w:pStyle w:val="ListParagraph"/>
        <w:numPr>
          <w:ilvl w:val="0"/>
          <w:numId w:val="25"/>
        </w:numPr>
        <w:spacing w:after="0" w:line="360" w:lineRule="auto"/>
        <w:ind w:left="1077" w:hanging="357"/>
        <w:rPr>
          <w:rFonts w:ascii="Times New Roman" w:hAnsi="Times New Roman" w:cs="Times New Roman"/>
          <w:color w:val="000000"/>
          <w:sz w:val="24"/>
          <w:szCs w:val="24"/>
        </w:rPr>
      </w:pPr>
      <w:r w:rsidRPr="00716454">
        <w:rPr>
          <w:rFonts w:ascii="Times New Roman" w:hAnsi="Times New Roman" w:cs="Times New Roman"/>
          <w:color w:val="000000"/>
          <w:sz w:val="24"/>
          <w:szCs w:val="24"/>
        </w:rPr>
        <w:t>Medical Subject Headings (MESH)</w:t>
      </w:r>
    </w:p>
    <w:p w:rsidR="003F7D01" w:rsidRPr="00716454" w:rsidRDefault="003F7D01" w:rsidP="00A804E9">
      <w:pPr>
        <w:pStyle w:val="ListParagraph"/>
        <w:numPr>
          <w:ilvl w:val="0"/>
          <w:numId w:val="25"/>
        </w:numPr>
        <w:spacing w:after="0" w:line="360" w:lineRule="auto"/>
        <w:ind w:left="1077" w:hanging="357"/>
        <w:rPr>
          <w:rFonts w:ascii="Times New Roman" w:hAnsi="Times New Roman" w:cs="Times New Roman"/>
          <w:color w:val="000000"/>
          <w:sz w:val="24"/>
          <w:szCs w:val="24"/>
        </w:rPr>
      </w:pPr>
      <w:r w:rsidRPr="00716454">
        <w:rPr>
          <w:rFonts w:ascii="Times New Roman" w:hAnsi="Times New Roman" w:cs="Times New Roman"/>
          <w:color w:val="000000"/>
          <w:sz w:val="24"/>
          <w:szCs w:val="24"/>
        </w:rPr>
        <w:t>Dewey Decimal Classification (DDC)</w:t>
      </w:r>
    </w:p>
    <w:p w:rsidR="003F7D01" w:rsidRPr="00716454" w:rsidRDefault="003F7D01" w:rsidP="00A804E9">
      <w:pPr>
        <w:pStyle w:val="ListParagraph"/>
        <w:numPr>
          <w:ilvl w:val="0"/>
          <w:numId w:val="25"/>
        </w:numPr>
        <w:spacing w:after="0" w:line="360" w:lineRule="auto"/>
        <w:ind w:left="1077" w:hanging="357"/>
        <w:rPr>
          <w:rFonts w:ascii="Times New Roman" w:hAnsi="Times New Roman" w:cs="Times New Roman"/>
          <w:color w:val="000000"/>
          <w:sz w:val="24"/>
          <w:szCs w:val="24"/>
        </w:rPr>
      </w:pPr>
      <w:r w:rsidRPr="00716454">
        <w:rPr>
          <w:rFonts w:ascii="Times New Roman" w:hAnsi="Times New Roman" w:cs="Times New Roman"/>
          <w:color w:val="000000"/>
          <w:sz w:val="24"/>
          <w:szCs w:val="24"/>
        </w:rPr>
        <w:t>Universal Decimal Classification (UDC)</w:t>
      </w:r>
    </w:p>
    <w:p w:rsidR="003F7D01" w:rsidRPr="00716454" w:rsidRDefault="003F7D01" w:rsidP="00A804E9">
      <w:pPr>
        <w:pStyle w:val="ListParagraph"/>
        <w:numPr>
          <w:ilvl w:val="0"/>
          <w:numId w:val="25"/>
        </w:numPr>
        <w:spacing w:after="0" w:line="360" w:lineRule="auto"/>
        <w:ind w:left="1077" w:hanging="357"/>
        <w:rPr>
          <w:rFonts w:ascii="Times New Roman" w:hAnsi="Times New Roman" w:cs="Times New Roman"/>
          <w:color w:val="000000"/>
          <w:sz w:val="24"/>
          <w:szCs w:val="24"/>
        </w:rPr>
      </w:pPr>
      <w:r w:rsidRPr="00716454">
        <w:rPr>
          <w:rFonts w:ascii="Times New Roman" w:hAnsi="Times New Roman" w:cs="Times New Roman"/>
          <w:color w:val="000000"/>
          <w:sz w:val="24"/>
          <w:szCs w:val="24"/>
        </w:rPr>
        <w:t>Library of Congress Classification (LCC)</w:t>
      </w:r>
    </w:p>
    <w:p w:rsidR="003F7D01" w:rsidRPr="00716454" w:rsidRDefault="003F7D01" w:rsidP="005C4B84">
      <w:pPr>
        <w:pStyle w:val="ListParagraph"/>
        <w:spacing w:after="0" w:line="360" w:lineRule="auto"/>
        <w:ind w:left="1077"/>
        <w:rPr>
          <w:rFonts w:ascii="Times New Roman" w:hAnsi="Times New Roman" w:cs="Times New Roman"/>
          <w:color w:val="000000"/>
          <w:sz w:val="24"/>
          <w:szCs w:val="24"/>
        </w:rPr>
      </w:pPr>
    </w:p>
    <w:p w:rsidR="003F7D01" w:rsidRPr="00716454" w:rsidRDefault="003F7D01" w:rsidP="00A804E9">
      <w:pPr>
        <w:pStyle w:val="ListParagraph"/>
        <w:numPr>
          <w:ilvl w:val="1"/>
          <w:numId w:val="11"/>
        </w:numPr>
        <w:spacing w:before="100" w:beforeAutospacing="1" w:after="100" w:afterAutospacing="1" w:line="360" w:lineRule="auto"/>
        <w:ind w:hanging="720"/>
        <w:jc w:val="both"/>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IEEE LOM</w:t>
      </w:r>
    </w:p>
    <w:p w:rsidR="003F7D01" w:rsidRPr="00716454" w:rsidRDefault="003F7D01" w:rsidP="00182926">
      <w:pPr>
        <w:spacing w:line="360" w:lineRule="auto"/>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Learning Object Metadata</w:t>
      </w:r>
      <w:r w:rsidRPr="00716454">
        <w:rPr>
          <w:rFonts w:ascii="Times New Roman" w:hAnsi="Times New Roman" w:cs="Times New Roman"/>
          <w:color w:val="000000"/>
          <w:sz w:val="24"/>
          <w:szCs w:val="24"/>
        </w:rPr>
        <w:t>, usually encoded in XML, is used to describe a learning object and similar digital resources used to support learning. The purpose of learning object metadata is to support the reusability of learning objects, to aid discoverability, and to facilitate their interoperability, in the context of online learning management systems (LMS). The IEEE 1484.12.1–2002 Standard for Learning Object Metadata (LOM) is an internationally recognized open standard for the description of “learning objects”.  The IEEE defines a learning object as “</w:t>
      </w:r>
      <w:r w:rsidRPr="00716454">
        <w:rPr>
          <w:rFonts w:ascii="Times New Roman" w:hAnsi="Times New Roman" w:cs="Times New Roman"/>
          <w:b/>
          <w:bCs/>
          <w:color w:val="000000"/>
          <w:sz w:val="24"/>
          <w:szCs w:val="24"/>
        </w:rPr>
        <w:t>any entity, digital or not-digital, which can be used, re-used, or referenced during technology supported learning.”</w:t>
      </w:r>
    </w:p>
    <w:p w:rsidR="003F7D01" w:rsidRPr="00716454" w:rsidRDefault="003F7D01" w:rsidP="00A804E9">
      <w:pPr>
        <w:pStyle w:val="ListParagraph"/>
        <w:numPr>
          <w:ilvl w:val="1"/>
          <w:numId w:val="11"/>
        </w:numPr>
        <w:spacing w:line="360" w:lineRule="auto"/>
        <w:ind w:hanging="720"/>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LRMI</w:t>
      </w:r>
    </w:p>
    <w:p w:rsidR="003F7D01" w:rsidRPr="00716454" w:rsidRDefault="003F7D01" w:rsidP="00C71364">
      <w:pPr>
        <w:spacing w:line="360" w:lineRule="auto"/>
        <w:jc w:val="both"/>
        <w:rPr>
          <w:rFonts w:ascii="Times New Roman" w:hAnsi="Times New Roman" w:cs="Times New Roman"/>
          <w:color w:val="000000"/>
          <w:sz w:val="24"/>
          <w:szCs w:val="24"/>
          <w:shd w:val="clear" w:color="auto" w:fill="FFFFFF"/>
        </w:rPr>
      </w:pPr>
      <w:r w:rsidRPr="00716454">
        <w:rPr>
          <w:rFonts w:ascii="Times New Roman" w:hAnsi="Times New Roman" w:cs="Times New Roman"/>
          <w:color w:val="000000"/>
          <w:sz w:val="24"/>
          <w:szCs w:val="24"/>
        </w:rPr>
        <w:t xml:space="preserve">The Learning Resource Metadata Initiative (LRMI) project had been initiated in July 2011 to make it easier for teachers and learners to find educational materials </w:t>
      </w:r>
      <w:r w:rsidRPr="00716454">
        <w:rPr>
          <w:rFonts w:ascii="Times New Roman" w:hAnsi="Times New Roman" w:cs="Times New Roman"/>
          <w:color w:val="000000"/>
          <w:sz w:val="24"/>
          <w:szCs w:val="24"/>
        </w:rPr>
        <w:lastRenderedPageBreak/>
        <w:t>through major search engines and specialized resource discovery services (Barker and Campbell, 2014). In order to understand the approach of LRMI,</w:t>
      </w:r>
      <w:r w:rsidRPr="00716454">
        <w:rPr>
          <w:rFonts w:ascii="Times New Roman" w:hAnsi="Times New Roman" w:cs="Times New Roman"/>
          <w:color w:val="000000"/>
          <w:sz w:val="24"/>
          <w:szCs w:val="24"/>
          <w:shd w:val="clear" w:color="auto" w:fill="FFFFFF"/>
        </w:rPr>
        <w:t xml:space="preserve"> Schema.org has been introduced. Schema.org </w:t>
      </w:r>
      <w:r w:rsidRPr="00716454">
        <w:rPr>
          <w:rFonts w:ascii="Times New Roman" w:hAnsi="Times New Roman" w:cs="Times New Roman"/>
          <w:color w:val="000000"/>
          <w:sz w:val="24"/>
          <w:szCs w:val="24"/>
        </w:rPr>
        <w:t>is sponsored by Google, Microsoft, Yahoo and Yandex. Schema</w:t>
      </w:r>
      <w:r w:rsidRPr="00716454">
        <w:rPr>
          <w:rFonts w:ascii="Times New Roman" w:hAnsi="Times New Roman" w:cs="Times New Roman"/>
          <w:color w:val="000000"/>
          <w:sz w:val="24"/>
          <w:szCs w:val="24"/>
          <w:shd w:val="clear" w:color="auto" w:fill="FFFFFF"/>
        </w:rPr>
        <w:t xml:space="preserve">.org has two components; </w:t>
      </w:r>
      <w:r w:rsidRPr="00716454">
        <w:rPr>
          <w:rFonts w:ascii="Times New Roman" w:hAnsi="Times New Roman" w:cs="Times New Roman"/>
          <w:b/>
          <w:bCs/>
          <w:color w:val="000000"/>
          <w:sz w:val="24"/>
          <w:szCs w:val="24"/>
          <w:shd w:val="clear" w:color="auto" w:fill="FFFFFF"/>
        </w:rPr>
        <w:t>an agreed ontology</w:t>
      </w:r>
      <w:r w:rsidRPr="00716454">
        <w:rPr>
          <w:rFonts w:ascii="Times New Roman" w:hAnsi="Times New Roman" w:cs="Times New Roman"/>
          <w:color w:val="000000"/>
          <w:sz w:val="24"/>
          <w:szCs w:val="24"/>
          <w:shd w:val="clear" w:color="auto" w:fill="FFFFFF"/>
        </w:rPr>
        <w:t xml:space="preserve">, i.e. a hierarchy of resource types and </w:t>
      </w:r>
      <w:r w:rsidRPr="00716454">
        <w:rPr>
          <w:rFonts w:ascii="Times New Roman" w:hAnsi="Times New Roman" w:cs="Times New Roman"/>
          <w:b/>
          <w:bCs/>
          <w:color w:val="000000"/>
          <w:sz w:val="24"/>
          <w:szCs w:val="24"/>
          <w:shd w:val="clear" w:color="auto" w:fill="FFFFFF"/>
        </w:rPr>
        <w:t>vocabulary for naming the characteristics</w:t>
      </w:r>
      <w:r w:rsidRPr="00716454">
        <w:rPr>
          <w:rFonts w:ascii="Times New Roman" w:hAnsi="Times New Roman" w:cs="Times New Roman"/>
          <w:color w:val="000000"/>
          <w:sz w:val="24"/>
          <w:szCs w:val="24"/>
          <w:shd w:val="clear" w:color="auto" w:fill="FFFFFF"/>
        </w:rPr>
        <w:t xml:space="preserve"> of resources. </w:t>
      </w:r>
    </w:p>
    <w:p w:rsidR="007C643E" w:rsidRPr="00716454" w:rsidRDefault="007C643E" w:rsidP="00A804E9">
      <w:pPr>
        <w:pStyle w:val="ListParagraph"/>
        <w:numPr>
          <w:ilvl w:val="1"/>
          <w:numId w:val="11"/>
        </w:numPr>
        <w:tabs>
          <w:tab w:val="left" w:pos="810"/>
        </w:tabs>
        <w:spacing w:line="360" w:lineRule="auto"/>
        <w:ind w:hanging="720"/>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MPEG-7 Standard</w:t>
      </w:r>
    </w:p>
    <w:p w:rsidR="007C643E" w:rsidRPr="00716454" w:rsidRDefault="007C643E" w:rsidP="008D0675">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MPEG-7 has been developed by experts representing broadcasters, electronics manufacturers, content creators and managers, publishers, intellectual property rights managers, telecommunication service providers and academia. It offers a comprehensive set of audio-visual Description Tools to create descriptions to multimedia content. The description tools comprises metadata elements and their structure and relationships that are defined by the standard in the form of Descriptors and Description Schemes that enable the needed effective and efficient access (search, filtering and browsing)</w:t>
      </w:r>
    </w:p>
    <w:p w:rsidR="003F7D01" w:rsidRPr="00716454" w:rsidRDefault="003F7D01" w:rsidP="00A804E9">
      <w:pPr>
        <w:pStyle w:val="ListParagraph"/>
        <w:numPr>
          <w:ilvl w:val="1"/>
          <w:numId w:val="11"/>
        </w:numPr>
        <w:tabs>
          <w:tab w:val="left" w:pos="810"/>
        </w:tabs>
        <w:spacing w:line="360" w:lineRule="auto"/>
        <w:ind w:hanging="720"/>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Shodhganga</w:t>
      </w:r>
    </w:p>
    <w:p w:rsidR="003F7D01" w:rsidRPr="00716454" w:rsidRDefault="003F7D01" w:rsidP="00B64AB1">
      <w:pPr>
        <w:spacing w:line="360" w:lineRule="auto"/>
        <w:jc w:val="both"/>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Shodhganga is a metadata standards developed by INFLIBNET India for Theses and Dissertation.</w:t>
      </w:r>
    </w:p>
    <w:p w:rsidR="003F7D01" w:rsidRPr="00716454" w:rsidRDefault="003F7D01" w:rsidP="00A804E9">
      <w:pPr>
        <w:pStyle w:val="Heading1"/>
        <w:numPr>
          <w:ilvl w:val="0"/>
          <w:numId w:val="11"/>
        </w:numPr>
        <w:spacing w:line="36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Requirement Specification</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As NDL focus primarily on building repository of educational materials, the specification will focus on describing educational materials. The requirements can be categorized into following classes:</w:t>
      </w:r>
    </w:p>
    <w:p w:rsidR="003F7D01" w:rsidRPr="00716454" w:rsidRDefault="003F7D01" w:rsidP="00A804E9">
      <w:pPr>
        <w:pStyle w:val="ListParagraph"/>
        <w:numPr>
          <w:ilvl w:val="0"/>
          <w:numId w:val="30"/>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Generic Metadata</w:t>
      </w:r>
    </w:p>
    <w:p w:rsidR="003F7D01" w:rsidRPr="00716454" w:rsidRDefault="003F7D01" w:rsidP="00A804E9">
      <w:pPr>
        <w:pStyle w:val="ListParagraph"/>
        <w:numPr>
          <w:ilvl w:val="0"/>
          <w:numId w:val="30"/>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Educational Metadata</w:t>
      </w:r>
    </w:p>
    <w:p w:rsidR="007C643E" w:rsidRPr="00716454" w:rsidRDefault="007C643E" w:rsidP="00A804E9">
      <w:pPr>
        <w:pStyle w:val="ListParagraph"/>
        <w:numPr>
          <w:ilvl w:val="0"/>
          <w:numId w:val="30"/>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Audio- Visual Metadata</w:t>
      </w:r>
    </w:p>
    <w:p w:rsidR="003F7D01" w:rsidRPr="00716454" w:rsidRDefault="003F7D01" w:rsidP="00A804E9">
      <w:pPr>
        <w:pStyle w:val="ListParagraph"/>
        <w:numPr>
          <w:ilvl w:val="0"/>
          <w:numId w:val="30"/>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Theses &amp; Dissertation Metadata</w:t>
      </w:r>
    </w:p>
    <w:p w:rsidR="003F7D01" w:rsidRPr="00716454" w:rsidRDefault="003F7D01" w:rsidP="00A804E9">
      <w:pPr>
        <w:pStyle w:val="ListParagraph"/>
        <w:numPr>
          <w:ilvl w:val="0"/>
          <w:numId w:val="30"/>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Legal Metadata</w:t>
      </w:r>
    </w:p>
    <w:p w:rsidR="003F7D01" w:rsidRPr="00716454" w:rsidRDefault="003F7D01" w:rsidP="00A804E9">
      <w:pPr>
        <w:pStyle w:val="Heading1"/>
        <w:numPr>
          <w:ilvl w:val="0"/>
          <w:numId w:val="11"/>
        </w:numPr>
        <w:spacing w:line="360" w:lineRule="auto"/>
        <w:ind w:hanging="540"/>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Required Extensions</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Most of the metadata fields specified above are covered in Dublin Core metadata standard. However, extension to the standard has to be made for the following data fields:</w:t>
      </w:r>
    </w:p>
    <w:p w:rsidR="003F7D01" w:rsidRPr="00716454" w:rsidRDefault="003F7D01" w:rsidP="00A804E9">
      <w:pPr>
        <w:pStyle w:val="ListParagraph"/>
        <w:numPr>
          <w:ilvl w:val="0"/>
          <w:numId w:val="13"/>
        </w:numPr>
        <w:spacing w:line="360" w:lineRule="auto"/>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Prerequisite resources:</w:t>
      </w:r>
      <w:r w:rsidRPr="00716454">
        <w:rPr>
          <w:rFonts w:ascii="Times New Roman" w:hAnsi="Times New Roman" w:cs="Times New Roman"/>
          <w:color w:val="000000"/>
          <w:sz w:val="24"/>
          <w:szCs w:val="24"/>
        </w:rPr>
        <w:t xml:space="preserve"> Resources that are required to understand content can be specified through this metadata field. The references to prerequisite resources can be made through specification of the associated URIs</w:t>
      </w:r>
    </w:p>
    <w:p w:rsidR="003F7D01" w:rsidRPr="00716454" w:rsidRDefault="003F7D01" w:rsidP="00A804E9">
      <w:pPr>
        <w:pStyle w:val="ListParagraph"/>
        <w:numPr>
          <w:ilvl w:val="0"/>
          <w:numId w:val="13"/>
        </w:numPr>
        <w:spacing w:line="360" w:lineRule="auto"/>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Type of learning material:</w:t>
      </w:r>
      <w:r w:rsidR="001253D9" w:rsidRPr="00716454">
        <w:rPr>
          <w:rFonts w:ascii="Times New Roman" w:hAnsi="Times New Roman" w:cs="Times New Roman"/>
          <w:b/>
          <w:bCs/>
          <w:color w:val="000000"/>
          <w:sz w:val="24"/>
          <w:szCs w:val="24"/>
        </w:rPr>
        <w:t xml:space="preserve"> </w:t>
      </w:r>
      <w:r w:rsidRPr="00716454">
        <w:rPr>
          <w:rFonts w:ascii="Times New Roman" w:hAnsi="Times New Roman" w:cs="Times New Roman"/>
          <w:color w:val="000000"/>
          <w:sz w:val="24"/>
          <w:szCs w:val="24"/>
        </w:rPr>
        <w:t xml:space="preserve">Learning material type in form of animation, simulation, exercise, problem statement </w:t>
      </w:r>
      <w:r w:rsidR="001253D9" w:rsidRPr="00716454">
        <w:rPr>
          <w:rFonts w:ascii="Times New Roman" w:hAnsi="Times New Roman" w:cs="Times New Roman"/>
          <w:color w:val="000000"/>
          <w:sz w:val="24"/>
          <w:szCs w:val="24"/>
        </w:rPr>
        <w:t>etc.</w:t>
      </w:r>
      <w:r w:rsidRPr="00716454">
        <w:rPr>
          <w:rFonts w:ascii="Times New Roman" w:hAnsi="Times New Roman" w:cs="Times New Roman"/>
          <w:color w:val="000000"/>
          <w:sz w:val="24"/>
          <w:szCs w:val="24"/>
        </w:rPr>
        <w:t xml:space="preserve"> can be specified through this field. IEEE-LOM metadata standard uses ‘learningResourceType’ to represent this metadata field.</w:t>
      </w:r>
    </w:p>
    <w:p w:rsidR="003F7D01" w:rsidRPr="00716454" w:rsidRDefault="003F7D01" w:rsidP="00A804E9">
      <w:pPr>
        <w:pStyle w:val="ListParagraph"/>
        <w:numPr>
          <w:ilvl w:val="0"/>
          <w:numId w:val="13"/>
        </w:numPr>
        <w:spacing w:line="360" w:lineRule="auto"/>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Difficulty level:</w:t>
      </w:r>
      <w:r w:rsidRPr="00716454">
        <w:rPr>
          <w:rFonts w:ascii="Times New Roman" w:hAnsi="Times New Roman" w:cs="Times New Roman"/>
          <w:color w:val="000000"/>
          <w:sz w:val="24"/>
          <w:szCs w:val="24"/>
        </w:rPr>
        <w:t xml:space="preserve"> For a given educational level or grade level, different difficulty levels can be attributed to content. This field marks the difficulty or ease of understanding content. </w:t>
      </w:r>
    </w:p>
    <w:p w:rsidR="003F7D01" w:rsidRPr="00716454" w:rsidRDefault="003F7D01" w:rsidP="00A804E9">
      <w:pPr>
        <w:pStyle w:val="ListParagraph"/>
        <w:numPr>
          <w:ilvl w:val="0"/>
          <w:numId w:val="13"/>
        </w:numPr>
        <w:spacing w:line="360" w:lineRule="auto"/>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Board:</w:t>
      </w:r>
      <w:r w:rsidR="001253D9" w:rsidRPr="00716454">
        <w:rPr>
          <w:rFonts w:ascii="Times New Roman" w:hAnsi="Times New Roman" w:cs="Times New Roman"/>
          <w:b/>
          <w:bCs/>
          <w:color w:val="000000"/>
          <w:sz w:val="24"/>
          <w:szCs w:val="24"/>
        </w:rPr>
        <w:t xml:space="preserve">  </w:t>
      </w:r>
      <w:r w:rsidRPr="00716454">
        <w:rPr>
          <w:rFonts w:ascii="Times New Roman" w:hAnsi="Times New Roman" w:cs="Times New Roman"/>
          <w:color w:val="000000"/>
          <w:sz w:val="24"/>
          <w:szCs w:val="24"/>
        </w:rPr>
        <w:t>This metadata is used to specify educational board that uses a resource in its curriculum.</w:t>
      </w:r>
    </w:p>
    <w:p w:rsidR="003F7D01" w:rsidRPr="00716454" w:rsidRDefault="003F7D01" w:rsidP="00A804E9">
      <w:pPr>
        <w:pStyle w:val="ListParagraph"/>
        <w:numPr>
          <w:ilvl w:val="0"/>
          <w:numId w:val="13"/>
        </w:numPr>
        <w:spacing w:line="360" w:lineRule="auto"/>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Source Organization:</w:t>
      </w:r>
      <w:r w:rsidR="001253D9" w:rsidRPr="00716454">
        <w:rPr>
          <w:rFonts w:ascii="Times New Roman" w:hAnsi="Times New Roman" w:cs="Times New Roman"/>
          <w:b/>
          <w:bCs/>
          <w:color w:val="000000"/>
          <w:sz w:val="24"/>
          <w:szCs w:val="24"/>
        </w:rPr>
        <w:t xml:space="preserve"> </w:t>
      </w:r>
      <w:r w:rsidRPr="00716454">
        <w:rPr>
          <w:rFonts w:ascii="Times New Roman" w:hAnsi="Times New Roman" w:cs="Times New Roman"/>
          <w:color w:val="000000"/>
          <w:sz w:val="24"/>
          <w:szCs w:val="24"/>
        </w:rPr>
        <w:t>This metadata refers to the organization from which a resource has been harvested.</w:t>
      </w:r>
    </w:p>
    <w:p w:rsidR="007C643E" w:rsidRPr="00716454" w:rsidRDefault="006F7DED" w:rsidP="00A804E9">
      <w:pPr>
        <w:pStyle w:val="ListParagraph"/>
        <w:numPr>
          <w:ilvl w:val="0"/>
          <w:numId w:val="13"/>
        </w:numPr>
        <w:spacing w:line="360" w:lineRule="auto"/>
        <w:jc w:val="both"/>
        <w:rPr>
          <w:rFonts w:ascii="Times New Roman" w:hAnsi="Times New Roman" w:cs="Times New Roman"/>
          <w:b/>
          <w:color w:val="000000"/>
          <w:sz w:val="24"/>
          <w:szCs w:val="24"/>
        </w:rPr>
      </w:pPr>
      <w:r w:rsidRPr="00716454">
        <w:rPr>
          <w:rFonts w:ascii="Times New Roman" w:hAnsi="Times New Roman" w:cs="Times New Roman"/>
          <w:b/>
          <w:bCs/>
          <w:color w:val="000000"/>
          <w:sz w:val="24"/>
          <w:szCs w:val="24"/>
        </w:rPr>
        <w:t>Audio-</w:t>
      </w:r>
      <w:r w:rsidRPr="00716454">
        <w:rPr>
          <w:rFonts w:ascii="Times New Roman" w:hAnsi="Times New Roman" w:cs="Times New Roman"/>
          <w:b/>
          <w:color w:val="000000"/>
          <w:sz w:val="24"/>
          <w:szCs w:val="24"/>
        </w:rPr>
        <w:t xml:space="preserve"> visual Metadata: </w:t>
      </w:r>
      <w:r w:rsidRPr="00716454">
        <w:rPr>
          <w:rFonts w:ascii="Times New Roman" w:hAnsi="Times New Roman" w:cs="Times New Roman"/>
          <w:color w:val="000000"/>
          <w:sz w:val="24"/>
          <w:szCs w:val="24"/>
        </w:rPr>
        <w:t>detailed description of the audio visual material based on the MPEG 7 standard that has been mapped with Dublin Core Metadata elements.</w:t>
      </w:r>
    </w:p>
    <w:p w:rsidR="003F7D01" w:rsidRPr="00716454" w:rsidRDefault="003F7D01" w:rsidP="00A804E9">
      <w:pPr>
        <w:pStyle w:val="ListParagraph"/>
        <w:numPr>
          <w:ilvl w:val="0"/>
          <w:numId w:val="13"/>
        </w:numPr>
        <w:spacing w:line="360" w:lineRule="auto"/>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 xml:space="preserve">Thesis related metadata: </w:t>
      </w:r>
      <w:r w:rsidRPr="00716454">
        <w:rPr>
          <w:rFonts w:ascii="Times New Roman" w:hAnsi="Times New Roman" w:cs="Times New Roman"/>
          <w:color w:val="000000"/>
          <w:sz w:val="24"/>
          <w:szCs w:val="24"/>
        </w:rPr>
        <w:t>This set of metadata is used to describe master’s and doctoral level thesis. Shodhganga metadata schema is adopted here.</w:t>
      </w:r>
    </w:p>
    <w:p w:rsidR="003F7D01" w:rsidRPr="00716454" w:rsidRDefault="003F7D01" w:rsidP="00A804E9">
      <w:pPr>
        <w:pStyle w:val="Heading1"/>
        <w:numPr>
          <w:ilvl w:val="0"/>
          <w:numId w:val="11"/>
        </w:numPr>
        <w:spacing w:line="360" w:lineRule="auto"/>
        <w:ind w:hanging="540"/>
        <w:rPr>
          <w:rFonts w:ascii="Times New Roman" w:hAnsi="Times New Roman" w:cs="Times New Roman"/>
          <w:color w:val="000000"/>
          <w:sz w:val="24"/>
          <w:szCs w:val="24"/>
        </w:rPr>
      </w:pPr>
      <w:r w:rsidRPr="00716454">
        <w:rPr>
          <w:rFonts w:ascii="Times New Roman" w:hAnsi="Times New Roman" w:cs="Times New Roman"/>
          <w:color w:val="000000"/>
          <w:sz w:val="24"/>
          <w:szCs w:val="24"/>
        </w:rPr>
        <w:t>Application Profile for Metadata Extension</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Dublin Core Application Profile (DCAP) provided a framework for defining application or domain specific metadata schema. DCAP for a metadata schema defines the data model suited for a particular domain or application to ensure semantic interoperability. DCAP is generic framework and does not require the use of specific metadata terms like DCMI. However, a DCAP specification has to be </w:t>
      </w:r>
      <w:r w:rsidRPr="00716454">
        <w:rPr>
          <w:rFonts w:ascii="Times New Roman" w:hAnsi="Times New Roman" w:cs="Times New Roman"/>
          <w:color w:val="000000"/>
          <w:sz w:val="24"/>
          <w:szCs w:val="24"/>
        </w:rPr>
        <w:lastRenderedPageBreak/>
        <w:t xml:space="preserve">translated into specific schema specific term vocabulary before deploying it into a real application. </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A DCAP specification consists of the following components:</w:t>
      </w:r>
    </w:p>
    <w:p w:rsidR="003F7D01" w:rsidRPr="00716454" w:rsidRDefault="003F7D01" w:rsidP="00A804E9">
      <w:pPr>
        <w:pStyle w:val="ListParagraph"/>
        <w:numPr>
          <w:ilvl w:val="0"/>
          <w:numId w:val="14"/>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Functional Requirement: Describes what the community wants to achieve with an application</w:t>
      </w:r>
    </w:p>
    <w:p w:rsidR="003F7D01" w:rsidRPr="00716454" w:rsidRDefault="003F7D01" w:rsidP="00A804E9">
      <w:pPr>
        <w:pStyle w:val="ListParagraph"/>
        <w:numPr>
          <w:ilvl w:val="0"/>
          <w:numId w:val="14"/>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Domain Model: Describes domain entities and their relationships</w:t>
      </w:r>
    </w:p>
    <w:p w:rsidR="003F7D01" w:rsidRPr="00716454" w:rsidRDefault="003F7D01" w:rsidP="00A804E9">
      <w:pPr>
        <w:pStyle w:val="ListParagraph"/>
        <w:numPr>
          <w:ilvl w:val="0"/>
          <w:numId w:val="14"/>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Description Set Profile and Usage Guideline: Enumeration of metadata terms, constraints defines over terms and usage guidelines.</w:t>
      </w:r>
    </w:p>
    <w:p w:rsidR="003F7D01" w:rsidRPr="00716454" w:rsidRDefault="003F7D01" w:rsidP="00A804E9">
      <w:pPr>
        <w:pStyle w:val="ListParagraph"/>
        <w:numPr>
          <w:ilvl w:val="0"/>
          <w:numId w:val="14"/>
        </w:num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Syntax Guideline: Encoding records in machine readable format</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Each term in a metadata schema can be described using a template. This document follows DCAP template defined in ‘</w:t>
      </w:r>
      <w:r w:rsidRPr="00716454">
        <w:rPr>
          <w:rFonts w:ascii="Times New Roman" w:hAnsi="Times New Roman" w:cs="Times New Roman"/>
          <w:b/>
          <w:bCs/>
          <w:color w:val="000000"/>
          <w:sz w:val="24"/>
          <w:szCs w:val="24"/>
        </w:rPr>
        <w:t>Library Application Profile’ (</w:t>
      </w:r>
      <w:r w:rsidRPr="00716454">
        <w:rPr>
          <w:rFonts w:ascii="Times New Roman" w:hAnsi="Times New Roman" w:cs="Times New Roman"/>
          <w:color w:val="000000"/>
          <w:sz w:val="24"/>
          <w:szCs w:val="24"/>
        </w:rPr>
        <w:t>DC-Lib)</w:t>
      </w:r>
      <w:r w:rsidRPr="00716454">
        <w:rPr>
          <w:rFonts w:ascii="Times New Roman" w:hAnsi="Times New Roman" w:cs="Times New Roman"/>
          <w:noProof/>
          <w:color w:val="000000"/>
          <w:sz w:val="24"/>
          <w:szCs w:val="24"/>
        </w:rPr>
        <w:t xml:space="preserve"> (Guenther, 2004)</w:t>
      </w:r>
      <w:r w:rsidRPr="00716454">
        <w:rPr>
          <w:rFonts w:ascii="Times New Roman" w:hAnsi="Times New Roman" w:cs="Times New Roman"/>
          <w:color w:val="000000"/>
          <w:sz w:val="24"/>
          <w:szCs w:val="24"/>
        </w:rPr>
        <w:t xml:space="preserve"> with necessary extension and brevity. Template for defining items in application profile description is as follows:</w:t>
      </w:r>
    </w:p>
    <w:tbl>
      <w:tblPr>
        <w:tblW w:w="4927"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444"/>
        <w:gridCol w:w="5379"/>
      </w:tblGrid>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Name of Term</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 unique token assigned to the term</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Fully Specified Namespace</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Full specification of namespace hierarchy for the term</w:t>
            </w:r>
          </w:p>
        </w:tc>
      </w:tr>
      <w:tr w:rsidR="003C1145" w:rsidRPr="00716454">
        <w:trPr>
          <w:tblCellSpacing w:w="0" w:type="dxa"/>
        </w:trPr>
        <w:tc>
          <w:tcPr>
            <w:tcW w:w="1562" w:type="pct"/>
            <w:shd w:val="clear" w:color="auto" w:fill="EEEEEE"/>
            <w:tcMar>
              <w:top w:w="120" w:type="dxa"/>
              <w:left w:w="120" w:type="dxa"/>
              <w:bottom w:w="120" w:type="dxa"/>
              <w:right w:w="120" w:type="dxa"/>
            </w:tcMar>
          </w:tcPr>
          <w:p w:rsidR="003C1145" w:rsidRPr="00716454" w:rsidRDefault="003C1145" w:rsidP="00CB2BFC">
            <w:pPr>
              <w:pStyle w:val="NoSpacing"/>
              <w:rPr>
                <w:rFonts w:ascii="Times New Roman" w:hAnsi="Times New Roman" w:cs="Times New Roman"/>
                <w:color w:val="000000"/>
                <w:sz w:val="24"/>
                <w:szCs w:val="24"/>
                <w:lang w:eastAsia="en-IN"/>
              </w:rPr>
            </w:pPr>
          </w:p>
          <w:p w:rsidR="003C1145" w:rsidRPr="00716454" w:rsidRDefault="003C1145" w:rsidP="00CB2BFC">
            <w:pPr>
              <w:pStyle w:val="NoSpacing"/>
              <w:rPr>
                <w:rFonts w:ascii="Times New Roman" w:hAnsi="Times New Roman" w:cs="Times New Roman"/>
                <w:color w:val="000000"/>
                <w:sz w:val="24"/>
                <w:szCs w:val="24"/>
                <w:lang w:eastAsia="en-IN"/>
              </w:rPr>
            </w:pPr>
          </w:p>
        </w:tc>
        <w:tc>
          <w:tcPr>
            <w:tcW w:w="3438" w:type="pct"/>
            <w:tcMar>
              <w:top w:w="120" w:type="dxa"/>
              <w:left w:w="120" w:type="dxa"/>
              <w:bottom w:w="120" w:type="dxa"/>
              <w:right w:w="120" w:type="dxa"/>
            </w:tcMar>
          </w:tcPr>
          <w:p w:rsidR="003C1145" w:rsidRPr="00716454" w:rsidRDefault="003C1145" w:rsidP="00CB2BFC">
            <w:pPr>
              <w:pStyle w:val="NoSpacing"/>
              <w:rPr>
                <w:rFonts w:ascii="Times New Roman" w:hAnsi="Times New Roman" w:cs="Times New Roman"/>
                <w:color w:val="000000"/>
                <w:sz w:val="24"/>
                <w:szCs w:val="24"/>
                <w:lang w:eastAsia="en-IN"/>
              </w:rPr>
            </w:pP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Term URI</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 Uniform Resource Identifier used to identify the term.</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Defined By</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 identifier of a namespace, pointer to a schema, or bibliographic reference for a document within which the term is defined.</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Definition</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The definition of the term in the namespace in which the term was originated.</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Comments</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Comments on the term from the namespace in which the term or</w:t>
            </w:r>
            <w:r w:rsidR="002E37D8" w:rsidRPr="00716454">
              <w:rPr>
                <w:rFonts w:ascii="Times New Roman" w:hAnsi="Times New Roman" w:cs="Times New Roman"/>
                <w:color w:val="000000"/>
                <w:sz w:val="24"/>
                <w:szCs w:val="24"/>
                <w:lang w:eastAsia="en-IN"/>
              </w:rPr>
              <w:t>i</w:t>
            </w:r>
            <w:r w:rsidRPr="00716454">
              <w:rPr>
                <w:rFonts w:ascii="Times New Roman" w:hAnsi="Times New Roman" w:cs="Times New Roman"/>
                <w:color w:val="000000"/>
                <w:sz w:val="24"/>
                <w:szCs w:val="24"/>
                <w:lang w:eastAsia="en-IN"/>
              </w:rPr>
              <w:t>ginated.</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Type of term</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The grammatical category of the term (e.g. "Element", "Element Refinement", or "Encoding Scheme").</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lastRenderedPageBreak/>
              <w:t>Encoding Scheme For</w:t>
            </w:r>
          </w:p>
        </w:tc>
        <w:tc>
          <w:tcPr>
            <w:tcW w:w="3438" w:type="pct"/>
            <w:tcMar>
              <w:top w:w="120" w:type="dxa"/>
              <w:left w:w="120" w:type="dxa"/>
              <w:bottom w:w="120" w:type="dxa"/>
              <w:right w:w="120" w:type="dxa"/>
            </w:tcMar>
          </w:tcPr>
          <w:p w:rsidR="003F7D01" w:rsidRPr="00716454" w:rsidRDefault="003F7D01" w:rsidP="00CB2BFC">
            <w:pPr>
              <w:pStyle w:val="NoSpacing"/>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The described term, an encoding scheme, qualifies the referenced term. Using an encoding scheme will aid in the interpretation of an element value. These schemes include controlled vocabularies and formal notations or parsing rules. A value expressed using an encoding scheme will thus be a token selected from a controlled vocabulary (e.g., a term from a classification system or set of subject headings) or a string formatted in accordance with a formal notation (e.g., "2000-01-01" as the standard expression of a date). If an encoding scheme is not understood by a client or agent, the value may still be useful to a human reader.</w:t>
            </w:r>
          </w:p>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In some cases, encoding schemes not yet registered are indicated. These will be registered and/or approved by the DCMI Usage Board as DC Encoding Schemes in the future.</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Has Encoding Scheme</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The described term is qualified by the referenced encoding scheme.</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Obligation</w:t>
            </w:r>
          </w:p>
        </w:tc>
        <w:tc>
          <w:tcPr>
            <w:tcW w:w="3438" w:type="pct"/>
            <w:tcMar>
              <w:top w:w="120" w:type="dxa"/>
              <w:left w:w="120" w:type="dxa"/>
              <w:bottom w:w="120" w:type="dxa"/>
              <w:right w:w="120" w:type="dxa"/>
            </w:tcMar>
          </w:tcPr>
          <w:p w:rsidR="003F7D01" w:rsidRPr="00716454" w:rsidRDefault="003F7D01" w:rsidP="00CB2BFC">
            <w:pPr>
              <w:pStyle w:val="NoSpacing"/>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Indicates whether the element is required to always or sometimes be present. In this application profile the obligation can be: mandatory (</w:t>
            </w:r>
            <w:r w:rsidRPr="00716454">
              <w:rPr>
                <w:rFonts w:ascii="Times New Roman" w:hAnsi="Times New Roman" w:cs="Times New Roman"/>
                <w:b/>
                <w:bCs/>
                <w:color w:val="000000"/>
                <w:sz w:val="24"/>
                <w:szCs w:val="24"/>
                <w:lang w:eastAsia="en-IN"/>
              </w:rPr>
              <w:t>M</w:t>
            </w:r>
            <w:r w:rsidRPr="00716454">
              <w:rPr>
                <w:rFonts w:ascii="Times New Roman" w:hAnsi="Times New Roman" w:cs="Times New Roman"/>
                <w:color w:val="000000"/>
                <w:sz w:val="24"/>
                <w:szCs w:val="24"/>
                <w:lang w:eastAsia="en-IN"/>
              </w:rPr>
              <w:t>), mandatory if applicable (</w:t>
            </w:r>
            <w:r w:rsidRPr="00716454">
              <w:rPr>
                <w:rFonts w:ascii="Times New Roman" w:hAnsi="Times New Roman" w:cs="Times New Roman"/>
                <w:b/>
                <w:bCs/>
                <w:color w:val="000000"/>
                <w:sz w:val="24"/>
                <w:szCs w:val="24"/>
                <w:lang w:eastAsia="en-IN"/>
              </w:rPr>
              <w:t>MA</w:t>
            </w:r>
            <w:r w:rsidRPr="00716454">
              <w:rPr>
                <w:rFonts w:ascii="Times New Roman" w:hAnsi="Times New Roman" w:cs="Times New Roman"/>
                <w:color w:val="000000"/>
                <w:sz w:val="24"/>
                <w:szCs w:val="24"/>
                <w:lang w:eastAsia="en-IN"/>
              </w:rPr>
              <w:t>), strongly recommended (</w:t>
            </w:r>
            <w:r w:rsidRPr="00716454">
              <w:rPr>
                <w:rFonts w:ascii="Times New Roman" w:hAnsi="Times New Roman" w:cs="Times New Roman"/>
                <w:b/>
                <w:bCs/>
                <w:color w:val="000000"/>
                <w:sz w:val="24"/>
                <w:szCs w:val="24"/>
                <w:lang w:eastAsia="en-IN"/>
              </w:rPr>
              <w:t>R</w:t>
            </w:r>
            <w:r w:rsidRPr="00716454">
              <w:rPr>
                <w:rFonts w:ascii="Times New Roman" w:hAnsi="Times New Roman" w:cs="Times New Roman"/>
                <w:color w:val="000000"/>
                <w:sz w:val="24"/>
                <w:szCs w:val="24"/>
                <w:lang w:eastAsia="en-IN"/>
              </w:rPr>
              <w:t>) or optional (</w:t>
            </w:r>
            <w:r w:rsidRPr="00716454">
              <w:rPr>
                <w:rFonts w:ascii="Times New Roman" w:hAnsi="Times New Roman" w:cs="Times New Roman"/>
                <w:b/>
                <w:bCs/>
                <w:color w:val="000000"/>
                <w:sz w:val="24"/>
                <w:szCs w:val="24"/>
                <w:lang w:eastAsia="en-IN"/>
              </w:rPr>
              <w:t>O</w:t>
            </w:r>
            <w:r w:rsidRPr="00716454">
              <w:rPr>
                <w:rFonts w:ascii="Times New Roman" w:hAnsi="Times New Roman" w:cs="Times New Roman"/>
                <w:color w:val="000000"/>
                <w:sz w:val="24"/>
                <w:szCs w:val="24"/>
                <w:lang w:eastAsia="en-IN"/>
              </w:rPr>
              <w:t>). Mandatory ensures that some of the elements are always supported and mandatory if applicable means that this element must be supported if the information is available. An element with a mandatory obligation must have a value. The strongly recommended and the optional elements should be filled with a value if the information is appropriate to the given resource but if not, they may be omitted.</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Occurrence</w:t>
            </w:r>
          </w:p>
        </w:tc>
        <w:tc>
          <w:tcPr>
            <w:tcW w:w="3438" w:type="pct"/>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Indicates any limit to the repeatability of the element.</w:t>
            </w:r>
          </w:p>
        </w:tc>
      </w:tr>
      <w:tr w:rsidR="003F7D01" w:rsidRPr="00716454">
        <w:trPr>
          <w:tblCellSpacing w:w="0" w:type="dxa"/>
        </w:trPr>
        <w:tc>
          <w:tcPr>
            <w:tcW w:w="1562" w:type="pct"/>
            <w:shd w:val="clear" w:color="auto" w:fill="EEEEEE"/>
            <w:tcMar>
              <w:top w:w="120" w:type="dxa"/>
              <w:left w:w="120" w:type="dxa"/>
              <w:bottom w:w="120" w:type="dxa"/>
              <w:right w:w="120" w:type="dxa"/>
            </w:tcMar>
          </w:tcPr>
          <w:p w:rsidR="003F7D01" w:rsidRPr="00716454" w:rsidRDefault="003F7D01"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Example Usage</w:t>
            </w:r>
          </w:p>
        </w:tc>
        <w:tc>
          <w:tcPr>
            <w:tcW w:w="3438" w:type="pct"/>
            <w:tcMar>
              <w:top w:w="120" w:type="dxa"/>
              <w:left w:w="120" w:type="dxa"/>
              <w:bottom w:w="120" w:type="dxa"/>
              <w:right w:w="120" w:type="dxa"/>
            </w:tcMar>
          </w:tcPr>
          <w:p w:rsidR="003F7D01" w:rsidRPr="00716454" w:rsidRDefault="00AA5912" w:rsidP="00CB2BFC">
            <w:pPr>
              <w:pStyle w:val="NoSpacing"/>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Taken from NPTEL, CEC, INFLIBNET and other e-content projects of NMEICT</w:t>
            </w:r>
          </w:p>
        </w:tc>
      </w:tr>
    </w:tbl>
    <w:p w:rsidR="003F7D01" w:rsidRPr="00716454" w:rsidRDefault="003F7D01" w:rsidP="00F0088E">
      <w:pPr>
        <w:spacing w:line="360" w:lineRule="auto"/>
        <w:jc w:val="both"/>
        <w:rPr>
          <w:rFonts w:ascii="Times New Roman" w:hAnsi="Times New Roman" w:cs="Times New Roman"/>
          <w:color w:val="000000"/>
          <w:sz w:val="24"/>
          <w:szCs w:val="24"/>
        </w:rPr>
      </w:pP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 xml:space="preserve">List of Generic Metadata Elements </w:t>
      </w:r>
    </w:p>
    <w:p w:rsidR="003F7D01" w:rsidRPr="00716454" w:rsidRDefault="003F7D01" w:rsidP="00F0088E">
      <w:pPr>
        <w:spacing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Following table deals with the list of Generic Metadata Elements (based on QDC) present in version 1.0 and 2.0.</w:t>
      </w:r>
    </w:p>
    <w:tbl>
      <w:tblPr>
        <w:tblW w:w="8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2048"/>
        <w:gridCol w:w="3496"/>
        <w:gridCol w:w="1276"/>
        <w:gridCol w:w="976"/>
      </w:tblGrid>
      <w:tr w:rsidR="003F7D01" w:rsidRPr="00716454" w:rsidTr="008D0675">
        <w:trPr>
          <w:jc w:val="center"/>
        </w:trPr>
        <w:tc>
          <w:tcPr>
            <w:tcW w:w="805"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S.N</w:t>
            </w: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Elements</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127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Version1.0</w:t>
            </w:r>
          </w:p>
        </w:tc>
        <w:tc>
          <w:tcPr>
            <w:tcW w:w="97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 2.0</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Contributor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Author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dc.contributor.author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Illustrator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dc.contributor.illustrator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Editor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dc.contributor.editor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Temporal</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dc.coverage.temporal</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Spatial</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dc.coverage.spatial</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Creator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dc.creator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Date-Created</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dc.date.created</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tabs>
                <w:tab w:val="left" w:pos="85"/>
                <w:tab w:val="left" w:pos="130"/>
                <w:tab w:val="left" w:pos="175"/>
              </w:tabs>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Date-Accessioned</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dc.date.accessioned</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Date-Issued</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dc.date.issued</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Date-Modified</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dc.date.modified</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Date-Valid</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dc.date.valid</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Date-copyright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dc.date.copyright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description</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Table of Content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dc.description.tableofcontent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Abstract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dc.description.abstract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Format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w:t>
            </w:r>
          </w:p>
        </w:tc>
        <w:tc>
          <w:tcPr>
            <w:tcW w:w="12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Extent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dc.format.extent</w:t>
            </w:r>
          </w:p>
        </w:tc>
        <w:tc>
          <w:tcPr>
            <w:tcW w:w="12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Medium</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dc.format.medium</w:t>
            </w:r>
          </w:p>
        </w:tc>
        <w:tc>
          <w:tcPr>
            <w:tcW w:w="12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Mimetype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dc.format.mimetype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Identifier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Identifier-ISBN</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dc.identifier.isbn</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Identifier-ISSN</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dc.identifier.issn</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Identifier-URI</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dc.identifier.uri</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Identifier-bibliographicCitation</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dc.identifier.bibliographicCitation</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Language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dc.language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Publisher</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dc.publisher</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Referenced By</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dc.relation.isreferencedby</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Part Of</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dc.relation.ispartof</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Requires</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dc.relation.requires</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Format</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dc.relation.hasformat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Part</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dc.relation.haspart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Format Of</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dc.relation.isformatof</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Replaced By</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dc.relation.isreplacedby</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Version Of</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dc.relation.isversionof</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References</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dc.relation.references</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Replaces</w:t>
            </w:r>
          </w:p>
        </w:tc>
        <w:tc>
          <w:tcPr>
            <w:tcW w:w="3496"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dc.relation.replaces</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Rights</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dc.rights</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976"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dc.source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Subject</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dc.subject</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Title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dc.title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Alternative title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dc.title.alternative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8D0675">
        <w:trPr>
          <w:jc w:val="center"/>
        </w:trPr>
        <w:tc>
          <w:tcPr>
            <w:tcW w:w="805" w:type="dxa"/>
            <w:vAlign w:val="center"/>
          </w:tcPr>
          <w:p w:rsidR="003F7D01" w:rsidRPr="00716454" w:rsidRDefault="003F7D01" w:rsidP="00A804E9">
            <w:pPr>
              <w:pStyle w:val="ListParagraph"/>
              <w:numPr>
                <w:ilvl w:val="0"/>
                <w:numId w:val="10"/>
              </w:numPr>
              <w:spacing w:after="0" w:line="360" w:lineRule="auto"/>
              <w:rPr>
                <w:rFonts w:ascii="Times New Roman" w:hAnsi="Times New Roman" w:cs="Times New Roman"/>
                <w:color w:val="000000"/>
                <w:sz w:val="24"/>
                <w:szCs w:val="24"/>
              </w:rPr>
            </w:pPr>
          </w:p>
        </w:tc>
        <w:tc>
          <w:tcPr>
            <w:tcW w:w="204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w:t>
            </w:r>
          </w:p>
        </w:tc>
        <w:tc>
          <w:tcPr>
            <w:tcW w:w="3496"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dc.type</w:t>
            </w:r>
          </w:p>
        </w:tc>
        <w:tc>
          <w:tcPr>
            <w:tcW w:w="12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976"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bl>
    <w:p w:rsidR="003F7D01" w:rsidRPr="00716454" w:rsidRDefault="003F7D01" w:rsidP="00F0088E">
      <w:pPr>
        <w:spacing w:line="360" w:lineRule="auto"/>
        <w:jc w:val="both"/>
        <w:rPr>
          <w:rFonts w:ascii="Times New Roman" w:hAnsi="Times New Roman" w:cs="Times New Roman"/>
          <w:color w:val="000000"/>
          <w:sz w:val="24"/>
          <w:szCs w:val="24"/>
        </w:rPr>
      </w:pP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 xml:space="preserve">List of Educational Metadata </w:t>
      </w:r>
    </w:p>
    <w:tbl>
      <w:tblPr>
        <w:tblW w:w="8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
        <w:gridCol w:w="3239"/>
        <w:gridCol w:w="1520"/>
        <w:gridCol w:w="1276"/>
        <w:gridCol w:w="1504"/>
      </w:tblGrid>
      <w:tr w:rsidR="003F7D01" w:rsidRPr="00716454" w:rsidTr="002D1C0A">
        <w:trPr>
          <w:jc w:val="center"/>
        </w:trPr>
        <w:tc>
          <w:tcPr>
            <w:tcW w:w="929"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S.N</w:t>
            </w:r>
          </w:p>
        </w:tc>
        <w:tc>
          <w:tcPr>
            <w:tcW w:w="3240"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Elements</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Metadata Standards Used</w:t>
            </w:r>
          </w:p>
        </w:tc>
        <w:tc>
          <w:tcPr>
            <w:tcW w:w="1274"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Version1.0</w:t>
            </w:r>
          </w:p>
        </w:tc>
        <w:tc>
          <w:tcPr>
            <w:tcW w:w="1505"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 2.0</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educationalAlignment</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educationalAlignment [Board]</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typeoflearningmaterial</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educationalAlignment [Prerequisitetopic]</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alignmentType</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educationalRole</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educationalUse</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interactivityType</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typicalLearningTime</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lang w:eastAsia="en-IN"/>
              </w:rPr>
              <w:t>Accessibility related fields</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LRMI</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No</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rsidTr="002D1C0A">
        <w:trPr>
          <w:jc w:val="center"/>
        </w:trPr>
        <w:tc>
          <w:tcPr>
            <w:tcW w:w="929" w:type="dxa"/>
            <w:vAlign w:val="center"/>
          </w:tcPr>
          <w:p w:rsidR="003F7D01" w:rsidRPr="00716454" w:rsidRDefault="003F7D01" w:rsidP="00A804E9">
            <w:pPr>
              <w:pStyle w:val="ListParagraph"/>
              <w:numPr>
                <w:ilvl w:val="0"/>
                <w:numId w:val="15"/>
              </w:numPr>
              <w:spacing w:after="0" w:line="360" w:lineRule="auto"/>
              <w:rPr>
                <w:rFonts w:ascii="Times New Roman" w:hAnsi="Times New Roman" w:cs="Times New Roman"/>
                <w:color w:val="000000"/>
                <w:sz w:val="24"/>
                <w:szCs w:val="24"/>
              </w:rPr>
            </w:pPr>
          </w:p>
        </w:tc>
        <w:tc>
          <w:tcPr>
            <w:tcW w:w="3240" w:type="dxa"/>
            <w:vAlign w:val="center"/>
          </w:tcPr>
          <w:p w:rsidR="003F7D01" w:rsidRPr="00716454" w:rsidRDefault="003F7D01" w:rsidP="00126440">
            <w:p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Difficulty Level</w:t>
            </w:r>
          </w:p>
        </w:tc>
        <w:tc>
          <w:tcPr>
            <w:tcW w:w="1520"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IEEE LOM</w:t>
            </w:r>
          </w:p>
        </w:tc>
        <w:tc>
          <w:tcPr>
            <w:tcW w:w="1274"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505"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bl>
    <w:p w:rsidR="003F7D01" w:rsidRPr="00716454" w:rsidRDefault="003F7D01" w:rsidP="00F0088E">
      <w:pPr>
        <w:spacing w:line="360" w:lineRule="auto"/>
        <w:rPr>
          <w:rFonts w:ascii="Times New Roman" w:hAnsi="Times New Roman" w:cs="Times New Roman"/>
          <w:color w:val="000000"/>
          <w:sz w:val="24"/>
          <w:szCs w:val="24"/>
        </w:rPr>
      </w:pPr>
    </w:p>
    <w:p w:rsidR="003F7D01" w:rsidRPr="00716454" w:rsidRDefault="003F7D01" w:rsidP="00A804E9">
      <w:pPr>
        <w:pStyle w:val="ListParagraph"/>
        <w:numPr>
          <w:ilvl w:val="0"/>
          <w:numId w:val="11"/>
        </w:numPr>
        <w:spacing w:line="360" w:lineRule="auto"/>
        <w:ind w:hanging="540"/>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 xml:space="preserve">List of ETD Metadata </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2188"/>
        <w:gridCol w:w="2552"/>
        <w:gridCol w:w="1333"/>
        <w:gridCol w:w="1407"/>
      </w:tblGrid>
      <w:tr w:rsidR="003F7D01" w:rsidRPr="00716454">
        <w:trPr>
          <w:jc w:val="center"/>
        </w:trPr>
        <w:tc>
          <w:tcPr>
            <w:tcW w:w="900"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S.N</w:t>
            </w:r>
          </w:p>
        </w:tc>
        <w:tc>
          <w:tcPr>
            <w:tcW w:w="2188"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Elements</w:t>
            </w:r>
          </w:p>
        </w:tc>
        <w:tc>
          <w:tcPr>
            <w:tcW w:w="2552"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Metadata Standards Used</w:t>
            </w:r>
          </w:p>
        </w:tc>
        <w:tc>
          <w:tcPr>
            <w:tcW w:w="1333"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Version1.0</w:t>
            </w:r>
          </w:p>
        </w:tc>
        <w:tc>
          <w:tcPr>
            <w:tcW w:w="1407" w:type="dxa"/>
            <w:vAlign w:val="center"/>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Version 2.0</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Advisor</w:t>
            </w:r>
          </w:p>
        </w:tc>
        <w:tc>
          <w:tcPr>
            <w:tcW w:w="2552"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Keyword</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Place</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Researcher</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Type-Degree</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Date-Awarded</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Publisher-Department</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r w:rsidR="003F7D01" w:rsidRPr="00716454">
        <w:trPr>
          <w:jc w:val="center"/>
        </w:trPr>
        <w:tc>
          <w:tcPr>
            <w:tcW w:w="900" w:type="dxa"/>
            <w:vAlign w:val="center"/>
          </w:tcPr>
          <w:p w:rsidR="003F7D01" w:rsidRPr="00716454" w:rsidRDefault="003F7D01" w:rsidP="00A804E9">
            <w:pPr>
              <w:pStyle w:val="ListParagraph"/>
              <w:numPr>
                <w:ilvl w:val="0"/>
                <w:numId w:val="16"/>
              </w:numPr>
              <w:spacing w:after="0" w:line="360" w:lineRule="auto"/>
              <w:rPr>
                <w:rFonts w:ascii="Times New Roman" w:hAnsi="Times New Roman" w:cs="Times New Roman"/>
                <w:color w:val="000000"/>
                <w:sz w:val="24"/>
                <w:szCs w:val="24"/>
              </w:rPr>
            </w:pPr>
          </w:p>
        </w:tc>
        <w:tc>
          <w:tcPr>
            <w:tcW w:w="218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Publisher-Institution</w:t>
            </w:r>
          </w:p>
        </w:tc>
        <w:tc>
          <w:tcPr>
            <w:tcW w:w="255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Shodhganga</w:t>
            </w:r>
          </w:p>
        </w:tc>
        <w:tc>
          <w:tcPr>
            <w:tcW w:w="1333" w:type="dxa"/>
            <w:vAlign w:val="center"/>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c>
          <w:tcPr>
            <w:tcW w:w="1407"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Yes</w:t>
            </w:r>
          </w:p>
        </w:tc>
      </w:tr>
    </w:tbl>
    <w:p w:rsidR="003F7D01" w:rsidRPr="00716454" w:rsidRDefault="003F7D01" w:rsidP="00F0088E">
      <w:pPr>
        <w:spacing w:line="360" w:lineRule="auto"/>
        <w:rPr>
          <w:rFonts w:ascii="Times New Roman" w:hAnsi="Times New Roman" w:cs="Times New Roman"/>
          <w:color w:val="000000"/>
          <w:sz w:val="24"/>
          <w:szCs w:val="24"/>
        </w:rPr>
      </w:pPr>
    </w:p>
    <w:bookmarkEnd w:id="0"/>
    <w:bookmarkEnd w:id="1"/>
    <w:p w:rsidR="0007349F" w:rsidRPr="00716454" w:rsidRDefault="0007349F">
      <w:pPr>
        <w:spacing w:after="0" w:line="240" w:lineRule="auto"/>
        <w:rPr>
          <w:rFonts w:ascii="Times New Roman" w:hAnsi="Times New Roman" w:cs="Times New Roman"/>
          <w:b/>
          <w:bCs/>
          <w:color w:val="000000"/>
          <w:sz w:val="24"/>
          <w:szCs w:val="24"/>
          <w:lang w:eastAsia="en-IN"/>
        </w:rPr>
      </w:pPr>
      <w:r w:rsidRPr="00716454">
        <w:rPr>
          <w:rFonts w:ascii="Times New Roman" w:hAnsi="Times New Roman" w:cs="Times New Roman"/>
          <w:color w:val="000000"/>
          <w:sz w:val="24"/>
          <w:szCs w:val="24"/>
        </w:rPr>
        <w:br w:type="page"/>
      </w: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r w:rsidRPr="00716454">
        <w:rPr>
          <w:rFonts w:ascii="Times New Roman" w:hAnsi="Times New Roman"/>
          <w:color w:val="000000"/>
          <w:sz w:val="24"/>
          <w:szCs w:val="24"/>
        </w:rPr>
        <w:t>CHAPTER-1</w:t>
      </w:r>
    </w:p>
    <w:p w:rsidR="003F7D01" w:rsidRPr="00716454" w:rsidRDefault="003F7D01" w:rsidP="00F8365D">
      <w:pPr>
        <w:pStyle w:val="Heading2"/>
        <w:tabs>
          <w:tab w:val="left" w:pos="540"/>
        </w:tabs>
        <w:ind w:left="450"/>
        <w:jc w:val="center"/>
        <w:rPr>
          <w:rFonts w:ascii="Times New Roman" w:hAnsi="Times New Roman"/>
          <w:color w:val="000000"/>
          <w:sz w:val="24"/>
          <w:szCs w:val="24"/>
        </w:rPr>
      </w:pPr>
    </w:p>
    <w:p w:rsidR="003F7D01" w:rsidRPr="00716454" w:rsidRDefault="003F7D01" w:rsidP="00F8365D">
      <w:pPr>
        <w:pStyle w:val="Heading2"/>
        <w:tabs>
          <w:tab w:val="left" w:pos="540"/>
        </w:tabs>
        <w:ind w:left="450"/>
        <w:jc w:val="center"/>
        <w:rPr>
          <w:rFonts w:ascii="Times New Roman" w:hAnsi="Times New Roman"/>
          <w:color w:val="000000"/>
          <w:sz w:val="24"/>
          <w:szCs w:val="24"/>
        </w:rPr>
      </w:pPr>
      <w:r w:rsidRPr="00716454">
        <w:rPr>
          <w:rFonts w:ascii="Times New Roman" w:hAnsi="Times New Roman"/>
          <w:color w:val="000000"/>
          <w:sz w:val="24"/>
          <w:szCs w:val="24"/>
        </w:rPr>
        <w:t xml:space="preserve"> GENERIC METADATA</w:t>
      </w:r>
    </w:p>
    <w:p w:rsidR="003F7D01" w:rsidRPr="00716454" w:rsidRDefault="003F7D01">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rPr>
        <w:br w:type="page"/>
      </w:r>
    </w:p>
    <w:p w:rsidR="003F7D01" w:rsidRPr="00716454" w:rsidRDefault="003F7D01" w:rsidP="00F83611">
      <w:pPr>
        <w:pStyle w:val="Heading2"/>
        <w:tabs>
          <w:tab w:val="left" w:pos="540"/>
        </w:tabs>
        <w:rPr>
          <w:rFonts w:ascii="Times New Roman" w:hAnsi="Times New Roman"/>
          <w:color w:val="000000"/>
          <w:sz w:val="24"/>
          <w:szCs w:val="24"/>
        </w:rPr>
      </w:pPr>
      <w:r w:rsidRPr="00716454">
        <w:rPr>
          <w:rFonts w:ascii="Times New Roman" w:hAnsi="Times New Roman"/>
          <w:color w:val="000000"/>
          <w:sz w:val="24"/>
          <w:szCs w:val="24"/>
        </w:rPr>
        <w:lastRenderedPageBreak/>
        <w:t>Generic Metadata</w:t>
      </w: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This set of metadata describes general attributes of contents. Categories of generic content metadata are as follows:</w:t>
      </w:r>
    </w:p>
    <w:p w:rsidR="00F83611" w:rsidRPr="00716454" w:rsidRDefault="00F83611" w:rsidP="00F83611">
      <w:pPr>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Chapter-1: Generic Metadata</w:t>
      </w:r>
    </w:p>
    <w:p w:rsidR="00F83611" w:rsidRPr="00716454" w:rsidRDefault="00F83611" w:rsidP="00A804E9">
      <w:pPr>
        <w:pStyle w:val="ListParagraph"/>
        <w:numPr>
          <w:ilvl w:val="1"/>
          <w:numId w:val="32"/>
        </w:numPr>
        <w:tabs>
          <w:tab w:val="left" w:pos="1170"/>
        </w:tabs>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Contributor</w:t>
      </w:r>
    </w:p>
    <w:p w:rsidR="00F83611" w:rsidRPr="00716454" w:rsidRDefault="00F83611" w:rsidP="00A804E9">
      <w:pPr>
        <w:pStyle w:val="ListParagraph"/>
        <w:numPr>
          <w:ilvl w:val="2"/>
          <w:numId w:val="32"/>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w:t>
      </w:r>
    </w:p>
    <w:p w:rsidR="00F83611" w:rsidRPr="00716454" w:rsidRDefault="00F83611" w:rsidP="00A804E9">
      <w:pPr>
        <w:pStyle w:val="ListParagraph"/>
        <w:numPr>
          <w:ilvl w:val="2"/>
          <w:numId w:val="32"/>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Illustrator</w:t>
      </w:r>
    </w:p>
    <w:p w:rsidR="00F83611" w:rsidRPr="00716454" w:rsidRDefault="00F83611" w:rsidP="00A804E9">
      <w:pPr>
        <w:pStyle w:val="ListParagraph"/>
        <w:numPr>
          <w:ilvl w:val="2"/>
          <w:numId w:val="32"/>
        </w:num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Editor</w:t>
      </w:r>
    </w:p>
    <w:p w:rsidR="00F83611" w:rsidRPr="00716454" w:rsidRDefault="00F83611" w:rsidP="00A804E9">
      <w:pPr>
        <w:pStyle w:val="ListParagraph"/>
        <w:numPr>
          <w:ilvl w:val="1"/>
          <w:numId w:val="32"/>
        </w:numPr>
        <w:tabs>
          <w:tab w:val="left" w:pos="1170"/>
        </w:tabs>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Coverage</w:t>
      </w:r>
    </w:p>
    <w:p w:rsidR="00F83611" w:rsidRPr="00716454" w:rsidRDefault="00F83611" w:rsidP="00A804E9">
      <w:pPr>
        <w:pStyle w:val="ListParagraph"/>
        <w:numPr>
          <w:ilvl w:val="2"/>
          <w:numId w:val="32"/>
        </w:numPr>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Temporal</w:t>
      </w:r>
    </w:p>
    <w:p w:rsidR="00F83611" w:rsidRPr="00716454" w:rsidRDefault="00F83611" w:rsidP="00A804E9">
      <w:pPr>
        <w:pStyle w:val="ListParagraph"/>
        <w:numPr>
          <w:ilvl w:val="2"/>
          <w:numId w:val="32"/>
        </w:numPr>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Spatial</w:t>
      </w:r>
    </w:p>
    <w:p w:rsidR="00F83611" w:rsidRPr="00716454" w:rsidRDefault="00F83611" w:rsidP="00A804E9">
      <w:pPr>
        <w:pStyle w:val="ListParagraph"/>
        <w:numPr>
          <w:ilvl w:val="1"/>
          <w:numId w:val="32"/>
        </w:numPr>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Creator</w:t>
      </w:r>
    </w:p>
    <w:p w:rsidR="00F83611" w:rsidRPr="00716454" w:rsidRDefault="00F83611" w:rsidP="00A804E9">
      <w:pPr>
        <w:pStyle w:val="ListParagraph"/>
        <w:numPr>
          <w:ilvl w:val="1"/>
          <w:numId w:val="32"/>
        </w:numPr>
        <w:spacing w:before="100" w:beforeAutospacing="1" w:after="100" w:afterAutospacing="1" w:line="360" w:lineRule="auto"/>
        <w:ind w:left="810" w:hanging="45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Date</w:t>
      </w:r>
    </w:p>
    <w:p w:rsidR="00F83611" w:rsidRPr="00716454" w:rsidRDefault="00F83611" w:rsidP="00A804E9">
      <w:pPr>
        <w:pStyle w:val="ListParagraph"/>
        <w:numPr>
          <w:ilvl w:val="2"/>
          <w:numId w:val="32"/>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Created</w:t>
      </w:r>
    </w:p>
    <w:p w:rsidR="00F83611" w:rsidRPr="00716454" w:rsidRDefault="00F83611" w:rsidP="00A804E9">
      <w:pPr>
        <w:pStyle w:val="ListParagraph"/>
        <w:numPr>
          <w:ilvl w:val="2"/>
          <w:numId w:val="32"/>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Issued</w:t>
      </w:r>
    </w:p>
    <w:p w:rsidR="00F83611" w:rsidRPr="00716454" w:rsidRDefault="00F83611" w:rsidP="00A804E9">
      <w:pPr>
        <w:pStyle w:val="ListParagraph"/>
        <w:numPr>
          <w:ilvl w:val="2"/>
          <w:numId w:val="32"/>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Modified</w:t>
      </w:r>
    </w:p>
    <w:p w:rsidR="00F83611" w:rsidRPr="00716454" w:rsidRDefault="00F83611" w:rsidP="00A804E9">
      <w:pPr>
        <w:pStyle w:val="ListParagraph"/>
        <w:numPr>
          <w:ilvl w:val="2"/>
          <w:numId w:val="32"/>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Valid</w:t>
      </w:r>
    </w:p>
    <w:p w:rsidR="00F83611" w:rsidRPr="00716454" w:rsidRDefault="00F83611" w:rsidP="00A804E9">
      <w:pPr>
        <w:pStyle w:val="ListParagraph"/>
        <w:numPr>
          <w:ilvl w:val="2"/>
          <w:numId w:val="32"/>
        </w:numPr>
        <w:spacing w:before="100" w:beforeAutospacing="1" w:after="100" w:afterAutospacing="1" w:line="360" w:lineRule="auto"/>
        <w:ind w:left="153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Copyright </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Description</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Table of Content</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Abstract</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Format</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Extent</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Medium</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Mimetype</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Identifier</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ISBN</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ISSN</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URI</w:t>
      </w:r>
    </w:p>
    <w:p w:rsidR="00F83611" w:rsidRPr="00716454" w:rsidRDefault="00F83611" w:rsidP="00A804E9">
      <w:pPr>
        <w:pStyle w:val="ListParagraph"/>
        <w:numPr>
          <w:ilvl w:val="2"/>
          <w:numId w:val="32"/>
        </w:numPr>
        <w:tabs>
          <w:tab w:val="left" w:pos="153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Bibliographic citation</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Language</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Publisher</w:t>
      </w:r>
    </w:p>
    <w:p w:rsidR="00F83611" w:rsidRPr="00716454" w:rsidRDefault="00F83611" w:rsidP="00A804E9">
      <w:pPr>
        <w:pStyle w:val="ListParagraph"/>
        <w:numPr>
          <w:ilvl w:val="1"/>
          <w:numId w:val="32"/>
        </w:numPr>
        <w:spacing w:before="100" w:beforeAutospacing="1" w:after="100" w:afterAutospacing="1" w:line="360" w:lineRule="auto"/>
        <w:ind w:left="810" w:hanging="54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lastRenderedPageBreak/>
        <w:t>Relation</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Referenced By</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Part Of</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Requires</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Has Format</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Has Part</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Format Of</w:t>
      </w:r>
    </w:p>
    <w:p w:rsidR="00F83611" w:rsidRPr="00716454" w:rsidRDefault="00F83611" w:rsidP="00A804E9">
      <w:pPr>
        <w:pStyle w:val="ListParagraph"/>
        <w:numPr>
          <w:ilvl w:val="2"/>
          <w:numId w:val="32"/>
        </w:numPr>
        <w:tabs>
          <w:tab w:val="left" w:pos="1890"/>
          <w:tab w:val="left" w:pos="216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Replaced By</w:t>
      </w:r>
    </w:p>
    <w:p w:rsidR="00F83611" w:rsidRPr="00716454" w:rsidRDefault="00F83611" w:rsidP="00A804E9">
      <w:pPr>
        <w:pStyle w:val="ListParagraph"/>
        <w:numPr>
          <w:ilvl w:val="2"/>
          <w:numId w:val="32"/>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b/>
        <w:t>Is Version Of</w:t>
      </w:r>
    </w:p>
    <w:p w:rsidR="00F83611" w:rsidRPr="00716454" w:rsidRDefault="00F83611" w:rsidP="00A804E9">
      <w:pPr>
        <w:pStyle w:val="ListParagraph"/>
        <w:numPr>
          <w:ilvl w:val="2"/>
          <w:numId w:val="32"/>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b/>
        <w:t>References</w:t>
      </w:r>
    </w:p>
    <w:p w:rsidR="00F83611" w:rsidRPr="00716454" w:rsidRDefault="00F83611" w:rsidP="00A804E9">
      <w:pPr>
        <w:pStyle w:val="ListParagraph"/>
        <w:numPr>
          <w:ilvl w:val="2"/>
          <w:numId w:val="32"/>
        </w:numPr>
        <w:tabs>
          <w:tab w:val="left" w:pos="1530"/>
          <w:tab w:val="left" w:pos="1890"/>
        </w:tabs>
        <w:spacing w:before="100" w:beforeAutospacing="1" w:after="100" w:afterAutospacing="1" w:line="360" w:lineRule="auto"/>
        <w:ind w:hanging="41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Replaces</w:t>
      </w:r>
    </w:p>
    <w:p w:rsidR="00F83611" w:rsidRPr="00716454" w:rsidRDefault="00F83611" w:rsidP="00A804E9">
      <w:pPr>
        <w:pStyle w:val="ListParagraph"/>
        <w:numPr>
          <w:ilvl w:val="1"/>
          <w:numId w:val="32"/>
        </w:numPr>
        <w:tabs>
          <w:tab w:val="left" w:pos="90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Rights</w:t>
      </w:r>
    </w:p>
    <w:p w:rsidR="00F83611" w:rsidRPr="00716454" w:rsidRDefault="00F83611" w:rsidP="00A804E9">
      <w:pPr>
        <w:pStyle w:val="ListParagraph"/>
        <w:numPr>
          <w:ilvl w:val="1"/>
          <w:numId w:val="32"/>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Source</w:t>
      </w:r>
    </w:p>
    <w:p w:rsidR="00F83611" w:rsidRPr="00716454" w:rsidRDefault="00F83611" w:rsidP="00A804E9">
      <w:pPr>
        <w:pStyle w:val="ListParagraph"/>
        <w:numPr>
          <w:ilvl w:val="1"/>
          <w:numId w:val="32"/>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Subject</w:t>
      </w:r>
    </w:p>
    <w:p w:rsidR="00F83611" w:rsidRPr="00716454" w:rsidRDefault="00F83611" w:rsidP="00A804E9">
      <w:pPr>
        <w:pStyle w:val="ListParagraph"/>
        <w:numPr>
          <w:ilvl w:val="1"/>
          <w:numId w:val="32"/>
        </w:numPr>
        <w:tabs>
          <w:tab w:val="left" w:pos="900"/>
          <w:tab w:val="left" w:pos="1080"/>
        </w:tabs>
        <w:spacing w:before="100" w:beforeAutospacing="1" w:after="100" w:afterAutospacing="1" w:line="360" w:lineRule="auto"/>
        <w:ind w:left="990" w:hanging="72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Title</w:t>
      </w:r>
    </w:p>
    <w:p w:rsidR="00F83611" w:rsidRPr="00716454" w:rsidRDefault="00F83611" w:rsidP="00A804E9">
      <w:pPr>
        <w:pStyle w:val="ListParagraph"/>
        <w:numPr>
          <w:ilvl w:val="2"/>
          <w:numId w:val="32"/>
        </w:numPr>
        <w:tabs>
          <w:tab w:val="left" w:pos="810"/>
          <w:tab w:val="left" w:pos="1080"/>
          <w:tab w:val="left" w:pos="1890"/>
        </w:tabs>
        <w:spacing w:before="100" w:beforeAutospacing="1" w:after="100" w:afterAutospacing="1" w:line="360" w:lineRule="auto"/>
        <w:ind w:hanging="324"/>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Alternative title</w:t>
      </w:r>
    </w:p>
    <w:p w:rsidR="00F83611" w:rsidRPr="00716454" w:rsidRDefault="00F83611" w:rsidP="00A804E9">
      <w:pPr>
        <w:pStyle w:val="ListParagraph"/>
        <w:numPr>
          <w:ilvl w:val="1"/>
          <w:numId w:val="32"/>
        </w:numPr>
        <w:tabs>
          <w:tab w:val="left" w:pos="900"/>
        </w:tabs>
        <w:spacing w:before="100" w:beforeAutospacing="1" w:after="100" w:afterAutospacing="1" w:line="360" w:lineRule="auto"/>
        <w:ind w:left="1170" w:hanging="900"/>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Type</w:t>
      </w:r>
    </w:p>
    <w:p w:rsidR="003F7D01" w:rsidRPr="00716454" w:rsidRDefault="003F7D01" w:rsidP="00266347">
      <w:pPr>
        <w:pStyle w:val="ListParagraph"/>
        <w:spacing w:before="100" w:beforeAutospacing="1" w:after="100" w:afterAutospacing="1" w:line="240" w:lineRule="auto"/>
        <w:ind w:left="360"/>
        <w:rPr>
          <w:rFonts w:ascii="Times New Roman" w:hAnsi="Times New Roman" w:cs="Times New Roman"/>
          <w:b/>
          <w:bCs/>
          <w:color w:val="000000"/>
          <w:sz w:val="24"/>
          <w:szCs w:val="24"/>
          <w:lang w:eastAsia="en-IN"/>
        </w:rPr>
      </w:pPr>
    </w:p>
    <w:p w:rsidR="003F7D01" w:rsidRPr="00716454" w:rsidRDefault="003F7D01" w:rsidP="00266347">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p>
    <w:p w:rsidR="003F7D01" w:rsidRPr="00716454" w:rsidRDefault="003F7D01" w:rsidP="00A804E9">
      <w:pPr>
        <w:pStyle w:val="ListParagraph"/>
        <w:numPr>
          <w:ilvl w:val="0"/>
          <w:numId w:val="3"/>
        </w:numPr>
        <w:spacing w:before="100" w:beforeAutospacing="1" w:after="100" w:afterAutospacing="1" w:line="240" w:lineRule="auto"/>
        <w:ind w:left="36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lastRenderedPageBreak/>
        <w:t>Application Profile for Generic Metadata</w:t>
      </w: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 Contributor</w:t>
      </w:r>
    </w:p>
    <w:tbl>
      <w:tblPr>
        <w:tblW w:w="80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5328"/>
      </w:tblGrid>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Name of Term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b/>
                <w:bCs/>
              </w:rPr>
              <w:t xml:space="preserve">Contributor </w:t>
            </w:r>
          </w:p>
        </w:tc>
      </w:tr>
      <w:tr w:rsidR="003F7D01" w:rsidRPr="00716454">
        <w:trPr>
          <w:trHeight w:val="204"/>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Fully Specified Namespace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dc.contributor</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Term URI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http://purl.org/dc/elements/1.1/contributor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Defined By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http://dublincore.org/documents/dcmi-terms/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Definition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An entity responsible for making contributions to the content of the resource. </w:t>
            </w:r>
          </w:p>
        </w:tc>
      </w:tr>
      <w:tr w:rsidR="003F7D01" w:rsidRPr="00716454">
        <w:trPr>
          <w:trHeight w:val="199"/>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Comments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Examples of a Contributor include a person, an organization, or a service. Typically, the name of a Contributor should be used to indicate the entity.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Type of term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Element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Has Encoding Scheme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No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Obligation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MA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Occurrence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MIN=0, MAX=infinite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Example -1</w:t>
            </w:r>
          </w:p>
        </w:tc>
        <w:tc>
          <w:tcPr>
            <w:tcW w:w="5328" w:type="dxa"/>
          </w:tcPr>
          <w:p w:rsidR="003F7D01" w:rsidRPr="00716454" w:rsidRDefault="00037EEB" w:rsidP="00B92A58">
            <w:pPr>
              <w:pStyle w:val="Default"/>
              <w:spacing w:line="360" w:lineRule="auto"/>
              <w:rPr>
                <w:rFonts w:ascii="Times New Roman" w:hAnsi="Times New Roman" w:cs="Times New Roman"/>
              </w:rPr>
            </w:pPr>
            <w:r w:rsidRPr="00716454">
              <w:rPr>
                <w:rFonts w:ascii="Times New Roman" w:hAnsi="Times New Roman" w:cs="Times New Roman"/>
                <w:b/>
                <w:bCs/>
              </w:rPr>
              <w:t>Electronic Media Production Centre, IGNOU</w:t>
            </w:r>
          </w:p>
        </w:tc>
      </w:tr>
    </w:tbl>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1.1.1 </w:t>
      </w:r>
      <w:r w:rsidRPr="00716454">
        <w:rPr>
          <w:rFonts w:ascii="Times New Roman" w:hAnsi="Times New Roman" w:cs="Times New Roman"/>
          <w:b/>
          <w:bCs/>
          <w:color w:val="000000"/>
          <w:sz w:val="24"/>
          <w:szCs w:val="24"/>
          <w:lang w:eastAsia="en-IN"/>
        </w:rPr>
        <w:tab/>
        <w:t>Author</w:t>
      </w:r>
    </w:p>
    <w:tbl>
      <w:tblPr>
        <w:tblW w:w="80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5328"/>
      </w:tblGrid>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Name of Term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b/>
                <w:bCs/>
              </w:rPr>
              <w:t xml:space="preserve">Author </w:t>
            </w:r>
          </w:p>
        </w:tc>
      </w:tr>
      <w:tr w:rsidR="003F7D01" w:rsidRPr="00716454">
        <w:trPr>
          <w:trHeight w:val="204"/>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Fully Specified Namespace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dc.contributor.author</w:t>
            </w:r>
          </w:p>
        </w:tc>
      </w:tr>
      <w:tr w:rsidR="003F7D01" w:rsidRPr="00716454">
        <w:trPr>
          <w:trHeight w:val="90"/>
        </w:trPr>
        <w:tc>
          <w:tcPr>
            <w:tcW w:w="8046" w:type="dxa"/>
            <w:gridSpan w:val="2"/>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Term URI </w:t>
            </w:r>
          </w:p>
        </w:tc>
      </w:tr>
      <w:tr w:rsidR="003F7D01" w:rsidRPr="00716454">
        <w:trPr>
          <w:trHeight w:val="90"/>
        </w:trPr>
        <w:tc>
          <w:tcPr>
            <w:tcW w:w="8046" w:type="dxa"/>
            <w:gridSpan w:val="2"/>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Defined By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Definition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A set of entities who have authored the content of the resource. </w:t>
            </w:r>
          </w:p>
        </w:tc>
      </w:tr>
      <w:tr w:rsidR="003F7D01" w:rsidRPr="00716454">
        <w:trPr>
          <w:trHeight w:val="199"/>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Comments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Examples of Author include a person. Typically, the name of an Author should be used to indicate the entity.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Type of term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Element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Has Encoding Scheme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No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Obligation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MA </w:t>
            </w:r>
          </w:p>
        </w:tc>
      </w:tr>
      <w:tr w:rsidR="003F7D01" w:rsidRPr="00716454">
        <w:trPr>
          <w:trHeight w:val="90"/>
        </w:trPr>
        <w:tc>
          <w:tcPr>
            <w:tcW w:w="271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lastRenderedPageBreak/>
              <w:t xml:space="preserve">Occurrence </w:t>
            </w:r>
          </w:p>
        </w:tc>
        <w:tc>
          <w:tcPr>
            <w:tcW w:w="5328"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MIN=0, MAX=infinite </w:t>
            </w:r>
          </w:p>
        </w:tc>
      </w:tr>
      <w:tr w:rsidR="003F7D01" w:rsidRPr="00716454">
        <w:trPr>
          <w:trHeight w:val="90"/>
        </w:trPr>
        <w:tc>
          <w:tcPr>
            <w:tcW w:w="2718" w:type="dxa"/>
          </w:tcPr>
          <w:p w:rsidR="003F7D01" w:rsidRPr="00716454" w:rsidRDefault="00037EEB"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Example </w:t>
            </w:r>
          </w:p>
        </w:tc>
        <w:tc>
          <w:tcPr>
            <w:tcW w:w="5328" w:type="dxa"/>
          </w:tcPr>
          <w:p w:rsidR="003F7D01" w:rsidRPr="00716454" w:rsidRDefault="00037EEB" w:rsidP="00037EEB">
            <w:pPr>
              <w:pStyle w:val="Default"/>
              <w:spacing w:line="360" w:lineRule="auto"/>
              <w:rPr>
                <w:rFonts w:ascii="Times New Roman" w:hAnsi="Times New Roman" w:cs="Times New Roman"/>
                <w:b/>
                <w:bCs/>
              </w:rPr>
            </w:pPr>
            <w:r w:rsidRPr="00716454">
              <w:rPr>
                <w:rFonts w:ascii="Times New Roman" w:hAnsi="Times New Roman" w:cs="Times New Roman"/>
              </w:rPr>
              <w:t>Dr</w:t>
            </w:r>
            <w:r w:rsidR="00171B2D" w:rsidRPr="00716454">
              <w:rPr>
                <w:rFonts w:ascii="Times New Roman" w:hAnsi="Times New Roman" w:cs="Times New Roman"/>
              </w:rPr>
              <w:t xml:space="preserve">. </w:t>
            </w:r>
            <w:r w:rsidRPr="00716454">
              <w:rPr>
                <w:rFonts w:ascii="Times New Roman" w:hAnsi="Times New Roman" w:cs="Times New Roman"/>
              </w:rPr>
              <w:t>Swaraj Basu (Script and Content Coordinator)</w:t>
            </w:r>
          </w:p>
        </w:tc>
      </w:tr>
    </w:tbl>
    <w:p w:rsidR="003F7D01" w:rsidRPr="00716454" w:rsidRDefault="003F7D01" w:rsidP="00266347">
      <w:pPr>
        <w:spacing w:after="0" w:line="240" w:lineRule="auto"/>
        <w:rPr>
          <w:rFonts w:ascii="Times New Roman" w:hAnsi="Times New Roman" w:cs="Times New Roman"/>
          <w:b/>
          <w:bCs/>
          <w:color w:val="000000"/>
          <w:sz w:val="24"/>
          <w:szCs w:val="24"/>
          <w:lang w:eastAsia="en-IN"/>
        </w:rPr>
      </w:pPr>
    </w:p>
    <w:p w:rsidR="003F7D01" w:rsidRPr="00716454" w:rsidRDefault="003F7D01" w:rsidP="00266347">
      <w:pPr>
        <w:spacing w:after="0" w:line="240" w:lineRule="auto"/>
        <w:jc w:val="both"/>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Example</w:t>
      </w:r>
      <w:r w:rsidRPr="00716454">
        <w:rPr>
          <w:rFonts w:ascii="Times New Roman" w:hAnsi="Times New Roman" w:cs="Times New Roman"/>
          <w:b/>
          <w:bCs/>
          <w:color w:val="000000"/>
          <w:sz w:val="24"/>
          <w:szCs w:val="24"/>
        </w:rPr>
        <w:t xml:space="preserve"> (Author):</w:t>
      </w:r>
    </w:p>
    <w:p w:rsidR="003F7D01" w:rsidRPr="00716454" w:rsidRDefault="003F7D01" w:rsidP="00266347">
      <w:pPr>
        <w:spacing w:after="0" w:line="240" w:lineRule="auto"/>
        <w:jc w:val="both"/>
        <w:rPr>
          <w:rFonts w:ascii="Times New Roman" w:hAnsi="Times New Roman" w:cs="Times New Roman"/>
          <w:color w:val="000000"/>
          <w:sz w:val="24"/>
          <w:szCs w:val="24"/>
          <w:lang w:eastAsia="en-IN"/>
        </w:rPr>
      </w:pP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Indicates name(s) of author of the content. Entering one author name, pressing add button, another author name can be entered. In this fashion, more than one author name can be entered. It is not a mandatory field. The field may be left as blank.</w:t>
      </w: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1.1.2 </w:t>
      </w:r>
      <w:r w:rsidRPr="00716454">
        <w:rPr>
          <w:rFonts w:ascii="Times New Roman" w:hAnsi="Times New Roman" w:cs="Times New Roman"/>
          <w:b/>
          <w:bCs/>
          <w:color w:val="000000"/>
          <w:sz w:val="24"/>
          <w:szCs w:val="24"/>
          <w:lang w:eastAsia="en-IN"/>
        </w:rPr>
        <w:tab/>
        <w:t>Illustrator</w:t>
      </w:r>
    </w:p>
    <w:tbl>
      <w:tblPr>
        <w:tblW w:w="80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238"/>
      </w:tblGrid>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Name of Term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 xml:space="preserve">illustrator </w:t>
            </w:r>
          </w:p>
        </w:tc>
      </w:tr>
      <w:tr w:rsidR="003F7D01" w:rsidRPr="00716454">
        <w:trPr>
          <w:trHeight w:val="204"/>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Fully Specified Namespace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dc.contributor.illustrator</w:t>
            </w:r>
          </w:p>
        </w:tc>
      </w:tr>
      <w:tr w:rsidR="003F7D01" w:rsidRPr="00716454">
        <w:trPr>
          <w:trHeight w:val="90"/>
        </w:trPr>
        <w:tc>
          <w:tcPr>
            <w:tcW w:w="8046" w:type="dxa"/>
            <w:gridSpan w:val="2"/>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Term URI </w:t>
            </w:r>
          </w:p>
        </w:tc>
      </w:tr>
      <w:tr w:rsidR="003F7D01" w:rsidRPr="00716454">
        <w:trPr>
          <w:trHeight w:val="90"/>
        </w:trPr>
        <w:tc>
          <w:tcPr>
            <w:tcW w:w="8046" w:type="dxa"/>
            <w:gridSpan w:val="2"/>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Defined By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Definition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A person or group responsible for illustrations contained in an item.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Comments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Applicable to illustrations in books, learning materials etc</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Type of term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element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Has Encoding Scheme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No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Obligation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MA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Occurrence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MIN=0, MAX=infinite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Example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3F7D01" w:rsidRPr="00716454" w:rsidRDefault="003F7D01" w:rsidP="00266347">
      <w:pPr>
        <w:rPr>
          <w:rFonts w:ascii="Times New Roman" w:hAnsi="Times New Roman" w:cs="Times New Roman"/>
          <w:color w:val="000000"/>
          <w:sz w:val="24"/>
          <w:szCs w:val="24"/>
        </w:rPr>
      </w:pPr>
    </w:p>
    <w:p w:rsidR="003F7D01" w:rsidRPr="00716454" w:rsidRDefault="003F7D01" w:rsidP="00266347">
      <w:pP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Explanation (Illustrator):</w:t>
      </w:r>
    </w:p>
    <w:p w:rsidR="003F7D01" w:rsidRPr="00716454" w:rsidRDefault="003F7D01" w:rsidP="00266347">
      <w:pPr>
        <w:ind w:left="450"/>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Indicates name(s) of illustrator of the content. </w:t>
      </w:r>
      <w:r w:rsidR="00171B2D" w:rsidRPr="00716454">
        <w:rPr>
          <w:rFonts w:ascii="Times New Roman" w:hAnsi="Times New Roman" w:cs="Times New Roman"/>
          <w:color w:val="000000"/>
          <w:sz w:val="24"/>
          <w:szCs w:val="24"/>
        </w:rPr>
        <w:t xml:space="preserve">Illustrator in the case of videos will be those creating graphics, animations etc. </w:t>
      </w:r>
      <w:r w:rsidRPr="00716454">
        <w:rPr>
          <w:rFonts w:ascii="Times New Roman" w:hAnsi="Times New Roman" w:cs="Times New Roman"/>
          <w:color w:val="000000"/>
          <w:sz w:val="24"/>
          <w:szCs w:val="24"/>
        </w:rPr>
        <w:t>Entering one illustrator name, pressing add button, another illustrator name can be entered. In this fashion, more than one illustrator name can be entered. It is not a mandatory field. The field may be left as blank.</w:t>
      </w: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1.1.3</w:t>
      </w:r>
      <w:r w:rsidRPr="00716454">
        <w:rPr>
          <w:rFonts w:ascii="Times New Roman" w:hAnsi="Times New Roman" w:cs="Times New Roman"/>
          <w:b/>
          <w:bCs/>
          <w:color w:val="000000"/>
          <w:sz w:val="24"/>
          <w:szCs w:val="24"/>
          <w:lang w:eastAsia="en-IN"/>
        </w:rPr>
        <w:tab/>
        <w:t>Editor</w:t>
      </w:r>
    </w:p>
    <w:tbl>
      <w:tblPr>
        <w:tblW w:w="80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5238"/>
      </w:tblGrid>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Name of Term </w:t>
            </w:r>
          </w:p>
        </w:tc>
        <w:tc>
          <w:tcPr>
            <w:tcW w:w="5238" w:type="dxa"/>
          </w:tcPr>
          <w:p w:rsidR="003F7D01" w:rsidRPr="00716454" w:rsidRDefault="00CC3884"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E</w:t>
            </w:r>
            <w:r w:rsidR="003F7D01" w:rsidRPr="00716454">
              <w:rPr>
                <w:rFonts w:ascii="Times New Roman" w:hAnsi="Times New Roman" w:cs="Times New Roman"/>
                <w:b/>
                <w:bCs/>
                <w:color w:val="000000"/>
                <w:sz w:val="24"/>
                <w:szCs w:val="24"/>
              </w:rPr>
              <w:t>ditor</w:t>
            </w:r>
          </w:p>
        </w:tc>
      </w:tr>
      <w:tr w:rsidR="003F7D01" w:rsidRPr="00716454">
        <w:trPr>
          <w:trHeight w:val="204"/>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 xml:space="preserve">Fully Specified Namespace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dc.contributor.editor</w:t>
            </w:r>
          </w:p>
        </w:tc>
      </w:tr>
      <w:tr w:rsidR="003F7D01" w:rsidRPr="00716454">
        <w:trPr>
          <w:trHeight w:val="90"/>
        </w:trPr>
        <w:tc>
          <w:tcPr>
            <w:tcW w:w="8046" w:type="dxa"/>
            <w:gridSpan w:val="2"/>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Term URI </w:t>
            </w:r>
          </w:p>
        </w:tc>
      </w:tr>
      <w:tr w:rsidR="003F7D01" w:rsidRPr="00716454">
        <w:trPr>
          <w:trHeight w:val="90"/>
        </w:trPr>
        <w:tc>
          <w:tcPr>
            <w:tcW w:w="8046" w:type="dxa"/>
            <w:gridSpan w:val="2"/>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Defined By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Definition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A person or group responsible for editing of  an item.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Comments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Applicable to editing  in books, learning materials etc</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Type of term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element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Has Encoding Scheme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No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Obligation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MA </w:t>
            </w:r>
          </w:p>
        </w:tc>
      </w:tr>
      <w:tr w:rsidR="003F7D01" w:rsidRPr="00716454">
        <w:trPr>
          <w:trHeight w:val="90"/>
        </w:trPr>
        <w:tc>
          <w:tcPr>
            <w:tcW w:w="280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Occurrence </w:t>
            </w:r>
          </w:p>
        </w:tc>
        <w:tc>
          <w:tcPr>
            <w:tcW w:w="5238" w:type="dxa"/>
          </w:tcPr>
          <w:p w:rsidR="003F7D01" w:rsidRPr="00716454" w:rsidRDefault="003F7D01"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MIN=0, MAX=infinite </w:t>
            </w:r>
          </w:p>
        </w:tc>
      </w:tr>
      <w:tr w:rsidR="003F7D01" w:rsidRPr="00716454">
        <w:trPr>
          <w:trHeight w:val="90"/>
        </w:trPr>
        <w:tc>
          <w:tcPr>
            <w:tcW w:w="2808" w:type="dxa"/>
          </w:tcPr>
          <w:p w:rsidR="003F7D01" w:rsidRPr="00716454" w:rsidRDefault="007858AD"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Example </w:t>
            </w:r>
          </w:p>
        </w:tc>
        <w:tc>
          <w:tcPr>
            <w:tcW w:w="5238" w:type="dxa"/>
          </w:tcPr>
          <w:p w:rsidR="003F7D01" w:rsidRPr="00716454" w:rsidRDefault="00037EEB" w:rsidP="00B92A58">
            <w:pPr>
              <w:autoSpaceDE w:val="0"/>
              <w:autoSpaceDN w:val="0"/>
              <w:adjustRightInd w:val="0"/>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Vijay Gupta (Non-linear Editor of the video)</w:t>
            </w:r>
          </w:p>
        </w:tc>
      </w:tr>
    </w:tbl>
    <w:p w:rsidR="003F7D01" w:rsidRPr="00716454" w:rsidRDefault="003F7D01" w:rsidP="00266347">
      <w:pPr>
        <w:ind w:left="450"/>
        <w:rPr>
          <w:rFonts w:ascii="Times New Roman" w:hAnsi="Times New Roman" w:cs="Times New Roman"/>
          <w:color w:val="000000"/>
          <w:sz w:val="24"/>
          <w:szCs w:val="24"/>
        </w:rPr>
      </w:pPr>
    </w:p>
    <w:p w:rsidR="003F7D01" w:rsidRPr="00716454" w:rsidRDefault="003F7D01" w:rsidP="00266347">
      <w:pPr>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Explanation</w:t>
      </w:r>
      <w:r w:rsidRPr="00716454">
        <w:rPr>
          <w:rFonts w:ascii="Times New Roman" w:hAnsi="Times New Roman" w:cs="Times New Roman"/>
          <w:color w:val="000000"/>
          <w:sz w:val="24"/>
          <w:szCs w:val="24"/>
        </w:rPr>
        <w:t xml:space="preserve"> (Editor): </w:t>
      </w: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Indicates name(s) of editor of the content. </w:t>
      </w:r>
      <w:r w:rsidR="007858AD" w:rsidRPr="00716454">
        <w:rPr>
          <w:rFonts w:ascii="Times New Roman" w:hAnsi="Times New Roman" w:cs="Times New Roman"/>
          <w:color w:val="000000"/>
          <w:sz w:val="24"/>
          <w:szCs w:val="24"/>
        </w:rPr>
        <w:t xml:space="preserve">In the case of A/ V resources it will be the technical editor of the programme. </w:t>
      </w:r>
      <w:r w:rsidRPr="00716454">
        <w:rPr>
          <w:rFonts w:ascii="Times New Roman" w:hAnsi="Times New Roman" w:cs="Times New Roman"/>
          <w:color w:val="000000"/>
          <w:sz w:val="24"/>
          <w:szCs w:val="24"/>
        </w:rPr>
        <w:t>Entering one editor name, pressing add button, another editor name can be entered. In this fashion, more than one editor name can be entered. It is not a mandatory field. The field may be left as blank. Selecting one editor name and using ‘</w:t>
      </w:r>
      <w:r w:rsidRPr="00716454">
        <w:rPr>
          <w:rFonts w:ascii="Times New Roman" w:hAnsi="Times New Roman" w:cs="Times New Roman"/>
          <w:b/>
          <w:bCs/>
          <w:color w:val="000000"/>
          <w:sz w:val="24"/>
          <w:szCs w:val="24"/>
        </w:rPr>
        <w:t>Remove selected’</w:t>
      </w:r>
      <w:r w:rsidRPr="00716454">
        <w:rPr>
          <w:rFonts w:ascii="Times New Roman" w:hAnsi="Times New Roman" w:cs="Times New Roman"/>
          <w:color w:val="000000"/>
          <w:sz w:val="24"/>
          <w:szCs w:val="24"/>
        </w:rPr>
        <w:t xml:space="preserve"> button, one can remove selected editor name. May be left as blank.</w:t>
      </w: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1.2 Coverage</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924"/>
        <w:gridCol w:w="4890"/>
      </w:tblGrid>
      <w:tr w:rsidR="003F7D01" w:rsidRPr="00716454">
        <w:trPr>
          <w:tblCellSpacing w:w="0" w:type="dxa"/>
        </w:trPr>
        <w:tc>
          <w:tcPr>
            <w:tcW w:w="1871" w:type="pct"/>
            <w:tcBorders>
              <w:top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129" w:type="pct"/>
            <w:tcBorders>
              <w:top w:val="nil"/>
            </w:tcBorders>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w:t>
            </w:r>
            <w:r w:rsidR="003F7D01" w:rsidRPr="00716454">
              <w:rPr>
                <w:rFonts w:ascii="Times New Roman" w:hAnsi="Times New Roman" w:cs="Times New Roman"/>
                <w:color w:val="000000"/>
                <w:sz w:val="24"/>
                <w:szCs w:val="24"/>
              </w:rPr>
              <w:t>overage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http://purl.org/dc/elements/1.1/coverage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extent or scope of the content of the resource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Coverage will typically include spatial location (a place name or geographic coordinates), temporal period (a period label, date, or date </w:t>
            </w:r>
            <w:r w:rsidRPr="00716454">
              <w:rPr>
                <w:rFonts w:ascii="Times New Roman" w:hAnsi="Times New Roman" w:cs="Times New Roman"/>
                <w:color w:val="000000"/>
                <w:sz w:val="24"/>
                <w:szCs w:val="24"/>
              </w:rPr>
              <w:lastRenderedPageBreak/>
              <w:t>range) or jurisdiction (such as a named administrative entity). Recommended best practice is to select a value from a controlled vocabulary (for example, the Thesaurus of Geographic Names [TGN]) and that, where appropriate, named places or time periods be used in preference to numeric identifiers such as sets of coordinates or date ranges.</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DC-Lib Comments</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Use Coverage with qualifier Spatial or Temporal; use of unqualified Coverage is discouraged in qualified DC.</w:t>
            </w:r>
          </w:p>
        </w:tc>
      </w:tr>
      <w:tr w:rsidR="003F7D01" w:rsidRPr="00716454">
        <w:trPr>
          <w:trHeight w:val="20"/>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129"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trPr>
          <w:trHeight w:val="222"/>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Spatial, Temporal</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See Source Comments above.</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12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71" w:type="pct"/>
            <w:shd w:val="clear" w:color="auto" w:fill="EEEEEE"/>
            <w:tcMar>
              <w:top w:w="120" w:type="dxa"/>
              <w:left w:w="120" w:type="dxa"/>
              <w:bottom w:w="120" w:type="dxa"/>
              <w:right w:w="120" w:type="dxa"/>
            </w:tcMar>
          </w:tcPr>
          <w:p w:rsidR="003F7D01" w:rsidRPr="00716454" w:rsidRDefault="00037EE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Example </w:t>
            </w:r>
          </w:p>
        </w:tc>
        <w:tc>
          <w:tcPr>
            <w:tcW w:w="3129" w:type="pct"/>
            <w:tcMar>
              <w:top w:w="120" w:type="dxa"/>
              <w:left w:w="120" w:type="dxa"/>
              <w:bottom w:w="120" w:type="dxa"/>
              <w:right w:w="120" w:type="dxa"/>
            </w:tcMar>
          </w:tcPr>
          <w:p w:rsidR="003F7D01" w:rsidRPr="00716454" w:rsidRDefault="00037EE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Bengal, 1887-1964</w:t>
            </w:r>
          </w:p>
        </w:tc>
      </w:tr>
    </w:tbl>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1.2.1 Coverage- Temporal</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751"/>
        <w:gridCol w:w="5063"/>
      </w:tblGrid>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40"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w:t>
            </w:r>
            <w:r w:rsidR="003F7D01" w:rsidRPr="00716454">
              <w:rPr>
                <w:rFonts w:ascii="Times New Roman" w:hAnsi="Times New Roman" w:cs="Times New Roman"/>
                <w:color w:val="000000"/>
                <w:sz w:val="24"/>
                <w:szCs w:val="24"/>
              </w:rPr>
              <w:t>emporal</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dc.coverage.temporal</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http://purl.org/dc/terms/temporal</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Temporal</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Temporal characteristics of the intellectual content of the resource.</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Source Comments</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 will typically include temporal period. Recommended best practice is to select a value from a controlled vocabulary.</w:t>
            </w:r>
          </w:p>
        </w:tc>
      </w:tr>
      <w:tr w:rsidR="003F7D01" w:rsidRPr="00716454">
        <w:trPr>
          <w:trHeight w:val="1279"/>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value of this element may also be included in Subject if desired. Prefer standard representation of date/time values in both DC.Date and dc.coverage.temporal, although textual descriptions may also be used.</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DCMI Period - http://purl.org/dc/terms/Period</w:t>
            </w:r>
            <w:r w:rsidRPr="00716454">
              <w:rPr>
                <w:rFonts w:ascii="Times New Roman" w:hAnsi="Times New Roman" w:cs="Times New Roman"/>
                <w:color w:val="000000"/>
                <w:sz w:val="24"/>
                <w:szCs w:val="24"/>
              </w:rPr>
              <w:br/>
              <w:t>W3C-DTF - http://purl.org/dc/terms/W3CDTF</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240"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60" w:type="pct"/>
            <w:shd w:val="clear" w:color="auto" w:fill="EEEEEE"/>
            <w:tcMar>
              <w:top w:w="120" w:type="dxa"/>
              <w:left w:w="120" w:type="dxa"/>
              <w:bottom w:w="120" w:type="dxa"/>
              <w:right w:w="120" w:type="dxa"/>
            </w:tcMar>
          </w:tcPr>
          <w:p w:rsidR="003F7D01" w:rsidRPr="00716454" w:rsidRDefault="00037EE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240" w:type="pct"/>
            <w:tcMar>
              <w:top w:w="120" w:type="dxa"/>
              <w:left w:w="120" w:type="dxa"/>
              <w:bottom w:w="120" w:type="dxa"/>
              <w:right w:w="120" w:type="dxa"/>
            </w:tcMar>
          </w:tcPr>
          <w:p w:rsidR="003F7D01" w:rsidRPr="00716454" w:rsidRDefault="00037EE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1887-1964</w:t>
            </w:r>
          </w:p>
        </w:tc>
      </w:tr>
    </w:tbl>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1.2.2 Coverage- Spatial</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743"/>
        <w:gridCol w:w="5071"/>
      </w:tblGrid>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45"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w:t>
            </w:r>
            <w:r w:rsidR="003F7D01" w:rsidRPr="00716454">
              <w:rPr>
                <w:rFonts w:ascii="Times New Roman" w:hAnsi="Times New Roman" w:cs="Times New Roman"/>
                <w:color w:val="000000"/>
                <w:sz w:val="24"/>
                <w:szCs w:val="24"/>
              </w:rPr>
              <w:t>patial</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dc.coverage.spatial</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http://purl.org/dc/terms/spatial</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Spatial</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Spatial characteristics of the intellectual content of the resource.</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 will typically include spatial location (a place name or geographic coordinates), temporal period (a period label, date, or date range) or jurisdiction (such as a named administrative entity).</w:t>
            </w:r>
          </w:p>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Recommended best practice is to select a value from a controlled vocabulary (for example, the Thesaurus of Geographic Names [TGN]) and that, where appropriate, named places or time periods be used in preference to numeric identifiers such as</w:t>
            </w:r>
            <w:r w:rsidRPr="00716454">
              <w:rPr>
                <w:rFonts w:ascii="Times New Roman" w:hAnsi="Times New Roman" w:cs="Times New Roman"/>
                <w:color w:val="000000"/>
                <w:sz w:val="24"/>
                <w:szCs w:val="24"/>
              </w:rPr>
              <w:br/>
              <w:t>sets of coordinates or date ranges.</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DC-Lib Comments</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Use this element for geographic coverage. The value of this element may also be included in Subject if desired.</w:t>
            </w:r>
          </w:p>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There is a need to evaluate DCMI Box and DCMI Point as for their usefulness for libraries and how they relate to current library practices for recording cartographic data.</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Coverage</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DCMI Point - http://purl.org/dc/terms/Point</w:t>
            </w:r>
            <w:r w:rsidRPr="00716454">
              <w:rPr>
                <w:rFonts w:ascii="Times New Roman" w:hAnsi="Times New Roman" w:cs="Times New Roman"/>
                <w:color w:val="000000"/>
                <w:sz w:val="24"/>
                <w:szCs w:val="24"/>
              </w:rPr>
              <w:br/>
              <w:t>ISO 3166 - http://purl.org/dc/terms/ISO3166</w:t>
            </w:r>
            <w:r w:rsidRPr="00716454">
              <w:rPr>
                <w:rFonts w:ascii="Times New Roman" w:hAnsi="Times New Roman" w:cs="Times New Roman"/>
                <w:color w:val="000000"/>
                <w:sz w:val="24"/>
                <w:szCs w:val="24"/>
              </w:rPr>
              <w:br/>
              <w:t>DCMI Box - http://purl.org/dc/terms/Box</w:t>
            </w:r>
            <w:r w:rsidRPr="00716454">
              <w:rPr>
                <w:rFonts w:ascii="Times New Roman" w:hAnsi="Times New Roman" w:cs="Times New Roman"/>
                <w:color w:val="000000"/>
                <w:sz w:val="24"/>
                <w:szCs w:val="24"/>
              </w:rPr>
              <w:br/>
              <w:t>TGN - http://purl.org/dc/terms/TGN</w:t>
            </w:r>
          </w:p>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Use Library of Congress URI for MARC Geographic Area Codes, MARC Country Codes e.g. http://www.loc.gov/MARC.GAC</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-1</w:t>
            </w:r>
          </w:p>
        </w:tc>
        <w:tc>
          <w:tcPr>
            <w:tcW w:w="3245" w:type="pct"/>
            <w:tcMar>
              <w:top w:w="120" w:type="dxa"/>
              <w:left w:w="120" w:type="dxa"/>
              <w:bottom w:w="120" w:type="dxa"/>
              <w:right w:w="120" w:type="dxa"/>
            </w:tcMar>
          </w:tcPr>
          <w:p w:rsidR="003F7D01" w:rsidRPr="00716454" w:rsidRDefault="00037EE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ii for India (MARC Country Codes)</w:t>
            </w:r>
          </w:p>
        </w:tc>
      </w:tr>
    </w:tbl>
    <w:p w:rsidR="003F7D01" w:rsidRPr="00716454" w:rsidRDefault="003F7D01" w:rsidP="00A804E9">
      <w:pPr>
        <w:pStyle w:val="ListParagraph"/>
        <w:numPr>
          <w:ilvl w:val="1"/>
          <w:numId w:val="3"/>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Creator</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A0" w:firstRow="1" w:lastRow="0" w:firstColumn="1" w:lastColumn="0" w:noHBand="0" w:noVBand="0"/>
      </w:tblPr>
      <w:tblGrid>
        <w:gridCol w:w="2743"/>
        <w:gridCol w:w="5071"/>
      </w:tblGrid>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45"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C</w:t>
            </w:r>
            <w:r w:rsidR="003F7D01" w:rsidRPr="00716454">
              <w:rPr>
                <w:rStyle w:val="Strong"/>
                <w:rFonts w:ascii="Times New Roman" w:hAnsi="Times New Roman" w:cs="Times New Roman"/>
                <w:b w:val="0"/>
                <w:bCs w:val="0"/>
                <w:color w:val="000000"/>
                <w:sz w:val="24"/>
                <w:szCs w:val="24"/>
              </w:rPr>
              <w:t>reator</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dc.creator</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http://purl.org/dc/elements/1.1/creator</w:t>
            </w:r>
          </w:p>
        </w:tc>
      </w:tr>
      <w:tr w:rsidR="003F7D01" w:rsidRPr="00716454">
        <w:trPr>
          <w:trHeight w:val="540"/>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Creator</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Source Definition</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entity primarily responsible for making the content of the resource.</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245"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entity with a primary role in the creation of the intellectual or artistic content of the resource.</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245"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Examples of a Creator include a person, an organisation, or a service. Typically, the name of a Creator should be used to indicate the entity.</w:t>
            </w:r>
          </w:p>
        </w:tc>
      </w:tr>
      <w:tr w:rsidR="003F7D01" w:rsidRPr="00716454">
        <w:trPr>
          <w:tblCellSpacing w:w="0" w:type="dxa"/>
        </w:trPr>
        <w:tc>
          <w:tcPr>
            <w:tcW w:w="1755"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245"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This term should not be refined with a role. A subset of terms taken from the Library of Congress list of Relators have been approved as role refinements for Contributor (</w:t>
            </w:r>
            <w:hyperlink r:id="rId10" w:history="1">
              <w:r w:rsidRPr="00716454">
                <w:rPr>
                  <w:rStyle w:val="Hyperlink"/>
                  <w:rFonts w:ascii="Times New Roman" w:hAnsi="Times New Roman"/>
                  <w:color w:val="000000"/>
                </w:rPr>
                <w:t>http://www.loc.gov/marc/sourcecode/relator/relatorlist.html</w:t>
              </w:r>
            </w:hyperlink>
            <w:r w:rsidRPr="00716454">
              <w:rPr>
                <w:rFonts w:ascii="Times New Roman" w:hAnsi="Times New Roman"/>
                <w:color w:val="000000"/>
              </w:rPr>
              <w:t>). URIs will be provided when available. The DCMI Usage Board has disapproved the idea of structured values to provide more information about the creator - it should be in a description for another resource.</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Creator and Contributor may be conflated with Creator being used as a refinement of Contributor.</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245" w:type="pct"/>
            <w:tcBorders>
              <w:right w:val="nil"/>
            </w:tcBorders>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45" w:type="pct"/>
            <w:tcBorders>
              <w:right w:val="nil"/>
            </w:tcBorders>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245" w:type="pct"/>
            <w:tcBorders>
              <w:right w:val="nil"/>
            </w:tcBorders>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245" w:type="pct"/>
            <w:tcBorders>
              <w:right w:val="nil"/>
            </w:tcBorders>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 </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45" w:type="pct"/>
            <w:tcBorders>
              <w:right w:val="nil"/>
            </w:tcBorders>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07349F"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3245" w:type="pct"/>
            <w:tcBorders>
              <w:right w:val="nil"/>
            </w:tcBorders>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5" w:type="pct"/>
            <w:tcBorders>
              <w:left w:val="nil"/>
            </w:tcBorders>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3245" w:type="pct"/>
            <w:tcBorders>
              <w:right w:val="nil"/>
            </w:tcBorders>
            <w:tcMar>
              <w:top w:w="120" w:type="dxa"/>
              <w:left w:w="120" w:type="dxa"/>
              <w:bottom w:w="120" w:type="dxa"/>
              <w:right w:w="120" w:type="dxa"/>
            </w:tcMar>
          </w:tcPr>
          <w:p w:rsidR="003F7D01" w:rsidRPr="00716454" w:rsidRDefault="00393F08"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Ashok Nishes (Producer and Director)</w:t>
            </w:r>
          </w:p>
        </w:tc>
      </w:tr>
    </w:tbl>
    <w:p w:rsidR="003F7D01" w:rsidRPr="00716454" w:rsidRDefault="003F7D01" w:rsidP="0006265D">
      <w:pPr>
        <w:pStyle w:val="ListParagraph"/>
        <w:spacing w:before="100" w:beforeAutospacing="1" w:after="100" w:afterAutospacing="1" w:line="240" w:lineRule="auto"/>
        <w:ind w:left="450"/>
        <w:rPr>
          <w:rFonts w:ascii="Times New Roman" w:hAnsi="Times New Roman" w:cs="Times New Roman"/>
          <w:color w:val="000000"/>
          <w:sz w:val="24"/>
          <w:szCs w:val="24"/>
        </w:rPr>
      </w:pPr>
      <w:r w:rsidRPr="00716454">
        <w:rPr>
          <w:rFonts w:ascii="Times New Roman" w:hAnsi="Times New Roman" w:cs="Times New Roman"/>
          <w:color w:val="000000"/>
          <w:sz w:val="24"/>
          <w:szCs w:val="24"/>
        </w:rPr>
        <w:t>Note: Examples of a Creator include a person, an organization</w:t>
      </w:r>
    </w:p>
    <w:p w:rsidR="003F7D01" w:rsidRPr="00716454" w:rsidRDefault="003F7D01" w:rsidP="0006265D">
      <w:pPr>
        <w:pStyle w:val="ListParagraph"/>
        <w:spacing w:before="100" w:beforeAutospacing="1" w:after="100" w:afterAutospacing="1" w:line="240" w:lineRule="auto"/>
        <w:ind w:left="450"/>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before="100" w:beforeAutospacing="1" w:after="100" w:afterAutospacing="1" w:line="240" w:lineRule="auto"/>
        <w:ind w:left="450" w:hanging="45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Date</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741"/>
        <w:gridCol w:w="5073"/>
      </w:tblGrid>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46"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w:t>
            </w:r>
            <w:r w:rsidR="003F7D01" w:rsidRPr="00716454">
              <w:rPr>
                <w:rFonts w:ascii="Times New Roman" w:hAnsi="Times New Roman" w:cs="Times New Roman"/>
                <w:color w:val="000000"/>
                <w:sz w:val="24"/>
                <w:szCs w:val="24"/>
              </w:rPr>
              <w:t>ate</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Term URI</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http://purl.org/dc/elements/1.1/date</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date associated with an event in the life cycle of the resource.</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Typically, date will be associated with the creation or availability of the resource. Recommended best practice for encoding the date value is defined in a profile of ISO 8601 [W3CDTF] and follows the YYYY-MM-DD format.</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Recommend use of an element refinement for type of Date. Recommend that dates be encoded:</w:t>
            </w:r>
            <w:r w:rsidRPr="00716454">
              <w:rPr>
                <w:rFonts w:ascii="Times New Roman" w:hAnsi="Times New Roman" w:cs="Times New Roman"/>
                <w:color w:val="000000"/>
                <w:sz w:val="24"/>
                <w:szCs w:val="24"/>
              </w:rPr>
              <w:br/>
              <w:t>1) using W3C-DTF (a profile of ISO 8601 structured with hyphens),</w:t>
            </w:r>
            <w:r w:rsidRPr="00716454">
              <w:rPr>
                <w:rFonts w:ascii="Times New Roman" w:hAnsi="Times New Roman" w:cs="Times New Roman"/>
                <w:color w:val="000000"/>
                <w:sz w:val="24"/>
                <w:szCs w:val="24"/>
              </w:rPr>
              <w:br/>
              <w:t>2) using ISO 8601 (structured without hyphens), or</w:t>
            </w:r>
            <w:r w:rsidRPr="00716454">
              <w:rPr>
                <w:rFonts w:ascii="Times New Roman" w:hAnsi="Times New Roman" w:cs="Times New Roman"/>
                <w:color w:val="000000"/>
                <w:sz w:val="24"/>
                <w:szCs w:val="24"/>
              </w:rPr>
              <w:br/>
              <w:t>3) supplied as free text that does not take the form of a string of numerals (with or without hyphens).</w:t>
            </w:r>
            <w:r w:rsidRPr="00716454">
              <w:rPr>
                <w:rFonts w:ascii="Times New Roman" w:hAnsi="Times New Roman" w:cs="Times New Roman"/>
                <w:color w:val="000000"/>
                <w:sz w:val="24"/>
                <w:szCs w:val="24"/>
              </w:rPr>
              <w:br/>
              <w:t>The second option, ISO 8601 (without hyphens), is preferred.</w:t>
            </w:r>
          </w:p>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It is acceptable to use widely-recognised practice such as day-month-year where the day and year are represented with numerals and month with a name or standard abbreviation (e.g., "1 January 2002" or "1 Jan 2002"). Avoid the use of potentially ambiguous date representations such as DD/MM/YY or MM/DD/YY (e.g., "04/05/05")</w:t>
            </w:r>
          </w:p>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It may be desirable to establish a DC-Lib encoding scheme or profile of ISO 8601 to cover B.C.E. dates, questionable and approximate dates. A date working group has been established to progress these issues.</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246"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Created, Valid, Available, Issued, Modified</w:t>
            </w:r>
          </w:p>
        </w:tc>
      </w:tr>
      <w:tr w:rsidR="003F7D01" w:rsidRPr="00716454">
        <w:trPr>
          <w:trHeight w:val="1350"/>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Has Encoding Scheme</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ISO 8601(without hyphens) - http://purl.org/dc/terms/ISO8601</w:t>
            </w:r>
            <w:r w:rsidRPr="00716454">
              <w:rPr>
                <w:rFonts w:ascii="Times New Roman" w:hAnsi="Times New Roman" w:cs="Times New Roman"/>
                <w:color w:val="000000"/>
                <w:sz w:val="24"/>
                <w:szCs w:val="24"/>
              </w:rPr>
              <w:br/>
            </w:r>
            <w:r w:rsidRPr="00716454">
              <w:rPr>
                <w:rFonts w:ascii="Times New Roman" w:hAnsi="Times New Roman" w:cs="Times New Roman"/>
                <w:color w:val="000000"/>
                <w:sz w:val="24"/>
                <w:szCs w:val="24"/>
              </w:rPr>
              <w:br/>
              <w:t>W3C-DTF (with hyphens) - http://purl.org/dc/terms/W3CDTF</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246"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54"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-1</w:t>
            </w:r>
          </w:p>
        </w:tc>
        <w:tc>
          <w:tcPr>
            <w:tcW w:w="3246" w:type="pct"/>
            <w:tcMar>
              <w:top w:w="120" w:type="dxa"/>
              <w:left w:w="120" w:type="dxa"/>
              <w:bottom w:w="120" w:type="dxa"/>
              <w:right w:w="120" w:type="dxa"/>
            </w:tcMar>
          </w:tcPr>
          <w:p w:rsidR="003F7D01" w:rsidRPr="00716454" w:rsidRDefault="00393F08" w:rsidP="00393F0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2002-05-09 </w:t>
            </w:r>
          </w:p>
        </w:tc>
      </w:tr>
    </w:tbl>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Note: Date should be like: YYYY-MM-DD format</w:t>
      </w:r>
    </w:p>
    <w:p w:rsidR="003F7D01" w:rsidRPr="00716454" w:rsidRDefault="003F7D01" w:rsidP="00A804E9">
      <w:pPr>
        <w:pStyle w:val="ListParagraph"/>
        <w:numPr>
          <w:ilvl w:val="2"/>
          <w:numId w:val="3"/>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Created</w:t>
      </w:r>
    </w:p>
    <w:tbl>
      <w:tblPr>
        <w:tblW w:w="82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594"/>
      </w:tblGrid>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594"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w:t>
            </w:r>
            <w:r w:rsidR="003F7D01" w:rsidRPr="00716454">
              <w:rPr>
                <w:rFonts w:ascii="Times New Roman" w:hAnsi="Times New Roman" w:cs="Times New Roman"/>
                <w:color w:val="000000"/>
                <w:sz w:val="24"/>
                <w:szCs w:val="24"/>
              </w:rPr>
              <w:t>reated</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dc.date.created</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http://purl.org/dc/elements/1.1/date</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594" w:type="dxa"/>
            <w:shd w:val="clear" w:color="auto" w:fill="FFFFFF"/>
          </w:tcPr>
          <w:p w:rsidR="003F7D01" w:rsidRPr="00716454" w:rsidRDefault="003F7D01" w:rsidP="0071376E">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Date of creation or manufacture of intellectual content if different from date.</w:t>
            </w:r>
            <w:r w:rsidR="00393F08" w:rsidRPr="00716454">
              <w:rPr>
                <w:rFonts w:ascii="Times New Roman" w:hAnsi="Times New Roman" w:cs="Times New Roman"/>
                <w:color w:val="000000"/>
                <w:sz w:val="24"/>
                <w:szCs w:val="24"/>
              </w:rPr>
              <w:t xml:space="preserve"> </w:t>
            </w:r>
            <w:r w:rsidRPr="00716454">
              <w:rPr>
                <w:rFonts w:ascii="Times New Roman" w:hAnsi="Times New Roman" w:cs="Times New Roman"/>
                <w:color w:val="000000"/>
                <w:sz w:val="24"/>
                <w:szCs w:val="24"/>
              </w:rPr>
              <w:t>issued. Used for graduation date for theses/dissertations.</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594"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ISO 8601 - </w:t>
            </w:r>
            <w:hyperlink r:id="rId11" w:history="1">
              <w:r w:rsidRPr="00716454">
                <w:rPr>
                  <w:rStyle w:val="Hyperlink"/>
                  <w:rFonts w:ascii="Times New Roman" w:hAnsi="Times New Roman" w:cs="Times New Roman"/>
                  <w:color w:val="000000"/>
                  <w:sz w:val="24"/>
                  <w:szCs w:val="24"/>
                </w:rPr>
                <w:t>http://purl.org/dc/terms/ISO8601</w:t>
              </w:r>
            </w:hyperlink>
          </w:p>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W3C-DTF - http://purl.org/dc/terms/W3CDTF</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rsidTr="0071376E">
        <w:tc>
          <w:tcPr>
            <w:tcW w:w="262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594"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This qualified element should not be repeated except when giving date created using more than one encoding scheme.</w:t>
            </w:r>
          </w:p>
        </w:tc>
      </w:tr>
      <w:tr w:rsidR="003F7D01" w:rsidRPr="00716454" w:rsidTr="0071376E">
        <w:tc>
          <w:tcPr>
            <w:tcW w:w="2628" w:type="dxa"/>
            <w:shd w:val="clear" w:color="auto" w:fill="EEEEEE"/>
          </w:tcPr>
          <w:p w:rsidR="003F7D01" w:rsidRPr="00716454" w:rsidRDefault="00393F08"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594" w:type="dxa"/>
            <w:shd w:val="clear" w:color="auto" w:fill="FFFFFF"/>
          </w:tcPr>
          <w:p w:rsidR="003F7D01" w:rsidRPr="00716454" w:rsidRDefault="00393F08"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2008-06-04</w:t>
            </w:r>
          </w:p>
        </w:tc>
      </w:tr>
    </w:tbl>
    <w:p w:rsidR="003F7D01" w:rsidRPr="00716454" w:rsidRDefault="003F7D01" w:rsidP="00A804E9">
      <w:pPr>
        <w:pStyle w:val="ListParagraph"/>
        <w:numPr>
          <w:ilvl w:val="2"/>
          <w:numId w:val="3"/>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Issued</w:t>
      </w:r>
    </w:p>
    <w:tbl>
      <w:tblPr>
        <w:tblW w:w="5008"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880"/>
        <w:gridCol w:w="5072"/>
      </w:tblGrid>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189"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w:t>
            </w:r>
            <w:r w:rsidR="003F7D01" w:rsidRPr="00716454">
              <w:rPr>
                <w:rStyle w:val="Strong"/>
                <w:rFonts w:ascii="Times New Roman" w:hAnsi="Times New Roman" w:cs="Times New Roman"/>
                <w:b w:val="0"/>
                <w:bCs w:val="0"/>
                <w:color w:val="000000"/>
                <w:sz w:val="24"/>
                <w:szCs w:val="24"/>
              </w:rPr>
              <w:t>ssued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dc.date.issued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Term URI</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http://purl.org/dc/terms/issued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Issued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of formal issurance (e.g. publication) of the resource.</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Use for the instantiation.</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189"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ISO 8601(without hyphens) - http://purl.org/dc/terms/ISO8601</w:t>
            </w:r>
            <w:r w:rsidRPr="00716454">
              <w:rPr>
                <w:rFonts w:ascii="Times New Roman" w:hAnsi="Times New Roman"/>
                <w:color w:val="000000"/>
              </w:rPr>
              <w:br/>
            </w:r>
            <w:r w:rsidRPr="00716454">
              <w:rPr>
                <w:rFonts w:ascii="Times New Roman" w:hAnsi="Times New Roman"/>
                <w:color w:val="000000"/>
              </w:rPr>
              <w:br/>
              <w:t>W3C-DTF (with hyphens) - http://purl.org/dc/terms/W3CDTF</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MA</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93F08"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189" w:type="pct"/>
            <w:tcMar>
              <w:top w:w="120" w:type="dxa"/>
              <w:left w:w="120" w:type="dxa"/>
              <w:bottom w:w="120" w:type="dxa"/>
              <w:right w:w="120" w:type="dxa"/>
            </w:tcMar>
          </w:tcPr>
          <w:p w:rsidR="003F7D01" w:rsidRPr="00716454" w:rsidRDefault="00393F08"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2008-06-04</w:t>
            </w:r>
          </w:p>
        </w:tc>
      </w:tr>
    </w:tbl>
    <w:p w:rsidR="003F7D01" w:rsidRPr="00716454" w:rsidRDefault="003F7D01" w:rsidP="00266347">
      <w:pPr>
        <w:spacing w:after="0" w:line="240" w:lineRule="auto"/>
        <w:rPr>
          <w:rFonts w:ascii="Times New Roman" w:hAnsi="Times New Roman" w:cs="Times New Roman"/>
          <w:b/>
          <w:bCs/>
          <w:color w:val="000000"/>
          <w:sz w:val="24"/>
          <w:szCs w:val="24"/>
          <w:lang w:eastAsia="en-IN"/>
        </w:rPr>
      </w:pPr>
    </w:p>
    <w:p w:rsidR="003F7D01" w:rsidRPr="00716454" w:rsidRDefault="003F7D01" w:rsidP="00E44D43">
      <w:pPr>
        <w:spacing w:after="0" w:line="360" w:lineRule="auto"/>
        <w:rPr>
          <w:rFonts w:ascii="Times New Roman" w:hAnsi="Times New Roman" w:cs="Times New Roman"/>
          <w:color w:val="000000"/>
          <w:sz w:val="24"/>
          <w:szCs w:val="24"/>
        </w:rPr>
      </w:pPr>
    </w:p>
    <w:p w:rsidR="003F7D01" w:rsidRPr="00716454" w:rsidRDefault="003F7D01" w:rsidP="00E44D43">
      <w:p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Note: For the case of PhD Thesis /Dissertation, date of submission of the thesis may be treated as </w:t>
      </w:r>
      <w:r w:rsidRPr="00716454">
        <w:rPr>
          <w:rFonts w:ascii="Times New Roman" w:hAnsi="Times New Roman" w:cs="Times New Roman"/>
          <w:b/>
          <w:bCs/>
          <w:color w:val="000000"/>
          <w:sz w:val="24"/>
          <w:szCs w:val="24"/>
        </w:rPr>
        <w:t>Date of Creation</w:t>
      </w:r>
      <w:r w:rsidRPr="00716454">
        <w:rPr>
          <w:rFonts w:ascii="Times New Roman" w:hAnsi="Times New Roman" w:cs="Times New Roman"/>
          <w:color w:val="000000"/>
          <w:sz w:val="24"/>
          <w:szCs w:val="24"/>
        </w:rPr>
        <w:t xml:space="preserve"> of the intellectual output of the content and Date of Publication may be treated as </w:t>
      </w:r>
      <w:r w:rsidRPr="00716454">
        <w:rPr>
          <w:rFonts w:ascii="Times New Roman" w:hAnsi="Times New Roman" w:cs="Times New Roman"/>
          <w:b/>
          <w:bCs/>
          <w:color w:val="000000"/>
          <w:sz w:val="24"/>
          <w:szCs w:val="24"/>
        </w:rPr>
        <w:t>Date of Issue</w:t>
      </w:r>
      <w:r w:rsidRPr="00716454">
        <w:rPr>
          <w:rFonts w:ascii="Times New Roman" w:hAnsi="Times New Roman" w:cs="Times New Roman"/>
          <w:color w:val="000000"/>
          <w:sz w:val="24"/>
          <w:szCs w:val="24"/>
        </w:rPr>
        <w:t>.</w:t>
      </w:r>
    </w:p>
    <w:p w:rsidR="003F7D01" w:rsidRPr="00716454" w:rsidRDefault="003F7D01" w:rsidP="00266347">
      <w:pPr>
        <w:spacing w:after="0" w:line="24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Modified</w:t>
      </w:r>
    </w:p>
    <w:p w:rsidR="003F7D01" w:rsidRPr="00716454" w:rsidRDefault="003F7D01" w:rsidP="00266347">
      <w:pPr>
        <w:pStyle w:val="ListParagraph"/>
        <w:spacing w:after="0" w:line="240" w:lineRule="auto"/>
        <w:ind w:left="1080"/>
        <w:rPr>
          <w:rFonts w:ascii="Times New Roman" w:hAnsi="Times New Roman" w:cs="Times New Roman"/>
          <w:b/>
          <w:bCs/>
          <w:color w:val="000000"/>
          <w:sz w:val="24"/>
          <w:szCs w:val="24"/>
          <w:lang w:eastAsia="en-IN"/>
        </w:rPr>
      </w:pPr>
    </w:p>
    <w:p w:rsidR="003F7D01" w:rsidRPr="00716454" w:rsidRDefault="003F7D01" w:rsidP="00266347">
      <w:pPr>
        <w:spacing w:after="0" w:line="240" w:lineRule="auto"/>
        <w:rPr>
          <w:rFonts w:ascii="Times New Roman" w:hAnsi="Times New Roman" w:cs="Times New Roman"/>
          <w:b/>
          <w:bCs/>
          <w:color w:val="000000"/>
          <w:sz w:val="24"/>
          <w:szCs w:val="24"/>
          <w:lang w:eastAsia="en-IN"/>
        </w:rPr>
      </w:pPr>
    </w:p>
    <w:tbl>
      <w:tblPr>
        <w:tblW w:w="5009"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881"/>
        <w:gridCol w:w="5072"/>
      </w:tblGrid>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189"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r w:rsidR="003F7D01" w:rsidRPr="00716454">
              <w:rPr>
                <w:rFonts w:ascii="Times New Roman" w:hAnsi="Times New Roman" w:cs="Times New Roman"/>
                <w:color w:val="000000"/>
                <w:sz w:val="24"/>
                <w:szCs w:val="24"/>
              </w:rPr>
              <w:t>odified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dc.date.modified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http://purl.org/dc/terms/modified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Modified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Source Definition</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on which resource was changed.</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ISO 8601(without hyphens) - http://purl.org/dc/terms/ISO8601</w:t>
            </w:r>
            <w:r w:rsidRPr="00716454">
              <w:rPr>
                <w:rFonts w:ascii="Times New Roman" w:hAnsi="Times New Roman" w:cs="Times New Roman"/>
                <w:color w:val="000000"/>
                <w:sz w:val="24"/>
                <w:szCs w:val="24"/>
              </w:rPr>
              <w:br/>
            </w:r>
            <w:r w:rsidRPr="00716454">
              <w:rPr>
                <w:rFonts w:ascii="Times New Roman" w:hAnsi="Times New Roman" w:cs="Times New Roman"/>
                <w:color w:val="000000"/>
                <w:sz w:val="24"/>
                <w:szCs w:val="24"/>
              </w:rPr>
              <w:br/>
              <w:t>W3C-DTF (with hyphens) - http://purl.org/dc/terms/W3CDTF</w:t>
            </w:r>
          </w:p>
        </w:tc>
      </w:tr>
      <w:tr w:rsidR="003F7D01" w:rsidRPr="00716454">
        <w:trPr>
          <w:trHeight w:val="545"/>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rPr>
          <w:trHeight w:val="383"/>
          <w:tblCellSpacing w:w="0" w:type="dxa"/>
        </w:trPr>
        <w:tc>
          <w:tcPr>
            <w:tcW w:w="1811" w:type="pct"/>
            <w:shd w:val="clear" w:color="auto" w:fill="EEEEEE"/>
            <w:tcMar>
              <w:top w:w="120" w:type="dxa"/>
              <w:left w:w="120" w:type="dxa"/>
              <w:bottom w:w="120" w:type="dxa"/>
              <w:right w:w="120" w:type="dxa"/>
            </w:tcMar>
          </w:tcPr>
          <w:p w:rsidR="003F7D01" w:rsidRPr="00716454" w:rsidRDefault="00D00FF3"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p>
        </w:tc>
      </w:tr>
      <w:tr w:rsidR="003F7D01" w:rsidRPr="00716454">
        <w:trPr>
          <w:trHeight w:val="185"/>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r w:rsidR="003F7D01" w:rsidRPr="00716454">
        <w:trPr>
          <w:trHeight w:val="185"/>
          <w:tblCellSpacing w:w="0" w:type="dxa"/>
        </w:trPr>
        <w:tc>
          <w:tcPr>
            <w:tcW w:w="181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Example-2</w:t>
            </w:r>
          </w:p>
        </w:tc>
        <w:tc>
          <w:tcPr>
            <w:tcW w:w="318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3F7D01" w:rsidRPr="00716454" w:rsidRDefault="003F7D01" w:rsidP="00266347">
      <w:pPr>
        <w:spacing w:after="0" w:line="240" w:lineRule="auto"/>
        <w:rPr>
          <w:rFonts w:ascii="Times New Roman" w:hAnsi="Times New Roman" w:cs="Times New Roman"/>
          <w:b/>
          <w:bCs/>
          <w:color w:val="000000"/>
          <w:sz w:val="24"/>
          <w:szCs w:val="24"/>
          <w:lang w:eastAsia="en-IN"/>
        </w:rPr>
      </w:pPr>
    </w:p>
    <w:p w:rsidR="003F7D01" w:rsidRPr="00716454" w:rsidRDefault="003F7D01" w:rsidP="0071376E">
      <w:pPr>
        <w:spacing w:after="0" w:line="240" w:lineRule="auto"/>
        <w:rPr>
          <w:rFonts w:ascii="Times New Roman" w:hAnsi="Times New Roman" w:cs="Times New Roman"/>
          <w:b/>
          <w:bCs/>
          <w:color w:val="000000"/>
          <w:sz w:val="24"/>
          <w:szCs w:val="24"/>
          <w:lang w:eastAsia="en-IN"/>
        </w:rPr>
      </w:pPr>
    </w:p>
    <w:p w:rsidR="003F7D01" w:rsidRPr="00716454" w:rsidRDefault="003F7D01" w:rsidP="0071376E">
      <w:pPr>
        <w:spacing w:after="0" w:line="24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24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Valid</w:t>
      </w:r>
    </w:p>
    <w:p w:rsidR="003F7D01" w:rsidRPr="00716454" w:rsidRDefault="003F7D01" w:rsidP="0071376E">
      <w:pPr>
        <w:pStyle w:val="ListParagraph"/>
        <w:spacing w:after="0" w:line="240" w:lineRule="auto"/>
        <w:ind w:left="1080"/>
        <w:rPr>
          <w:rFonts w:ascii="Times New Roman" w:hAnsi="Times New Roman" w:cs="Times New Roman"/>
          <w:b/>
          <w:bCs/>
          <w:color w:val="000000"/>
          <w:sz w:val="24"/>
          <w:szCs w:val="24"/>
        </w:rPr>
      </w:pPr>
    </w:p>
    <w:p w:rsidR="003F7D01" w:rsidRPr="00716454" w:rsidRDefault="003F7D01" w:rsidP="00266347">
      <w:pPr>
        <w:spacing w:after="0" w:line="240" w:lineRule="auto"/>
        <w:rPr>
          <w:rFonts w:ascii="Times New Roman" w:hAnsi="Times New Roman" w:cs="Times New Roman"/>
          <w:color w:val="000000"/>
          <w:sz w:val="24"/>
          <w:szCs w:val="24"/>
        </w:rPr>
      </w:pPr>
    </w:p>
    <w:tbl>
      <w:tblPr>
        <w:tblW w:w="5093"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881"/>
        <w:gridCol w:w="5206"/>
      </w:tblGrid>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19" w:type="pct"/>
            <w:tcMar>
              <w:top w:w="120" w:type="dxa"/>
              <w:left w:w="120" w:type="dxa"/>
              <w:bottom w:w="120" w:type="dxa"/>
              <w:right w:w="120" w:type="dxa"/>
            </w:tcMar>
          </w:tcPr>
          <w:p w:rsidR="003F7D01" w:rsidRPr="00716454" w:rsidRDefault="00CC3884"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w:t>
            </w:r>
            <w:r w:rsidR="003F7D01" w:rsidRPr="00716454">
              <w:rPr>
                <w:rFonts w:ascii="Times New Roman" w:hAnsi="Times New Roman" w:cs="Times New Roman"/>
                <w:color w:val="000000"/>
                <w:sz w:val="24"/>
                <w:szCs w:val="24"/>
              </w:rPr>
              <w:t>alid</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dc.date.valid</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http://purl.org/dc/terms/valid</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Valid</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(often a range) of validity of the resource.</w:t>
            </w:r>
          </w:p>
        </w:tc>
      </w:tr>
      <w:tr w:rsidR="003F7D01" w:rsidRPr="00716454">
        <w:trPr>
          <w:trHeight w:val="150"/>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rHeight w:val="20"/>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ISO 8601(without hyphens) - http://purl.org/dc/terms/ISO8601</w:t>
            </w:r>
            <w:r w:rsidRPr="00716454">
              <w:rPr>
                <w:rFonts w:ascii="Times New Roman" w:hAnsi="Times New Roman" w:cs="Times New Roman"/>
                <w:color w:val="000000"/>
                <w:sz w:val="24"/>
                <w:szCs w:val="24"/>
              </w:rPr>
              <w:br/>
            </w:r>
            <w:r w:rsidRPr="00716454">
              <w:rPr>
                <w:rFonts w:ascii="Times New Roman" w:hAnsi="Times New Roman" w:cs="Times New Roman"/>
                <w:color w:val="000000"/>
                <w:sz w:val="24"/>
                <w:szCs w:val="24"/>
              </w:rPr>
              <w:br/>
              <w:t>W3C-DTF (with hyphens) - http://purl.org/dc/terms/W3CDTF</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81" w:type="pct"/>
            <w:shd w:val="clear" w:color="auto" w:fill="EEEEEE"/>
            <w:tcMar>
              <w:top w:w="120" w:type="dxa"/>
              <w:left w:w="120" w:type="dxa"/>
              <w:bottom w:w="120" w:type="dxa"/>
              <w:right w:w="120" w:type="dxa"/>
            </w:tcMar>
          </w:tcPr>
          <w:p w:rsidR="003F7D01" w:rsidRPr="00716454" w:rsidRDefault="00393F08"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219"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3F7D01" w:rsidRPr="00716454" w:rsidRDefault="003F7D01" w:rsidP="00942B99">
      <w:pPr>
        <w:spacing w:before="100" w:beforeAutospacing="1" w:after="100" w:afterAutospacing="1" w:line="240" w:lineRule="auto"/>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Note: </w:t>
      </w:r>
      <w:r w:rsidRPr="00716454">
        <w:rPr>
          <w:rFonts w:ascii="Times New Roman" w:hAnsi="Times New Roman" w:cs="Times New Roman"/>
          <w:b/>
          <w:bCs/>
          <w:color w:val="000000"/>
          <w:sz w:val="24"/>
          <w:szCs w:val="24"/>
          <w:lang w:eastAsia="en-IN"/>
        </w:rPr>
        <w:t>Date- Valid</w:t>
      </w:r>
      <w:r w:rsidRPr="00716454">
        <w:rPr>
          <w:rFonts w:ascii="Times New Roman" w:hAnsi="Times New Roman" w:cs="Times New Roman"/>
          <w:color w:val="000000"/>
          <w:sz w:val="24"/>
          <w:szCs w:val="24"/>
          <w:lang w:eastAsia="en-IN"/>
        </w:rPr>
        <w:t xml:space="preserve"> may be implied to those documents, which are created for a particular period of time i.e. dates range e.g. 2000 to 2010. Example of such type of document may be Patent document.</w:t>
      </w:r>
    </w:p>
    <w:p w:rsidR="003F7D01" w:rsidRPr="00716454" w:rsidRDefault="003F7D01" w:rsidP="00942B99">
      <w:pPr>
        <w:spacing w:before="100" w:beforeAutospacing="1" w:after="100" w:afterAutospacing="1" w:line="240" w:lineRule="auto"/>
        <w:jc w:val="both"/>
        <w:rPr>
          <w:rFonts w:ascii="Times New Roman" w:hAnsi="Times New Roman" w:cs="Times New Roman"/>
          <w:color w:val="000000"/>
          <w:sz w:val="24"/>
          <w:szCs w:val="24"/>
          <w:lang w:eastAsia="en-IN"/>
        </w:rPr>
      </w:pPr>
    </w:p>
    <w:p w:rsidR="003F7D01" w:rsidRPr="00716454" w:rsidRDefault="003F7D01" w:rsidP="00A804E9">
      <w:pPr>
        <w:pStyle w:val="ListParagraph"/>
        <w:numPr>
          <w:ilvl w:val="2"/>
          <w:numId w:val="3"/>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Copyright</w:t>
      </w:r>
    </w:p>
    <w:tbl>
      <w:tblPr>
        <w:tblW w:w="83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5406"/>
      </w:tblGrid>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w:t>
            </w:r>
            <w:r w:rsidR="003F7D01" w:rsidRPr="00716454">
              <w:rPr>
                <w:rFonts w:ascii="Times New Roman" w:hAnsi="Times New Roman" w:cs="Times New Roman"/>
                <w:color w:val="000000"/>
                <w:sz w:val="24"/>
                <w:szCs w:val="24"/>
              </w:rPr>
              <w:t>opyright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dc.date.copyright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http://purl.org/dc/elements/1.1/date</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of copyright.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ISO 8601 - </w:t>
            </w:r>
            <w:hyperlink r:id="rId12" w:history="1">
              <w:r w:rsidRPr="00716454">
                <w:rPr>
                  <w:rStyle w:val="Hyperlink"/>
                  <w:rFonts w:ascii="Times New Roman" w:hAnsi="Times New Roman" w:cs="Times New Roman"/>
                  <w:color w:val="000000"/>
                  <w:sz w:val="24"/>
                  <w:szCs w:val="24"/>
                </w:rPr>
                <w:t>http://purl.org/dc/terms/ISO8601</w:t>
              </w:r>
            </w:hyperlink>
          </w:p>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W3C-DTF - http://purl.org/dc/terms/W3CDTF</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MIN=1, MAX=1</w:t>
            </w:r>
          </w:p>
        </w:tc>
      </w:tr>
      <w:tr w:rsidR="003F7D01" w:rsidRPr="00716454">
        <w:tc>
          <w:tcPr>
            <w:tcW w:w="2978" w:type="dxa"/>
            <w:shd w:val="clear" w:color="auto" w:fill="EEEEEE"/>
          </w:tcPr>
          <w:p w:rsidR="003F7D01" w:rsidRPr="00716454" w:rsidRDefault="00CF5BC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CF5BC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2002</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9E5D24">
      <w:pPr>
        <w:spacing w:after="0" w:line="360" w:lineRule="auto"/>
        <w:ind w:firstLine="426"/>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Note: It is applicable for the case of copyrighted material.</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ind w:left="426" w:hanging="71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lastRenderedPageBreak/>
        <w:t>Description</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83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5406"/>
      </w:tblGrid>
      <w:tr w:rsidR="003F7D01" w:rsidRPr="00716454">
        <w:trPr>
          <w:trHeight w:val="243"/>
        </w:trPr>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description</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http://purl.org/dc/elements/1.1/description</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account of the content of the resource.</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Description may include but is not limited to: an abstract, table of contents, reference to a graphical representation of content or a free-text account of the content.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w:t>
            </w:r>
            <w:r w:rsidR="003F7D01" w:rsidRPr="00716454">
              <w:rPr>
                <w:rFonts w:ascii="Times New Roman" w:hAnsi="Times New Roman" w:cs="Times New Roman"/>
                <w:color w:val="000000"/>
                <w:sz w:val="24"/>
                <w:szCs w:val="24"/>
              </w:rPr>
              <w:t>lement</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2978"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MAX=3</w:t>
            </w:r>
          </w:p>
        </w:tc>
      </w:tr>
      <w:tr w:rsidR="003F7D01" w:rsidRPr="00716454">
        <w:tc>
          <w:tcPr>
            <w:tcW w:w="2978" w:type="dxa"/>
            <w:shd w:val="clear" w:color="auto" w:fill="EEEEEE"/>
          </w:tcPr>
          <w:p w:rsidR="003F7D01" w:rsidRPr="00716454" w:rsidRDefault="00CF5BC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Trade in Bengal with the coming of Europeans from 15</w:t>
            </w:r>
            <w:r w:rsidRPr="00716454">
              <w:rPr>
                <w:rFonts w:ascii="Times New Roman" w:hAnsi="Times New Roman" w:cs="Times New Roman"/>
                <w:color w:val="000000"/>
                <w:sz w:val="24"/>
                <w:szCs w:val="24"/>
                <w:vertAlign w:val="superscript"/>
              </w:rPr>
              <w:t>th</w:t>
            </w:r>
            <w:r w:rsidRPr="00716454">
              <w:rPr>
                <w:rFonts w:ascii="Times New Roman" w:hAnsi="Times New Roman" w:cs="Times New Roman"/>
                <w:color w:val="000000"/>
                <w:sz w:val="24"/>
                <w:szCs w:val="24"/>
              </w:rPr>
              <w:t xml:space="preserve"> to 18</w:t>
            </w:r>
            <w:r w:rsidRPr="00716454">
              <w:rPr>
                <w:rFonts w:ascii="Times New Roman" w:hAnsi="Times New Roman" w:cs="Times New Roman"/>
                <w:color w:val="000000"/>
                <w:sz w:val="24"/>
                <w:szCs w:val="24"/>
                <w:vertAlign w:val="superscript"/>
              </w:rPr>
              <w:t>th</w:t>
            </w:r>
            <w:r w:rsidRPr="00716454">
              <w:rPr>
                <w:rFonts w:ascii="Times New Roman" w:hAnsi="Times New Roman" w:cs="Times New Roman"/>
                <w:color w:val="000000"/>
                <w:sz w:val="24"/>
                <w:szCs w:val="24"/>
              </w:rPr>
              <w:t xml:space="preserve"> Century.</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Table of Content</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8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40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tableOfContents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dc.description.tableofcontents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http://purl.org/dc/terms/tableOfContents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list of subunits of the content of the resource</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836" w:type="dxa"/>
            <w:shd w:val="clear" w:color="auto" w:fill="EEEEEE"/>
          </w:tcPr>
          <w:p w:rsidR="003F7D01"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Portuguese trade area </w:t>
            </w:r>
          </w:p>
          <w:p w:rsidR="00084475"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Dutch Trade Area</w:t>
            </w:r>
          </w:p>
          <w:p w:rsidR="00084475"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French trade Area</w:t>
            </w:r>
          </w:p>
          <w:p w:rsidR="00084475"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Danish Trade Area</w:t>
            </w:r>
          </w:p>
          <w:p w:rsidR="00084475" w:rsidRPr="00716454" w:rsidRDefault="00084475"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English Trade Area</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pStyle w:val="Default"/>
        <w:rPr>
          <w:rFonts w:ascii="Times New Roman" w:hAnsi="Times New Roman" w:cs="Times New Roman"/>
          <w:b/>
          <w:bCs/>
        </w:rPr>
      </w:pPr>
    </w:p>
    <w:p w:rsidR="003F7D01" w:rsidRPr="00716454" w:rsidRDefault="003F7D01" w:rsidP="00266347">
      <w:pPr>
        <w:pStyle w:val="Default"/>
        <w:rPr>
          <w:rFonts w:ascii="Times New Roman" w:hAnsi="Times New Roman" w:cs="Times New Roman"/>
          <w:b/>
          <w:bCs/>
        </w:rPr>
      </w:pPr>
      <w:r w:rsidRPr="00716454">
        <w:rPr>
          <w:rFonts w:ascii="Times New Roman" w:hAnsi="Times New Roman" w:cs="Times New Roman"/>
          <w:b/>
          <w:bCs/>
        </w:rPr>
        <w:t>Explanation (Table of Content):</w:t>
      </w:r>
    </w:p>
    <w:p w:rsidR="00084475" w:rsidRPr="00716454" w:rsidRDefault="00084475" w:rsidP="00266347">
      <w:pPr>
        <w:pStyle w:val="Default"/>
        <w:rPr>
          <w:rFonts w:ascii="Times New Roman" w:hAnsi="Times New Roman" w:cs="Times New Roman"/>
        </w:rPr>
      </w:pPr>
    </w:p>
    <w:p w:rsidR="003F7D01" w:rsidRPr="00716454" w:rsidRDefault="00084475" w:rsidP="00266347">
      <w:pPr>
        <w:pStyle w:val="Default"/>
        <w:rPr>
          <w:rFonts w:ascii="Times New Roman" w:hAnsi="Times New Roman" w:cs="Times New Roman"/>
        </w:rPr>
      </w:pPr>
      <w:r w:rsidRPr="00716454">
        <w:rPr>
          <w:rFonts w:ascii="Times New Roman" w:hAnsi="Times New Roman" w:cs="Times New Roman"/>
        </w:rPr>
        <w:t xml:space="preserve">In a text based content the TOC may be at a course level, unit level, module level or at a section level depending on the level of granularity which is being addressed. In this example the </w:t>
      </w:r>
      <w:r w:rsidR="003754B8" w:rsidRPr="00716454">
        <w:rPr>
          <w:rFonts w:ascii="Times New Roman" w:hAnsi="Times New Roman" w:cs="Times New Roman"/>
        </w:rPr>
        <w:t xml:space="preserve">TOC represents topics that are covered in a 18.15 minute video which is timeline based. </w:t>
      </w:r>
      <w:r w:rsidRPr="00716454">
        <w:rPr>
          <w:rFonts w:ascii="Times New Roman" w:hAnsi="Times New Roman" w:cs="Times New Roman"/>
        </w:rPr>
        <w:t xml:space="preserve"> </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Abstract</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tbl>
      <w:tblPr>
        <w:tblW w:w="8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40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abstract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dc.description.abstract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http://purl.org/dc/terms/abstract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summary of the resource.</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Examples include summary of article, book etc.</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836" w:type="dxa"/>
            <w:shd w:val="clear" w:color="auto" w:fill="EEEEEE"/>
          </w:tcPr>
          <w:p w:rsidR="003F7D01" w:rsidRPr="00716454" w:rsidRDefault="003754B8"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3754B8"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The video explains chronologically the coming of traders from European countries and their settlement in different areas of Bengal </w:t>
            </w:r>
            <w:r w:rsidR="00D00FF3" w:rsidRPr="00716454">
              <w:rPr>
                <w:rFonts w:ascii="Times New Roman" w:hAnsi="Times New Roman" w:cs="Times New Roman"/>
                <w:color w:val="000000"/>
                <w:sz w:val="24"/>
                <w:szCs w:val="24"/>
              </w:rPr>
              <w:t>from</w:t>
            </w:r>
            <w:r w:rsidRPr="00716454">
              <w:rPr>
                <w:rFonts w:ascii="Times New Roman" w:hAnsi="Times New Roman" w:cs="Times New Roman"/>
                <w:color w:val="000000"/>
                <w:sz w:val="24"/>
                <w:szCs w:val="24"/>
              </w:rPr>
              <w:t xml:space="preserve"> 15</w:t>
            </w:r>
            <w:r w:rsidRPr="00716454">
              <w:rPr>
                <w:rFonts w:ascii="Times New Roman" w:hAnsi="Times New Roman" w:cs="Times New Roman"/>
                <w:color w:val="000000"/>
                <w:sz w:val="24"/>
                <w:szCs w:val="24"/>
                <w:vertAlign w:val="superscript"/>
              </w:rPr>
              <w:t>th</w:t>
            </w:r>
            <w:r w:rsidRPr="00716454">
              <w:rPr>
                <w:rFonts w:ascii="Times New Roman" w:hAnsi="Times New Roman" w:cs="Times New Roman"/>
                <w:color w:val="000000"/>
                <w:sz w:val="24"/>
                <w:szCs w:val="24"/>
              </w:rPr>
              <w:t xml:space="preserve"> to 18</w:t>
            </w:r>
            <w:r w:rsidRPr="00716454">
              <w:rPr>
                <w:rFonts w:ascii="Times New Roman" w:hAnsi="Times New Roman" w:cs="Times New Roman"/>
                <w:color w:val="000000"/>
                <w:sz w:val="24"/>
                <w:szCs w:val="24"/>
                <w:vertAlign w:val="superscript"/>
              </w:rPr>
              <w:t>th</w:t>
            </w:r>
            <w:r w:rsidRPr="00716454">
              <w:rPr>
                <w:rFonts w:ascii="Times New Roman" w:hAnsi="Times New Roman" w:cs="Times New Roman"/>
                <w:color w:val="000000"/>
                <w:sz w:val="24"/>
                <w:szCs w:val="24"/>
              </w:rPr>
              <w:t xml:space="preserve"> Century.  </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Format</w:t>
      </w:r>
    </w:p>
    <w:p w:rsidR="003F7D01" w:rsidRPr="00716454" w:rsidRDefault="003F7D01" w:rsidP="00266347">
      <w:pPr>
        <w:pStyle w:val="ListParagraph"/>
        <w:spacing w:after="0" w:line="360" w:lineRule="auto"/>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format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http://purl.org/dc/elements/1.1/format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physical or digital manifestation of the resource.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Typically, Format may include the media-type or dimensions of the resource. Format may be used to determine the software, hardware or other equipment needed to display or operate the resource. Examples of dimensions include size and duration. Recommended best practice is to select a value from a controlled vocabulary</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IMT - http://purl.org/dc/terms/IMT</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Internet media type of the resource.</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See also: http://www.isi.edu/in-notes/iana/assignments/media-types/media-types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694" w:type="dxa"/>
            <w:shd w:val="clear" w:color="auto" w:fill="EEEEEE"/>
          </w:tcPr>
          <w:p w:rsidR="003F7D01" w:rsidRPr="00716454" w:rsidRDefault="00D3429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D3429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222222"/>
                <w:sz w:val="20"/>
                <w:szCs w:val="20"/>
                <w:shd w:val="clear" w:color="auto" w:fill="FFFFFF"/>
              </w:rPr>
              <w:t>YouTube Video</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Extent</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tbl>
      <w:tblPr>
        <w:tblW w:w="8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40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extent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dc.format.extent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http://purl.org/dc/elements/1.1/format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Size, duration or number of pages of a file associated with an item.</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This metadata field will be used to specify size. The duration information applicable to audio and video type recourses. This duration is not to be confused with ‘typicalLearningTime’ in educational metadata category.</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IMT - http://purl.org/dc/terms/IMT</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Internet media type of the resource.</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See also: http://www.isi.edu/in-notes/iana/assignments/media-types/media-types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836" w:type="dxa"/>
            <w:shd w:val="clear" w:color="auto" w:fill="EEEEEE"/>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18:15</w:t>
            </w:r>
            <w:r w:rsidR="003F7D01" w:rsidRPr="00716454">
              <w:rPr>
                <w:rFonts w:ascii="Times New Roman" w:hAnsi="Times New Roman" w:cs="Times New Roman"/>
                <w:b/>
                <w:bCs/>
                <w:color w:val="000000"/>
                <w:sz w:val="24"/>
                <w:szCs w:val="24"/>
              </w:rPr>
              <w:t xml:space="preserve"> </w:t>
            </w:r>
            <w:r w:rsidRPr="00716454">
              <w:rPr>
                <w:rFonts w:ascii="Times New Roman" w:hAnsi="Times New Roman" w:cs="Times New Roman"/>
                <w:b/>
                <w:bCs/>
                <w:color w:val="000000"/>
                <w:sz w:val="24"/>
                <w:szCs w:val="24"/>
              </w:rPr>
              <w:t>(duration of the video)</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Explanation (Format-Extent):</w:t>
      </w: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In Format (extent) metadata field you may include the media-type or dimensions of the resource. Format may be used to determine the software, hardware or other equipment needed to display or operate the resource. Examples of dimensions include size and duration.</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Medium</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tbl>
      <w:tblPr>
        <w:tblW w:w="5007"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744"/>
        <w:gridCol w:w="5206"/>
      </w:tblGrid>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medium</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274"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dc.format.medium</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http://purl.org/dc/terms/medium</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Medium</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material or physical carrier of the resource.</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Used to specify the medium of the physical carrier of a resource. Format without an element refinement qualifier should be used to specify the electronic format of the resource, using the encoding scheme IMT. Format should be repeated if both are applicable (e.g. a PDF file on CD).</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Format</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274"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IMT - http://purl.org/dc/terms/IMT</w:t>
            </w:r>
            <w:r w:rsidRPr="00716454">
              <w:rPr>
                <w:rFonts w:ascii="Times New Roman" w:hAnsi="Times New Roman"/>
                <w:color w:val="000000"/>
              </w:rPr>
              <w:br/>
              <w:t>The Internet media type of the resource.</w:t>
            </w:r>
            <w:r w:rsidRPr="00716454">
              <w:rPr>
                <w:rFonts w:ascii="Times New Roman" w:hAnsi="Times New Roman"/>
                <w:color w:val="000000"/>
              </w:rPr>
              <w:br/>
              <w:t>See also:</w:t>
            </w:r>
            <w:r w:rsidRPr="00716454">
              <w:rPr>
                <w:rStyle w:val="apple-converted-space"/>
                <w:rFonts w:ascii="Times New Roman" w:hAnsi="Times New Roman"/>
                <w:color w:val="000000"/>
              </w:rPr>
              <w:t> </w:t>
            </w:r>
            <w:hyperlink r:id="rId13" w:history="1">
              <w:r w:rsidRPr="00716454">
                <w:rPr>
                  <w:rStyle w:val="Hyperlink"/>
                  <w:rFonts w:ascii="Times New Roman" w:hAnsi="Times New Roman"/>
                  <w:color w:val="000000"/>
                </w:rPr>
                <w:t>http://www.isi.edu/in-notes/iana/assignments/media-types/media-types</w:t>
              </w:r>
            </w:hyperlink>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27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26" w:type="pct"/>
            <w:shd w:val="clear" w:color="auto" w:fill="EEEEEE"/>
            <w:tcMar>
              <w:top w:w="120" w:type="dxa"/>
              <w:left w:w="120" w:type="dxa"/>
              <w:bottom w:w="120" w:type="dxa"/>
              <w:right w:w="120" w:type="dxa"/>
            </w:tcMar>
          </w:tcPr>
          <w:p w:rsidR="003F7D01" w:rsidRPr="00716454" w:rsidRDefault="005B324A"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274" w:type="pct"/>
            <w:tcMar>
              <w:top w:w="120" w:type="dxa"/>
              <w:left w:w="120" w:type="dxa"/>
              <w:bottom w:w="120" w:type="dxa"/>
              <w:right w:w="120" w:type="dxa"/>
            </w:tcMar>
          </w:tcPr>
          <w:p w:rsidR="003F7D01" w:rsidRPr="00716454" w:rsidRDefault="005B324A"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222222"/>
                <w:sz w:val="20"/>
                <w:szCs w:val="20"/>
                <w:shd w:val="clear" w:color="auto" w:fill="FFFFFF"/>
              </w:rPr>
              <w:t>Video</w:t>
            </w:r>
          </w:p>
        </w:tc>
      </w:tr>
    </w:tbl>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rPr>
      </w:pP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rPr>
      </w:pPr>
    </w:p>
    <w:p w:rsidR="003F7D01" w:rsidRPr="00716454" w:rsidRDefault="003F7D01" w:rsidP="00266347">
      <w:pPr>
        <w:spacing w:before="100" w:beforeAutospacing="1" w:after="100" w:afterAutospacing="1" w:line="24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1.6.3 Mimetype</w:t>
      </w:r>
    </w:p>
    <w:tbl>
      <w:tblPr>
        <w:tblW w:w="8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40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mimetype</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dc.format.mimetype</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http://purl.org/dc/elements/1.1/format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MIME type associated with a file contained in the item. Information regarding the format of a file contained in the item.</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IMT - http://purl.org/dc/terms/IMT</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Internet media type of the resource.</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See also: http://www.isi.edu/in-notes/iana/assignments/media-types/media-types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836" w:type="dxa"/>
            <w:shd w:val="clear" w:color="auto" w:fill="EEEEEE"/>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222222"/>
                <w:sz w:val="20"/>
                <w:szCs w:val="20"/>
                <w:shd w:val="clear" w:color="auto" w:fill="FFFFFF"/>
              </w:rPr>
              <w:t>FLV, MP4, WebM, and 3GP</w:t>
            </w:r>
          </w:p>
        </w:tc>
      </w:tr>
    </w:tbl>
    <w:p w:rsidR="003F7D01" w:rsidRPr="00716454" w:rsidRDefault="003F7D01" w:rsidP="00266347">
      <w:pPr>
        <w:pStyle w:val="Default"/>
        <w:rPr>
          <w:rFonts w:ascii="Times New Roman" w:hAnsi="Times New Roman" w:cs="Times New Roman"/>
          <w:b/>
          <w:bCs/>
        </w:rPr>
      </w:pPr>
    </w:p>
    <w:p w:rsidR="003F7D01" w:rsidRPr="00716454" w:rsidRDefault="003F7D01" w:rsidP="00266347">
      <w:pPr>
        <w:pStyle w:val="Default"/>
        <w:rPr>
          <w:rFonts w:ascii="Times New Roman" w:hAnsi="Times New Roman" w:cs="Times New Roman"/>
          <w:b/>
          <w:bCs/>
        </w:rPr>
      </w:pPr>
      <w:r w:rsidRPr="00716454">
        <w:rPr>
          <w:rFonts w:ascii="Times New Roman" w:hAnsi="Times New Roman" w:cs="Times New Roman"/>
          <w:b/>
          <w:bCs/>
        </w:rPr>
        <w:t>Explanation (Mime type):</w:t>
      </w:r>
    </w:p>
    <w:p w:rsidR="003F7D01" w:rsidRPr="00716454" w:rsidRDefault="003F7D01" w:rsidP="00266347">
      <w:pPr>
        <w:pStyle w:val="Default"/>
        <w:rPr>
          <w:rFonts w:ascii="Times New Roman" w:hAnsi="Times New Roman" w:cs="Times New Roman"/>
          <w:b/>
          <w:bCs/>
        </w:rPr>
      </w:pPr>
    </w:p>
    <w:p w:rsidR="003F7D01" w:rsidRPr="00716454" w:rsidRDefault="003F7D01" w:rsidP="00266347">
      <w:pPr>
        <w:pStyle w:val="Default"/>
        <w:jc w:val="both"/>
        <w:rPr>
          <w:rFonts w:ascii="Times New Roman" w:hAnsi="Times New Roman" w:cs="Times New Roman"/>
        </w:rPr>
      </w:pPr>
      <w:r w:rsidRPr="00716454">
        <w:rPr>
          <w:rFonts w:ascii="Times New Roman" w:hAnsi="Times New Roman" w:cs="Times New Roman"/>
        </w:rPr>
        <w:t xml:space="preserve">Format of that particular file may be written under Mime type metadata field. </w:t>
      </w:r>
      <w:r w:rsidRPr="00716454">
        <w:rPr>
          <w:rFonts w:ascii="Times New Roman" w:hAnsi="Times New Roman" w:cs="Times New Roman"/>
          <w:b/>
          <w:bCs/>
        </w:rPr>
        <w:t>Annex. 1.6.3 Vocabulary for Mime Type is being placed in chapter 4.</w:t>
      </w:r>
    </w:p>
    <w:p w:rsidR="003F7D01" w:rsidRPr="00716454" w:rsidRDefault="003F7D01" w:rsidP="00266347">
      <w:pPr>
        <w:pStyle w:val="Default"/>
        <w:jc w:val="both"/>
        <w:rPr>
          <w:rFonts w:ascii="Times New Roman" w:hAnsi="Times New Roman" w:cs="Times New Roman"/>
        </w:rPr>
      </w:pPr>
    </w:p>
    <w:p w:rsidR="003F7D01" w:rsidRPr="00716454" w:rsidRDefault="003F7D01" w:rsidP="00266347">
      <w:pPr>
        <w:pStyle w:val="Default"/>
        <w:jc w:val="both"/>
        <w:rPr>
          <w:rFonts w:ascii="Times New Roman" w:hAnsi="Times New Roman" w:cs="Times New Roman"/>
          <w:b/>
          <w:bCs/>
        </w:rPr>
      </w:pPr>
      <w:r w:rsidRPr="00716454">
        <w:rPr>
          <w:rFonts w:ascii="Times New Roman" w:hAnsi="Times New Roman" w:cs="Times New Roman"/>
          <w:b/>
          <w:bCs/>
        </w:rPr>
        <w:t>Example- Solution</w:t>
      </w:r>
    </w:p>
    <w:p w:rsidR="003F7D01" w:rsidRPr="00716454" w:rsidRDefault="002D1FD7" w:rsidP="00266347">
      <w:pPr>
        <w:spacing w:before="100" w:beforeAutospacing="1" w:after="100" w:afterAutospacing="1" w:line="240" w:lineRule="auto"/>
        <w:jc w:val="center"/>
        <w:rPr>
          <w:rFonts w:ascii="Times New Roman" w:hAnsi="Times New Roman" w:cs="Times New Roman"/>
          <w:b/>
          <w:bCs/>
          <w:color w:val="000000"/>
          <w:sz w:val="24"/>
          <w:szCs w:val="24"/>
          <w:lang w:eastAsia="en-IN"/>
        </w:rPr>
      </w:pPr>
      <w:r w:rsidRPr="00716454">
        <w:rPr>
          <w:rFonts w:ascii="Times New Roman" w:hAnsi="Times New Roman" w:cs="Times New Roman"/>
          <w:b/>
          <w:bCs/>
          <w:noProof/>
          <w:color w:val="000000"/>
          <w:sz w:val="24"/>
          <w:szCs w:val="24"/>
        </w:rPr>
        <w:drawing>
          <wp:inline distT="0" distB="0" distL="0" distR="0" wp14:anchorId="07960F53" wp14:editId="22D68B17">
            <wp:extent cx="1412875" cy="2667000"/>
            <wp:effectExtent l="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2875" cy="2667000"/>
                    </a:xfrm>
                    <a:prstGeom prst="rect">
                      <a:avLst/>
                    </a:prstGeom>
                    <a:noFill/>
                    <a:ln>
                      <a:noFill/>
                    </a:ln>
                  </pic:spPr>
                </pic:pic>
              </a:graphicData>
            </a:graphic>
          </wp:inline>
        </w:drawing>
      </w:r>
    </w:p>
    <w:p w:rsidR="003F7D01" w:rsidRPr="00716454" w:rsidRDefault="003F7D01" w:rsidP="00A804E9">
      <w:pPr>
        <w:pStyle w:val="ListParagraph"/>
        <w:numPr>
          <w:ilvl w:val="1"/>
          <w:numId w:val="3"/>
        </w:numPr>
        <w:spacing w:before="100" w:beforeAutospacing="1" w:after="100" w:afterAutospacing="1" w:line="24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Identifier</w:t>
      </w:r>
    </w:p>
    <w:p w:rsidR="003F7D01" w:rsidRPr="00716454" w:rsidRDefault="003F7D01" w:rsidP="00266347">
      <w:pPr>
        <w:pStyle w:val="ListParagraph"/>
        <w:spacing w:before="100" w:beforeAutospacing="1" w:after="100" w:afterAutospacing="1" w:line="240" w:lineRule="auto"/>
        <w:rPr>
          <w:rFonts w:ascii="Times New Roman" w:hAnsi="Times New Roman" w:cs="Times New Roman"/>
          <w:b/>
          <w:bCs/>
          <w:color w:val="000000"/>
          <w:sz w:val="24"/>
          <w:szCs w:val="24"/>
          <w:lang w:eastAsia="en-IN"/>
        </w:rPr>
      </w:pPr>
    </w:p>
    <w:tbl>
      <w:tblPr>
        <w:tblW w:w="82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38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identifier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http://purl.org/dc/elements/1.1/identifier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unambiguous reference to the resource within a given context.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Recommended best practice is to identify the resource by means of a string or number conforming to a formal identification system. Examples of formal identification systems include the Uniform Resource Identifier (URI) (including the Uniform Resource Locator (URL)), the Digital Object Identifier (DOI) and the International Standard Book Number (ISBN).</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Has Encoding Scheme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URI - http://purl.org/dc/terms/URI</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If not expressed by URI - SICI (Serial Item and Contribution Identifier), ISBN (International Standard Book Number), ISSN (International Standard Serial Number), DOI (Digital Object Identifier). To be registered as encoding schemes, URIs will be provided when available.</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MIN=1, MAX=1</w:t>
            </w:r>
          </w:p>
        </w:tc>
      </w:tr>
      <w:tr w:rsidR="003F7D01" w:rsidRPr="00716454">
        <w:tc>
          <w:tcPr>
            <w:tcW w:w="2836" w:type="dxa"/>
            <w:shd w:val="clear" w:color="auto" w:fill="EEEEEE"/>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386" w:type="dxa"/>
            <w:shd w:val="clear" w:color="auto" w:fill="FFFFFF"/>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https://www.youtube.com/watch?v=tpfxetzbv8c</w:t>
            </w:r>
          </w:p>
        </w:tc>
      </w:tr>
    </w:tbl>
    <w:p w:rsidR="003F7D01" w:rsidRPr="00716454" w:rsidRDefault="003F7D01" w:rsidP="00266347">
      <w:pPr>
        <w:rPr>
          <w:rFonts w:ascii="Times New Roman" w:hAnsi="Times New Roman" w:cs="Times New Roman"/>
          <w:color w:val="000000"/>
          <w:sz w:val="24"/>
          <w:szCs w:val="24"/>
        </w:rPr>
      </w:pPr>
    </w:p>
    <w:p w:rsidR="003F7D01" w:rsidRPr="00716454" w:rsidRDefault="003F7D01" w:rsidP="00266347">
      <w:pP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Explanation (Identifier):</w:t>
      </w: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Identifier is an unambiguous reference to the resource within a given context. You can identify the resource by means of a string or number conforming to a formal identification system. Examples of formal identification systems include the Uniform Resource Identifier (URI) (including the Uniform Resource Locator (URL)), the Digital Object Identifier (DOI) and the International Standard Book Number (ISBN). </w:t>
      </w:r>
      <w:r w:rsidR="005B324A" w:rsidRPr="00716454">
        <w:rPr>
          <w:rFonts w:ascii="Times New Roman" w:hAnsi="Times New Roman" w:cs="Times New Roman"/>
          <w:color w:val="000000"/>
          <w:sz w:val="24"/>
          <w:szCs w:val="24"/>
        </w:rPr>
        <w:t>In this case the YouTube Video URL has been used.</w:t>
      </w:r>
    </w:p>
    <w:p w:rsidR="003F7D01" w:rsidRPr="00716454" w:rsidRDefault="003F7D01" w:rsidP="00A804E9">
      <w:pPr>
        <w:pStyle w:val="ListParagraph"/>
        <w:numPr>
          <w:ilvl w:val="2"/>
          <w:numId w:val="3"/>
        </w:numPr>
        <w:spacing w:before="100" w:beforeAutospacing="1" w:after="100" w:afterAutospacing="1" w:line="24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ISBN</w:t>
      </w:r>
    </w:p>
    <w:tbl>
      <w:tblPr>
        <w:tblW w:w="82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5406"/>
      </w:tblGrid>
      <w:tr w:rsidR="003F7D01" w:rsidRPr="00716454">
        <w:trPr>
          <w:trHeight w:val="243"/>
        </w:trPr>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isbn</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dc.identifier.isbn</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http://purl.org/dc/elements/1.1/identifier</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International Standard Book Number/ International Standard Serial Number/URI</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836"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MIN=1, MAX=1</w:t>
            </w:r>
          </w:p>
        </w:tc>
      </w:tr>
      <w:tr w:rsidR="003F7D01" w:rsidRPr="00716454">
        <w:tc>
          <w:tcPr>
            <w:tcW w:w="2836" w:type="dxa"/>
            <w:shd w:val="clear" w:color="auto" w:fill="EEEEEE"/>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w:t>
            </w:r>
            <w:r w:rsidR="00D00FF3" w:rsidRPr="00716454">
              <w:rPr>
                <w:rFonts w:ascii="Times New Roman" w:hAnsi="Times New Roman" w:cs="Times New Roman"/>
                <w:color w:val="000000"/>
                <w:sz w:val="24"/>
                <w:szCs w:val="24"/>
              </w:rPr>
              <w:t xml:space="preserve">ot </w:t>
            </w:r>
            <w:r w:rsidRPr="00716454">
              <w:rPr>
                <w:rFonts w:ascii="Times New Roman" w:hAnsi="Times New Roman" w:cs="Times New Roman"/>
                <w:color w:val="000000"/>
                <w:sz w:val="24"/>
                <w:szCs w:val="24"/>
              </w:rPr>
              <w:t>A</w:t>
            </w:r>
            <w:r w:rsidR="00D00FF3" w:rsidRPr="00716454">
              <w:rPr>
                <w:rFonts w:ascii="Times New Roman" w:hAnsi="Times New Roman" w:cs="Times New Roman"/>
                <w:color w:val="000000"/>
                <w:sz w:val="24"/>
                <w:szCs w:val="24"/>
              </w:rPr>
              <w:t>pplicable for a video programme.</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096FDE">
      <w:pPr>
        <w:spacing w:after="0" w:line="360" w:lineRule="auto"/>
        <w:jc w:val="both"/>
        <w:rPr>
          <w:rFonts w:ascii="Times New Roman" w:hAnsi="Times New Roman" w:cs="Times New Roman"/>
          <w:b/>
          <w:bCs/>
          <w:i/>
          <w:iCs/>
          <w:color w:val="000000"/>
          <w:sz w:val="24"/>
          <w:szCs w:val="24"/>
          <w:lang w:eastAsia="en-IN"/>
        </w:rPr>
      </w:pPr>
      <w:r w:rsidRPr="00716454">
        <w:rPr>
          <w:rFonts w:ascii="Times New Roman" w:hAnsi="Times New Roman" w:cs="Times New Roman"/>
          <w:b/>
          <w:bCs/>
          <w:i/>
          <w:iCs/>
          <w:color w:val="000000"/>
          <w:sz w:val="24"/>
          <w:szCs w:val="24"/>
          <w:lang w:eastAsia="en-IN"/>
        </w:rPr>
        <w:lastRenderedPageBreak/>
        <w:t>Note:</w:t>
      </w:r>
    </w:p>
    <w:p w:rsidR="003F7D01" w:rsidRPr="00716454" w:rsidRDefault="003F7D01" w:rsidP="00096FDE">
      <w:pPr>
        <w:spacing w:after="0" w:line="360" w:lineRule="auto"/>
        <w:jc w:val="both"/>
        <w:rPr>
          <w:rFonts w:ascii="Times New Roman" w:hAnsi="Times New Roman" w:cs="Times New Roman"/>
          <w:b/>
          <w:bCs/>
          <w:i/>
          <w:iCs/>
          <w:color w:val="000000"/>
          <w:sz w:val="24"/>
          <w:szCs w:val="24"/>
          <w:lang w:eastAsia="en-IN"/>
        </w:rPr>
      </w:pPr>
      <w:r w:rsidRPr="00716454">
        <w:rPr>
          <w:rFonts w:ascii="Times New Roman" w:hAnsi="Times New Roman" w:cs="Times New Roman"/>
          <w:b/>
          <w:bCs/>
          <w:i/>
          <w:iCs/>
          <w:color w:val="000000"/>
          <w:sz w:val="24"/>
          <w:szCs w:val="24"/>
          <w:lang w:eastAsia="en-IN"/>
        </w:rPr>
        <w:t>T</w:t>
      </w:r>
      <w:r w:rsidRPr="00716454">
        <w:rPr>
          <w:rStyle w:val="st"/>
          <w:rFonts w:ascii="Times New Roman" w:hAnsi="Times New Roman" w:cs="Times New Roman"/>
          <w:i/>
          <w:iCs/>
          <w:color w:val="000000"/>
          <w:sz w:val="24"/>
          <w:szCs w:val="24"/>
        </w:rPr>
        <w:t xml:space="preserve">he </w:t>
      </w:r>
      <w:r w:rsidRPr="00716454">
        <w:rPr>
          <w:rStyle w:val="Emphasis"/>
          <w:rFonts w:ascii="Times New Roman" w:hAnsi="Times New Roman" w:cs="Times New Roman"/>
          <w:i w:val="0"/>
          <w:iCs w:val="0"/>
          <w:color w:val="000000"/>
          <w:sz w:val="24"/>
          <w:szCs w:val="24"/>
        </w:rPr>
        <w:t>International Standard Book Number</w:t>
      </w:r>
      <w:r w:rsidRPr="00716454">
        <w:rPr>
          <w:rStyle w:val="st"/>
          <w:rFonts w:ascii="Times New Roman" w:hAnsi="Times New Roman" w:cs="Times New Roman"/>
          <w:i/>
          <w:iCs/>
          <w:color w:val="000000"/>
          <w:sz w:val="24"/>
          <w:szCs w:val="24"/>
        </w:rPr>
        <w:t xml:space="preserve"> (</w:t>
      </w:r>
      <w:r w:rsidRPr="00716454">
        <w:rPr>
          <w:rStyle w:val="Emphasis"/>
          <w:rFonts w:ascii="Times New Roman" w:hAnsi="Times New Roman" w:cs="Times New Roman"/>
          <w:i w:val="0"/>
          <w:iCs w:val="0"/>
          <w:color w:val="000000"/>
          <w:sz w:val="24"/>
          <w:szCs w:val="24"/>
        </w:rPr>
        <w:t>ISBN</w:t>
      </w:r>
      <w:r w:rsidRPr="00716454">
        <w:rPr>
          <w:rStyle w:val="st"/>
          <w:rFonts w:ascii="Times New Roman" w:hAnsi="Times New Roman" w:cs="Times New Roman"/>
          <w:i/>
          <w:iCs/>
          <w:color w:val="000000"/>
          <w:sz w:val="24"/>
          <w:szCs w:val="24"/>
        </w:rPr>
        <w:t>) is a unique numeric commercial book identifier.</w:t>
      </w:r>
      <w:r w:rsidRPr="00716454">
        <w:rPr>
          <w:rFonts w:ascii="Times New Roman" w:hAnsi="Times New Roman" w:cs="Times New Roman"/>
          <w:color w:val="000000"/>
          <w:sz w:val="24"/>
          <w:szCs w:val="24"/>
        </w:rPr>
        <w:t xml:space="preserve"> The 10-digit ISBN format was developed by the International Organization for Standardization (ISO) and was published in 1970 as international standard ISO 2108. The ISBN is 13 digits long if assigned on or after 1 January 2007. Ex: 978-3-16-148410-0</w:t>
      </w:r>
      <w:r w:rsidR="005B324A" w:rsidRPr="00716454">
        <w:rPr>
          <w:rFonts w:ascii="Times New Roman" w:hAnsi="Times New Roman" w:cs="Times New Roman"/>
          <w:color w:val="000000"/>
          <w:sz w:val="24"/>
          <w:szCs w:val="24"/>
        </w:rPr>
        <w:t xml:space="preserve">. It is not applicable for video resources. </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ISSN</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issn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dc.identifier.issn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http://purl.org/dc/elements/1.1/identifier</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International Standard Book Number/ International Standard Serial Number/URI</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MIN=1, MAX=1</w:t>
            </w:r>
          </w:p>
        </w:tc>
      </w:tr>
      <w:tr w:rsidR="003F7D01" w:rsidRPr="00716454">
        <w:tc>
          <w:tcPr>
            <w:tcW w:w="2694" w:type="dxa"/>
            <w:shd w:val="clear" w:color="auto" w:fill="EEEEEE"/>
          </w:tcPr>
          <w:p w:rsidR="003F7D01" w:rsidRPr="00716454" w:rsidRDefault="00D00FF3"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D00FF3"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Not Applicable for a video programme.</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Note: ISSN is applicable for journal / serial only</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URI</w:t>
      </w:r>
    </w:p>
    <w:p w:rsidR="003F7D01" w:rsidRPr="00716454" w:rsidRDefault="003F7D01" w:rsidP="00266347">
      <w:pPr>
        <w:pStyle w:val="ListParagraph"/>
        <w:spacing w:after="0" w:line="360" w:lineRule="auto"/>
        <w:ind w:left="1080"/>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CC3884"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U</w:t>
            </w:r>
            <w:r w:rsidR="003F7D01" w:rsidRPr="00716454">
              <w:rPr>
                <w:rFonts w:ascii="Times New Roman" w:hAnsi="Times New Roman" w:cs="Times New Roman"/>
                <w:b/>
                <w:bCs/>
                <w:color w:val="000000"/>
                <w:sz w:val="24"/>
                <w:szCs w:val="24"/>
              </w:rPr>
              <w:t>ri</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dc.identifier.uri</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http://purl.org/dc/elements/1.1/identifier</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International Standard Book Number/ International Standard Serial Number/URI</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MIN=1, MAX=1</w:t>
            </w:r>
          </w:p>
        </w:tc>
      </w:tr>
      <w:tr w:rsidR="003F7D01" w:rsidRPr="00716454">
        <w:tc>
          <w:tcPr>
            <w:tcW w:w="2694" w:type="dxa"/>
            <w:shd w:val="clear" w:color="auto" w:fill="EEEEEE"/>
          </w:tcPr>
          <w:p w:rsidR="003F7D01" w:rsidRPr="00716454" w:rsidRDefault="00CC3884"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Note:</w:t>
      </w:r>
    </w:p>
    <w:p w:rsidR="003F7D01" w:rsidRPr="00716454" w:rsidRDefault="003F7D01" w:rsidP="00F04008">
      <w:p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A </w:t>
      </w:r>
      <w:r w:rsidRPr="00716454">
        <w:rPr>
          <w:rFonts w:ascii="Times New Roman" w:hAnsi="Times New Roman" w:cs="Times New Roman"/>
          <w:b/>
          <w:bCs/>
          <w:color w:val="000000"/>
          <w:sz w:val="24"/>
          <w:szCs w:val="24"/>
        </w:rPr>
        <w:t>uniform resource identifier</w:t>
      </w:r>
      <w:r w:rsidRPr="00716454">
        <w:rPr>
          <w:rFonts w:ascii="Times New Roman" w:hAnsi="Times New Roman" w:cs="Times New Roman"/>
          <w:color w:val="000000"/>
          <w:sz w:val="24"/>
          <w:szCs w:val="24"/>
        </w:rPr>
        <w:t xml:space="preserve"> (</w:t>
      </w:r>
      <w:r w:rsidRPr="00716454">
        <w:rPr>
          <w:rFonts w:ascii="Times New Roman" w:hAnsi="Times New Roman" w:cs="Times New Roman"/>
          <w:b/>
          <w:bCs/>
          <w:color w:val="000000"/>
          <w:sz w:val="24"/>
          <w:szCs w:val="24"/>
        </w:rPr>
        <w:t>URI</w:t>
      </w:r>
      <w:r w:rsidRPr="00716454">
        <w:rPr>
          <w:rFonts w:ascii="Times New Roman" w:hAnsi="Times New Roman" w:cs="Times New Roman"/>
          <w:color w:val="000000"/>
          <w:sz w:val="24"/>
          <w:szCs w:val="24"/>
        </w:rPr>
        <w:t>) is a string of characters used to identify a name of a resource. The most common form of URI is the uniform resource locator (URL).</w:t>
      </w:r>
    </w:p>
    <w:p w:rsidR="003F7D01" w:rsidRPr="00716454" w:rsidRDefault="003F7D01" w:rsidP="00F04008">
      <w:pPr>
        <w:spacing w:after="0" w:line="360" w:lineRule="auto"/>
        <w:jc w:val="both"/>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ind w:hanging="108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Bibliographic citation</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bibliographicCitation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dc.identifier.bibliographicCitation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http://purl.org/dc/terms/bibliographicCitation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bibliographic citation of the resource.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http://dublincore.org/documents/dc-citation-guidelines/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694" w:type="dxa"/>
            <w:shd w:val="clear" w:color="auto" w:fill="EEEEEE"/>
          </w:tcPr>
          <w:p w:rsidR="003F7D01" w:rsidRPr="00716454" w:rsidRDefault="005B324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D00FF3"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Not Applicable for a video programme.</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Language</w:t>
      </w:r>
    </w:p>
    <w:p w:rsidR="003F7D01" w:rsidRPr="00716454" w:rsidRDefault="003F7D01" w:rsidP="00266347">
      <w:pPr>
        <w:pStyle w:val="ListParagraph"/>
        <w:spacing w:after="0" w:line="360" w:lineRule="auto"/>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language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dc.language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http://purl.org/dc/elements/1.1/language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language of the intellectual content of the resource.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Recommended best practice is to ISO 639 [ISO639], defines two- and three-letter primary language tags with optional subtags. Examples include "en" or "eng" for English, "akk" for Akkadian, and "en-GB" for English used in the United Kingdom</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ISO693-2. Mapping is available at http://lcweb.loc.gov/standards/iso639-2/englangn.html.</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694" w:type="dxa"/>
            <w:shd w:val="clear" w:color="auto" w:fill="EEEEEE"/>
          </w:tcPr>
          <w:p w:rsidR="003F7D01" w:rsidRPr="00716454" w:rsidRDefault="009661A7"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9661A7"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en (</w:t>
            </w:r>
            <w:r w:rsidR="003F7D01" w:rsidRPr="00716454">
              <w:rPr>
                <w:rFonts w:ascii="Times New Roman" w:hAnsi="Times New Roman" w:cs="Times New Roman"/>
                <w:color w:val="000000"/>
                <w:sz w:val="24"/>
                <w:szCs w:val="24"/>
              </w:rPr>
              <w:t>English</w:t>
            </w:r>
            <w:r w:rsidRPr="00716454">
              <w:rPr>
                <w:rFonts w:ascii="Times New Roman" w:hAnsi="Times New Roman" w:cs="Times New Roman"/>
                <w:color w:val="000000"/>
                <w:sz w:val="24"/>
                <w:szCs w:val="24"/>
              </w:rPr>
              <w:t>)</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Explanation:</w:t>
      </w:r>
    </w:p>
    <w:p w:rsidR="003F7D01" w:rsidRPr="00716454" w:rsidRDefault="003F7D01" w:rsidP="00266347">
      <w:p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All recognized Indian languages are covered under Annex 1.8 in chapter 4.</w:t>
      </w:r>
    </w:p>
    <w:p w:rsidR="003F7D01" w:rsidRPr="00716454" w:rsidRDefault="003F7D01" w:rsidP="00266347">
      <w:pPr>
        <w:spacing w:after="0" w:line="360" w:lineRule="auto"/>
        <w:rPr>
          <w:rFonts w:ascii="Times New Roman" w:hAnsi="Times New Roman" w:cs="Times New Roman"/>
          <w:color w:val="000000"/>
          <w:sz w:val="24"/>
          <w:szCs w:val="24"/>
          <w:lang w:eastAsia="en-IN"/>
        </w:rPr>
      </w:pPr>
    </w:p>
    <w:p w:rsidR="003F7D01" w:rsidRPr="00716454" w:rsidRDefault="003F7D01" w:rsidP="00A804E9">
      <w:pPr>
        <w:pStyle w:val="ListParagraph"/>
        <w:numPr>
          <w:ilvl w:val="1"/>
          <w:numId w:val="3"/>
        </w:numPr>
        <w:spacing w:after="0" w:line="36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Publisher</w:t>
      </w:r>
    </w:p>
    <w:p w:rsidR="003F7D01" w:rsidRPr="00716454" w:rsidRDefault="003F7D01" w:rsidP="00266347">
      <w:pPr>
        <w:pStyle w:val="ListParagraph"/>
        <w:spacing w:after="0" w:line="360" w:lineRule="auto"/>
        <w:rPr>
          <w:rFonts w:ascii="Times New Roman" w:hAnsi="Times New Roman" w:cs="Times New Roman"/>
          <w:b/>
          <w:bCs/>
          <w:color w:val="000000"/>
          <w:sz w:val="24"/>
          <w:szCs w:val="24"/>
          <w:lang w:eastAsia="en-IN"/>
        </w:rPr>
      </w:pPr>
    </w:p>
    <w:tbl>
      <w:tblPr>
        <w:tblW w:w="492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A0" w:firstRow="1" w:lastRow="0" w:firstColumn="1" w:lastColumn="0" w:noHBand="0" w:noVBand="0"/>
      </w:tblPr>
      <w:tblGrid>
        <w:gridCol w:w="2603"/>
        <w:gridCol w:w="5209"/>
      </w:tblGrid>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publisher</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34" w:type="pct"/>
            <w:tcMar>
              <w:top w:w="120" w:type="dxa"/>
              <w:left w:w="120" w:type="dxa"/>
              <w:bottom w:w="120" w:type="dxa"/>
              <w:right w:w="120" w:type="dxa"/>
            </w:tcMar>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dc.publisher</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http://purl.org/dc/elements/1.1/publisher</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Publisher</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Source Definition</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entity responsible for making the resource available.</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Examples of a Publisher include a person, an organisation, or a service. Typically, the name of a Publisher should be used to indicate the entity.</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34"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A subset of terms taken from the Library of Congress list of Relators has been approved for use as role refinements of Publisher if applicable (</w:t>
            </w:r>
            <w:hyperlink r:id="rId15" w:history="1">
              <w:r w:rsidRPr="00716454">
                <w:rPr>
                  <w:rStyle w:val="Hyperlink"/>
                  <w:rFonts w:ascii="Times New Roman" w:hAnsi="Times New Roman"/>
                  <w:color w:val="000000"/>
                </w:rPr>
                <w:t>http://www.loc.gov/marc/sourcecode/relator/relatorlist.html</w:t>
              </w:r>
            </w:hyperlink>
            <w:r w:rsidRPr="00716454">
              <w:rPr>
                <w:rFonts w:ascii="Times New Roman" w:hAnsi="Times New Roman"/>
                <w:color w:val="000000"/>
              </w:rPr>
              <w:t>). URIs will be provided when available. The DCMI Usage Board has disapproved the idea of structured values to provide more information about the publisher - it should be in a description for another resource.</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Although some applications may wish to conflate Creator, Contributor and Publisher, DC-Lib maintains the distinction between Creator and Contributor (which may be conflated) and Publisher. If the elements are conflated and Publisher used as an element refinement for Contributor, the resulting element would be mapped to DC.Publisher.</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34" w:type="pct"/>
            <w:tcMar>
              <w:top w:w="120" w:type="dxa"/>
              <w:left w:w="120" w:type="dxa"/>
              <w:bottom w:w="120" w:type="dxa"/>
              <w:right w:w="120" w:type="dxa"/>
            </w:tcMa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Role list (http://www.loc.gov/...)</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34" w:type="pct"/>
            <w:tcMar>
              <w:top w:w="120" w:type="dxa"/>
              <w:left w:w="120" w:type="dxa"/>
              <w:bottom w:w="120" w:type="dxa"/>
              <w:right w:w="120" w:type="dxa"/>
            </w:tcMa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6" w:type="pct"/>
            <w:shd w:val="clear" w:color="auto" w:fill="EEEEEE"/>
            <w:tcMar>
              <w:top w:w="120" w:type="dxa"/>
              <w:left w:w="120" w:type="dxa"/>
              <w:bottom w:w="120" w:type="dxa"/>
              <w:right w:w="120" w:type="dxa"/>
            </w:tcMar>
          </w:tcPr>
          <w:p w:rsidR="003F7D01" w:rsidRPr="00716454" w:rsidRDefault="009661A7"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34" w:type="pct"/>
            <w:tcMar>
              <w:top w:w="120" w:type="dxa"/>
              <w:left w:w="120" w:type="dxa"/>
              <w:bottom w:w="120" w:type="dxa"/>
              <w:right w:w="120" w:type="dxa"/>
            </w:tcMar>
          </w:tcPr>
          <w:p w:rsidR="003F7D01" w:rsidRPr="00716454" w:rsidRDefault="009661A7"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IGNOU</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Relation</w:t>
      </w:r>
    </w:p>
    <w:p w:rsidR="003F7D01" w:rsidRPr="00716454" w:rsidRDefault="003F7D01" w:rsidP="00266347">
      <w:pPr>
        <w:pStyle w:val="ListParagraph"/>
        <w:spacing w:after="0" w:line="360" w:lineRule="auto"/>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relation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Term URI</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This is used to link this resource to related resources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MAX=infinite</w:t>
            </w:r>
          </w:p>
        </w:tc>
      </w:tr>
      <w:tr w:rsidR="003F7D01" w:rsidRPr="00716454">
        <w:tc>
          <w:tcPr>
            <w:tcW w:w="2694" w:type="dxa"/>
            <w:shd w:val="clear" w:color="auto" w:fill="EEEEEE"/>
          </w:tcPr>
          <w:p w:rsidR="003F7D01" w:rsidRPr="00716454" w:rsidRDefault="00F3772A"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406" w:type="dxa"/>
            <w:shd w:val="clear" w:color="auto" w:fill="FFFFFF"/>
          </w:tcPr>
          <w:p w:rsidR="003F7D01" w:rsidRPr="00716454" w:rsidRDefault="00D6175F"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https://www.youtube.com/watch?v=tpfxetzbv8c</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2"/>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IsReferencedBy</w:t>
      </w:r>
    </w:p>
    <w:tbl>
      <w:tblPr>
        <w:tblW w:w="4896"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1165"/>
        <w:gridCol w:w="6609"/>
      </w:tblGrid>
      <w:tr w:rsidR="003F7D01" w:rsidRPr="00716454" w:rsidTr="009661A7">
        <w:trPr>
          <w:trHeight w:val="681"/>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isReferencedBy</w:t>
            </w:r>
          </w:p>
        </w:tc>
      </w:tr>
      <w:tr w:rsidR="003F7D01" w:rsidRPr="00716454" w:rsidTr="009661A7">
        <w:trPr>
          <w:trHeight w:val="516"/>
          <w:tblCellSpacing w:w="0" w:type="dxa"/>
        </w:trPr>
        <w:tc>
          <w:tcPr>
            <w:tcW w:w="749" w:type="pct"/>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4251" w:type="pct"/>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dc.relation.isreferencedby</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http://purl.org/dc/terms/isReferencedBy</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Is Referenced By</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is referenced, cited, or otherwise pointed to by the referenced resource.</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4251"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May be of limited use in terms of later resources referencing the initial resource, but may be useful to link to a major review or assessing essay.</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Refined By</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4251"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16"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17"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18"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19"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rsidTr="009661A7">
        <w:trPr>
          <w:tblCellSpacing w:w="0" w:type="dxa"/>
        </w:trPr>
        <w:tc>
          <w:tcPr>
            <w:tcW w:w="74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425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rsidTr="009661A7">
        <w:trPr>
          <w:tblCellSpacing w:w="0" w:type="dxa"/>
        </w:trPr>
        <w:tc>
          <w:tcPr>
            <w:tcW w:w="749" w:type="pct"/>
            <w:vAlign w:val="center"/>
          </w:tcPr>
          <w:p w:rsidR="003F7D01" w:rsidRPr="00716454" w:rsidRDefault="009661A7"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4251" w:type="pct"/>
            <w:vAlign w:val="center"/>
          </w:tcPr>
          <w:p w:rsidR="009661A7" w:rsidRPr="00716454" w:rsidRDefault="009661A7" w:rsidP="00B92A58">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https://www.youtube.com/user/ignousoss/videos </w:t>
            </w:r>
          </w:p>
          <w:p w:rsidR="009661A7" w:rsidRPr="00716454" w:rsidRDefault="009661A7" w:rsidP="00B92A58">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(part of video collection under School of Social Sciences of IGNOU channel on YouTube)</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E2681A">
      <w:pPr>
        <w:spacing w:after="0" w:line="240" w:lineRule="auto"/>
        <w:jc w:val="both"/>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Note: If the resource document X is being hyperlinked or in</w:t>
      </w:r>
      <w:r w:rsidR="00EB4073" w:rsidRPr="00716454">
        <w:rPr>
          <w:rFonts w:ascii="Times New Roman" w:hAnsi="Times New Roman" w:cs="Times New Roman"/>
          <w:b/>
          <w:bCs/>
          <w:color w:val="000000"/>
          <w:sz w:val="24"/>
          <w:szCs w:val="24"/>
          <w:lang w:eastAsia="en-IN"/>
        </w:rPr>
        <w:t xml:space="preserve"> </w:t>
      </w:r>
      <w:r w:rsidRPr="00716454">
        <w:rPr>
          <w:rFonts w:ascii="Times New Roman" w:hAnsi="Times New Roman" w:cs="Times New Roman"/>
          <w:b/>
          <w:bCs/>
          <w:color w:val="000000"/>
          <w:sz w:val="24"/>
          <w:szCs w:val="24"/>
          <w:lang w:eastAsia="en-IN"/>
        </w:rPr>
        <w:t>linked by document Y, URL of document Y may be mentioned here.</w:t>
      </w:r>
      <w:r w:rsidR="00EB4073" w:rsidRPr="00716454">
        <w:rPr>
          <w:rFonts w:ascii="Times New Roman" w:hAnsi="Times New Roman" w:cs="Times New Roman"/>
          <w:b/>
          <w:bCs/>
          <w:color w:val="000000"/>
          <w:sz w:val="24"/>
          <w:szCs w:val="24"/>
          <w:lang w:eastAsia="en-IN"/>
        </w:rPr>
        <w:t xml:space="preserve"> For instance a pdf file may have links to reading lists, video resources </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1.10.2</w:t>
      </w:r>
      <w:r w:rsidRPr="00716454">
        <w:rPr>
          <w:rFonts w:ascii="Times New Roman" w:hAnsi="Times New Roman" w:cs="Times New Roman"/>
          <w:b/>
          <w:bCs/>
          <w:color w:val="000000"/>
          <w:sz w:val="24"/>
          <w:szCs w:val="24"/>
          <w:lang w:eastAsia="en-IN"/>
        </w:rPr>
        <w:tab/>
        <w:t>Is Part Of</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4897"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3"/>
        <w:gridCol w:w="5242"/>
      </w:tblGrid>
      <w:tr w:rsidR="003F7D01" w:rsidRPr="00716454">
        <w:trPr>
          <w:trHeight w:val="330"/>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isPartOf</w:t>
            </w:r>
          </w:p>
        </w:tc>
      </w:tr>
      <w:tr w:rsidR="003F7D01" w:rsidRPr="00716454">
        <w:trPr>
          <w:trHeight w:val="490"/>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dc.relation.ispartof</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http://purl.org/dc/terms/isPartOf</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Is Part Of</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is a physical or logical part of the referenced resource.</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71"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Recommended use when documents in hand are parts of "host documents" (e.g. journal, monographic </w:t>
            </w:r>
            <w:r w:rsidRPr="00716454">
              <w:rPr>
                <w:rFonts w:ascii="Times New Roman" w:hAnsi="Times New Roman"/>
                <w:color w:val="000000"/>
              </w:rPr>
              <w:lastRenderedPageBreak/>
              <w:t>series) and when there is no citation information in DC identifier (if used by Citation WG).</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71"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20"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21"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22"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23"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w:t>
            </w:r>
          </w:p>
        </w:tc>
      </w:tr>
      <w:tr w:rsidR="003F7D01" w:rsidRPr="00716454">
        <w:trPr>
          <w:tblCellSpacing w:w="0" w:type="dxa"/>
        </w:trPr>
        <w:tc>
          <w:tcPr>
            <w:tcW w:w="1629"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71"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29" w:type="pct"/>
            <w:vAlign w:val="center"/>
          </w:tcPr>
          <w:p w:rsidR="003F7D01" w:rsidRPr="00716454" w:rsidRDefault="009661A7"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71" w:type="pct"/>
            <w:vAlign w:val="center"/>
          </w:tcPr>
          <w:p w:rsidR="009661A7" w:rsidRPr="00716454" w:rsidRDefault="009661A7" w:rsidP="009661A7">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https://www.youtube.com/user/ignousoss/videos </w:t>
            </w:r>
          </w:p>
          <w:p w:rsidR="003F7D01" w:rsidRPr="00716454" w:rsidRDefault="009661A7" w:rsidP="009661A7">
            <w:pPr>
              <w:rPr>
                <w:rFonts w:ascii="Times New Roman" w:hAnsi="Times New Roman" w:cs="Times New Roman"/>
                <w:color w:val="000000"/>
                <w:sz w:val="24"/>
                <w:szCs w:val="24"/>
              </w:rPr>
            </w:pPr>
            <w:r w:rsidRPr="00716454">
              <w:rPr>
                <w:rFonts w:ascii="Times New Roman" w:hAnsi="Times New Roman" w:cs="Times New Roman"/>
                <w:color w:val="000000"/>
                <w:sz w:val="24"/>
                <w:szCs w:val="24"/>
              </w:rPr>
              <w:t>(part of video collection under School of Social Sciences of IGNOU channel on YouTube)</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E2681A">
      <w:pPr>
        <w:jc w:val="both"/>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Explanation (Relation is Part of:):</w:t>
      </w:r>
    </w:p>
    <w:p w:rsidR="003F7D01" w:rsidRPr="00716454" w:rsidRDefault="003F7D01" w:rsidP="00266347">
      <w:pPr>
        <w:spacing w:after="0" w:line="360" w:lineRule="auto"/>
        <w:ind w:firstLine="720"/>
        <w:rPr>
          <w:rFonts w:ascii="Times New Roman" w:hAnsi="Times New Roman" w:cs="Times New Roman"/>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1.10.3</w:t>
      </w:r>
      <w:r w:rsidRPr="00716454">
        <w:rPr>
          <w:rFonts w:ascii="Times New Roman" w:hAnsi="Times New Roman" w:cs="Times New Roman"/>
          <w:b/>
          <w:bCs/>
          <w:color w:val="000000"/>
          <w:sz w:val="24"/>
          <w:szCs w:val="24"/>
          <w:lang w:eastAsia="en-IN"/>
        </w:rPr>
        <w:tab/>
        <w:t>Requires</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requires</w:t>
            </w:r>
          </w:p>
        </w:tc>
      </w:tr>
      <w:tr w:rsidR="003F7D01" w:rsidRPr="00716454">
        <w:trPr>
          <w:trHeight w:val="490"/>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dc.relation.requires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http://purl.org/dc/terms/requires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requires the referenced resource to support its function, delivery, or coherence of content.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DC-Lib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24"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25"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26"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27"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9661A7"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00" w:type="pct"/>
            <w:vAlign w:val="center"/>
          </w:tcPr>
          <w:p w:rsidR="003F7D01" w:rsidRPr="00716454" w:rsidRDefault="009661A7" w:rsidP="009661A7">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HTML5 </w:t>
            </w:r>
            <w:r w:rsidR="003F7D01" w:rsidRPr="00716454">
              <w:rPr>
                <w:rFonts w:ascii="Times New Roman" w:hAnsi="Times New Roman" w:cs="Times New Roman"/>
                <w:color w:val="000000"/>
                <w:sz w:val="24"/>
                <w:szCs w:val="24"/>
              </w:rPr>
              <w:t>player</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Note:</w:t>
      </w:r>
    </w:p>
    <w:p w:rsidR="003F7D01" w:rsidRPr="00716454" w:rsidRDefault="003F7D01" w:rsidP="0042769F">
      <w:pPr>
        <w:spacing w:after="0" w:line="240" w:lineRule="auto"/>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rPr>
        <w:t xml:space="preserve">The described resource requires the referenced resource to support its function, delivery, or coherence of content. A song/ music cannot be listened without music player or required software. Therefore, this metadata field may be applicable to such kind of </w:t>
      </w:r>
      <w:r w:rsidR="00D34699" w:rsidRPr="00716454">
        <w:rPr>
          <w:rFonts w:ascii="Times New Roman" w:hAnsi="Times New Roman" w:cs="Times New Roman"/>
          <w:color w:val="000000"/>
          <w:sz w:val="24"/>
          <w:szCs w:val="24"/>
        </w:rPr>
        <w:t>resources</w:t>
      </w:r>
      <w:r w:rsidRPr="00716454">
        <w:rPr>
          <w:rFonts w:ascii="Times New Roman" w:hAnsi="Times New Roman" w:cs="Times New Roman"/>
          <w:color w:val="000000"/>
          <w:sz w:val="24"/>
          <w:szCs w:val="24"/>
        </w:rPr>
        <w:t>.</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1.10.4</w:t>
      </w:r>
      <w:r w:rsidRPr="00716454">
        <w:rPr>
          <w:rFonts w:ascii="Times New Roman" w:hAnsi="Times New Roman" w:cs="Times New Roman"/>
          <w:b/>
          <w:bCs/>
          <w:color w:val="000000"/>
          <w:sz w:val="24"/>
          <w:szCs w:val="24"/>
          <w:lang w:eastAsia="en-IN"/>
        </w:rPr>
        <w:tab/>
        <w:t>Has Format</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rHeight w:val="472"/>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hasFormat</w:t>
            </w:r>
          </w:p>
        </w:tc>
      </w:tr>
      <w:tr w:rsidR="003F7D01" w:rsidRPr="00716454">
        <w:trPr>
          <w:trHeight w:val="348"/>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dc.relation.hasformat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CC3884" w:rsidP="00B92A58">
            <w:pPr>
              <w:spacing w:after="0" w:line="240" w:lineRule="auto"/>
              <w:rPr>
                <w:rFonts w:ascii="Times New Roman" w:hAnsi="Times New Roman" w:cs="Times New Roman"/>
                <w:color w:val="000000"/>
                <w:sz w:val="24"/>
                <w:szCs w:val="24"/>
              </w:rPr>
            </w:pPr>
            <w:hyperlink r:id="rId28" w:history="1">
              <w:r w:rsidR="003F7D01" w:rsidRPr="00716454">
                <w:rPr>
                  <w:rStyle w:val="Hyperlink"/>
                  <w:rFonts w:ascii="Times New Roman" w:hAnsi="Times New Roman" w:cs="Times New Roman"/>
                  <w:color w:val="000000"/>
                  <w:sz w:val="24"/>
                  <w:szCs w:val="24"/>
                </w:rPr>
                <w:t>http://purl.org/dc/terms/hasFormat</w:t>
              </w:r>
            </w:hyperlink>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Format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pre-existed the referenced resource, which is essentially the same intellectual content presented in another format.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DC-Lib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Use only when the described resource references alternative physical formats. Example is the metadata for a home page for a dissertation that references that dissertation in various alternative formats (e.g. PDF, Postscript, etc.)</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 xml:space="preserve">If not expressed by URI - </w:t>
            </w:r>
            <w:hyperlink r:id="rId29"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30"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31"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32"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NA</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CC3884" w:rsidRPr="00716454" w:rsidRDefault="00CC3884" w:rsidP="001C3DF9">
      <w:pPr>
        <w:spacing w:after="0" w:line="240" w:lineRule="auto"/>
        <w:jc w:val="both"/>
        <w:rPr>
          <w:rFonts w:ascii="Times New Roman" w:hAnsi="Times New Roman" w:cs="Times New Roman"/>
          <w:color w:val="000000"/>
          <w:sz w:val="24"/>
          <w:szCs w:val="24"/>
          <w:lang w:eastAsia="en-IN"/>
        </w:rPr>
      </w:pPr>
    </w:p>
    <w:p w:rsidR="003F7D01" w:rsidRPr="00716454" w:rsidRDefault="003F7D01" w:rsidP="001C3DF9">
      <w:pPr>
        <w:spacing w:after="0" w:line="240" w:lineRule="auto"/>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Note: If a particular document (.html) is available in different format with same intellectual content, all formats (.pdf, ,.ps, .pptetc are to be mentioned here)</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1.10.5</w:t>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t>Has Part</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Style w:val="Strong"/>
                <w:rFonts w:ascii="Times New Roman" w:hAnsi="Times New Roman"/>
                <w:b w:val="0"/>
                <w:bCs w:val="0"/>
                <w:color w:val="000000"/>
              </w:rPr>
              <w:t>hasPart</w:t>
            </w:r>
          </w:p>
        </w:tc>
      </w:tr>
      <w:tr w:rsidR="003F7D01" w:rsidRPr="00716454">
        <w:trPr>
          <w:trHeight w:val="328"/>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dc.relation.haspart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http://purl.org/dc/terms/hasPart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Part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includes the referenced resource either physically or logically.</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33"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34"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35"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36"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3300" w:type="pct"/>
            <w:vAlign w:val="center"/>
          </w:tcPr>
          <w:p w:rsidR="003F7D01" w:rsidRPr="00716454" w:rsidRDefault="00D6175F" w:rsidP="00D6175F">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French trade Area in Bengal</w:t>
            </w:r>
          </w:p>
        </w:tc>
      </w:tr>
    </w:tbl>
    <w:p w:rsidR="00D6175F" w:rsidRPr="00716454" w:rsidRDefault="00D6175F" w:rsidP="00266347">
      <w:pPr>
        <w:rPr>
          <w:rFonts w:ascii="Times New Roman" w:hAnsi="Times New Roman" w:cs="Times New Roman"/>
          <w:b/>
          <w:bCs/>
          <w:color w:val="000000"/>
          <w:sz w:val="24"/>
          <w:szCs w:val="24"/>
        </w:rPr>
      </w:pPr>
    </w:p>
    <w:p w:rsidR="003F7D01" w:rsidRPr="00716454" w:rsidRDefault="003F7D01" w:rsidP="00266347">
      <w:pP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Explanation</w:t>
      </w:r>
    </w:p>
    <w:p w:rsidR="003F7D01" w:rsidRPr="00716454" w:rsidRDefault="003F7D01" w:rsidP="00266347">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You will fill up this field, </w:t>
      </w:r>
      <w:r w:rsidRPr="00716454">
        <w:rPr>
          <w:rFonts w:ascii="Times New Roman" w:hAnsi="Times New Roman" w:cs="Times New Roman"/>
          <w:b/>
          <w:bCs/>
          <w:color w:val="000000"/>
          <w:sz w:val="24"/>
          <w:szCs w:val="24"/>
        </w:rPr>
        <w:t>only when you fill- up a content page/document of a book</w:t>
      </w:r>
      <w:r w:rsidRPr="00716454">
        <w:rPr>
          <w:rFonts w:ascii="Times New Roman" w:hAnsi="Times New Roman" w:cs="Times New Roman"/>
          <w:color w:val="000000"/>
          <w:sz w:val="24"/>
          <w:szCs w:val="24"/>
        </w:rPr>
        <w:t xml:space="preserve">. In this metadata field, you have to write all the chapters’ name (without page number) of that particular book. This field is </w:t>
      </w:r>
      <w:r w:rsidRPr="00716454">
        <w:rPr>
          <w:rFonts w:ascii="Times New Roman" w:hAnsi="Times New Roman" w:cs="Times New Roman"/>
          <w:b/>
          <w:bCs/>
          <w:color w:val="000000"/>
          <w:sz w:val="24"/>
          <w:szCs w:val="24"/>
        </w:rPr>
        <w:t>not applicable</w:t>
      </w:r>
      <w:r w:rsidRPr="00716454">
        <w:rPr>
          <w:rFonts w:ascii="Times New Roman" w:hAnsi="Times New Roman" w:cs="Times New Roman"/>
          <w:color w:val="000000"/>
          <w:sz w:val="24"/>
          <w:szCs w:val="24"/>
        </w:rPr>
        <w:t xml:space="preserve"> when you create metadata of </w:t>
      </w:r>
      <w:r w:rsidRPr="00716454">
        <w:rPr>
          <w:rFonts w:ascii="Times New Roman" w:hAnsi="Times New Roman" w:cs="Times New Roman"/>
          <w:b/>
          <w:bCs/>
          <w:color w:val="000000"/>
          <w:sz w:val="24"/>
          <w:szCs w:val="24"/>
        </w:rPr>
        <w:t>chapter part</w:t>
      </w:r>
      <w:r w:rsidRPr="00716454">
        <w:rPr>
          <w:rFonts w:ascii="Times New Roman" w:hAnsi="Times New Roman" w:cs="Times New Roman"/>
          <w:color w:val="000000"/>
          <w:sz w:val="24"/>
          <w:szCs w:val="24"/>
        </w:rPr>
        <w:t xml:space="preserve"> of a particular document. </w:t>
      </w:r>
    </w:p>
    <w:p w:rsidR="003F7D01" w:rsidRPr="00716454" w:rsidRDefault="002D1FD7" w:rsidP="00266347">
      <w:pPr>
        <w:spacing w:after="0" w:line="360" w:lineRule="auto"/>
        <w:jc w:val="both"/>
        <w:rPr>
          <w:rFonts w:ascii="Times New Roman" w:hAnsi="Times New Roman" w:cs="Times New Roman"/>
          <w:color w:val="000000"/>
          <w:sz w:val="24"/>
          <w:szCs w:val="24"/>
        </w:rPr>
      </w:pPr>
      <w:r w:rsidRPr="00716454">
        <w:rPr>
          <w:rFonts w:ascii="Times New Roman" w:hAnsi="Times New Roman" w:cs="Times New Roman"/>
          <w:noProof/>
          <w:sz w:val="24"/>
          <w:szCs w:val="24"/>
        </w:rPr>
        <w:drawing>
          <wp:anchor distT="0" distB="0" distL="114300" distR="114300" simplePos="0" relativeHeight="251656192" behindDoc="1" locked="0" layoutInCell="1" allowOverlap="1" wp14:anchorId="1BA2C414" wp14:editId="4E48FB1F">
            <wp:simplePos x="0" y="0"/>
            <wp:positionH relativeFrom="column">
              <wp:posOffset>0</wp:posOffset>
            </wp:positionH>
            <wp:positionV relativeFrom="paragraph">
              <wp:posOffset>1224915</wp:posOffset>
            </wp:positionV>
            <wp:extent cx="5029200" cy="1119505"/>
            <wp:effectExtent l="0" t="0" r="0" b="4445"/>
            <wp:wrapNone/>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1119505"/>
                    </a:xfrm>
                    <a:prstGeom prst="rect">
                      <a:avLst/>
                    </a:prstGeom>
                    <a:noFill/>
                  </pic:spPr>
                </pic:pic>
              </a:graphicData>
            </a:graphic>
            <wp14:sizeRelH relativeFrom="page">
              <wp14:pctWidth>0</wp14:pctWidth>
            </wp14:sizeRelH>
            <wp14:sizeRelV relativeFrom="page">
              <wp14:pctHeight>0</wp14:pctHeight>
            </wp14:sizeRelV>
          </wp:anchor>
        </w:drawing>
      </w:r>
      <w:r w:rsidR="003F7D01" w:rsidRPr="00716454">
        <w:rPr>
          <w:rFonts w:ascii="Times New Roman" w:hAnsi="Times New Roman" w:cs="Times New Roman"/>
          <w:b/>
          <w:bCs/>
          <w:color w:val="000000"/>
          <w:sz w:val="24"/>
          <w:szCs w:val="24"/>
        </w:rPr>
        <w:t>Example:</w:t>
      </w:r>
      <w:r w:rsidR="003F7D01" w:rsidRPr="00716454">
        <w:rPr>
          <w:rFonts w:ascii="Times New Roman" w:hAnsi="Times New Roman" w:cs="Times New Roman"/>
          <w:color w:val="000000"/>
          <w:sz w:val="24"/>
          <w:szCs w:val="24"/>
        </w:rPr>
        <w:t xml:space="preserve"> If a book of Psychology has three (3) chapters- Chapter 1: Variation in Psychological Attributes, Chapter 2: Self and Personality, Chapter 3: Meeting Life Challenges then you have to write this way: Chapter---Give a space----Chapter Number-----Give a colon mark----Write the name of chapter--------Give a semi colon mark</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textWrapping" w:clear="all"/>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D6175F" w:rsidRPr="00716454" w:rsidRDefault="006905D3"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IF a video is </w:t>
      </w:r>
      <w:r w:rsidR="00D6175F" w:rsidRPr="00716454">
        <w:rPr>
          <w:rFonts w:ascii="Times New Roman" w:hAnsi="Times New Roman" w:cs="Times New Roman"/>
          <w:b/>
          <w:bCs/>
          <w:color w:val="000000"/>
          <w:sz w:val="24"/>
          <w:szCs w:val="24"/>
          <w:lang w:eastAsia="en-IN"/>
        </w:rPr>
        <w:t xml:space="preserve">chunked then each chunk has to be mentioned. </w:t>
      </w:r>
    </w:p>
    <w:p w:rsidR="00D6175F" w:rsidRPr="00716454" w:rsidRDefault="00D6175F" w:rsidP="00266347">
      <w:pPr>
        <w:spacing w:after="0" w:line="360" w:lineRule="auto"/>
        <w:rPr>
          <w:rFonts w:ascii="Times New Roman" w:hAnsi="Times New Roman" w:cs="Times New Roman"/>
          <w:b/>
          <w:bCs/>
          <w:color w:val="000000"/>
          <w:sz w:val="24"/>
          <w:szCs w:val="24"/>
          <w:lang w:eastAsia="en-IN"/>
        </w:rPr>
      </w:pPr>
    </w:p>
    <w:p w:rsidR="003F7D01" w:rsidRPr="00716454" w:rsidRDefault="006905D3"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 </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1.10.6</w:t>
      </w:r>
      <w:r w:rsidRPr="00716454">
        <w:rPr>
          <w:rFonts w:ascii="Times New Roman" w:hAnsi="Times New Roman" w:cs="Times New Roman"/>
          <w:b/>
          <w:bCs/>
          <w:color w:val="000000"/>
          <w:sz w:val="24"/>
          <w:szCs w:val="24"/>
          <w:lang w:eastAsia="en-IN"/>
        </w:rPr>
        <w:tab/>
        <w:t>isFormatOf</w:t>
      </w: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Name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isFormatOf</w:t>
            </w:r>
          </w:p>
        </w:tc>
      </w:tr>
      <w:tr w:rsidR="003F7D01" w:rsidRPr="00716454">
        <w:trPr>
          <w:trHeight w:val="364"/>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dc.relation.isformatof</w:t>
            </w:r>
          </w:p>
        </w:tc>
      </w:tr>
      <w:tr w:rsidR="003F7D01" w:rsidRPr="00716454">
        <w:trPr>
          <w:trHeight w:val="228"/>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http://purl.org/dc/terms/isFormatOf</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Format Of</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is the same intellectual content of the referenced resource, but presented in another format.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Use when there are alternative formats and it is not clear which preceded the other.</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 xml:space="preserve">If not expressed by URI - </w:t>
            </w:r>
            <w:hyperlink r:id="rId38"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39"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40"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41"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Example-2</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D6175F" w:rsidRPr="00716454" w:rsidRDefault="00D6175F"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1.10.7  isReplaced By</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rHeight w:val="303"/>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isReplacedBy</w:t>
            </w:r>
          </w:p>
        </w:tc>
      </w:tr>
      <w:tr w:rsidR="003F7D01" w:rsidRPr="00716454">
        <w:trPr>
          <w:trHeight w:val="517"/>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dc.relation.isreplacedby</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http://purl.org/dc/terms/isReplacedBy</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Replaced By</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is supplanted, displaced, or superseded by the referenced resource.</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Used for succeeding version.</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Refines</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URI</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 xml:space="preserve">If not expressed by URI - </w:t>
            </w:r>
            <w:hyperlink r:id="rId42"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43"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44"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45"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3300" w:type="pct"/>
            <w:vAlign w:val="center"/>
          </w:tcPr>
          <w:p w:rsidR="003F7D01" w:rsidRPr="00716454" w:rsidRDefault="00D6175F"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Latest version of the video link to be provided</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Example-2</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0B6E66">
      <w:pPr>
        <w:spacing w:after="0" w:line="240" w:lineRule="auto"/>
        <w:jc w:val="both"/>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Note: </w:t>
      </w:r>
      <w:r w:rsidR="00D6175F" w:rsidRPr="00716454">
        <w:rPr>
          <w:rFonts w:ascii="Times New Roman" w:hAnsi="Times New Roman" w:cs="Times New Roman"/>
          <w:color w:val="000000"/>
          <w:sz w:val="24"/>
          <w:szCs w:val="24"/>
          <w:lang w:eastAsia="en-IN"/>
        </w:rPr>
        <w:t>If a video gets replaced by a updated version then the link of updated version will need to be added.</w:t>
      </w:r>
    </w:p>
    <w:p w:rsidR="003F7D01" w:rsidRPr="00716454" w:rsidRDefault="003F7D01" w:rsidP="000B6E66">
      <w:pPr>
        <w:spacing w:after="0" w:line="240" w:lineRule="auto"/>
        <w:jc w:val="both"/>
        <w:rPr>
          <w:rFonts w:ascii="Times New Roman" w:hAnsi="Times New Roman" w:cs="Times New Roman"/>
          <w:b/>
          <w:bCs/>
          <w:color w:val="000000"/>
          <w:sz w:val="24"/>
          <w:szCs w:val="24"/>
          <w:lang w:eastAsia="en-IN"/>
        </w:rPr>
      </w:pPr>
    </w:p>
    <w:p w:rsidR="003F7D01" w:rsidRPr="00716454" w:rsidRDefault="003F7D01" w:rsidP="00266347">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r w:rsidRPr="00716454">
        <w:rPr>
          <w:rFonts w:ascii="Times New Roman" w:hAnsi="Times New Roman"/>
          <w:color w:val="000000"/>
          <w:sz w:val="24"/>
          <w:szCs w:val="24"/>
        </w:rPr>
        <w:t>1.10.8</w:t>
      </w:r>
      <w:r w:rsidRPr="00716454">
        <w:rPr>
          <w:rFonts w:ascii="Times New Roman" w:hAnsi="Times New Roman"/>
          <w:color w:val="000000"/>
          <w:sz w:val="24"/>
          <w:szCs w:val="24"/>
        </w:rPr>
        <w:tab/>
        <w:t>isVersionOf</w:t>
      </w:r>
    </w:p>
    <w:p w:rsidR="003F7D01" w:rsidRPr="00716454" w:rsidRDefault="003F7D01" w:rsidP="00266347">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tbl>
      <w:tblPr>
        <w:tblW w:w="505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73"/>
        <w:gridCol w:w="5345"/>
      </w:tblGrid>
      <w:tr w:rsidR="003F7D01" w:rsidRPr="00716454">
        <w:trPr>
          <w:trHeight w:val="356"/>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isVersionOf</w:t>
            </w:r>
          </w:p>
        </w:tc>
      </w:tr>
      <w:tr w:rsidR="003F7D01" w:rsidRPr="00716454">
        <w:trPr>
          <w:trHeight w:val="375"/>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dc.relation.isversionof</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http://purl.org/dc/terms/isVersionOf</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Version Of</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is a version, edition, or adaptation of the referenced resource. Changes in version implies substantive changes in content rather than differences in format.</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33"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Do not include qualifier HasVersion, since this implies that it is clear which came first.</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Future work includes possibly identifying a need for HasVersion.</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33" w:type="pct"/>
            <w:vAlign w:val="center"/>
          </w:tcPr>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spacing w:before="0" w:beforeAutospacing="0" w:after="0" w:afterAutospacing="0"/>
              <w:rPr>
                <w:rFonts w:ascii="Times New Roman" w:hAnsi="Times New Roman"/>
                <w:color w:val="000000"/>
              </w:rPr>
            </w:pPr>
            <w:r w:rsidRPr="00716454">
              <w:rPr>
                <w:rFonts w:ascii="Times New Roman" w:hAnsi="Times New Roman"/>
                <w:color w:val="000000"/>
              </w:rPr>
              <w:t xml:space="preserve">If not expressed by URI - </w:t>
            </w:r>
            <w:hyperlink r:id="rId46"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47"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48"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w:t>
            </w:r>
            <w:r w:rsidRPr="00716454">
              <w:rPr>
                <w:rFonts w:ascii="Times New Roman" w:hAnsi="Times New Roman"/>
                <w:color w:val="000000"/>
              </w:rPr>
              <w:lastRenderedPageBreak/>
              <w:t xml:space="preserve">Number), </w:t>
            </w:r>
            <w:hyperlink r:id="rId49"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Obligation</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w:t>
            </w:r>
          </w:p>
        </w:tc>
      </w:tr>
      <w:tr w:rsidR="003F7D01" w:rsidRPr="00716454">
        <w:trPr>
          <w:tblCellSpacing w:w="0" w:type="dxa"/>
        </w:trPr>
        <w:tc>
          <w:tcPr>
            <w:tcW w:w="1667"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vAlign w:val="center"/>
          </w:tcPr>
          <w:p w:rsidR="003F7D01" w:rsidRPr="00716454" w:rsidRDefault="007D109B"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33"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F14875">
      <w:pPr>
        <w:spacing w:after="0" w:line="240" w:lineRule="auto"/>
        <w:jc w:val="both"/>
        <w:rPr>
          <w:rFonts w:ascii="Times New Roman" w:hAnsi="Times New Roman" w:cs="Times New Roman"/>
          <w:color w:val="000000"/>
          <w:sz w:val="24"/>
          <w:szCs w:val="24"/>
          <w:lang w:eastAsia="en-IN"/>
        </w:rPr>
      </w:pPr>
      <w:r w:rsidRPr="00716454">
        <w:rPr>
          <w:rFonts w:ascii="Times New Roman" w:hAnsi="Times New Roman" w:cs="Times New Roman"/>
          <w:b/>
          <w:bCs/>
          <w:color w:val="000000"/>
          <w:sz w:val="24"/>
          <w:szCs w:val="24"/>
          <w:lang w:eastAsia="en-IN"/>
        </w:rPr>
        <w:t xml:space="preserve">Note: </w:t>
      </w:r>
      <w:r w:rsidRPr="00716454">
        <w:rPr>
          <w:rFonts w:ascii="Times New Roman" w:hAnsi="Times New Roman" w:cs="Times New Roman"/>
          <w:color w:val="000000"/>
          <w:sz w:val="24"/>
          <w:szCs w:val="24"/>
          <w:lang w:eastAsia="en-IN"/>
        </w:rPr>
        <w:t>For “isVersionOf” may be applicable for the document of higher version (say  e.g Metadata manual version 2.0) with substantial change  in comparison with old version of  Metadata Manual (ver 1.0.)</w:t>
      </w:r>
    </w:p>
    <w:p w:rsidR="00A07C15" w:rsidRPr="00716454" w:rsidRDefault="00A07C15" w:rsidP="00F14875">
      <w:pPr>
        <w:spacing w:after="0" w:line="360" w:lineRule="auto"/>
        <w:jc w:val="both"/>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1.10.9</w:t>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t>References</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rHeight w:val="490"/>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references</w:t>
            </w:r>
          </w:p>
        </w:tc>
      </w:tr>
      <w:tr w:rsidR="003F7D01" w:rsidRPr="00716454">
        <w:trPr>
          <w:trHeight w:val="635"/>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dc.relation.references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http://purl.org/dc/terms/references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References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references, cites, or otherwise points to the referenced resource.</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May be of limited use except for other resources that are far reaching or thorough criticisms. Not appropriate, for example, to include all references from the bibliography of the described resource in repeated Relation. References tags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50"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51"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w:t>
            </w:r>
            <w:r w:rsidRPr="00716454">
              <w:rPr>
                <w:rFonts w:ascii="Times New Roman" w:hAnsi="Times New Roman"/>
                <w:color w:val="000000"/>
              </w:rPr>
              <w:lastRenderedPageBreak/>
              <w:t xml:space="preserve">Standard Book Number), </w:t>
            </w:r>
            <w:hyperlink r:id="rId52"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53"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t>http://dublincore.org/usage/terms/dc/current-schemes/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Obligation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rPr>
                <w:rFonts w:ascii="Times New Roman" w:hAnsi="Times New Roman" w:cs="Times New Roman"/>
                <w:color w:val="000000"/>
                <w:sz w:val="24"/>
                <w:szCs w:val="24"/>
              </w:rPr>
            </w:pPr>
          </w:p>
        </w:tc>
      </w:tr>
      <w:tr w:rsidR="003F7D01" w:rsidRPr="00716454">
        <w:trPr>
          <w:tblCellSpacing w:w="0" w:type="dxa"/>
        </w:trPr>
        <w:tc>
          <w:tcPr>
            <w:tcW w:w="1700" w:type="pct"/>
            <w:vAlign w:val="center"/>
          </w:tcPr>
          <w:p w:rsidR="003F7D01" w:rsidRPr="00716454" w:rsidRDefault="007D109B"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w:t>
            </w:r>
          </w:p>
        </w:tc>
      </w:tr>
    </w:tbl>
    <w:p w:rsidR="00170119" w:rsidRPr="00716454" w:rsidRDefault="00170119"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1.10.10</w:t>
      </w:r>
      <w:r w:rsidRPr="00716454">
        <w:rPr>
          <w:rFonts w:ascii="Times New Roman" w:hAnsi="Times New Roman" w:cs="Times New Roman"/>
          <w:b/>
          <w:bCs/>
          <w:color w:val="000000"/>
          <w:sz w:val="24"/>
          <w:szCs w:val="24"/>
          <w:lang w:eastAsia="en-IN"/>
        </w:rPr>
        <w:tab/>
        <w:t>Replaces</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5000"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99"/>
        <w:gridCol w:w="5240"/>
      </w:tblGrid>
      <w:tr w:rsidR="003F7D01" w:rsidRPr="00716454">
        <w:trPr>
          <w:trHeight w:val="348"/>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replaces</w:t>
            </w:r>
          </w:p>
        </w:tc>
      </w:tr>
      <w:tr w:rsidR="003F7D01" w:rsidRPr="00716454">
        <w:trPr>
          <w:tblCellSpacing w:w="0" w:type="dxa"/>
        </w:trPr>
        <w:tc>
          <w:tcPr>
            <w:tcW w:w="17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00" w:type="pct"/>
            <w:vAlign w:val="center"/>
          </w:tcPr>
          <w:p w:rsidR="003F7D01" w:rsidRPr="00716454" w:rsidRDefault="003F7D01" w:rsidP="00B92A58">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dc.relation.replaces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http://purl.org/dc/terms/replaces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Replaces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The described resource supplants, displaces, or supersedes the referenced resource.</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Used for preceding version.</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 refinement</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Relation</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00" w:type="pct"/>
            <w:vAlign w:val="center"/>
          </w:tcPr>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URI - http://purl.org/dc/terms/URI</w:t>
            </w:r>
          </w:p>
          <w:p w:rsidR="003F7D01" w:rsidRPr="00716454" w:rsidRDefault="003F7D01" w:rsidP="00B92A58">
            <w:pPr>
              <w:pStyle w:val="NormalWeb"/>
              <w:rPr>
                <w:rFonts w:ascii="Times New Roman" w:hAnsi="Times New Roman"/>
                <w:color w:val="000000"/>
              </w:rPr>
            </w:pPr>
            <w:r w:rsidRPr="00716454">
              <w:rPr>
                <w:rFonts w:ascii="Times New Roman" w:hAnsi="Times New Roman"/>
                <w:color w:val="000000"/>
              </w:rPr>
              <w:t xml:space="preserve">If not expressed by URI - </w:t>
            </w:r>
            <w:hyperlink r:id="rId54" w:history="1">
              <w:r w:rsidRPr="00716454">
                <w:rPr>
                  <w:rStyle w:val="Hyperlink"/>
                  <w:rFonts w:ascii="Times New Roman" w:hAnsi="Times New Roman"/>
                  <w:color w:val="000000"/>
                </w:rPr>
                <w:t>SICI</w:t>
              </w:r>
            </w:hyperlink>
            <w:r w:rsidRPr="00716454">
              <w:rPr>
                <w:rFonts w:ascii="Times New Roman" w:hAnsi="Times New Roman"/>
                <w:color w:val="000000"/>
              </w:rPr>
              <w:t xml:space="preserve"> (Serial Item and Contribution Identifier), </w:t>
            </w:r>
            <w:hyperlink r:id="rId55" w:history="1">
              <w:r w:rsidRPr="00716454">
                <w:rPr>
                  <w:rStyle w:val="Hyperlink"/>
                  <w:rFonts w:ascii="Times New Roman" w:hAnsi="Times New Roman"/>
                  <w:color w:val="000000"/>
                </w:rPr>
                <w:t>ISBN</w:t>
              </w:r>
            </w:hyperlink>
            <w:r w:rsidRPr="00716454">
              <w:rPr>
                <w:rFonts w:ascii="Times New Roman" w:hAnsi="Times New Roman"/>
                <w:color w:val="000000"/>
              </w:rPr>
              <w:t xml:space="preserve"> (International Standard Book Number), </w:t>
            </w:r>
            <w:hyperlink r:id="rId56" w:history="1">
              <w:r w:rsidRPr="00716454">
                <w:rPr>
                  <w:rStyle w:val="Hyperlink"/>
                  <w:rFonts w:ascii="Times New Roman" w:hAnsi="Times New Roman"/>
                  <w:color w:val="000000"/>
                </w:rPr>
                <w:t>ISSN</w:t>
              </w:r>
            </w:hyperlink>
            <w:r w:rsidRPr="00716454">
              <w:rPr>
                <w:rFonts w:ascii="Times New Roman" w:hAnsi="Times New Roman"/>
                <w:color w:val="000000"/>
              </w:rPr>
              <w:t xml:space="preserve"> (International Standard Serial Number), </w:t>
            </w:r>
            <w:hyperlink r:id="rId57" w:history="1">
              <w:r w:rsidRPr="00716454">
                <w:rPr>
                  <w:rStyle w:val="Hyperlink"/>
                  <w:rFonts w:ascii="Times New Roman" w:hAnsi="Times New Roman"/>
                  <w:color w:val="000000"/>
                </w:rPr>
                <w:t>DOI</w:t>
              </w:r>
            </w:hyperlink>
            <w:r w:rsidRPr="00716454">
              <w:rPr>
                <w:rFonts w:ascii="Times New Roman" w:hAnsi="Times New Roman"/>
                <w:color w:val="000000"/>
              </w:rPr>
              <w:t xml:space="preserve"> (Digital Object Identifier). To be registered as encoding schemes (these may also be expressed as URIs).</w:t>
            </w:r>
            <w:r w:rsidRPr="00716454">
              <w:rPr>
                <w:rFonts w:ascii="Times New Roman" w:hAnsi="Times New Roman"/>
                <w:color w:val="000000"/>
              </w:rPr>
              <w:br/>
            </w:r>
            <w:r w:rsidRPr="00716454">
              <w:rPr>
                <w:rFonts w:ascii="Times New Roman" w:hAnsi="Times New Roman"/>
                <w:color w:val="000000"/>
              </w:rPr>
              <w:lastRenderedPageBreak/>
              <w:t>http://dublincore.org/usage/terms/dc/current-schemes/</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Obligation</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Style w:val="Strong"/>
                <w:rFonts w:ascii="Times New Roman" w:hAnsi="Times New Roman" w:cs="Times New Roman"/>
                <w:b w:val="0"/>
                <w:bCs w:val="0"/>
                <w:color w:val="000000"/>
                <w:sz w:val="24"/>
                <w:szCs w:val="24"/>
              </w:rPr>
              <w:t>O</w:t>
            </w:r>
          </w:p>
        </w:tc>
      </w:tr>
      <w:tr w:rsidR="003F7D01" w:rsidRPr="00716454">
        <w:trPr>
          <w:tblCellSpacing w:w="0" w:type="dxa"/>
        </w:trPr>
        <w:tc>
          <w:tcPr>
            <w:tcW w:w="17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00" w:type="pct"/>
            <w:vAlign w:val="center"/>
          </w:tcPr>
          <w:p w:rsidR="003F7D01" w:rsidRPr="00716454" w:rsidRDefault="003F7D01"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700" w:type="pct"/>
            <w:vAlign w:val="center"/>
          </w:tcPr>
          <w:p w:rsidR="003F7D01" w:rsidRPr="00716454" w:rsidRDefault="00170119"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00" w:type="pct"/>
            <w:vAlign w:val="center"/>
          </w:tcPr>
          <w:p w:rsidR="003F7D01" w:rsidRPr="00716454" w:rsidRDefault="00170119" w:rsidP="00B92A58">
            <w:pPr>
              <w:rPr>
                <w:rFonts w:ascii="Times New Roman" w:hAnsi="Times New Roman" w:cs="Times New Roman"/>
                <w:color w:val="000000"/>
                <w:sz w:val="24"/>
                <w:szCs w:val="24"/>
              </w:rPr>
            </w:pPr>
            <w:r w:rsidRPr="00716454">
              <w:rPr>
                <w:rFonts w:ascii="Times New Roman" w:hAnsi="Times New Roman" w:cs="Times New Roman"/>
                <w:color w:val="000000"/>
                <w:sz w:val="24"/>
                <w:szCs w:val="24"/>
              </w:rPr>
              <w:t>Provide link of the earlier version</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Rights</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05"/>
        <w:gridCol w:w="5209"/>
      </w:tblGrid>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rights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dc.rights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http://purl.org/dc/elements/1.1/rights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Rights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Definition</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Information about rights held in and over the resource.</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Definition</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Source Comments</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Typically, a Rights element will contain a rights management statement for the resource, or reference a service providing such information. Rights information often encompasses Intellectual Property Rights (IPR), Copyright, and various Property Rights. If the Rights element is absent, no assumptions can be made about the status of these and other rights with respect to the resource.</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DC-Lib Comments</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Need to determine how to use for library applications; there is ongoing discussion on rights metadata in various applications.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Refines</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Refined By</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URI - http://purl.org/dc/terms/URI</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Obligation</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R if applicable (if there are encumbrances)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Occurence</w:t>
            </w:r>
          </w:p>
        </w:tc>
        <w:tc>
          <w:tcPr>
            <w:tcW w:w="3333" w:type="pct"/>
            <w:tcMar>
              <w:top w:w="120" w:type="dxa"/>
              <w:left w:w="120" w:type="dxa"/>
              <w:bottom w:w="120" w:type="dxa"/>
              <w:right w:w="120" w:type="dxa"/>
            </w:tcMar>
          </w:tcPr>
          <w:p w:rsidR="003F7D01" w:rsidRPr="00716454" w:rsidRDefault="003F7D01"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170119"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3333" w:type="pct"/>
            <w:tcMar>
              <w:top w:w="120" w:type="dxa"/>
              <w:left w:w="120" w:type="dxa"/>
              <w:bottom w:w="120" w:type="dxa"/>
              <w:right w:w="120" w:type="dxa"/>
            </w:tcMar>
          </w:tcPr>
          <w:p w:rsidR="003F7D01" w:rsidRPr="00716454" w:rsidRDefault="00170119" w:rsidP="00B92A58">
            <w:pPr>
              <w:pStyle w:val="NoSpacing"/>
              <w:snapToGrid w:val="0"/>
              <w:rPr>
                <w:rFonts w:ascii="Times New Roman" w:hAnsi="Times New Roman" w:cs="Times New Roman"/>
                <w:color w:val="000000"/>
                <w:sz w:val="24"/>
                <w:szCs w:val="24"/>
              </w:rPr>
            </w:pPr>
            <w:r w:rsidRPr="00716454">
              <w:rPr>
                <w:rFonts w:ascii="Times New Roman" w:hAnsi="Times New Roman" w:cs="Times New Roman"/>
                <w:color w:val="000000"/>
                <w:sz w:val="24"/>
                <w:szCs w:val="24"/>
              </w:rPr>
              <w:t>© IGNOU</w:t>
            </w:r>
          </w:p>
        </w:tc>
      </w:tr>
    </w:tbl>
    <w:p w:rsidR="003F7D01" w:rsidRPr="00716454" w:rsidRDefault="003F7D01" w:rsidP="000D041A">
      <w:pPr>
        <w:pStyle w:val="ListParagraph"/>
        <w:spacing w:after="0" w:line="360" w:lineRule="auto"/>
        <w:rPr>
          <w:rFonts w:ascii="Times New Roman" w:hAnsi="Times New Roman" w:cs="Times New Roman"/>
          <w:b/>
          <w:bCs/>
          <w:color w:val="000000"/>
          <w:sz w:val="24"/>
          <w:szCs w:val="24"/>
          <w:lang w:eastAsia="en-IN"/>
        </w:rPr>
      </w:pPr>
    </w:p>
    <w:p w:rsidR="003F7D01" w:rsidRPr="00716454" w:rsidRDefault="003F7D01" w:rsidP="000D041A">
      <w:pPr>
        <w:pStyle w:val="ListParagraph"/>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Source</w:t>
      </w:r>
    </w:p>
    <w:p w:rsidR="003F7D01" w:rsidRPr="00716454" w:rsidRDefault="003F7D01" w:rsidP="00266347">
      <w:pPr>
        <w:pStyle w:val="ListParagraph"/>
        <w:spacing w:after="0" w:line="360" w:lineRule="auto"/>
        <w:rPr>
          <w:rFonts w:ascii="Times New Roman" w:hAnsi="Times New Roman" w:cs="Times New Roman"/>
          <w:b/>
          <w:bCs/>
          <w:color w:val="000000"/>
          <w:sz w:val="24"/>
          <w:szCs w:val="24"/>
          <w:lang w:eastAsia="en-IN"/>
        </w:rPr>
      </w:pPr>
    </w:p>
    <w:tbl>
      <w:tblPr>
        <w:tblW w:w="80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38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 organization from which this resource has been harvested.</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Value for this field is picked up from a list of institutions.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Example-1</w:t>
            </w:r>
          </w:p>
        </w:tc>
        <w:tc>
          <w:tcPr>
            <w:tcW w:w="5386" w:type="dxa"/>
            <w:shd w:val="clear" w:color="auto" w:fill="FFFFFF"/>
          </w:tcPr>
          <w:p w:rsidR="003F7D01" w:rsidRPr="00716454" w:rsidRDefault="00170119"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www.youtube.com</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Subject</w:t>
      </w:r>
    </w:p>
    <w:tbl>
      <w:tblPr>
        <w:tblW w:w="80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386"/>
      </w:tblGrid>
      <w:tr w:rsidR="003F7D01" w:rsidRPr="00716454">
        <w:trPr>
          <w:trHeight w:val="243"/>
        </w:trPr>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subject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dc.subject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http://purl.org/dc/elements/1.1/subject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topic of the content of the resource.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Typically, a Subject will be expressed as keywords, key phrases or classification codes that describe a </w:t>
            </w:r>
            <w:r w:rsidRPr="00716454">
              <w:rPr>
                <w:rFonts w:ascii="Times New Roman" w:hAnsi="Times New Roman" w:cs="Times New Roman"/>
                <w:color w:val="000000"/>
                <w:sz w:val="24"/>
                <w:szCs w:val="24"/>
              </w:rPr>
              <w:lastRenderedPageBreak/>
              <w:t>topic of the resource. Recommended best practice is to select a value from a controlled vocabulary or formal classification scheme. A subject entry will be used for specifying free keywords whereas another will be specified using a classification scheme.</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Type of term</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Library of Congress Subject Headings - http://purl.org/dc/terms/LCSH</w:t>
            </w: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Medical Subject Headings - http://purl.org/dc/terms/MESH</w:t>
            </w:r>
          </w:p>
          <w:p w:rsidR="003F7D01" w:rsidRPr="00716454" w:rsidRDefault="003F7D01" w:rsidP="00B92A58">
            <w:pPr>
              <w:pStyle w:val="NoSpacing"/>
              <w:spacing w:line="360" w:lineRule="auto"/>
              <w:rPr>
                <w:rFonts w:ascii="Times New Roman" w:hAnsi="Times New Roman" w:cs="Times New Roman"/>
                <w:color w:val="000000"/>
                <w:sz w:val="24"/>
                <w:szCs w:val="24"/>
              </w:rPr>
            </w:pP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Dewey Decimal Classification -http://purl.org/dc/terms/DDC</w:t>
            </w:r>
          </w:p>
          <w:p w:rsidR="003F7D01" w:rsidRPr="00716454" w:rsidRDefault="003F7D01" w:rsidP="00B92A58">
            <w:pPr>
              <w:pStyle w:val="NoSpacing"/>
              <w:spacing w:line="360" w:lineRule="auto"/>
              <w:rPr>
                <w:rFonts w:ascii="Times New Roman" w:hAnsi="Times New Roman" w:cs="Times New Roman"/>
                <w:color w:val="000000"/>
                <w:sz w:val="24"/>
                <w:szCs w:val="24"/>
              </w:rPr>
            </w:pP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Library of Congress Classification - http://purl.org/dc/terms/LCC</w:t>
            </w:r>
          </w:p>
          <w:p w:rsidR="003F7D01" w:rsidRPr="00716454" w:rsidRDefault="003F7D01" w:rsidP="00B92A58">
            <w:pPr>
              <w:pStyle w:val="NoSpacing"/>
              <w:spacing w:line="360" w:lineRule="auto"/>
              <w:rPr>
                <w:rFonts w:ascii="Times New Roman" w:hAnsi="Times New Roman" w:cs="Times New Roman"/>
                <w:color w:val="000000"/>
                <w:sz w:val="24"/>
                <w:szCs w:val="24"/>
              </w:rPr>
            </w:pPr>
          </w:p>
          <w:p w:rsidR="003F7D01" w:rsidRPr="00716454" w:rsidRDefault="003F7D01" w:rsidP="00B92A58">
            <w:pPr>
              <w:pStyle w:val="NoSpacing"/>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Universal Dewey Classification - http://purl.org/dc/terms/UDC</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tc>
          <w:tcPr>
            <w:tcW w:w="2694"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386"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MAX=inifinite</w:t>
            </w:r>
          </w:p>
        </w:tc>
      </w:tr>
      <w:tr w:rsidR="003F7D01" w:rsidRPr="00716454">
        <w:tc>
          <w:tcPr>
            <w:tcW w:w="2694" w:type="dxa"/>
            <w:shd w:val="clear" w:color="auto" w:fill="EEEEEE"/>
          </w:tcPr>
          <w:p w:rsidR="003F7D01" w:rsidRPr="00716454" w:rsidRDefault="00170119"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386" w:type="dxa"/>
            <w:shd w:val="clear" w:color="auto" w:fill="FFFFFF"/>
          </w:tcPr>
          <w:p w:rsidR="003F7D01" w:rsidRPr="00716454" w:rsidRDefault="00170119"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History, India; Foreign Trade, India</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Explanation</w:t>
      </w:r>
    </w:p>
    <w:p w:rsidR="003F7D01" w:rsidRPr="00716454" w:rsidRDefault="003F7D01" w:rsidP="00266347">
      <w:p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Standard </w:t>
      </w:r>
      <w:r w:rsidR="00170119" w:rsidRPr="00716454">
        <w:rPr>
          <w:rFonts w:ascii="Times New Roman" w:hAnsi="Times New Roman" w:cs="Times New Roman"/>
          <w:color w:val="000000"/>
          <w:sz w:val="24"/>
          <w:szCs w:val="24"/>
          <w:lang w:eastAsia="en-IN"/>
        </w:rPr>
        <w:t>subject heading list is to be used. Library of Congress Subject Heading List is to be used.</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1"/>
          <w:numId w:val="3"/>
        </w:numPr>
        <w:spacing w:before="100" w:beforeAutospacing="1" w:after="100" w:afterAutospacing="1" w:line="240" w:lineRule="auto"/>
        <w:ind w:hanging="720"/>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Title</w:t>
      </w: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406"/>
      </w:tblGrid>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Name of Term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b/>
                <w:bCs/>
              </w:rPr>
              <w:t xml:space="preserve">Title </w:t>
            </w:r>
          </w:p>
        </w:tc>
      </w:tr>
      <w:tr w:rsidR="003F7D01" w:rsidRPr="00716454">
        <w:trPr>
          <w:trHeight w:val="204"/>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Fully Specified Namespace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dc.title</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Term URI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http://purl.org/dc/elements/1.1/title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lastRenderedPageBreak/>
              <w:t xml:space="preserve">Defined By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http://dublincore.org/documents/dcmi-terms/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Definition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A name given to the resource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Comments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Typically, a title will be a name by which the resource is formally known.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Type of term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Element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Has Encoding Scheme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No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Obligation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 </w:t>
            </w:r>
          </w:p>
        </w:tc>
      </w:tr>
      <w:tr w:rsidR="003F7D01" w:rsidRPr="00716454">
        <w:trPr>
          <w:trHeight w:val="90"/>
        </w:trPr>
        <w:tc>
          <w:tcPr>
            <w:tcW w:w="2694"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Occurrence </w:t>
            </w:r>
          </w:p>
        </w:tc>
        <w:tc>
          <w:tcPr>
            <w:tcW w:w="5406" w:type="dxa"/>
          </w:tcPr>
          <w:p w:rsidR="003F7D01" w:rsidRPr="00716454" w:rsidRDefault="003F7D01" w:rsidP="00B92A58">
            <w:pPr>
              <w:pStyle w:val="Default"/>
              <w:spacing w:line="360" w:lineRule="auto"/>
              <w:rPr>
                <w:rFonts w:ascii="Times New Roman" w:hAnsi="Times New Roman" w:cs="Times New Roman"/>
              </w:rPr>
            </w:pPr>
            <w:r w:rsidRPr="00716454">
              <w:rPr>
                <w:rFonts w:ascii="Times New Roman" w:hAnsi="Times New Roman" w:cs="Times New Roman"/>
              </w:rPr>
              <w:t xml:space="preserve">MIN=1, MAX=1 </w:t>
            </w:r>
          </w:p>
        </w:tc>
      </w:tr>
      <w:tr w:rsidR="003F7D01" w:rsidRPr="00716454">
        <w:trPr>
          <w:trHeight w:val="90"/>
        </w:trPr>
        <w:tc>
          <w:tcPr>
            <w:tcW w:w="2694" w:type="dxa"/>
          </w:tcPr>
          <w:p w:rsidR="003F7D01" w:rsidRPr="00716454" w:rsidRDefault="00791937" w:rsidP="00B92A58">
            <w:pPr>
              <w:pStyle w:val="Default"/>
              <w:spacing w:line="360" w:lineRule="auto"/>
              <w:rPr>
                <w:rFonts w:ascii="Times New Roman" w:hAnsi="Times New Roman" w:cs="Times New Roman"/>
              </w:rPr>
            </w:pPr>
            <w:r w:rsidRPr="00716454">
              <w:rPr>
                <w:rFonts w:ascii="Times New Roman" w:hAnsi="Times New Roman" w:cs="Times New Roman"/>
              </w:rPr>
              <w:t>Example</w:t>
            </w:r>
          </w:p>
        </w:tc>
        <w:tc>
          <w:tcPr>
            <w:tcW w:w="5406" w:type="dxa"/>
          </w:tcPr>
          <w:p w:rsidR="003F7D01" w:rsidRPr="00716454" w:rsidRDefault="00E55427" w:rsidP="00B92A58">
            <w:pPr>
              <w:pStyle w:val="Default"/>
              <w:spacing w:line="360" w:lineRule="auto"/>
              <w:rPr>
                <w:rFonts w:ascii="Times New Roman" w:hAnsi="Times New Roman" w:cs="Times New Roman"/>
              </w:rPr>
            </w:pPr>
            <w:r w:rsidRPr="00716454">
              <w:rPr>
                <w:rFonts w:ascii="Times New Roman" w:hAnsi="Times New Roman" w:cs="Times New Roman"/>
              </w:rPr>
              <w:t>Coming of European Bengal</w:t>
            </w:r>
          </w:p>
        </w:tc>
      </w:tr>
    </w:tbl>
    <w:p w:rsidR="003F7D01" w:rsidRPr="00716454" w:rsidRDefault="003F7D01" w:rsidP="00266347">
      <w:pPr>
        <w:pStyle w:val="Default"/>
        <w:rPr>
          <w:rFonts w:ascii="Times New Roman" w:hAnsi="Times New Roman" w:cs="Times New Roman"/>
          <w:b/>
          <w:bCs/>
          <w:lang w:eastAsia="en-IN"/>
        </w:rPr>
      </w:pPr>
    </w:p>
    <w:p w:rsidR="003F7D01" w:rsidRPr="00716454" w:rsidRDefault="003F7D01" w:rsidP="00266347">
      <w:pPr>
        <w:pStyle w:val="Default"/>
        <w:jc w:val="both"/>
        <w:rPr>
          <w:rFonts w:ascii="Times New Roman" w:hAnsi="Times New Roman" w:cs="Times New Roman"/>
        </w:rPr>
      </w:pPr>
      <w:r w:rsidRPr="00716454">
        <w:rPr>
          <w:rFonts w:ascii="Times New Roman" w:hAnsi="Times New Roman" w:cs="Times New Roman"/>
          <w:b/>
          <w:bCs/>
          <w:lang w:eastAsia="en-IN"/>
        </w:rPr>
        <w:t xml:space="preserve">Explanation: </w:t>
      </w:r>
      <w:r w:rsidRPr="00716454">
        <w:rPr>
          <w:rFonts w:ascii="Times New Roman" w:hAnsi="Times New Roman" w:cs="Times New Roman"/>
        </w:rPr>
        <w:t>In this metadata field, please write the title of the document. The document may be a book or a chapter of a book</w:t>
      </w:r>
      <w:r w:rsidR="00E55427" w:rsidRPr="00716454">
        <w:rPr>
          <w:rFonts w:ascii="Times New Roman" w:hAnsi="Times New Roman" w:cs="Times New Roman"/>
        </w:rPr>
        <w:t xml:space="preserve">, a video or any other multimedia object </w:t>
      </w:r>
      <w:r w:rsidRPr="00716454">
        <w:rPr>
          <w:rFonts w:ascii="Times New Roman" w:hAnsi="Times New Roman" w:cs="Times New Roman"/>
        </w:rPr>
        <w:t>.</w:t>
      </w:r>
    </w:p>
    <w:p w:rsidR="003F7D01" w:rsidRPr="00716454" w:rsidRDefault="003F7D01" w:rsidP="00A804E9">
      <w:pPr>
        <w:pStyle w:val="ListParagraph"/>
        <w:numPr>
          <w:ilvl w:val="2"/>
          <w:numId w:val="3"/>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Alternative Title</w:t>
      </w:r>
    </w:p>
    <w:tbl>
      <w:tblPr>
        <w:tblW w:w="4921" w:type="pct"/>
        <w:tblCellSpacing w:w="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605"/>
        <w:gridCol w:w="5209"/>
      </w:tblGrid>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Name of Term</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b/>
                <w:bCs/>
              </w:rPr>
              <w:t>alternative</w:t>
            </w:r>
          </w:p>
        </w:tc>
      </w:tr>
      <w:tr w:rsidR="003F7D01" w:rsidRPr="00716454">
        <w:trPr>
          <w:trHeight w:val="167"/>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Fully Specified Namespace</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dc.title.alternative</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Term URI</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http://purl.org/dc/terms/alternative</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Label</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Alternative</w:t>
            </w:r>
          </w:p>
        </w:tc>
      </w:tr>
      <w:tr w:rsidR="003F7D01" w:rsidRPr="00716454">
        <w:trPr>
          <w:trHeight w:val="212"/>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Defined By</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http://dublincore.org/documents/dcmi-terms/</w:t>
            </w:r>
          </w:p>
        </w:tc>
      </w:tr>
      <w:tr w:rsidR="003F7D01" w:rsidRPr="00716454">
        <w:trPr>
          <w:trHeight w:val="392"/>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Source Definition</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Any form of the title used as a substitute or alternative to the formal title of the resource.</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Source Comments</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This qualifier can include Title abbreviations as well as translations.</w:t>
            </w:r>
          </w:p>
        </w:tc>
      </w:tr>
      <w:tr w:rsidR="003F7D01" w:rsidRPr="00716454">
        <w:trPr>
          <w:trHeight w:val="1148"/>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DC-Lib Comments</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Assigned title such as uniform or key title is Alternative.</w:t>
            </w:r>
          </w:p>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Best practice is to use this element refinement for titles other than the main title. Retain initial articles and use local sorting algorithms based on language. A language qualifier may be used to indicate language of title if appropriate. (For example, see: </w:t>
            </w:r>
            <w:hyperlink r:id="rId58" w:history="1">
              <w:r w:rsidRPr="00716454">
                <w:rPr>
                  <w:rFonts w:ascii="Times New Roman" w:hAnsi="Times New Roman" w:cs="Times New Roman"/>
                </w:rPr>
                <w:t>Initial Definite and Indefinite Articles</w:t>
              </w:r>
            </w:hyperlink>
            <w:r w:rsidRPr="00716454">
              <w:rPr>
                <w:rFonts w:ascii="Times New Roman" w:hAnsi="Times New Roman" w:cs="Times New Roman"/>
              </w:rPr>
              <w:t> for a list of articles in various languages)</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Type of term</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element refinement</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lastRenderedPageBreak/>
              <w:t>Has Encoding Scheme</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Obligation</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b/>
                <w:bCs/>
              </w:rPr>
              <w:t>R</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Occurence</w:t>
            </w:r>
          </w:p>
        </w:tc>
        <w:tc>
          <w:tcPr>
            <w:tcW w:w="3333" w:type="pct"/>
            <w:tcMar>
              <w:top w:w="120" w:type="dxa"/>
              <w:left w:w="120" w:type="dxa"/>
              <w:bottom w:w="120" w:type="dxa"/>
              <w:right w:w="120" w:type="dxa"/>
            </w:tcMar>
          </w:tcPr>
          <w:p w:rsidR="003F7D01" w:rsidRPr="00716454" w:rsidRDefault="003F7D01" w:rsidP="00B92A58">
            <w:pPr>
              <w:pStyle w:val="Default"/>
              <w:rPr>
                <w:rFonts w:ascii="Times New Roman" w:hAnsi="Times New Roman" w:cs="Times New Roman"/>
              </w:rPr>
            </w:pPr>
            <w:r w:rsidRPr="00716454">
              <w:rPr>
                <w:rFonts w:ascii="Times New Roman" w:hAnsi="Times New Roman" w:cs="Times New Roman"/>
              </w:rPr>
              <w:t> </w:t>
            </w:r>
          </w:p>
        </w:tc>
      </w:tr>
      <w:tr w:rsidR="003F7D01" w:rsidRPr="00716454">
        <w:trPr>
          <w:tblCellSpacing w:w="0" w:type="dxa"/>
        </w:trPr>
        <w:tc>
          <w:tcPr>
            <w:tcW w:w="1667" w:type="pct"/>
            <w:shd w:val="clear" w:color="auto" w:fill="EEEEEE"/>
            <w:tcMar>
              <w:top w:w="120" w:type="dxa"/>
              <w:left w:w="120" w:type="dxa"/>
              <w:bottom w:w="120" w:type="dxa"/>
              <w:right w:w="120" w:type="dxa"/>
            </w:tcMar>
          </w:tcPr>
          <w:p w:rsidR="003F7D01" w:rsidRPr="00716454" w:rsidRDefault="00E55427" w:rsidP="00B92A58">
            <w:pPr>
              <w:pStyle w:val="Default"/>
              <w:rPr>
                <w:rFonts w:ascii="Times New Roman" w:hAnsi="Times New Roman" w:cs="Times New Roman"/>
              </w:rPr>
            </w:pPr>
            <w:r w:rsidRPr="00716454">
              <w:rPr>
                <w:rFonts w:ascii="Times New Roman" w:hAnsi="Times New Roman" w:cs="Times New Roman"/>
              </w:rPr>
              <w:t>Example</w:t>
            </w:r>
          </w:p>
        </w:tc>
        <w:tc>
          <w:tcPr>
            <w:tcW w:w="3333" w:type="pct"/>
            <w:tcMar>
              <w:top w:w="120" w:type="dxa"/>
              <w:left w:w="120" w:type="dxa"/>
              <w:bottom w:w="120" w:type="dxa"/>
              <w:right w:w="120" w:type="dxa"/>
            </w:tcMar>
          </w:tcPr>
          <w:p w:rsidR="003F7D01" w:rsidRPr="00716454" w:rsidRDefault="00E55427" w:rsidP="00B92A58">
            <w:pPr>
              <w:pStyle w:val="Default"/>
              <w:rPr>
                <w:rFonts w:ascii="Times New Roman" w:hAnsi="Times New Roman" w:cs="Times New Roman"/>
              </w:rPr>
            </w:pPr>
            <w:r w:rsidRPr="00716454">
              <w:rPr>
                <w:rFonts w:ascii="Times New Roman" w:hAnsi="Times New Roman" w:cs="Times New Roman"/>
              </w:rPr>
              <w:t>Trade: Coming of European in Bengal</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rPr>
      </w:pPr>
    </w:p>
    <w:p w:rsidR="003F7D01" w:rsidRPr="00716454" w:rsidRDefault="003F7D01" w:rsidP="00266347">
      <w:pPr>
        <w:spacing w:after="0" w:line="360" w:lineRule="auto"/>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 xml:space="preserve">Explanation: </w:t>
      </w:r>
      <w:r w:rsidRPr="00716454">
        <w:rPr>
          <w:rFonts w:ascii="Times New Roman" w:hAnsi="Times New Roman" w:cs="Times New Roman"/>
          <w:color w:val="000000"/>
          <w:sz w:val="24"/>
          <w:szCs w:val="24"/>
        </w:rPr>
        <w:t>Any form of the title used as a substitute or alternative to the formal title of the resource.</w:t>
      </w:r>
    </w:p>
    <w:p w:rsidR="00E55427" w:rsidRPr="00716454" w:rsidRDefault="00E55427" w:rsidP="00266347">
      <w:pPr>
        <w:spacing w:after="0" w:line="360" w:lineRule="auto"/>
        <w:rPr>
          <w:rFonts w:ascii="Times New Roman" w:hAnsi="Times New Roman" w:cs="Times New Roman"/>
          <w:color w:val="000000"/>
          <w:sz w:val="24"/>
          <w:szCs w:val="24"/>
        </w:rPr>
      </w:pPr>
    </w:p>
    <w:p w:rsidR="003F7D01" w:rsidRPr="00716454" w:rsidRDefault="003F7D01" w:rsidP="00A804E9">
      <w:pPr>
        <w:pStyle w:val="ListParagraph"/>
        <w:numPr>
          <w:ilvl w:val="1"/>
          <w:numId w:val="3"/>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Type</w:t>
      </w:r>
    </w:p>
    <w:p w:rsidR="003F7D01" w:rsidRPr="00716454" w:rsidRDefault="003F7D01" w:rsidP="00266347">
      <w:pPr>
        <w:spacing w:after="0" w:line="360" w:lineRule="auto"/>
        <w:rPr>
          <w:rFonts w:ascii="Times New Roman" w:hAnsi="Times New Roman" w:cs="Times New Roman"/>
          <w:b/>
          <w:bCs/>
          <w:color w:val="000000"/>
          <w:sz w:val="24"/>
          <w:szCs w:val="24"/>
          <w:lang w:eastAsia="en-IN"/>
        </w:rPr>
      </w:pPr>
    </w:p>
    <w:tbl>
      <w:tblPr>
        <w:tblW w:w="81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5400"/>
      </w:tblGrid>
      <w:tr w:rsidR="003F7D01" w:rsidRPr="00716454">
        <w:trPr>
          <w:trHeight w:val="243"/>
        </w:trPr>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type</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dc.type</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http://purl.org/dc/elements/1.1/type</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http://dublincore.org/documents/dcmi-terms/</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nature or genre of the content of the resource.</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includes terms describing general categories, functions, genres, or aggregation levels for content. Recommended best practice is to select a value from a controlled vocabulary (for example, the list of DCMI Types). This is not to be confused with ‘learningMaterialType’ which is used to specify pedagogic type.</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Recommended that at least one value from DCMI-Type (Collection, Dataset, Event, Image, InteractiveResource, MovingImage, PhysicalObject, Service, Software, Sound, StillImage, or Text) be supplied.</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2700" w:type="dxa"/>
            <w:shd w:val="clear" w:color="auto" w:fill="EEEEEE"/>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2700" w:type="dxa"/>
            <w:shd w:val="clear" w:color="auto" w:fill="EEEEEE"/>
          </w:tcPr>
          <w:p w:rsidR="003F7D01" w:rsidRPr="00716454" w:rsidRDefault="00E55427"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Example</w:t>
            </w:r>
          </w:p>
        </w:tc>
        <w:tc>
          <w:tcPr>
            <w:tcW w:w="5400" w:type="dxa"/>
            <w:shd w:val="clear" w:color="auto" w:fill="FFFFFF"/>
          </w:tcPr>
          <w:p w:rsidR="003F7D01" w:rsidRPr="00716454" w:rsidRDefault="003F7D01" w:rsidP="00B92A58">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Moving image</w:t>
            </w:r>
            <w:r w:rsidR="00E55427" w:rsidRPr="00716454">
              <w:rPr>
                <w:rFonts w:ascii="Times New Roman" w:hAnsi="Times New Roman" w:cs="Times New Roman"/>
                <w:color w:val="000000"/>
                <w:sz w:val="24"/>
                <w:szCs w:val="24"/>
              </w:rPr>
              <w:t xml:space="preserve"> (documentary)</w:t>
            </w:r>
          </w:p>
        </w:tc>
      </w:tr>
    </w:tbl>
    <w:p w:rsidR="003F7D01" w:rsidRPr="00716454" w:rsidRDefault="003F7D01" w:rsidP="00266347">
      <w:pPr>
        <w:spacing w:after="0" w:line="360" w:lineRule="auto"/>
        <w:rPr>
          <w:rFonts w:ascii="Times New Roman" w:hAnsi="Times New Roman" w:cs="Times New Roman"/>
          <w:b/>
          <w:bCs/>
          <w:color w:val="000000"/>
          <w:sz w:val="24"/>
          <w:szCs w:val="24"/>
          <w:lang w:eastAsia="en-IN"/>
        </w:rPr>
      </w:pPr>
    </w:p>
    <w:p w:rsidR="003F7D01" w:rsidRPr="00716454" w:rsidRDefault="003F7D01" w:rsidP="00266347">
      <w:p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Explanation</w:t>
      </w:r>
    </w:p>
    <w:p w:rsidR="003F7D01" w:rsidRPr="00716454" w:rsidRDefault="003F7D01" w:rsidP="00A804E9">
      <w:pPr>
        <w:pStyle w:val="ListParagraph"/>
        <w:numPr>
          <w:ilvl w:val="0"/>
          <w:numId w:val="12"/>
        </w:numPr>
        <w:spacing w:after="0" w:line="360" w:lineRule="auto"/>
        <w:jc w:val="both"/>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Please see the Annex 1.15: Vocabulary for Type</w:t>
      </w:r>
    </w:p>
    <w:p w:rsidR="003F7D01" w:rsidRPr="00716454" w:rsidRDefault="003F7D01" w:rsidP="00A804E9">
      <w:pPr>
        <w:pStyle w:val="ListParagraph"/>
        <w:numPr>
          <w:ilvl w:val="0"/>
          <w:numId w:val="12"/>
        </w:numPr>
        <w:spacing w:after="0" w:line="360" w:lineRule="auto"/>
        <w:jc w:val="both"/>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shd w:val="clear" w:color="auto" w:fill="FFFFFF"/>
        </w:rPr>
        <w:t>Value</w:t>
      </w:r>
      <w:r w:rsidRPr="00716454">
        <w:rPr>
          <w:rFonts w:ascii="Times New Roman" w:hAnsi="Times New Roman" w:cs="Times New Roman"/>
          <w:color w:val="000000"/>
          <w:sz w:val="24"/>
          <w:szCs w:val="24"/>
          <w:shd w:val="clear" w:color="auto" w:fill="FFFFFF"/>
        </w:rPr>
        <w:t>:collection</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Dataset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Event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Image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InteractiveResource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MovingImage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PhysicalObject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Service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Software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Sound</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 xml:space="preserve">, </w:t>
      </w:r>
      <w:r w:rsidRPr="00716454">
        <w:rPr>
          <w:rFonts w:ascii="Times New Roman" w:hAnsi="Times New Roman" w:cs="Times New Roman"/>
          <w:color w:val="000000"/>
          <w:sz w:val="24"/>
          <w:szCs w:val="24"/>
        </w:rPr>
        <w:t>Still Image</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w:t>
      </w:r>
      <w:r w:rsidRPr="00716454">
        <w:rPr>
          <w:rStyle w:val="apple-converted-space"/>
          <w:rFonts w:ascii="Times New Roman" w:hAnsi="Times New Roman" w:cs="Times New Roman"/>
          <w:color w:val="000000"/>
          <w:sz w:val="24"/>
          <w:szCs w:val="24"/>
          <w:shd w:val="clear" w:color="auto" w:fill="FFFFFF"/>
        </w:rPr>
        <w:t> </w:t>
      </w:r>
      <w:r w:rsidRPr="00716454">
        <w:rPr>
          <w:rFonts w:ascii="Times New Roman" w:hAnsi="Times New Roman" w:cs="Times New Roman"/>
          <w:color w:val="000000"/>
          <w:sz w:val="24"/>
          <w:szCs w:val="24"/>
          <w:shd w:val="clear" w:color="auto" w:fill="FFFFFF"/>
        </w:rPr>
        <w:t>Text]</w:t>
      </w:r>
    </w:p>
    <w:p w:rsidR="003F7D01" w:rsidRPr="00716454" w:rsidRDefault="003F7D01" w:rsidP="00266347">
      <w:pPr>
        <w:rPr>
          <w:rFonts w:ascii="Times New Roman" w:hAnsi="Times New Roman" w:cs="Times New Roman"/>
          <w:b/>
          <w:bCs/>
          <w:color w:val="000000"/>
          <w:sz w:val="24"/>
          <w:szCs w:val="24"/>
          <w:lang w:eastAsia="en-IN"/>
        </w:rPr>
      </w:pPr>
    </w:p>
    <w:p w:rsidR="003F7D01" w:rsidRPr="00716454" w:rsidRDefault="003F7D01" w:rsidP="00266347">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References</w:t>
      </w:r>
    </w:p>
    <w:p w:rsidR="003F7D01" w:rsidRPr="00716454" w:rsidRDefault="003F7D01" w:rsidP="00A804E9">
      <w:pPr>
        <w:pStyle w:val="ListParagraph"/>
        <w:numPr>
          <w:ilvl w:val="0"/>
          <w:numId w:val="1"/>
        </w:numPr>
        <w:spacing w:before="100" w:beforeAutospacing="1" w:after="100" w:afterAutospacing="1" w:line="24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Application Profile Generic Metadata. http://dublincore.org/documents/2004/09/10/library-application-profile/</w:t>
      </w:r>
    </w:p>
    <w:p w:rsidR="003F7D01" w:rsidRPr="00716454" w:rsidRDefault="003F7D01">
      <w:pPr>
        <w:rPr>
          <w:rFonts w:ascii="Times New Roman" w:hAnsi="Times New Roman" w:cs="Times New Roman"/>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CHAPTER 2</w:t>
      </w: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EDUCATIONAL METADATA</w:t>
      </w:r>
    </w:p>
    <w:p w:rsidR="003F7D01" w:rsidRPr="00716454" w:rsidRDefault="003F7D01">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p>
    <w:p w:rsidR="003F7D01" w:rsidRPr="00716454" w:rsidRDefault="003F7D01" w:rsidP="00F0088E">
      <w:pPr>
        <w:spacing w:before="100" w:beforeAutospacing="1" w:after="100" w:afterAutospacing="1" w:line="24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lastRenderedPageBreak/>
        <w:t>Contents</w:t>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t xml:space="preserve">          Page No</w:t>
      </w:r>
    </w:p>
    <w:p w:rsidR="003F7D01" w:rsidRPr="00716454" w:rsidRDefault="003F7D01" w:rsidP="00F0088E">
      <w:pPr>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2. Educational Metadata</w:t>
      </w:r>
    </w:p>
    <w:p w:rsidR="003F7D01" w:rsidRPr="00716454" w:rsidRDefault="003F7D01" w:rsidP="00A804E9">
      <w:pPr>
        <w:pStyle w:val="ListParagraph"/>
        <w:numPr>
          <w:ilvl w:val="0"/>
          <w:numId w:val="31"/>
        </w:numPr>
        <w:tabs>
          <w:tab w:val="left" w:pos="1170"/>
        </w:tabs>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0"/>
          <w:numId w:val="31"/>
        </w:numPr>
        <w:tabs>
          <w:tab w:val="left" w:pos="1170"/>
        </w:tabs>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1"/>
          <w:numId w:val="31"/>
        </w:numPr>
        <w:tabs>
          <w:tab w:val="left" w:pos="1170"/>
        </w:tabs>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6D5D50" w:rsidRPr="00716454" w:rsidRDefault="006D5D50" w:rsidP="006D5D50">
      <w:pPr>
        <w:pStyle w:val="ListParagraph"/>
        <w:spacing w:after="0" w:line="240" w:lineRule="auto"/>
        <w:ind w:left="360"/>
        <w:rPr>
          <w:rFonts w:ascii="Times New Roman" w:hAnsi="Times New Roman" w:cs="Times New Roman"/>
          <w:b/>
          <w:color w:val="000000"/>
          <w:sz w:val="24"/>
          <w:szCs w:val="24"/>
          <w:lang w:eastAsia="en-IN"/>
        </w:rPr>
      </w:pPr>
      <w:bookmarkStart w:id="3" w:name="alignmentType"/>
      <w:r w:rsidRPr="00716454">
        <w:rPr>
          <w:rFonts w:ascii="Times New Roman" w:eastAsiaTheme="minorHAnsi" w:hAnsi="Times New Roman" w:cs="Times New Roman"/>
          <w:b/>
          <w:color w:val="000000"/>
          <w:sz w:val="24"/>
          <w:szCs w:val="24"/>
          <w:lang w:eastAsia="en-IN"/>
        </w:rPr>
        <w:t>2.1   alignmentType</w:t>
      </w:r>
      <w:bookmarkEnd w:id="3"/>
    </w:p>
    <w:p w:rsidR="006D5D50" w:rsidRPr="00716454" w:rsidRDefault="006D5D50" w:rsidP="006D5D50">
      <w:pPr>
        <w:pStyle w:val="ListParagraph"/>
        <w:spacing w:after="0" w:line="240" w:lineRule="auto"/>
        <w:ind w:left="360"/>
        <w:rPr>
          <w:rFonts w:ascii="Times New Roman" w:hAnsi="Times New Roman" w:cs="Times New Roman"/>
          <w:color w:val="000000"/>
          <w:sz w:val="24"/>
          <w:szCs w:val="24"/>
          <w:lang w:eastAsia="en-IN"/>
        </w:rPr>
      </w:pPr>
      <w:r w:rsidRPr="00716454">
        <w:rPr>
          <w:rFonts w:ascii="Times New Roman" w:eastAsiaTheme="minorHAnsi" w:hAnsi="Times New Roman" w:cs="Times New Roman"/>
          <w:b/>
          <w:color w:val="000000"/>
          <w:sz w:val="24"/>
          <w:szCs w:val="24"/>
          <w:lang w:eastAsia="en-IN"/>
        </w:rPr>
        <w:t>2.2   educationalAlignment (Board)</w:t>
      </w:r>
      <w:bookmarkStart w:id="4" w:name="educationalRole"/>
      <w:r w:rsidRPr="00716454">
        <w:rPr>
          <w:rFonts w:ascii="Times New Roman" w:hAnsi="Times New Roman" w:cs="Times New Roman"/>
          <w:color w:val="000000"/>
          <w:sz w:val="24"/>
          <w:szCs w:val="24"/>
          <w:lang w:eastAsia="en-IN"/>
        </w:rPr>
        <w:t xml:space="preserve"> </w:t>
      </w:r>
    </w:p>
    <w:p w:rsidR="006D5D50" w:rsidRPr="00716454" w:rsidRDefault="006D5D50" w:rsidP="006D5D50">
      <w:pPr>
        <w:pStyle w:val="ListParagraph"/>
        <w:spacing w:after="0" w:line="240" w:lineRule="auto"/>
        <w:ind w:left="360"/>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2.3    </w:t>
      </w:r>
      <w:r w:rsidRPr="00716454">
        <w:rPr>
          <w:rFonts w:ascii="Times New Roman" w:eastAsiaTheme="minorHAnsi" w:hAnsi="Times New Roman" w:cs="Times New Roman"/>
          <w:b/>
          <w:color w:val="000000"/>
          <w:sz w:val="24"/>
          <w:szCs w:val="24"/>
          <w:lang w:eastAsia="en-IN"/>
        </w:rPr>
        <w:t>educationalRole</w:t>
      </w:r>
      <w:bookmarkEnd w:id="4"/>
    </w:p>
    <w:p w:rsidR="006D5D50" w:rsidRPr="00716454" w:rsidRDefault="006D5D50" w:rsidP="006D5D50">
      <w:pPr>
        <w:pStyle w:val="ListParagraph"/>
        <w:spacing w:after="0" w:line="240" w:lineRule="auto"/>
        <w:ind w:left="360"/>
        <w:rPr>
          <w:rFonts w:ascii="Times New Roman" w:hAnsi="Times New Roman" w:cs="Times New Roman"/>
          <w:color w:val="000000"/>
          <w:sz w:val="24"/>
          <w:szCs w:val="24"/>
          <w:lang w:eastAsia="en-IN"/>
        </w:rPr>
      </w:pPr>
      <w:r w:rsidRPr="00716454">
        <w:rPr>
          <w:rFonts w:ascii="Times New Roman" w:hAnsi="Times New Roman" w:cs="Times New Roman"/>
          <w:b/>
          <w:color w:val="000000"/>
          <w:sz w:val="24"/>
          <w:szCs w:val="24"/>
          <w:lang w:eastAsia="en-IN"/>
        </w:rPr>
        <w:t xml:space="preserve">2.4    </w:t>
      </w:r>
      <w:r w:rsidRPr="00716454">
        <w:rPr>
          <w:rFonts w:ascii="Times New Roman" w:eastAsiaTheme="minorHAnsi" w:hAnsi="Times New Roman" w:cs="Times New Roman"/>
          <w:b/>
          <w:color w:val="000000"/>
          <w:sz w:val="24"/>
          <w:szCs w:val="24"/>
          <w:lang w:eastAsia="en-IN"/>
        </w:rPr>
        <w:t>educationalUse</w:t>
      </w:r>
      <w:bookmarkStart w:id="5" w:name="interactivityType"/>
    </w:p>
    <w:p w:rsidR="006D5D50" w:rsidRPr="00716454" w:rsidRDefault="006D5D50" w:rsidP="006D5D50">
      <w:pPr>
        <w:pStyle w:val="ListParagraph"/>
        <w:spacing w:after="0" w:line="240" w:lineRule="auto"/>
        <w:ind w:left="360"/>
        <w:rPr>
          <w:rFonts w:ascii="Times New Roman" w:hAnsi="Times New Roman" w:cs="Times New Roman"/>
          <w:color w:val="000000"/>
          <w:sz w:val="24"/>
          <w:szCs w:val="24"/>
          <w:lang w:eastAsia="en-IN"/>
        </w:rPr>
      </w:pPr>
      <w:r w:rsidRPr="00716454">
        <w:rPr>
          <w:rFonts w:ascii="Times New Roman" w:hAnsi="Times New Roman" w:cs="Times New Roman"/>
          <w:b/>
          <w:color w:val="000000"/>
          <w:sz w:val="24"/>
          <w:szCs w:val="24"/>
          <w:lang w:eastAsia="en-IN"/>
        </w:rPr>
        <w:t xml:space="preserve">2.5    </w:t>
      </w:r>
      <w:r w:rsidRPr="00716454">
        <w:rPr>
          <w:rFonts w:ascii="Times New Roman" w:eastAsiaTheme="minorHAnsi" w:hAnsi="Times New Roman" w:cs="Times New Roman"/>
          <w:b/>
          <w:color w:val="000000"/>
          <w:sz w:val="24"/>
          <w:szCs w:val="24"/>
          <w:lang w:eastAsia="en-IN"/>
        </w:rPr>
        <w:t>interactivityType</w:t>
      </w:r>
      <w:bookmarkEnd w:id="5"/>
    </w:p>
    <w:p w:rsidR="006D5D50" w:rsidRPr="00716454" w:rsidRDefault="006D5D50" w:rsidP="006D5D50">
      <w:pPr>
        <w:pStyle w:val="ListParagraph"/>
        <w:spacing w:after="0" w:line="240" w:lineRule="auto"/>
        <w:ind w:left="360"/>
        <w:rPr>
          <w:rFonts w:ascii="Times New Roman" w:hAnsi="Times New Roman" w:cs="Times New Roman"/>
          <w:color w:val="000000"/>
          <w:sz w:val="24"/>
          <w:szCs w:val="24"/>
          <w:lang w:eastAsia="en-IN"/>
        </w:rPr>
      </w:pPr>
      <w:r w:rsidRPr="00716454">
        <w:rPr>
          <w:rFonts w:ascii="Times New Roman" w:hAnsi="Times New Roman" w:cs="Times New Roman"/>
          <w:b/>
          <w:color w:val="000000"/>
          <w:sz w:val="24"/>
          <w:szCs w:val="24"/>
          <w:lang w:eastAsia="en-IN"/>
        </w:rPr>
        <w:t xml:space="preserve">2.6    </w:t>
      </w:r>
      <w:r w:rsidRPr="00716454">
        <w:rPr>
          <w:rFonts w:ascii="Times New Roman" w:eastAsiaTheme="minorHAnsi" w:hAnsi="Times New Roman" w:cs="Times New Roman"/>
          <w:b/>
          <w:color w:val="000000"/>
          <w:sz w:val="24"/>
          <w:szCs w:val="24"/>
          <w:lang w:eastAsia="en-IN"/>
        </w:rPr>
        <w:t>learningResourceType</w:t>
      </w:r>
    </w:p>
    <w:p w:rsidR="006D5D50" w:rsidRPr="00716454" w:rsidRDefault="006D5D50" w:rsidP="006D5D50">
      <w:pPr>
        <w:pStyle w:val="ListParagraph"/>
        <w:spacing w:after="0" w:line="240" w:lineRule="auto"/>
        <w:ind w:left="360"/>
        <w:rPr>
          <w:rFonts w:ascii="Times New Roman" w:hAnsi="Times New Roman" w:cs="Times New Roman"/>
          <w:color w:val="000000"/>
          <w:sz w:val="24"/>
          <w:szCs w:val="24"/>
          <w:lang w:eastAsia="en-IN"/>
        </w:rPr>
      </w:pPr>
      <w:r w:rsidRPr="00716454">
        <w:rPr>
          <w:rFonts w:ascii="Times New Roman" w:hAnsi="Times New Roman" w:cs="Times New Roman"/>
          <w:b/>
          <w:color w:val="000000"/>
          <w:sz w:val="24"/>
          <w:szCs w:val="24"/>
          <w:lang w:eastAsia="en-IN"/>
        </w:rPr>
        <w:t xml:space="preserve">2.7    </w:t>
      </w:r>
      <w:r w:rsidRPr="00716454">
        <w:rPr>
          <w:rFonts w:ascii="Times New Roman" w:eastAsiaTheme="minorHAnsi" w:hAnsi="Times New Roman" w:cs="Times New Roman"/>
          <w:b/>
          <w:color w:val="000000"/>
          <w:sz w:val="24"/>
          <w:szCs w:val="24"/>
          <w:lang w:eastAsia="en-IN"/>
        </w:rPr>
        <w:t>timeRequired</w:t>
      </w:r>
    </w:p>
    <w:p w:rsidR="006D5D50" w:rsidRPr="00716454" w:rsidRDefault="006D5D50" w:rsidP="006D5D50">
      <w:pPr>
        <w:pStyle w:val="ListParagraph"/>
        <w:spacing w:after="0" w:line="240" w:lineRule="auto"/>
        <w:ind w:left="360"/>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2.8    </w:t>
      </w:r>
      <w:r w:rsidRPr="00716454">
        <w:rPr>
          <w:rFonts w:ascii="Times New Roman" w:eastAsiaTheme="minorHAnsi" w:hAnsi="Times New Roman" w:cs="Times New Roman"/>
          <w:b/>
          <w:color w:val="000000"/>
          <w:sz w:val="24"/>
          <w:szCs w:val="24"/>
          <w:lang w:eastAsia="en-IN"/>
        </w:rPr>
        <w:t>typicalAgeRange</w:t>
      </w:r>
    </w:p>
    <w:p w:rsidR="006D5D50" w:rsidRPr="00716454" w:rsidRDefault="006D5D50" w:rsidP="006D5D50">
      <w:pPr>
        <w:pStyle w:val="ListParagraph"/>
        <w:spacing w:after="0" w:line="240" w:lineRule="auto"/>
        <w:ind w:left="360"/>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2.9    </w:t>
      </w:r>
      <w:r w:rsidRPr="00716454">
        <w:rPr>
          <w:rFonts w:ascii="Times New Roman" w:eastAsiaTheme="minorHAnsi" w:hAnsi="Times New Roman" w:cs="Times New Roman"/>
          <w:b/>
          <w:color w:val="000000"/>
          <w:sz w:val="24"/>
          <w:szCs w:val="24"/>
          <w:lang w:eastAsia="en-IN"/>
        </w:rPr>
        <w:t>useRightsUrl</w:t>
      </w:r>
    </w:p>
    <w:p w:rsidR="003F7D01" w:rsidRPr="00716454" w:rsidRDefault="003F7D01" w:rsidP="00F0088E">
      <w:pPr>
        <w:pStyle w:val="ListParagraph"/>
        <w:tabs>
          <w:tab w:val="left" w:pos="900"/>
        </w:tabs>
        <w:spacing w:before="100" w:beforeAutospacing="1" w:after="100" w:afterAutospacing="1" w:line="360" w:lineRule="auto"/>
        <w:ind w:left="792"/>
        <w:outlineLvl w:val="1"/>
        <w:rPr>
          <w:rFonts w:ascii="Times New Roman" w:hAnsi="Times New Roman" w:cs="Times New Roman"/>
          <w:color w:val="000000"/>
          <w:sz w:val="24"/>
          <w:szCs w:val="24"/>
          <w:lang w:eastAsia="en-IN"/>
        </w:rPr>
      </w:pPr>
    </w:p>
    <w:p w:rsidR="003F7D01" w:rsidRPr="00716454" w:rsidRDefault="003F7D01" w:rsidP="0071376E">
      <w:pPr>
        <w:rPr>
          <w:rFonts w:ascii="Times New Roman" w:hAnsi="Times New Roman" w:cs="Times New Roman"/>
          <w:sz w:val="24"/>
          <w:szCs w:val="24"/>
        </w:rPr>
      </w:pPr>
      <w:r w:rsidRPr="00716454">
        <w:rPr>
          <w:rFonts w:ascii="Times New Roman" w:hAnsi="Times New Roman" w:cs="Times New Roman"/>
          <w:sz w:val="24"/>
          <w:szCs w:val="24"/>
        </w:rPr>
        <w:br w:type="page"/>
      </w:r>
      <w:r w:rsidRPr="00716454">
        <w:rPr>
          <w:rFonts w:ascii="Times New Roman" w:hAnsi="Times New Roman" w:cs="Times New Roman"/>
          <w:sz w:val="24"/>
          <w:szCs w:val="24"/>
        </w:rPr>
        <w:lastRenderedPageBreak/>
        <w:t>Application Profile for Educational Metadata</w:t>
      </w:r>
    </w:p>
    <w:p w:rsidR="003F7D01" w:rsidRPr="00716454" w:rsidRDefault="003F7D01" w:rsidP="0036073C">
      <w:pPr>
        <w:pStyle w:val="NormalWeb"/>
        <w:jc w:val="both"/>
        <w:rPr>
          <w:rFonts w:ascii="Times New Roman" w:hAnsi="Times New Roman"/>
          <w:color w:val="000000"/>
        </w:rPr>
      </w:pPr>
      <w:r w:rsidRPr="00716454">
        <w:rPr>
          <w:rFonts w:ascii="Times New Roman" w:hAnsi="Times New Roman"/>
          <w:color w:val="000000"/>
        </w:rPr>
        <w:t>This document is an up-to-date draft specification in RDF of the LRMI 1.1 metadata terms maintained by the Dublin Core Metadata Initiative. In the following term tables, each term is specified with the following minimal set of attributes:</w:t>
      </w:r>
    </w:p>
    <w:tbl>
      <w:tblPr>
        <w:tblW w:w="5000" w:type="pct"/>
        <w:tblCellSpacing w:w="15"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0" w:firstRow="1" w:lastRow="0" w:firstColumn="1" w:lastColumn="0" w:noHBand="0" w:noVBand="0"/>
      </w:tblPr>
      <w:tblGrid>
        <w:gridCol w:w="2273"/>
        <w:gridCol w:w="5666"/>
      </w:tblGrid>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token appended to the URI of the LRMI namespace to create the URI of the term.</w:t>
            </w:r>
          </w:p>
        </w:tc>
      </w:tr>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human-readable label assigned to the term.</w:t>
            </w:r>
          </w:p>
        </w:tc>
      </w:tr>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URI:</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Uniform Resource Identifier used to uniquely identify a term.</w:t>
            </w:r>
          </w:p>
        </w:tc>
      </w:tr>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statement that represents the concept and essential nature of the term.</w:t>
            </w:r>
          </w:p>
        </w:tc>
      </w:tr>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type of term—class or property.</w:t>
            </w:r>
          </w:p>
        </w:tc>
      </w:tr>
      <w:tr w:rsidR="003F7D01" w:rsidRPr="00716454">
        <w:trPr>
          <w:tblCellSpacing w:w="15" w:type="dxa"/>
        </w:trPr>
        <w:tc>
          <w:tcPr>
            <w:tcW w:w="2250"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Issued/Modified:</w:t>
            </w:r>
          </w:p>
        </w:tc>
        <w:tc>
          <w:tcPr>
            <w:tcW w:w="5855"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date the term was created or modified.</w:t>
            </w:r>
          </w:p>
        </w:tc>
      </w:tr>
    </w:tbl>
    <w:p w:rsidR="003F7D01" w:rsidRPr="00716454" w:rsidRDefault="003F7D01" w:rsidP="0036073C">
      <w:pPr>
        <w:pStyle w:val="NormalWeb"/>
        <w:rPr>
          <w:rFonts w:ascii="Times New Roman" w:hAnsi="Times New Roman"/>
          <w:color w:val="000000"/>
        </w:rPr>
      </w:pPr>
      <w:r w:rsidRPr="00716454">
        <w:rPr>
          <w:rFonts w:ascii="Times New Roman" w:hAnsi="Times New Roman"/>
          <w:color w:val="000000"/>
        </w:rPr>
        <w:t>Where applicable, the following attributes provide additional information about a term:</w:t>
      </w:r>
    </w:p>
    <w:tbl>
      <w:tblPr>
        <w:tblW w:w="5000" w:type="pct"/>
        <w:tblCellSpacing w:w="15"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0" w:firstRow="1" w:lastRow="0" w:firstColumn="1" w:lastColumn="0" w:noHBand="0" w:noVBand="0"/>
      </w:tblPr>
      <w:tblGrid>
        <w:gridCol w:w="2212"/>
        <w:gridCol w:w="5727"/>
      </w:tblGrid>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Description:</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Additional information about the term or its application.</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Subproperty Of:</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property of which the described term is a subproperty.</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Equivalent Property:</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property to which the described term is equivalent (</w:t>
            </w:r>
            <w:hyperlink r:id="rId59" w:anchor="equivalentProperty-def" w:tgtFrame="_blank" w:history="1">
              <w:r w:rsidRPr="00716454">
                <w:rPr>
                  <w:rStyle w:val="Hyperlink"/>
                  <w:rFonts w:ascii="Times New Roman" w:hAnsi="Times New Roman" w:cs="Times New Roman"/>
                  <w:color w:val="000000"/>
                  <w:sz w:val="24"/>
                  <w:szCs w:val="24"/>
                </w:rPr>
                <w:t>owl:equivalentProperty</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Subclass Of:</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class of which the described term is a subclass.</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Equivalent Class:</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class to which the described term is equivalent (</w:t>
            </w:r>
            <w:hyperlink r:id="rId60" w:anchor="equivalentClass-def" w:tgtFrame="_blank" w:history="1">
              <w:r w:rsidRPr="00716454">
                <w:rPr>
                  <w:rStyle w:val="Hyperlink"/>
                  <w:rFonts w:ascii="Times New Roman" w:hAnsi="Times New Roman" w:cs="Times New Roman"/>
                  <w:color w:val="000000"/>
                  <w:sz w:val="24"/>
                  <w:szCs w:val="24"/>
                </w:rPr>
                <w:t>owl:equivalentClass</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Domain:</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Any resource that has a given property is [inferred to be] an instance of one or more classes (</w:t>
            </w:r>
            <w:hyperlink r:id="rId61" w:anchor="ch_domain" w:tgtFrame="_blank" w:history="1">
              <w:r w:rsidRPr="00716454">
                <w:rPr>
                  <w:rStyle w:val="Hyperlink"/>
                  <w:rFonts w:ascii="Times New Roman" w:hAnsi="Times New Roman" w:cs="Times New Roman"/>
                  <w:color w:val="000000"/>
                  <w:sz w:val="24"/>
                  <w:szCs w:val="24"/>
                </w:rPr>
                <w:t>rdfs:domain</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Range:</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values of a property are [inferred to be] instances of one or more classes. (</w:t>
            </w:r>
            <w:hyperlink r:id="rId62" w:anchor="ch_range" w:tgtFrame="_blank" w:history="1">
              <w:r w:rsidRPr="00716454">
                <w:rPr>
                  <w:rStyle w:val="Hyperlink"/>
                  <w:rFonts w:ascii="Times New Roman" w:hAnsi="Times New Roman" w:cs="Times New Roman"/>
                  <w:color w:val="000000"/>
                  <w:sz w:val="24"/>
                  <w:szCs w:val="24"/>
                </w:rPr>
                <w:t>rdfs:range</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Domain Includes:</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Relates a property to a class that is (one of) the type(s) the property is expected to be used on. (</w:t>
            </w:r>
            <w:hyperlink r:id="rId63" w:tgtFrame="_blank" w:history="1">
              <w:r w:rsidRPr="00716454">
                <w:rPr>
                  <w:rStyle w:val="Hyperlink"/>
                  <w:rFonts w:ascii="Times New Roman" w:hAnsi="Times New Roman" w:cs="Times New Roman"/>
                  <w:color w:val="000000"/>
                  <w:sz w:val="24"/>
                  <w:szCs w:val="24"/>
                </w:rPr>
                <w:t>https://schema.org/domainIncludes</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Range Includes:</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Relates a property to a class that constitutes (one of) the expected type(s) for values of the property. (</w:t>
            </w:r>
            <w:hyperlink r:id="rId64" w:tgtFrame="_blank" w:history="1">
              <w:r w:rsidRPr="00716454">
                <w:rPr>
                  <w:rStyle w:val="Hyperlink"/>
                  <w:rFonts w:ascii="Times New Roman" w:hAnsi="Times New Roman" w:cs="Times New Roman"/>
                  <w:color w:val="000000"/>
                  <w:sz w:val="24"/>
                  <w:szCs w:val="24"/>
                </w:rPr>
                <w:t>https://schema.org/rangeIncludes</w:t>
              </w:r>
            </w:hyperlink>
            <w:r w:rsidRPr="00716454">
              <w:rPr>
                <w:rFonts w:ascii="Times New Roman" w:hAnsi="Times New Roman" w:cs="Times New Roman"/>
                <w:color w:val="000000"/>
                <w:sz w:val="24"/>
                <w:szCs w:val="24"/>
              </w:rPr>
              <w:t>).</w:t>
            </w:r>
          </w:p>
        </w:tc>
      </w:tr>
      <w:tr w:rsidR="003F7D01" w:rsidRPr="00716454" w:rsidTr="00973B57">
        <w:trPr>
          <w:tblCellSpacing w:w="15" w:type="dxa"/>
        </w:trPr>
        <w:tc>
          <w:tcPr>
            <w:tcW w:w="2167"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Usage Note:</w:t>
            </w:r>
          </w:p>
        </w:tc>
        <w:tc>
          <w:tcPr>
            <w:tcW w:w="5682" w:type="dxa"/>
            <w:vAlign w:val="center"/>
          </w:tcPr>
          <w:p w:rsidR="003F7D01" w:rsidRPr="00716454" w:rsidRDefault="003F7D01" w:rsidP="0036073C">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reference to a resource that provides information on how this resource is to be used. (</w:t>
            </w:r>
            <w:hyperlink r:id="rId65" w:tgtFrame="_blank" w:history="1">
              <w:r w:rsidRPr="00716454">
                <w:rPr>
                  <w:rStyle w:val="Hyperlink"/>
                  <w:rFonts w:ascii="Times New Roman" w:hAnsi="Times New Roman" w:cs="Times New Roman"/>
                  <w:color w:val="000000"/>
                  <w:sz w:val="24"/>
                  <w:szCs w:val="24"/>
                </w:rPr>
                <w:t>http://purl.org/vocab/vann/usageNote</w:t>
              </w:r>
            </w:hyperlink>
            <w:r w:rsidRPr="00716454">
              <w:rPr>
                <w:rFonts w:ascii="Times New Roman" w:hAnsi="Times New Roman" w:cs="Times New Roman"/>
                <w:color w:val="000000"/>
                <w:sz w:val="24"/>
                <w:szCs w:val="24"/>
              </w:rPr>
              <w:t>).</w:t>
            </w:r>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alignmentType</w:t>
            </w:r>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Label:</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Alignment Type</w:t>
            </w:r>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URI:</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66" w:history="1">
              <w:r w:rsidRPr="00716454">
                <w:rPr>
                  <w:rStyle w:val="Hyperlink"/>
                  <w:rFonts w:ascii="Times New Roman" w:hAnsi="Times New Roman" w:cs="Times New Roman"/>
                  <w:sz w:val="24"/>
                  <w:szCs w:val="24"/>
                </w:rPr>
                <w:t>http://purl.org/dcx/lrmi-terms/alignmentType</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category of alignment between the learning resource and the framework node.</w:t>
            </w:r>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Description:</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Recommended values include: 'assesses', 'teaches', 'requires', 'textComplexity', 'readingLevel', 'educationalSubject', and 'educationLevel'.</w:t>
            </w:r>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67" w:anchor="Property" w:history="1">
              <w:r w:rsidRPr="00716454">
                <w:rPr>
                  <w:rStyle w:val="Hyperlink"/>
                  <w:rFonts w:ascii="Times New Roman" w:hAnsi="Times New Roman" w:cs="Times New Roman"/>
                  <w:sz w:val="24"/>
                  <w:szCs w:val="24"/>
                </w:rPr>
                <w:t>rdf:Property</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Domain Includes:</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68" w:history="1">
              <w:r w:rsidRPr="00716454">
                <w:rPr>
                  <w:rStyle w:val="Hyperlink"/>
                  <w:rFonts w:ascii="Times New Roman" w:hAnsi="Times New Roman" w:cs="Times New Roman"/>
                  <w:sz w:val="24"/>
                  <w:szCs w:val="24"/>
                </w:rPr>
                <w:t>http://purl.org/dcx/lrmi-terms/AlignmentObject</w:t>
              </w:r>
            </w:hyperlink>
            <w:r w:rsidRPr="00716454">
              <w:rPr>
                <w:rFonts w:ascii="Times New Roman" w:hAnsi="Times New Roman" w:cs="Times New Roman"/>
                <w:color w:val="000000"/>
                <w:sz w:val="24"/>
                <w:szCs w:val="24"/>
              </w:rPr>
              <w:br/>
            </w:r>
            <w:hyperlink r:id="rId69" w:history="1">
              <w:r w:rsidRPr="00716454">
                <w:rPr>
                  <w:rStyle w:val="Hyperlink"/>
                  <w:rFonts w:ascii="Times New Roman" w:hAnsi="Times New Roman" w:cs="Times New Roman"/>
                  <w:sz w:val="24"/>
                  <w:szCs w:val="24"/>
                </w:rPr>
                <w:t>http://schema.org/AlignmentObject</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Range Includes:</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70" w:anchor="string" w:history="1">
              <w:r w:rsidRPr="00716454">
                <w:rPr>
                  <w:rStyle w:val="Hyperlink"/>
                  <w:rFonts w:ascii="Times New Roman" w:hAnsi="Times New Roman" w:cs="Times New Roman"/>
                  <w:sz w:val="24"/>
                  <w:szCs w:val="24"/>
                </w:rPr>
                <w:t>http://www.w3.org/2001/XMLSchema#string</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Equivalent Property:</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71" w:history="1">
              <w:r w:rsidRPr="00716454">
                <w:rPr>
                  <w:rStyle w:val="Hyperlink"/>
                  <w:rFonts w:ascii="Times New Roman" w:hAnsi="Times New Roman" w:cs="Times New Roman"/>
                  <w:sz w:val="24"/>
                  <w:szCs w:val="24"/>
                </w:rPr>
                <w:t>http://schema.org/alignmentType</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Is Defined By:</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hyperlink r:id="rId72" w:history="1">
              <w:r w:rsidRPr="00716454">
                <w:rPr>
                  <w:rStyle w:val="Hyperlink"/>
                  <w:rFonts w:ascii="Times New Roman" w:hAnsi="Times New Roman" w:cs="Times New Roman"/>
                  <w:sz w:val="24"/>
                  <w:szCs w:val="24"/>
                </w:rPr>
                <w:t>http://purl.org/dcx/lrmi-terms/</w:t>
              </w:r>
            </w:hyperlink>
          </w:p>
        </w:tc>
      </w:tr>
      <w:tr w:rsidR="00973B57" w:rsidRPr="00716454" w:rsidTr="00973B57">
        <w:trPr>
          <w:tblCellSpacing w:w="15" w:type="dxa"/>
        </w:trPr>
        <w:tc>
          <w:tcPr>
            <w:tcW w:w="2167"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Date Issued:</w:t>
            </w:r>
          </w:p>
        </w:tc>
        <w:tc>
          <w:tcPr>
            <w:tcW w:w="5682" w:type="dxa"/>
            <w:tcBorders>
              <w:top w:val="single" w:sz="4" w:space="0" w:color="auto"/>
              <w:left w:val="single" w:sz="4" w:space="0" w:color="auto"/>
              <w:bottom w:val="single" w:sz="4" w:space="0" w:color="auto"/>
              <w:right w:val="single" w:sz="4" w:space="0" w:color="auto"/>
            </w:tcBorders>
            <w:shd w:val="clear" w:color="auto" w:fill="FFFFFF"/>
            <w:vAlign w:val="center"/>
          </w:tcPr>
          <w:p w:rsidR="00973B57" w:rsidRPr="00716454" w:rsidRDefault="00973B57" w:rsidP="00973B57">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2015-01-12</w:t>
            </w:r>
          </w:p>
        </w:tc>
      </w:tr>
    </w:tbl>
    <w:p w:rsidR="00973B57" w:rsidRPr="00716454" w:rsidRDefault="00973B57" w:rsidP="00F0088E">
      <w:pPr>
        <w:spacing w:before="100" w:beforeAutospacing="1" w:after="100" w:afterAutospacing="1" w:line="240" w:lineRule="auto"/>
        <w:rPr>
          <w:rFonts w:ascii="Times New Roman" w:hAnsi="Times New Roman" w:cs="Times New Roman"/>
          <w:b/>
          <w:bCs/>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eastAsiaTheme="minorHAnsi" w:hAnsi="Times New Roman" w:cs="Times New Roman"/>
          <w:b/>
          <w:color w:val="000000"/>
          <w:sz w:val="24"/>
          <w:szCs w:val="24"/>
          <w:lang w:eastAsia="en-IN"/>
        </w:rPr>
        <w:t>2.1  alignmentType</w:t>
      </w:r>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alignmentType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Alignment 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3" w:history="1">
              <w:r w:rsidRPr="00716454">
                <w:rPr>
                  <w:rFonts w:ascii="Times New Roman" w:eastAsiaTheme="minorHAnsi" w:hAnsi="Times New Roman" w:cs="Times New Roman"/>
                  <w:color w:val="000000"/>
                  <w:sz w:val="24"/>
                  <w:szCs w:val="24"/>
                  <w:lang w:eastAsia="en-IN"/>
                </w:rPr>
                <w:t>http://purl.org/dcx/lrmi-terms/alignmentType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 category of alignment between the learning resource and the framework node.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Recommended values include: 'assesses', 'teaches', 'requires', 'textComplexity', 'readingLevel', 'educationalSubject', and 'educationLevel'.</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4"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5" w:history="1">
              <w:r w:rsidRPr="00716454">
                <w:rPr>
                  <w:rFonts w:ascii="Times New Roman" w:eastAsiaTheme="minorHAnsi" w:hAnsi="Times New Roman" w:cs="Times New Roman"/>
                  <w:color w:val="000000"/>
                  <w:sz w:val="24"/>
                  <w:szCs w:val="24"/>
                  <w:lang w:eastAsia="en-IN"/>
                </w:rPr>
                <w:t>http://purl.org/dcx/lrmi-terms/AlignmentObject</w:t>
              </w:r>
            </w:hyperlink>
            <w:r w:rsidRPr="00716454">
              <w:rPr>
                <w:rFonts w:ascii="Times New Roman" w:eastAsiaTheme="minorHAnsi" w:hAnsi="Times New Roman" w:cs="Times New Roman"/>
                <w:color w:val="000000"/>
                <w:sz w:val="24"/>
                <w:szCs w:val="24"/>
                <w:lang w:eastAsia="en-IN"/>
              </w:rPr>
              <w:br/>
            </w:r>
            <w:hyperlink r:id="rId76" w:history="1">
              <w:r w:rsidRPr="00716454">
                <w:rPr>
                  <w:rFonts w:ascii="Times New Roman" w:eastAsiaTheme="minorHAnsi" w:hAnsi="Times New Roman" w:cs="Times New Roman"/>
                  <w:color w:val="000000"/>
                  <w:sz w:val="24"/>
                  <w:szCs w:val="24"/>
                  <w:lang w:eastAsia="en-IN"/>
                </w:rPr>
                <w:t>http://schema.org/AlignmentObject</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7"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8" w:history="1">
              <w:r w:rsidRPr="00716454">
                <w:rPr>
                  <w:rFonts w:ascii="Times New Roman" w:eastAsiaTheme="minorHAnsi" w:hAnsi="Times New Roman" w:cs="Times New Roman"/>
                  <w:color w:val="000000"/>
                  <w:sz w:val="24"/>
                  <w:szCs w:val="24"/>
                  <w:lang w:eastAsia="en-IN"/>
                </w:rPr>
                <w:t>http://schema.org/alignmentType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79"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Annex-2.1: Vocabulary for Alignment type</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eastAsiaTheme="minorHAnsi" w:hAnsi="Times New Roman" w:cs="Times New Roman"/>
          <w:b/>
          <w:color w:val="000000"/>
          <w:sz w:val="24"/>
          <w:szCs w:val="24"/>
          <w:lang w:eastAsia="en-IN"/>
        </w:rPr>
        <w:t>2.2  educationalAlignment (Board)</w:t>
      </w:r>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88"/>
        <w:gridCol w:w="4555"/>
      </w:tblGrid>
      <w:tr w:rsidR="006D5D50" w:rsidRPr="00716454" w:rsidTr="006D5D50">
        <w:trPr>
          <w:tblCellSpacing w:w="15" w:type="dxa"/>
        </w:trPr>
        <w:tc>
          <w:tcPr>
            <w:tcW w:w="18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educationalAlignment</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 Alignment</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0" w:history="1">
              <w:r w:rsidRPr="00716454">
                <w:rPr>
                  <w:rFonts w:ascii="Times New Roman" w:eastAsiaTheme="minorHAnsi" w:hAnsi="Times New Roman" w:cs="Times New Roman"/>
                  <w:color w:val="000000"/>
                  <w:sz w:val="24"/>
                  <w:szCs w:val="24"/>
                  <w:lang w:eastAsia="en-IN"/>
                </w:rPr>
                <w:t>http://purl.org/dcx/lrmi-terms/educationalAlignment</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An alignment to an established educational framework.</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1"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2"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3" w:history="1">
              <w:r w:rsidRPr="00716454">
                <w:rPr>
                  <w:rFonts w:ascii="Times New Roman" w:eastAsiaTheme="minorHAnsi" w:hAnsi="Times New Roman" w:cs="Times New Roman"/>
                  <w:color w:val="000000"/>
                  <w:sz w:val="24"/>
                  <w:szCs w:val="24"/>
                  <w:lang w:eastAsia="en-IN"/>
                </w:rPr>
                <w:t>http://purl.org/dcx/lrmi-terms/AlignmentObject</w:t>
              </w:r>
            </w:hyperlink>
            <w:r w:rsidRPr="00716454">
              <w:rPr>
                <w:rFonts w:ascii="Times New Roman" w:eastAsiaTheme="minorHAnsi" w:hAnsi="Times New Roman" w:cs="Times New Roman"/>
                <w:color w:val="000000"/>
                <w:sz w:val="24"/>
                <w:szCs w:val="24"/>
                <w:lang w:eastAsia="en-IN"/>
              </w:rPr>
              <w:br/>
            </w:r>
            <w:hyperlink r:id="rId84" w:history="1">
              <w:r w:rsidRPr="00716454">
                <w:rPr>
                  <w:rFonts w:ascii="Times New Roman" w:eastAsiaTheme="minorHAnsi" w:hAnsi="Times New Roman" w:cs="Times New Roman"/>
                  <w:color w:val="000000"/>
                  <w:sz w:val="24"/>
                  <w:szCs w:val="24"/>
                  <w:lang w:eastAsia="en-IN"/>
                </w:rPr>
                <w:t>http://schema.org/AlignmentObject</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5" w:history="1">
              <w:r w:rsidRPr="00716454">
                <w:rPr>
                  <w:rFonts w:ascii="Times New Roman" w:eastAsiaTheme="minorHAnsi" w:hAnsi="Times New Roman" w:cs="Times New Roman"/>
                  <w:color w:val="000000"/>
                  <w:sz w:val="24"/>
                  <w:szCs w:val="24"/>
                  <w:lang w:eastAsia="en-IN"/>
                </w:rPr>
                <w:t>http://schema.org/educationalAlignment</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6"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Annex-2.2: Vocabulary for Educational Alignment –Board</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2.3 </w:t>
      </w:r>
      <w:r w:rsidRPr="00716454">
        <w:rPr>
          <w:rFonts w:ascii="Times New Roman" w:eastAsiaTheme="minorHAnsi" w:hAnsi="Times New Roman" w:cs="Times New Roman"/>
          <w:b/>
          <w:color w:val="000000"/>
          <w:sz w:val="24"/>
          <w:szCs w:val="24"/>
          <w:lang w:eastAsia="en-IN"/>
        </w:rPr>
        <w:t>educationalRole</w:t>
      </w:r>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educationalRole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 Role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7" w:history="1">
              <w:r w:rsidRPr="00716454">
                <w:rPr>
                  <w:rFonts w:ascii="Times New Roman" w:eastAsiaTheme="minorHAnsi" w:hAnsi="Times New Roman" w:cs="Times New Roman"/>
                  <w:color w:val="000000"/>
                  <w:sz w:val="24"/>
                  <w:szCs w:val="24"/>
                  <w:lang w:eastAsia="en-IN"/>
                </w:rPr>
                <w:t>http://purl.org/dcx/lrmi-terms/educationalRole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role that describes the target audience of the content.</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educational function assumed or part played by the group for whom the resource is intended.]</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8"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89" w:history="1">
              <w:r w:rsidRPr="00716454">
                <w:rPr>
                  <w:rFonts w:ascii="Times New Roman" w:eastAsiaTheme="minorHAnsi" w:hAnsi="Times New Roman" w:cs="Times New Roman"/>
                  <w:color w:val="000000"/>
                  <w:sz w:val="24"/>
                  <w:szCs w:val="24"/>
                  <w:lang w:eastAsia="en-IN"/>
                </w:rPr>
                <w:t>http://purl.org/dcx/lrmi-terms/EducationalAudience</w:t>
              </w:r>
            </w:hyperlink>
            <w:r w:rsidRPr="00716454">
              <w:rPr>
                <w:rFonts w:ascii="Times New Roman" w:eastAsiaTheme="minorHAnsi" w:hAnsi="Times New Roman" w:cs="Times New Roman"/>
                <w:color w:val="000000"/>
                <w:sz w:val="24"/>
                <w:szCs w:val="24"/>
                <w:lang w:eastAsia="en-IN"/>
              </w:rPr>
              <w:br/>
            </w:r>
            <w:hyperlink r:id="rId90" w:history="1">
              <w:r w:rsidRPr="00716454">
                <w:rPr>
                  <w:rFonts w:ascii="Times New Roman" w:eastAsiaTheme="minorHAnsi" w:hAnsi="Times New Roman" w:cs="Times New Roman"/>
                  <w:color w:val="000000"/>
                  <w:sz w:val="24"/>
                  <w:szCs w:val="24"/>
                  <w:lang w:eastAsia="en-IN"/>
                </w:rPr>
                <w:t>http://schema.org/EducationalAudience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1"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2" w:history="1">
              <w:r w:rsidRPr="00716454">
                <w:rPr>
                  <w:rFonts w:ascii="Times New Roman" w:eastAsiaTheme="minorHAnsi" w:hAnsi="Times New Roman" w:cs="Times New Roman"/>
                  <w:color w:val="000000"/>
                  <w:sz w:val="24"/>
                  <w:szCs w:val="24"/>
                  <w:lang w:eastAsia="en-IN"/>
                </w:rPr>
                <w:t>http://schema.org/educationalRole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3"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Annex-2.6: Vocabulary for Educational Role</w:t>
            </w:r>
          </w:p>
        </w:tc>
      </w:tr>
    </w:tbl>
    <w:p w:rsidR="006D5D50" w:rsidRPr="00716454" w:rsidRDefault="006D5D50" w:rsidP="006D5D50">
      <w:pPr>
        <w:spacing w:after="0" w:line="240" w:lineRule="auto"/>
        <w:rPr>
          <w:rFonts w:ascii="Times New Roman" w:hAnsi="Times New Roman" w:cs="Times New Roman"/>
          <w:b/>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2.4 </w:t>
      </w:r>
      <w:r w:rsidRPr="00716454">
        <w:rPr>
          <w:rFonts w:ascii="Times New Roman" w:eastAsiaTheme="minorHAnsi" w:hAnsi="Times New Roman" w:cs="Times New Roman"/>
          <w:b/>
          <w:color w:val="000000"/>
          <w:sz w:val="24"/>
          <w:szCs w:val="24"/>
          <w:lang w:eastAsia="en-IN"/>
        </w:rPr>
        <w:t>educationalUse</w:t>
      </w:r>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educationalUse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Educational Use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4" w:history="1">
              <w:r w:rsidRPr="00716454">
                <w:rPr>
                  <w:rFonts w:ascii="Times New Roman" w:eastAsiaTheme="minorHAnsi" w:hAnsi="Times New Roman" w:cs="Times New Roman"/>
                  <w:color w:val="000000"/>
                  <w:sz w:val="24"/>
                  <w:szCs w:val="24"/>
                  <w:lang w:eastAsia="en-IN"/>
                </w:rPr>
                <w:t>http://purl.org/dcx/lrmi-terms/educationalUse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purpose of a work in the context of education.</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For example, 'assignment', 'group work'.</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5"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6"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7"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8" w:history="1">
              <w:r w:rsidRPr="00716454">
                <w:rPr>
                  <w:rFonts w:ascii="Times New Roman" w:eastAsiaTheme="minorHAnsi" w:hAnsi="Times New Roman" w:cs="Times New Roman"/>
                  <w:color w:val="000000"/>
                  <w:sz w:val="24"/>
                  <w:szCs w:val="24"/>
                  <w:lang w:eastAsia="en-IN"/>
                </w:rPr>
                <w:t>http://schema.org/educationalUse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99"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 2.7: Vocabulary for Educational Use</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2.5 </w:t>
      </w:r>
      <w:r w:rsidRPr="00716454">
        <w:rPr>
          <w:rFonts w:ascii="Times New Roman" w:eastAsiaTheme="minorHAnsi" w:hAnsi="Times New Roman" w:cs="Times New Roman"/>
          <w:b/>
          <w:color w:val="000000"/>
          <w:sz w:val="24"/>
          <w:szCs w:val="24"/>
          <w:lang w:eastAsia="en-IN"/>
        </w:rPr>
        <w:t>interactivityType</w:t>
      </w:r>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interactivityType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Interactivity 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0" w:history="1">
              <w:r w:rsidRPr="00716454">
                <w:rPr>
                  <w:rFonts w:ascii="Times New Roman" w:eastAsiaTheme="minorHAnsi" w:hAnsi="Times New Roman" w:cs="Times New Roman"/>
                  <w:color w:val="000000"/>
                  <w:sz w:val="24"/>
                  <w:szCs w:val="24"/>
                  <w:lang w:eastAsia="en-IN"/>
                </w:rPr>
                <w:t>http://purl.org/dcx/lrmi-terms/interactivityType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Interactivity 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predominant mode of learning supported by the learning resource.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Acceptable values are 'active', 'expositive', or 'mixed'.</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Based on, and mappable from, IEEE LOM 5.1: Interactivity 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1"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2"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3"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4" w:history="1">
              <w:r w:rsidRPr="00716454">
                <w:rPr>
                  <w:rFonts w:ascii="Times New Roman" w:eastAsiaTheme="minorHAnsi" w:hAnsi="Times New Roman" w:cs="Times New Roman"/>
                  <w:color w:val="000000"/>
                  <w:sz w:val="24"/>
                  <w:szCs w:val="24"/>
                  <w:lang w:eastAsia="en-IN"/>
                </w:rPr>
                <w:t>http://schema.org/interactivityType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5"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Annex-2.8: Vocabulary for Interactivity Type</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bookmarkStart w:id="6" w:name="learningResourceType"/>
    </w:p>
    <w:p w:rsidR="006D5D50" w:rsidRPr="00716454" w:rsidRDefault="006D5D50" w:rsidP="006D5D50">
      <w:pPr>
        <w:spacing w:after="0" w:line="240" w:lineRule="auto"/>
        <w:jc w:val="both"/>
        <w:rPr>
          <w:rFonts w:ascii="Times New Roman" w:hAnsi="Times New Roman" w:cs="Times New Roman"/>
          <w:b/>
          <w:bCs/>
          <w:color w:val="000000"/>
          <w:sz w:val="24"/>
          <w:szCs w:val="24"/>
          <w:lang w:val="en-IN" w:eastAsia="en-IN"/>
        </w:rPr>
      </w:pPr>
      <w:r w:rsidRPr="00716454">
        <w:rPr>
          <w:rFonts w:ascii="Times New Roman" w:hAnsi="Times New Roman" w:cs="Times New Roman"/>
          <w:b/>
          <w:bCs/>
          <w:color w:val="000000"/>
          <w:sz w:val="24"/>
          <w:szCs w:val="24"/>
          <w:lang w:val="en-IN" w:eastAsia="en-IN"/>
        </w:rPr>
        <w:t>Note that Active, Expositive, and Mixed are attributes of the resource, rather than "modes of learning</w:t>
      </w:r>
    </w:p>
    <w:p w:rsidR="006D5D50" w:rsidRPr="00716454" w:rsidRDefault="006D5D50" w:rsidP="006D5D50">
      <w:pPr>
        <w:rPr>
          <w:rFonts w:ascii="Times New Roman" w:hAnsi="Times New Roman" w:cs="Times New Roman"/>
          <w:color w:val="000000"/>
          <w:sz w:val="24"/>
          <w:szCs w:val="24"/>
        </w:rPr>
      </w:pPr>
    </w:p>
    <w:p w:rsidR="006D5D50" w:rsidRPr="00716454" w:rsidRDefault="006D5D50" w:rsidP="00A804E9">
      <w:pPr>
        <w:pStyle w:val="ListParagraph"/>
        <w:numPr>
          <w:ilvl w:val="0"/>
          <w:numId w:val="17"/>
        </w:numPr>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 xml:space="preserve">Active: </w:t>
      </w:r>
      <w:r w:rsidRPr="00716454">
        <w:rPr>
          <w:rFonts w:ascii="Times New Roman" w:hAnsi="Times New Roman" w:cs="Times New Roman"/>
          <w:color w:val="000000"/>
          <w:sz w:val="24"/>
          <w:szCs w:val="24"/>
        </w:rPr>
        <w:t>Existing in action, working, effective, having practical operation or results.</w:t>
      </w:r>
    </w:p>
    <w:p w:rsidR="006D5D50" w:rsidRPr="00716454" w:rsidRDefault="006D5D50" w:rsidP="00A804E9">
      <w:pPr>
        <w:pStyle w:val="ListParagraph"/>
        <w:numPr>
          <w:ilvl w:val="0"/>
          <w:numId w:val="17"/>
        </w:numPr>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Expositive :</w:t>
      </w:r>
      <w:r w:rsidRPr="00716454">
        <w:rPr>
          <w:rFonts w:ascii="Times New Roman" w:hAnsi="Times New Roman" w:cs="Times New Roman"/>
          <w:color w:val="000000"/>
          <w:sz w:val="24"/>
          <w:szCs w:val="24"/>
        </w:rPr>
        <w:t>Tending to set forth or describe in detail; descriptive; serving to explain</w:t>
      </w:r>
    </w:p>
    <w:p w:rsidR="006D5D50" w:rsidRPr="00716454" w:rsidRDefault="006D5D50" w:rsidP="00A804E9">
      <w:pPr>
        <w:pStyle w:val="ListParagraph"/>
        <w:numPr>
          <w:ilvl w:val="0"/>
          <w:numId w:val="17"/>
        </w:numPr>
        <w:jc w:val="both"/>
        <w:rPr>
          <w:rFonts w:ascii="Times New Roman" w:hAnsi="Times New Roman" w:cs="Times New Roman"/>
          <w:color w:val="000000"/>
          <w:sz w:val="24"/>
          <w:szCs w:val="24"/>
        </w:rPr>
      </w:pPr>
      <w:r w:rsidRPr="00716454">
        <w:rPr>
          <w:rFonts w:ascii="Times New Roman" w:hAnsi="Times New Roman" w:cs="Times New Roman"/>
          <w:b/>
          <w:bCs/>
          <w:color w:val="000000"/>
          <w:sz w:val="24"/>
          <w:szCs w:val="24"/>
        </w:rPr>
        <w:t xml:space="preserve">Mixed: </w:t>
      </w:r>
      <w:r w:rsidRPr="00716454">
        <w:rPr>
          <w:rFonts w:ascii="Times New Roman" w:hAnsi="Times New Roman" w:cs="Times New Roman"/>
          <w:color w:val="000000"/>
          <w:sz w:val="24"/>
          <w:szCs w:val="24"/>
        </w:rPr>
        <w:t>Consisting of different or dissimilar elements or qualities; not of one kind, not pure or simple; composite</w:t>
      </w:r>
    </w:p>
    <w:p w:rsidR="006D5D50" w:rsidRPr="00716454" w:rsidRDefault="006D5D50" w:rsidP="006D5D50">
      <w:pPr>
        <w:spacing w:after="0" w:line="240" w:lineRule="auto"/>
        <w:rPr>
          <w:rFonts w:ascii="Times New Roman" w:hAnsi="Times New Roman" w:cs="Times New Roman"/>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2.6 </w:t>
      </w:r>
      <w:r w:rsidRPr="00716454">
        <w:rPr>
          <w:rFonts w:ascii="Times New Roman" w:eastAsiaTheme="minorHAnsi" w:hAnsi="Times New Roman" w:cs="Times New Roman"/>
          <w:b/>
          <w:color w:val="000000"/>
          <w:sz w:val="24"/>
          <w:szCs w:val="24"/>
          <w:lang w:eastAsia="en-IN"/>
        </w:rPr>
        <w:t>learningResourceType</w:t>
      </w:r>
      <w:bookmarkEnd w:id="6"/>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learningResourceType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Learning Resource Type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6" w:history="1">
              <w:r w:rsidRPr="00716454">
                <w:rPr>
                  <w:rFonts w:ascii="Times New Roman" w:eastAsiaTheme="minorHAnsi" w:hAnsi="Times New Roman" w:cs="Times New Roman"/>
                  <w:color w:val="000000"/>
                  <w:sz w:val="24"/>
                  <w:szCs w:val="24"/>
                  <w:lang w:eastAsia="en-IN"/>
                </w:rPr>
                <w:t>http://purl.org/dcx/lrmi-terms/learningResourceType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predominant type or kind characterizing the learning resource.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For example, 'presentation', 'handout'.</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7"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8"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09"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0" w:history="1">
              <w:r w:rsidRPr="00716454">
                <w:rPr>
                  <w:rFonts w:ascii="Times New Roman" w:eastAsiaTheme="minorHAnsi" w:hAnsi="Times New Roman" w:cs="Times New Roman"/>
                  <w:color w:val="000000"/>
                  <w:sz w:val="24"/>
                  <w:szCs w:val="24"/>
                  <w:lang w:eastAsia="en-IN"/>
                </w:rPr>
                <w:t>http://schema.org/learningResourceType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1"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Annex-2.3</w:t>
            </w:r>
            <w:r w:rsidRPr="00716454">
              <w:rPr>
                <w:rFonts w:ascii="Times New Roman" w:eastAsiaTheme="minorHAnsi" w:hAnsi="Times New Roman" w:cs="Times New Roman"/>
                <w:color w:val="000000"/>
                <w:sz w:val="24"/>
                <w:szCs w:val="24"/>
                <w:lang w:eastAsia="en-IN"/>
              </w:rPr>
              <w:t>: Vocabulary for Learning Resource Type</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bookmarkStart w:id="7" w:name="timeRequired"/>
    </w:p>
    <w:p w:rsidR="006D5D50" w:rsidRPr="00716454" w:rsidRDefault="006D5D50" w:rsidP="006D5D50">
      <w:pPr>
        <w:spacing w:after="0"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lang w:val="en-IN" w:eastAsia="en-IN"/>
        </w:rPr>
        <w:t xml:space="preserve">Indicate the potential educational use(s) or type(s) of content associated with the learning resource. </w:t>
      </w:r>
      <w:r w:rsidRPr="00716454">
        <w:rPr>
          <w:rFonts w:ascii="Times New Roman" w:hAnsi="Times New Roman" w:cs="Times New Roman"/>
          <w:b/>
          <w:bCs/>
          <w:color w:val="000000"/>
          <w:sz w:val="24"/>
          <w:szCs w:val="24"/>
          <w:lang w:val="en-IN" w:eastAsia="en-IN"/>
        </w:rPr>
        <w:t>Best Examples:</w:t>
      </w:r>
      <w:r w:rsidRPr="00716454">
        <w:rPr>
          <w:rFonts w:ascii="Times New Roman" w:hAnsi="Times New Roman" w:cs="Times New Roman"/>
          <w:color w:val="000000"/>
          <w:sz w:val="24"/>
          <w:szCs w:val="24"/>
        </w:rPr>
        <w:t xml:space="preserve"> "presentation" and "handout"</w:t>
      </w:r>
    </w:p>
    <w:p w:rsidR="006D5D50" w:rsidRPr="00716454" w:rsidRDefault="006D5D50" w:rsidP="006D5D50">
      <w:pPr>
        <w:spacing w:after="0" w:line="240" w:lineRule="auto"/>
        <w:rPr>
          <w:rFonts w:ascii="Times New Roman" w:hAnsi="Times New Roman" w:cs="Times New Roman"/>
          <w:b/>
          <w:bCs/>
          <w:color w:val="000000"/>
          <w:sz w:val="24"/>
          <w:szCs w:val="24"/>
          <w:lang w:val="en-IN" w:eastAsia="en-IN"/>
        </w:rPr>
      </w:pPr>
    </w:p>
    <w:p w:rsidR="006D5D50" w:rsidRPr="00716454" w:rsidRDefault="006D5D50" w:rsidP="006D5D50">
      <w:pPr>
        <w:spacing w:after="0" w:line="240" w:lineRule="auto"/>
        <w:rPr>
          <w:rFonts w:ascii="Times New Roman" w:hAnsi="Times New Roman" w:cs="Times New Roman"/>
          <w:b/>
          <w:bCs/>
          <w:color w:val="000000"/>
          <w:sz w:val="24"/>
          <w:szCs w:val="24"/>
          <w:lang w:val="en-IN" w:eastAsia="en-IN"/>
        </w:rPr>
      </w:pPr>
      <w:r w:rsidRPr="00716454">
        <w:rPr>
          <w:rFonts w:ascii="Times New Roman" w:hAnsi="Times New Roman" w:cs="Times New Roman"/>
          <w:b/>
          <w:bCs/>
          <w:color w:val="000000"/>
          <w:sz w:val="24"/>
          <w:szCs w:val="24"/>
          <w:lang w:val="en-IN" w:eastAsia="en-IN"/>
        </w:rPr>
        <w:t>Examples:</w:t>
      </w:r>
    </w:p>
    <w:p w:rsidR="006D5D50" w:rsidRPr="00716454" w:rsidRDefault="006D5D50" w:rsidP="006D5D50">
      <w:pPr>
        <w:spacing w:after="0" w:line="240" w:lineRule="auto"/>
        <w:rPr>
          <w:rFonts w:ascii="Times New Roman" w:hAnsi="Times New Roman" w:cs="Times New Roman"/>
          <w:color w:val="000000"/>
          <w:sz w:val="24"/>
          <w:szCs w:val="24"/>
          <w:lang w:val="en-IN" w:eastAsia="en-IN"/>
        </w:rPr>
      </w:pPr>
    </w:p>
    <w:p w:rsidR="006D5D50" w:rsidRPr="00716454" w:rsidRDefault="006D5D50" w:rsidP="00A804E9">
      <w:pPr>
        <w:pStyle w:val="ListParagraph"/>
        <w:numPr>
          <w:ilvl w:val="0"/>
          <w:numId w:val="19"/>
        </w:numPr>
        <w:jc w:val="both"/>
        <w:rPr>
          <w:rFonts w:ascii="Times New Roman" w:hAnsi="Times New Roman" w:cs="Times New Roman"/>
          <w:color w:val="000000"/>
          <w:sz w:val="24"/>
          <w:szCs w:val="24"/>
          <w:lang w:val="en-IN" w:eastAsia="en-IN"/>
        </w:rPr>
      </w:pPr>
      <w:r w:rsidRPr="00716454">
        <w:rPr>
          <w:rFonts w:ascii="Times New Roman" w:hAnsi="Times New Roman" w:cs="Times New Roman"/>
          <w:b/>
          <w:bCs/>
          <w:color w:val="000000"/>
          <w:sz w:val="24"/>
          <w:szCs w:val="24"/>
          <w:lang w:val="en-IN" w:eastAsia="en-IN"/>
        </w:rPr>
        <w:t>exercise:</w:t>
      </w:r>
      <w:r w:rsidRPr="00716454">
        <w:rPr>
          <w:rFonts w:ascii="Times New Roman" w:hAnsi="Times New Roman" w:cs="Times New Roman"/>
          <w:color w:val="000000"/>
          <w:sz w:val="24"/>
          <w:szCs w:val="24"/>
          <w:lang w:val="en-IN" w:eastAsia="en-IN"/>
        </w:rPr>
        <w:t xml:space="preserve"> An exercise is "the use of or method of using; a task prescribed or performed for the sake of attaining proficiency, for training either body or mind, or as an exhibition or test of proficiency or skill.</w:t>
      </w:r>
    </w:p>
    <w:p w:rsidR="006D5D50" w:rsidRPr="00716454" w:rsidRDefault="006D5D50" w:rsidP="00A804E9">
      <w:pPr>
        <w:pStyle w:val="ListParagraph"/>
        <w:numPr>
          <w:ilvl w:val="0"/>
          <w:numId w:val="19"/>
        </w:numPr>
        <w:jc w:val="both"/>
        <w:rPr>
          <w:rFonts w:ascii="Times New Roman" w:hAnsi="Times New Roman" w:cs="Times New Roman"/>
          <w:color w:val="000000"/>
          <w:sz w:val="24"/>
          <w:szCs w:val="24"/>
          <w:lang w:val="en-IN" w:eastAsia="en-IN"/>
        </w:rPr>
      </w:pPr>
      <w:r w:rsidRPr="00716454">
        <w:rPr>
          <w:rFonts w:ascii="Times New Roman" w:hAnsi="Times New Roman" w:cs="Times New Roman"/>
          <w:b/>
          <w:bCs/>
          <w:color w:val="000000"/>
          <w:sz w:val="24"/>
          <w:szCs w:val="24"/>
          <w:lang w:val="en-IN" w:eastAsia="en-IN"/>
        </w:rPr>
        <w:t xml:space="preserve">simulation: </w:t>
      </w:r>
      <w:r w:rsidRPr="00716454">
        <w:rPr>
          <w:rFonts w:ascii="Times New Roman" w:hAnsi="Times New Roman" w:cs="Times New Roman"/>
          <w:color w:val="000000"/>
          <w:sz w:val="24"/>
          <w:szCs w:val="24"/>
          <w:lang w:val="en-IN" w:eastAsia="en-IN"/>
        </w:rPr>
        <w:t>A simulation is "the technique of imitating the behaviour of some situation or process (whether economic, military, mechanical, etc.) by means of a suitably analogous situation or apparatus</w:t>
      </w:r>
    </w:p>
    <w:p w:rsidR="006D5D50" w:rsidRPr="00716454" w:rsidRDefault="006D5D50" w:rsidP="00A804E9">
      <w:pPr>
        <w:pStyle w:val="ListParagraph"/>
        <w:numPr>
          <w:ilvl w:val="0"/>
          <w:numId w:val="19"/>
        </w:numPr>
        <w:jc w:val="both"/>
        <w:rPr>
          <w:rFonts w:ascii="Times New Roman" w:hAnsi="Times New Roman" w:cs="Times New Roman"/>
          <w:color w:val="000000"/>
          <w:sz w:val="24"/>
          <w:szCs w:val="24"/>
          <w:lang w:val="en-IN" w:eastAsia="en-IN"/>
        </w:rPr>
      </w:pPr>
      <w:r w:rsidRPr="00716454">
        <w:rPr>
          <w:rFonts w:ascii="Times New Roman" w:hAnsi="Times New Roman" w:cs="Times New Roman"/>
          <w:b/>
          <w:bCs/>
          <w:color w:val="000000"/>
          <w:sz w:val="24"/>
          <w:szCs w:val="24"/>
          <w:lang w:val="en-IN" w:eastAsia="en-IN"/>
        </w:rPr>
        <w:t>questionnaire:</w:t>
      </w:r>
      <w:r w:rsidRPr="00716454">
        <w:rPr>
          <w:rFonts w:ascii="Times New Roman" w:hAnsi="Times New Roman" w:cs="Times New Roman"/>
          <w:color w:val="000000"/>
          <w:sz w:val="24"/>
          <w:szCs w:val="24"/>
          <w:lang w:val="en-IN" w:eastAsia="en-IN"/>
        </w:rPr>
        <w:t xml:space="preserve"> A questionnaire is "a list of questions by which information is sought from a selected group, usually for statistical analysis”</w:t>
      </w:r>
    </w:p>
    <w:p w:rsidR="006D5D50" w:rsidRPr="00716454" w:rsidRDefault="006D5D50" w:rsidP="00A804E9">
      <w:pPr>
        <w:pStyle w:val="ListParagraph"/>
        <w:numPr>
          <w:ilvl w:val="0"/>
          <w:numId w:val="19"/>
        </w:numPr>
        <w:jc w:val="both"/>
        <w:rPr>
          <w:rFonts w:ascii="Times New Roman" w:hAnsi="Times New Roman" w:cs="Times New Roman"/>
          <w:color w:val="000000"/>
          <w:sz w:val="24"/>
          <w:szCs w:val="24"/>
          <w:lang w:val="en-IN" w:eastAsia="en-IN"/>
        </w:rPr>
      </w:pPr>
      <w:r w:rsidRPr="00716454">
        <w:rPr>
          <w:rFonts w:ascii="Times New Roman" w:hAnsi="Times New Roman" w:cs="Times New Roman"/>
          <w:b/>
          <w:bCs/>
          <w:color w:val="000000"/>
          <w:sz w:val="24"/>
          <w:szCs w:val="24"/>
          <w:lang w:val="en-IN" w:eastAsia="en-IN"/>
        </w:rPr>
        <w:t>diagram:</w:t>
      </w:r>
      <w:r w:rsidRPr="00716454">
        <w:rPr>
          <w:rFonts w:ascii="Times New Roman" w:hAnsi="Times New Roman" w:cs="Times New Roman"/>
          <w:color w:val="000000"/>
          <w:sz w:val="24"/>
          <w:szCs w:val="24"/>
          <w:lang w:val="en-IN" w:eastAsia="en-IN"/>
        </w:rPr>
        <w:t>A diagram is "an illustrative figure which, without representing the exact appearance of a resource, gives an outline or general scheme of it, so as to exhibit the shape and relations of its various parts; a set of lines, marks, or tracings which represent symbolically the course or results of any action or process, or the variations which characterize it”.</w:t>
      </w:r>
    </w:p>
    <w:p w:rsidR="006D5D50" w:rsidRPr="00716454" w:rsidRDefault="006D5D50" w:rsidP="00A804E9">
      <w:pPr>
        <w:numPr>
          <w:ilvl w:val="0"/>
          <w:numId w:val="19"/>
        </w:numPr>
        <w:spacing w:after="0" w:line="240" w:lineRule="auto"/>
        <w:jc w:val="both"/>
        <w:rPr>
          <w:rFonts w:ascii="Times New Roman" w:hAnsi="Times New Roman" w:cs="Times New Roman"/>
          <w:color w:val="000000"/>
          <w:sz w:val="24"/>
          <w:szCs w:val="24"/>
          <w:lang w:val="en-IN" w:eastAsia="en-IN"/>
        </w:rPr>
      </w:pPr>
      <w:r w:rsidRPr="00716454">
        <w:rPr>
          <w:rFonts w:ascii="Times New Roman" w:hAnsi="Times New Roman" w:cs="Times New Roman"/>
          <w:b/>
          <w:color w:val="000000"/>
          <w:sz w:val="24"/>
          <w:szCs w:val="24"/>
          <w:lang w:val="en-IN" w:eastAsia="en-IN"/>
        </w:rPr>
        <w:t>Figure:</w:t>
      </w:r>
      <w:r w:rsidRPr="00716454">
        <w:rPr>
          <w:rFonts w:ascii="Times New Roman" w:hAnsi="Times New Roman" w:cs="Times New Roman"/>
          <w:color w:val="000000"/>
          <w:sz w:val="24"/>
          <w:szCs w:val="24"/>
          <w:lang w:val="en-IN" w:eastAsia="en-IN"/>
        </w:rPr>
        <w:t xml:space="preserve"> A figure is "the image, likeness, or representation of something material or immaterial” (OED).</w:t>
      </w:r>
    </w:p>
    <w:p w:rsidR="006D5D50" w:rsidRPr="00716454" w:rsidRDefault="006D5D50" w:rsidP="006D5D50">
      <w:pPr>
        <w:spacing w:after="0" w:line="240" w:lineRule="auto"/>
        <w:ind w:left="720"/>
        <w:jc w:val="both"/>
        <w:rPr>
          <w:rFonts w:ascii="Times New Roman" w:hAnsi="Times New Roman" w:cs="Times New Roman"/>
          <w:color w:val="000000"/>
          <w:sz w:val="24"/>
          <w:szCs w:val="24"/>
          <w:lang w:val="en-IN" w:eastAsia="en-IN"/>
        </w:rPr>
      </w:pPr>
    </w:p>
    <w:p w:rsidR="006D5D50" w:rsidRPr="00716454" w:rsidRDefault="006D5D50" w:rsidP="00A804E9">
      <w:pPr>
        <w:numPr>
          <w:ilvl w:val="0"/>
          <w:numId w:val="19"/>
        </w:numPr>
        <w:spacing w:after="0" w:line="240" w:lineRule="auto"/>
        <w:jc w:val="both"/>
        <w:rPr>
          <w:rFonts w:ascii="Times New Roman" w:hAnsi="Times New Roman" w:cs="Times New Roman"/>
          <w:color w:val="000000"/>
          <w:sz w:val="24"/>
          <w:szCs w:val="24"/>
          <w:lang w:val="en-IN" w:eastAsia="en-IN"/>
        </w:rPr>
      </w:pPr>
      <w:r w:rsidRPr="00716454">
        <w:rPr>
          <w:rFonts w:ascii="Times New Roman" w:hAnsi="Times New Roman" w:cs="Times New Roman"/>
          <w:color w:val="000000"/>
          <w:sz w:val="24"/>
          <w:szCs w:val="24"/>
          <w:lang w:val="en-IN" w:eastAsia="en-IN"/>
        </w:rPr>
        <w:t xml:space="preserve">A </w:t>
      </w:r>
      <w:r w:rsidRPr="00716454">
        <w:rPr>
          <w:rFonts w:ascii="Times New Roman" w:hAnsi="Times New Roman" w:cs="Times New Roman"/>
          <w:b/>
          <w:color w:val="000000"/>
          <w:sz w:val="24"/>
          <w:szCs w:val="24"/>
          <w:lang w:val="en-IN" w:eastAsia="en-IN"/>
        </w:rPr>
        <w:t>graph</w:t>
      </w:r>
      <w:r w:rsidRPr="00716454">
        <w:rPr>
          <w:rFonts w:ascii="Times New Roman" w:hAnsi="Times New Roman" w:cs="Times New Roman"/>
          <w:color w:val="000000"/>
          <w:sz w:val="24"/>
          <w:szCs w:val="24"/>
          <w:lang w:val="en-IN" w:eastAsia="en-IN"/>
        </w:rPr>
        <w:t xml:space="preserve"> is "a kind of symbolic diagram (used in Chemistry, Mathematics, etc.)</w:t>
      </w:r>
    </w:p>
    <w:p w:rsidR="006D5D50" w:rsidRPr="00716454" w:rsidRDefault="006D5D50" w:rsidP="00A804E9">
      <w:pPr>
        <w:numPr>
          <w:ilvl w:val="0"/>
          <w:numId w:val="19"/>
        </w:numPr>
        <w:spacing w:after="0" w:line="240" w:lineRule="auto"/>
        <w:rPr>
          <w:rFonts w:ascii="Times New Roman" w:hAnsi="Times New Roman" w:cs="Times New Roman"/>
          <w:color w:val="000000"/>
          <w:sz w:val="24"/>
          <w:szCs w:val="24"/>
          <w:lang w:val="en-IN" w:eastAsia="en-IN"/>
        </w:rPr>
      </w:pPr>
      <w:r w:rsidRPr="00716454">
        <w:rPr>
          <w:rFonts w:ascii="Times New Roman" w:hAnsi="Times New Roman" w:cs="Times New Roman"/>
          <w:color w:val="000000"/>
          <w:sz w:val="24"/>
          <w:szCs w:val="24"/>
          <w:lang w:val="en-IN" w:eastAsia="en-IN"/>
        </w:rPr>
        <w:lastRenderedPageBreak/>
        <w:t>in which a system of connections is expressed by spots or circles, some pairs of which are colligated by one or more lines " (OED);</w:t>
      </w:r>
    </w:p>
    <w:p w:rsidR="006D5D50" w:rsidRPr="00716454" w:rsidRDefault="006D5D50" w:rsidP="006D5D50">
      <w:pPr>
        <w:spacing w:after="0" w:line="240" w:lineRule="auto"/>
        <w:ind w:left="720"/>
        <w:rPr>
          <w:rFonts w:ascii="Times New Roman" w:hAnsi="Times New Roman" w:cs="Times New Roman"/>
          <w:color w:val="000000"/>
          <w:sz w:val="24"/>
          <w:szCs w:val="24"/>
          <w:lang w:val="en-IN" w:eastAsia="en-IN"/>
        </w:rPr>
      </w:pPr>
    </w:p>
    <w:p w:rsidR="006D5D50" w:rsidRPr="00716454" w:rsidRDefault="006D5D50" w:rsidP="00A804E9">
      <w:pPr>
        <w:numPr>
          <w:ilvl w:val="0"/>
          <w:numId w:val="19"/>
        </w:numPr>
        <w:spacing w:after="0" w:line="240" w:lineRule="auto"/>
        <w:rPr>
          <w:rFonts w:ascii="Times New Roman" w:hAnsi="Times New Roman" w:cs="Times New Roman"/>
          <w:color w:val="000000"/>
          <w:sz w:val="24"/>
          <w:szCs w:val="24"/>
          <w:lang w:val="en-IN" w:eastAsia="en-IN"/>
        </w:rPr>
      </w:pPr>
      <w:r w:rsidRPr="00716454">
        <w:rPr>
          <w:rFonts w:ascii="Times New Roman" w:hAnsi="Times New Roman" w:cs="Times New Roman"/>
          <w:b/>
          <w:color w:val="000000"/>
          <w:sz w:val="24"/>
          <w:szCs w:val="24"/>
          <w:lang w:val="en-IN" w:eastAsia="en-IN"/>
        </w:rPr>
        <w:t xml:space="preserve">Index: </w:t>
      </w:r>
      <w:r w:rsidRPr="00716454">
        <w:rPr>
          <w:rFonts w:ascii="Times New Roman" w:hAnsi="Times New Roman" w:cs="Times New Roman"/>
          <w:color w:val="000000"/>
          <w:sz w:val="24"/>
          <w:szCs w:val="24"/>
          <w:lang w:val="en-IN" w:eastAsia="en-IN"/>
        </w:rPr>
        <w:t xml:space="preserve"> An index is " a reference list; an alphabetical list" (OED).</w:t>
      </w:r>
    </w:p>
    <w:p w:rsidR="006D5D50" w:rsidRPr="00716454" w:rsidRDefault="006D5D50" w:rsidP="006D5D50">
      <w:pPr>
        <w:pStyle w:val="ListParagraph"/>
        <w:spacing w:after="0" w:line="240" w:lineRule="auto"/>
        <w:rPr>
          <w:rFonts w:ascii="Times New Roman" w:hAnsi="Times New Roman" w:cs="Times New Roman"/>
          <w:b/>
          <w:bCs/>
          <w:color w:val="000000"/>
          <w:sz w:val="24"/>
          <w:szCs w:val="24"/>
          <w:lang w:val="en-IN" w:eastAsia="en-IN"/>
        </w:rPr>
      </w:pPr>
    </w:p>
    <w:p w:rsidR="006D5D50" w:rsidRPr="00716454" w:rsidRDefault="006D5D50" w:rsidP="00A804E9">
      <w:pPr>
        <w:numPr>
          <w:ilvl w:val="0"/>
          <w:numId w:val="19"/>
        </w:numPr>
        <w:spacing w:after="0" w:line="240" w:lineRule="auto"/>
        <w:jc w:val="both"/>
        <w:rPr>
          <w:rFonts w:ascii="Times New Roman" w:hAnsi="Times New Roman" w:cs="Times New Roman"/>
          <w:color w:val="000000"/>
          <w:sz w:val="24"/>
          <w:szCs w:val="24"/>
          <w:lang w:val="en-IN" w:eastAsia="en-IN"/>
        </w:rPr>
      </w:pPr>
      <w:r w:rsidRPr="00716454">
        <w:rPr>
          <w:rFonts w:ascii="Times New Roman" w:hAnsi="Times New Roman" w:cs="Times New Roman"/>
          <w:b/>
          <w:color w:val="000000"/>
          <w:sz w:val="24"/>
          <w:szCs w:val="24"/>
          <w:lang w:val="en-IN" w:eastAsia="en-IN"/>
        </w:rPr>
        <w:t>Slide</w:t>
      </w:r>
      <w:r w:rsidRPr="00716454">
        <w:rPr>
          <w:rFonts w:ascii="Times New Roman" w:hAnsi="Times New Roman" w:cs="Times New Roman"/>
          <w:color w:val="000000"/>
          <w:sz w:val="24"/>
          <w:szCs w:val="24"/>
          <w:lang w:val="en-IN" w:eastAsia="en-IN"/>
        </w:rPr>
        <w:t>: A slide is "a photographic transparency for use in a slide projector "(OED)</w:t>
      </w:r>
    </w:p>
    <w:p w:rsidR="006D5D50" w:rsidRPr="00716454" w:rsidRDefault="006D5D50" w:rsidP="006D5D50">
      <w:pPr>
        <w:pStyle w:val="ListParagraph"/>
        <w:rPr>
          <w:rFonts w:ascii="Times New Roman" w:hAnsi="Times New Roman" w:cs="Times New Roman"/>
          <w:b/>
          <w:bCs/>
          <w:color w:val="000000"/>
          <w:sz w:val="24"/>
          <w:szCs w:val="24"/>
          <w:lang w:val="en-IN" w:eastAsia="en-IN"/>
        </w:rPr>
      </w:pPr>
    </w:p>
    <w:p w:rsidR="006D5D50" w:rsidRPr="00716454" w:rsidRDefault="006D5D50" w:rsidP="00A804E9">
      <w:pPr>
        <w:numPr>
          <w:ilvl w:val="0"/>
          <w:numId w:val="18"/>
        </w:numPr>
        <w:spacing w:after="0" w:line="240" w:lineRule="auto"/>
        <w:jc w:val="both"/>
        <w:rPr>
          <w:rFonts w:ascii="Times New Roman" w:hAnsi="Times New Roman" w:cs="Times New Roman"/>
          <w:b/>
          <w:bCs/>
          <w:color w:val="000000"/>
          <w:sz w:val="24"/>
          <w:szCs w:val="24"/>
          <w:lang w:val="en-IN" w:eastAsia="en-IN"/>
        </w:rPr>
      </w:pPr>
      <w:r w:rsidRPr="00716454">
        <w:rPr>
          <w:rFonts w:ascii="Times New Roman" w:hAnsi="Times New Roman" w:cs="Times New Roman"/>
          <w:b/>
          <w:bCs/>
          <w:color w:val="000000"/>
          <w:sz w:val="24"/>
          <w:szCs w:val="24"/>
          <w:lang w:val="en-IN" w:eastAsia="en-IN"/>
        </w:rPr>
        <w:t xml:space="preserve">Table: </w:t>
      </w:r>
      <w:r w:rsidRPr="00716454">
        <w:rPr>
          <w:rFonts w:ascii="Times New Roman" w:hAnsi="Times New Roman" w:cs="Times New Roman"/>
          <w:sz w:val="24"/>
          <w:szCs w:val="24"/>
          <w:lang w:val="en-IN" w:eastAsia="en-IN"/>
        </w:rPr>
        <w:t xml:space="preserve"> " an arrangement in columns and lines...as the multiplication table, tables of weights and measures, a table of logarithms, astronomical tables, insurance tables, time-tables, etc." (OED)</w:t>
      </w:r>
    </w:p>
    <w:p w:rsidR="006D5D50" w:rsidRPr="00716454" w:rsidRDefault="006D5D50" w:rsidP="006D5D50">
      <w:pPr>
        <w:spacing w:after="0" w:line="240" w:lineRule="auto"/>
        <w:ind w:left="720"/>
        <w:jc w:val="both"/>
        <w:rPr>
          <w:rFonts w:ascii="Times New Roman" w:hAnsi="Times New Roman" w:cs="Times New Roman"/>
          <w:b/>
          <w:bCs/>
          <w:color w:val="000000"/>
          <w:sz w:val="24"/>
          <w:szCs w:val="24"/>
          <w:lang w:val="en-IN" w:eastAsia="en-IN"/>
        </w:rPr>
      </w:pPr>
    </w:p>
    <w:p w:rsidR="006D5D50" w:rsidRPr="00716454" w:rsidRDefault="006D5D50" w:rsidP="00A804E9">
      <w:pPr>
        <w:numPr>
          <w:ilvl w:val="0"/>
          <w:numId w:val="18"/>
        </w:numPr>
        <w:spacing w:after="0" w:line="240" w:lineRule="auto"/>
        <w:jc w:val="both"/>
        <w:rPr>
          <w:rFonts w:ascii="Times New Roman" w:hAnsi="Times New Roman" w:cs="Times New Roman"/>
          <w:b/>
          <w:bCs/>
          <w:color w:val="000000"/>
          <w:sz w:val="24"/>
          <w:szCs w:val="24"/>
          <w:lang w:val="en-IN" w:eastAsia="en-IN"/>
        </w:rPr>
      </w:pPr>
      <w:r w:rsidRPr="00716454">
        <w:rPr>
          <w:rFonts w:ascii="Times New Roman" w:hAnsi="Times New Roman" w:cs="Times New Roman"/>
          <w:b/>
          <w:bCs/>
          <w:color w:val="000000"/>
          <w:sz w:val="24"/>
          <w:szCs w:val="24"/>
          <w:lang w:val="en-IN" w:eastAsia="en-IN"/>
        </w:rPr>
        <w:t>narrative text:</w:t>
      </w:r>
      <w:r w:rsidRPr="00716454">
        <w:rPr>
          <w:rFonts w:ascii="Times New Roman" w:hAnsi="Times New Roman" w:cs="Times New Roman"/>
          <w:sz w:val="24"/>
          <w:szCs w:val="24"/>
        </w:rPr>
        <w:t xml:space="preserve"> </w:t>
      </w:r>
      <w:r w:rsidRPr="00716454">
        <w:rPr>
          <w:rFonts w:ascii="Times New Roman" w:hAnsi="Times New Roman" w:cs="Times New Roman"/>
          <w:sz w:val="24"/>
          <w:szCs w:val="24"/>
          <w:lang w:val="en-IN" w:eastAsia="en-IN"/>
        </w:rPr>
        <w:t>A narrative text is " an account or narration; a history, tale, story, recital (of facts, etc.) that is a portion of the contents of a manuscript or printed book, or of a page, which constitutes the original matter, as distinct from the notes or other critical appendages"( OED)</w:t>
      </w:r>
    </w:p>
    <w:p w:rsidR="006D5D50" w:rsidRPr="00716454" w:rsidRDefault="006D5D50" w:rsidP="006D5D50">
      <w:pPr>
        <w:pStyle w:val="ListParagraph"/>
        <w:rPr>
          <w:rFonts w:ascii="Times New Roman" w:hAnsi="Times New Roman" w:cs="Times New Roman"/>
          <w:b/>
          <w:bCs/>
          <w:color w:val="000000"/>
          <w:sz w:val="24"/>
          <w:szCs w:val="24"/>
          <w:lang w:val="en-IN" w:eastAsia="en-IN"/>
        </w:rPr>
      </w:pPr>
    </w:p>
    <w:p w:rsidR="006D5D50" w:rsidRPr="00716454" w:rsidRDefault="006D5D50" w:rsidP="00A804E9">
      <w:pPr>
        <w:numPr>
          <w:ilvl w:val="0"/>
          <w:numId w:val="18"/>
        </w:numPr>
        <w:spacing w:after="0" w:line="240" w:lineRule="auto"/>
        <w:jc w:val="both"/>
        <w:rPr>
          <w:rFonts w:ascii="Times New Roman" w:hAnsi="Times New Roman" w:cs="Times New Roman"/>
          <w:b/>
          <w:bCs/>
          <w:color w:val="000000"/>
          <w:sz w:val="24"/>
          <w:szCs w:val="24"/>
          <w:lang w:val="en-IN" w:eastAsia="en-IN"/>
        </w:rPr>
      </w:pPr>
      <w:r w:rsidRPr="00716454">
        <w:rPr>
          <w:rFonts w:ascii="Times New Roman" w:hAnsi="Times New Roman" w:cs="Times New Roman"/>
          <w:b/>
          <w:bCs/>
          <w:color w:val="000000"/>
          <w:sz w:val="24"/>
          <w:szCs w:val="24"/>
          <w:lang w:val="en-IN" w:eastAsia="en-IN"/>
        </w:rPr>
        <w:t xml:space="preserve">Exam: </w:t>
      </w:r>
      <w:r w:rsidRPr="00716454">
        <w:rPr>
          <w:rFonts w:ascii="Times New Roman" w:hAnsi="Times New Roman" w:cs="Times New Roman"/>
          <w:sz w:val="24"/>
          <w:szCs w:val="24"/>
          <w:lang w:val="en-IN" w:eastAsia="en-IN"/>
        </w:rPr>
        <w:t>An exam is " the process of testing, by questions oral or written, the knowledge or ability of pupils, or of candidates for office, degrees, etc." (OED)</w:t>
      </w:r>
    </w:p>
    <w:p w:rsidR="006D5D50" w:rsidRPr="00716454" w:rsidRDefault="006D5D50" w:rsidP="006D5D50">
      <w:pPr>
        <w:pStyle w:val="ListParagraph"/>
        <w:spacing w:after="0" w:line="240" w:lineRule="auto"/>
        <w:rPr>
          <w:rFonts w:ascii="Times New Roman" w:hAnsi="Times New Roman" w:cs="Times New Roman"/>
          <w:b/>
          <w:bCs/>
          <w:color w:val="000000"/>
          <w:sz w:val="24"/>
          <w:szCs w:val="24"/>
          <w:lang w:val="en-IN" w:eastAsia="en-IN"/>
        </w:rPr>
      </w:pPr>
    </w:p>
    <w:p w:rsidR="006D5D50" w:rsidRPr="00716454" w:rsidRDefault="006D5D50" w:rsidP="006D5D50">
      <w:pPr>
        <w:pStyle w:val="ListParagraph"/>
        <w:spacing w:after="0" w:line="240" w:lineRule="auto"/>
        <w:rPr>
          <w:rFonts w:ascii="Times New Roman" w:hAnsi="Times New Roman" w:cs="Times New Roman"/>
          <w:b/>
          <w:bCs/>
          <w:color w:val="000000"/>
          <w:sz w:val="24"/>
          <w:szCs w:val="24"/>
          <w:lang w:val="en-IN" w:eastAsia="en-IN"/>
        </w:rPr>
      </w:pPr>
    </w:p>
    <w:p w:rsidR="006D5D50" w:rsidRPr="00716454" w:rsidRDefault="006D5D50" w:rsidP="00A804E9">
      <w:pPr>
        <w:pStyle w:val="ListParagraph"/>
        <w:numPr>
          <w:ilvl w:val="0"/>
          <w:numId w:val="18"/>
        </w:numPr>
        <w:spacing w:after="0" w:line="240" w:lineRule="auto"/>
        <w:jc w:val="both"/>
        <w:rPr>
          <w:rFonts w:ascii="Times New Roman" w:hAnsi="Times New Roman" w:cs="Times New Roman"/>
          <w:sz w:val="24"/>
          <w:szCs w:val="24"/>
          <w:lang w:val="en-IN" w:eastAsia="en-IN"/>
        </w:rPr>
      </w:pPr>
      <w:r w:rsidRPr="00716454">
        <w:rPr>
          <w:rFonts w:ascii="Times New Roman" w:hAnsi="Times New Roman" w:cs="Times New Roman"/>
          <w:b/>
          <w:bCs/>
          <w:color w:val="000000"/>
          <w:sz w:val="24"/>
          <w:szCs w:val="24"/>
          <w:lang w:val="en-IN" w:eastAsia="en-IN"/>
        </w:rPr>
        <w:t xml:space="preserve">problem statement: </w:t>
      </w:r>
      <w:r w:rsidRPr="00716454">
        <w:rPr>
          <w:rFonts w:ascii="Times New Roman" w:hAnsi="Times New Roman" w:cs="Times New Roman"/>
          <w:sz w:val="24"/>
          <w:szCs w:val="24"/>
          <w:lang w:val="en-IN" w:eastAsia="en-IN"/>
        </w:rPr>
        <w:t>A problem statement is  "a written or oral communication setting forth... A difficult or puzzling question proposed for solution "( OED).</w:t>
      </w:r>
    </w:p>
    <w:p w:rsidR="006D5D50" w:rsidRPr="00716454" w:rsidRDefault="006D5D50" w:rsidP="006D5D50">
      <w:pPr>
        <w:pStyle w:val="ListParagraph"/>
        <w:spacing w:after="0" w:line="240" w:lineRule="auto"/>
        <w:jc w:val="both"/>
        <w:rPr>
          <w:rFonts w:ascii="Times New Roman" w:hAnsi="Times New Roman" w:cs="Times New Roman"/>
          <w:sz w:val="24"/>
          <w:szCs w:val="24"/>
          <w:lang w:val="en-IN" w:eastAsia="en-IN"/>
        </w:rPr>
      </w:pPr>
    </w:p>
    <w:p w:rsidR="006D5D50" w:rsidRPr="00716454" w:rsidRDefault="006D5D50" w:rsidP="00A804E9">
      <w:pPr>
        <w:pStyle w:val="ListParagraph"/>
        <w:numPr>
          <w:ilvl w:val="0"/>
          <w:numId w:val="18"/>
        </w:numPr>
        <w:spacing w:after="0" w:line="240" w:lineRule="auto"/>
        <w:jc w:val="both"/>
        <w:rPr>
          <w:rFonts w:ascii="Times New Roman" w:hAnsi="Times New Roman" w:cs="Times New Roman"/>
          <w:sz w:val="24"/>
          <w:szCs w:val="24"/>
          <w:lang w:val="en-IN" w:eastAsia="en-IN"/>
        </w:rPr>
      </w:pPr>
      <w:r w:rsidRPr="00716454">
        <w:rPr>
          <w:rFonts w:ascii="Times New Roman" w:hAnsi="Times New Roman" w:cs="Times New Roman"/>
          <w:b/>
          <w:sz w:val="24"/>
          <w:szCs w:val="24"/>
          <w:lang w:val="en-IN" w:eastAsia="en-IN"/>
        </w:rPr>
        <w:t>self assessment</w:t>
      </w:r>
      <w:r w:rsidRPr="00716454">
        <w:rPr>
          <w:rFonts w:ascii="Times New Roman" w:hAnsi="Times New Roman" w:cs="Times New Roman"/>
          <w:sz w:val="24"/>
          <w:szCs w:val="24"/>
          <w:lang w:val="en-IN" w:eastAsia="en-IN"/>
        </w:rPr>
        <w:t>: A self-assessment is an  " assessment or evaluation of oneself, one's actions or attitudes by oneself " (OED)</w:t>
      </w:r>
    </w:p>
    <w:p w:rsidR="006D5D50" w:rsidRPr="00716454" w:rsidRDefault="006D5D50" w:rsidP="006D5D50">
      <w:pPr>
        <w:pStyle w:val="ListParagraph"/>
        <w:rPr>
          <w:rFonts w:ascii="Times New Roman" w:hAnsi="Times New Roman" w:cs="Times New Roman"/>
          <w:b/>
          <w:bCs/>
          <w:color w:val="000000"/>
          <w:sz w:val="24"/>
          <w:szCs w:val="24"/>
          <w:lang w:val="en-IN" w:eastAsia="en-IN"/>
        </w:rPr>
      </w:pPr>
    </w:p>
    <w:p w:rsidR="006D5D50" w:rsidRPr="00716454" w:rsidRDefault="006D5D50" w:rsidP="00A804E9">
      <w:pPr>
        <w:pStyle w:val="ListParagraph"/>
        <w:numPr>
          <w:ilvl w:val="0"/>
          <w:numId w:val="18"/>
        </w:numPr>
        <w:spacing w:after="0" w:line="240" w:lineRule="auto"/>
        <w:jc w:val="both"/>
        <w:rPr>
          <w:rFonts w:ascii="Times New Roman" w:hAnsi="Times New Roman" w:cs="Times New Roman"/>
          <w:sz w:val="24"/>
          <w:szCs w:val="24"/>
          <w:lang w:val="en-IN" w:eastAsia="en-IN"/>
        </w:rPr>
      </w:pPr>
      <w:r w:rsidRPr="00716454">
        <w:rPr>
          <w:rFonts w:ascii="Times New Roman" w:hAnsi="Times New Roman" w:cs="Times New Roman"/>
          <w:b/>
          <w:bCs/>
          <w:color w:val="000000"/>
          <w:sz w:val="24"/>
          <w:szCs w:val="24"/>
          <w:lang w:val="en-IN" w:eastAsia="en-IN"/>
        </w:rPr>
        <w:t>lecture</w:t>
      </w:r>
      <w:r w:rsidRPr="00716454">
        <w:rPr>
          <w:rFonts w:ascii="Times New Roman" w:hAnsi="Times New Roman" w:cs="Times New Roman"/>
          <w:sz w:val="24"/>
          <w:szCs w:val="24"/>
        </w:rPr>
        <w:t xml:space="preserve"> </w:t>
      </w:r>
      <w:r w:rsidRPr="00716454">
        <w:rPr>
          <w:rFonts w:ascii="Times New Roman" w:hAnsi="Times New Roman" w:cs="Times New Roman"/>
          <w:sz w:val="24"/>
          <w:szCs w:val="24"/>
          <w:lang w:val="en-IN" w:eastAsia="en-IN"/>
        </w:rPr>
        <w:t>A lecture is " a discourse given before an audience upon a given subject, usually for the purpose of instruction" (OED).</w:t>
      </w:r>
    </w:p>
    <w:p w:rsidR="006D5D50" w:rsidRPr="00716454" w:rsidRDefault="006D5D50" w:rsidP="006D5D50">
      <w:pPr>
        <w:pStyle w:val="ListParagraph"/>
        <w:spacing w:after="0" w:line="240" w:lineRule="auto"/>
        <w:rPr>
          <w:rFonts w:ascii="Times New Roman" w:hAnsi="Times New Roman" w:cs="Times New Roman"/>
          <w:b/>
          <w:bCs/>
          <w:color w:val="000000"/>
          <w:sz w:val="24"/>
          <w:szCs w:val="24"/>
          <w:lang w:val="en-IN"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2.7 </w:t>
      </w:r>
      <w:r w:rsidRPr="00716454">
        <w:rPr>
          <w:rFonts w:ascii="Times New Roman" w:eastAsiaTheme="minorHAnsi" w:hAnsi="Times New Roman" w:cs="Times New Roman"/>
          <w:b/>
          <w:color w:val="000000"/>
          <w:sz w:val="24"/>
          <w:szCs w:val="24"/>
          <w:lang w:eastAsia="en-IN"/>
        </w:rPr>
        <w:t>timeRequired</w:t>
      </w:r>
      <w:bookmarkEnd w:id="7"/>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88"/>
        <w:gridCol w:w="4555"/>
      </w:tblGrid>
      <w:tr w:rsidR="006D5D50" w:rsidRPr="00716454" w:rsidTr="006D5D50">
        <w:trPr>
          <w:tblCellSpacing w:w="15" w:type="dxa"/>
        </w:trPr>
        <w:tc>
          <w:tcPr>
            <w:tcW w:w="18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timeRequired</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Time Required</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2" w:history="1">
              <w:r w:rsidRPr="00716454">
                <w:rPr>
                  <w:rFonts w:ascii="Times New Roman" w:eastAsiaTheme="minorHAnsi" w:hAnsi="Times New Roman" w:cs="Times New Roman"/>
                  <w:color w:val="000000"/>
                  <w:sz w:val="24"/>
                  <w:szCs w:val="24"/>
                  <w:lang w:eastAsia="en-IN"/>
                </w:rPr>
                <w:t>http://purl.org/dcx/lrmi-terms/timeRequired</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Approximate or typical time it takes to work with or through this learning resource for the typical intended target audience.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Based on, and mappable from, IEEE LOM 5.9: Typical Learning Time.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For example, 'PT30M' and 'PT1H25M'</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3"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4"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5" w:history="1">
              <w:r w:rsidRPr="00716454">
                <w:rPr>
                  <w:rFonts w:ascii="Times New Roman" w:eastAsiaTheme="minorHAnsi" w:hAnsi="Times New Roman" w:cs="Times New Roman"/>
                  <w:color w:val="000000"/>
                  <w:sz w:val="24"/>
                  <w:szCs w:val="24"/>
                  <w:lang w:eastAsia="en-IN"/>
                </w:rPr>
                <w:t>http://schema.org/Duration</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6" w:history="1">
              <w:r w:rsidRPr="00716454">
                <w:rPr>
                  <w:rFonts w:ascii="Times New Roman" w:eastAsiaTheme="minorHAnsi" w:hAnsi="Times New Roman" w:cs="Times New Roman"/>
                  <w:color w:val="000000"/>
                  <w:sz w:val="24"/>
                  <w:szCs w:val="24"/>
                  <w:lang w:eastAsia="en-IN"/>
                </w:rPr>
                <w:t>http://schema.org/timeRequired</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7"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bl>
    <w:p w:rsidR="006D5D50" w:rsidRPr="00716454" w:rsidRDefault="006D5D50" w:rsidP="006D5D50">
      <w:pPr>
        <w:spacing w:after="0" w:line="240" w:lineRule="auto"/>
        <w:rPr>
          <w:rFonts w:ascii="Times New Roman" w:hAnsi="Times New Roman" w:cs="Times New Roman"/>
          <w:color w:val="000000"/>
          <w:sz w:val="24"/>
          <w:szCs w:val="24"/>
          <w:lang w:eastAsia="en-IN"/>
        </w:rPr>
      </w:pPr>
      <w:bookmarkStart w:id="8" w:name="typicalAgeRange"/>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2.8 </w:t>
      </w:r>
      <w:r w:rsidRPr="00716454">
        <w:rPr>
          <w:rFonts w:ascii="Times New Roman" w:eastAsiaTheme="minorHAnsi" w:hAnsi="Times New Roman" w:cs="Times New Roman"/>
          <w:b/>
          <w:color w:val="000000"/>
          <w:sz w:val="24"/>
          <w:szCs w:val="24"/>
          <w:lang w:eastAsia="en-IN"/>
        </w:rPr>
        <w:t>typicalAgeRange</w:t>
      </w:r>
      <w:bookmarkEnd w:id="8"/>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2148"/>
        <w:gridCol w:w="4595"/>
      </w:tblGrid>
      <w:tr w:rsidR="006D5D50" w:rsidRPr="00716454" w:rsidTr="006D5D50">
        <w:trPr>
          <w:tblCellSpacing w:w="15" w:type="dxa"/>
        </w:trPr>
        <w:tc>
          <w:tcPr>
            <w:tcW w:w="18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typicalAgeRange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Typical Age Range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8" w:history="1">
              <w:r w:rsidRPr="00716454">
                <w:rPr>
                  <w:rFonts w:ascii="Times New Roman" w:eastAsiaTheme="minorHAnsi" w:hAnsi="Times New Roman" w:cs="Times New Roman"/>
                  <w:color w:val="000000"/>
                  <w:sz w:val="24"/>
                  <w:szCs w:val="24"/>
                  <w:lang w:eastAsia="en-IN"/>
                </w:rPr>
                <w:t>http://purl.org/dcx/lrmi-terms/typicalAgeRange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typical range of ages the content's intended end user.</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For example, '7-9', '18-'.</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Based on, and mappable from, IEEE LOM 5.7: Typical Age Range.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19"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0"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1" w:anchor="string" w:history="1">
              <w:r w:rsidRPr="00716454">
                <w:rPr>
                  <w:rFonts w:ascii="Times New Roman" w:eastAsiaTheme="minorHAnsi" w:hAnsi="Times New Roman" w:cs="Times New Roman"/>
                  <w:color w:val="000000"/>
                  <w:sz w:val="24"/>
                  <w:szCs w:val="24"/>
                  <w:lang w:eastAsia="en-IN"/>
                </w:rPr>
                <w:t>http://www.w3.org/2001/XMLSchema#string</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Equivalent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2" w:history="1">
              <w:r w:rsidRPr="00716454">
                <w:rPr>
                  <w:rFonts w:ascii="Times New Roman" w:eastAsiaTheme="minorHAnsi" w:hAnsi="Times New Roman" w:cs="Times New Roman"/>
                  <w:color w:val="000000"/>
                  <w:sz w:val="24"/>
                  <w:szCs w:val="24"/>
                  <w:lang w:eastAsia="en-IN"/>
                </w:rPr>
                <w:t>http://schema.org/typicalAgeRange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Is Defined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3" w:history="1">
              <w:r w:rsidRPr="00716454">
                <w:rPr>
                  <w:rFonts w:ascii="Times New Roman" w:eastAsiaTheme="minorHAnsi" w:hAnsi="Times New Roman" w:cs="Times New Roman"/>
                  <w:color w:val="000000"/>
                  <w:sz w:val="24"/>
                  <w:szCs w:val="24"/>
                  <w:lang w:eastAsia="en-IN"/>
                </w:rPr>
                <w:t>http://purl.org/dcx/lrmi-terms/</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bl>
    <w:p w:rsidR="006D5D50" w:rsidRPr="00716454" w:rsidRDefault="006D5D50" w:rsidP="006D5D50">
      <w:pPr>
        <w:spacing w:after="0" w:line="240" w:lineRule="auto"/>
        <w:rPr>
          <w:rFonts w:ascii="Times New Roman" w:hAnsi="Times New Roman" w:cs="Times New Roman"/>
          <w:b/>
          <w:color w:val="000000"/>
          <w:sz w:val="24"/>
          <w:szCs w:val="24"/>
          <w:lang w:eastAsia="en-IN"/>
        </w:rPr>
      </w:pPr>
      <w:bookmarkStart w:id="9" w:name="useRightsUrl"/>
    </w:p>
    <w:p w:rsidR="006D5D50" w:rsidRPr="00716454" w:rsidRDefault="006D5D50" w:rsidP="006D5D50">
      <w:pPr>
        <w:spacing w:after="0" w:line="240" w:lineRule="auto"/>
        <w:rPr>
          <w:rFonts w:ascii="Times New Roman" w:hAnsi="Times New Roman" w:cs="Times New Roman"/>
          <w:b/>
          <w:color w:val="000000"/>
          <w:sz w:val="24"/>
          <w:szCs w:val="24"/>
          <w:lang w:eastAsia="en-IN"/>
        </w:rPr>
      </w:pPr>
      <w:r w:rsidRPr="00716454">
        <w:rPr>
          <w:rFonts w:ascii="Times New Roman" w:hAnsi="Times New Roman" w:cs="Times New Roman"/>
          <w:b/>
          <w:color w:val="000000"/>
          <w:sz w:val="24"/>
          <w:szCs w:val="24"/>
          <w:lang w:eastAsia="en-IN"/>
        </w:rPr>
        <w:t xml:space="preserve">2.9 </w:t>
      </w:r>
      <w:r w:rsidRPr="00716454">
        <w:rPr>
          <w:rFonts w:ascii="Times New Roman" w:eastAsiaTheme="minorHAnsi" w:hAnsi="Times New Roman" w:cs="Times New Roman"/>
          <w:b/>
          <w:color w:val="000000"/>
          <w:sz w:val="24"/>
          <w:szCs w:val="24"/>
          <w:lang w:eastAsia="en-IN"/>
        </w:rPr>
        <w:t>useRightsUrl</w:t>
      </w:r>
      <w:bookmarkEnd w:id="9"/>
    </w:p>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tbl>
      <w:tblPr>
        <w:tblW w:w="425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1908"/>
        <w:gridCol w:w="4835"/>
      </w:tblGrid>
      <w:tr w:rsidR="006D5D50" w:rsidRPr="00716454" w:rsidTr="006D5D50">
        <w:trPr>
          <w:tblCellSpacing w:w="15" w:type="dxa"/>
        </w:trPr>
        <w:tc>
          <w:tcPr>
            <w:tcW w:w="18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useRightsURL</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Use Rights URL</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URI: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4" w:history="1">
              <w:r w:rsidRPr="00716454">
                <w:rPr>
                  <w:rFonts w:ascii="Times New Roman" w:eastAsiaTheme="minorHAnsi" w:hAnsi="Times New Roman" w:cs="Times New Roman"/>
                  <w:color w:val="000000"/>
                  <w:sz w:val="24"/>
                  <w:szCs w:val="24"/>
                  <w:lang w:eastAsia="en-IN"/>
                </w:rPr>
                <w:t>http://purl.org/dcx/lrmi-terms/useRightsUrl</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lastRenderedPageBreak/>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The URL where the owner specifies permissions for using the resource.</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For example: 'http://creativecommons.org/licenses/by/3.0/, &amp; 'http://publisher.com/content-use-description'.</w:t>
            </w:r>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Type of 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5" w:anchor="Property" w:history="1">
              <w:r w:rsidRPr="00716454">
                <w:rPr>
                  <w:rFonts w:ascii="Times New Roman" w:eastAsiaTheme="minorHAnsi" w:hAnsi="Times New Roman" w:cs="Times New Roman"/>
                  <w:color w:val="000000"/>
                  <w:sz w:val="24"/>
                  <w:szCs w:val="24"/>
                  <w:lang w:eastAsia="en-IN"/>
                </w:rPr>
                <w:t>rdf:Property</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Subproperty Of: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6" w:history="1">
              <w:r w:rsidRPr="00716454">
                <w:rPr>
                  <w:rFonts w:ascii="Times New Roman" w:eastAsiaTheme="minorHAnsi" w:hAnsi="Times New Roman" w:cs="Times New Roman"/>
                  <w:color w:val="000000"/>
                  <w:sz w:val="24"/>
                  <w:szCs w:val="24"/>
                  <w:lang w:eastAsia="en-IN"/>
                </w:rPr>
                <w:t>http://schema.org/license</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Domain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7" w:history="1">
              <w:r w:rsidRPr="00716454">
                <w:rPr>
                  <w:rFonts w:ascii="Times New Roman" w:eastAsiaTheme="minorHAnsi" w:hAnsi="Times New Roman" w:cs="Times New Roman"/>
                  <w:color w:val="000000"/>
                  <w:sz w:val="24"/>
                  <w:szCs w:val="24"/>
                  <w:lang w:eastAsia="en-IN"/>
                </w:rPr>
                <w:t>http://schema.org/CreativeWork</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Range Includes: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hyperlink r:id="rId128" w:anchor="anyURI" w:history="1">
              <w:r w:rsidRPr="00716454">
                <w:rPr>
                  <w:rFonts w:ascii="Times New Roman" w:eastAsiaTheme="minorHAnsi" w:hAnsi="Times New Roman" w:cs="Times New Roman"/>
                  <w:color w:val="000000"/>
                  <w:sz w:val="24"/>
                  <w:szCs w:val="24"/>
                  <w:lang w:eastAsia="en-IN"/>
                </w:rPr>
                <w:t>http://www.w3.org/2001/XMLSchema#anyURI</w:t>
              </w:r>
            </w:hyperlink>
          </w:p>
        </w:tc>
      </w:tr>
      <w:tr w:rsidR="006D5D50" w:rsidRPr="00716454" w:rsidTr="006D5D5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2015-01-12</w:t>
            </w:r>
          </w:p>
        </w:tc>
      </w:tr>
    </w:tbl>
    <w:p w:rsidR="006D5D50" w:rsidRPr="00716454" w:rsidRDefault="006D5D50" w:rsidP="006D5D50">
      <w:pPr>
        <w:spacing w:after="0" w:line="240" w:lineRule="auto"/>
        <w:rPr>
          <w:rFonts w:ascii="Times New Roman" w:eastAsiaTheme="minorHAnsi" w:hAnsi="Times New Roman" w:cs="Times New Roman"/>
          <w:color w:val="000000"/>
          <w:sz w:val="24"/>
          <w:szCs w:val="24"/>
          <w:lang w:eastAsia="en-IN"/>
        </w:rPr>
      </w:pPr>
    </w:p>
    <w:p w:rsidR="003F7D01" w:rsidRPr="00716454" w:rsidRDefault="003F7D01" w:rsidP="00F0088E">
      <w:pPr>
        <w:spacing w:after="0" w:line="240" w:lineRule="auto"/>
        <w:ind w:left="360"/>
        <w:rPr>
          <w:rFonts w:ascii="Times New Roman" w:hAnsi="Times New Roman" w:cs="Times New Roman"/>
          <w:b/>
          <w:bCs/>
          <w:color w:val="000000"/>
          <w:sz w:val="24"/>
          <w:szCs w:val="24"/>
          <w:lang w:val="en-IN" w:eastAsia="en-IN"/>
        </w:rPr>
      </w:pPr>
      <w:bookmarkStart w:id="10" w:name="educationalUse"/>
    </w:p>
    <w:bookmarkEnd w:id="10"/>
    <w:p w:rsidR="003F7D01" w:rsidRPr="00716454" w:rsidRDefault="006D5D50" w:rsidP="006D5D50">
      <w:pPr>
        <w:spacing w:after="0" w:line="240" w:lineRule="auto"/>
        <w:rPr>
          <w:rFonts w:ascii="Times New Roman" w:eastAsiaTheme="minorHAnsi" w:hAnsi="Times New Roman" w:cs="Times New Roman"/>
          <w:b/>
          <w:color w:val="000000"/>
          <w:sz w:val="24"/>
          <w:szCs w:val="24"/>
          <w:lang w:eastAsia="en-IN"/>
        </w:rPr>
      </w:pPr>
      <w:r w:rsidRPr="00716454">
        <w:rPr>
          <w:rFonts w:ascii="Times New Roman" w:eastAsiaTheme="minorHAnsi" w:hAnsi="Times New Roman" w:cs="Times New Roman"/>
          <w:b/>
          <w:color w:val="000000"/>
          <w:sz w:val="24"/>
          <w:szCs w:val="24"/>
          <w:lang w:eastAsia="en-IN"/>
        </w:rPr>
        <w:t xml:space="preserve">2.10 </w:t>
      </w:r>
      <w:r w:rsidR="003F7D01" w:rsidRPr="00716454">
        <w:rPr>
          <w:rFonts w:ascii="Times New Roman" w:eastAsiaTheme="minorHAnsi" w:hAnsi="Times New Roman" w:cs="Times New Roman"/>
          <w:b/>
          <w:color w:val="000000"/>
          <w:sz w:val="24"/>
          <w:szCs w:val="24"/>
          <w:lang w:eastAsia="en-IN"/>
        </w:rPr>
        <w:t>Accessibility related fields</w:t>
      </w:r>
    </w:p>
    <w:p w:rsidR="008D2D2B" w:rsidRPr="00716454" w:rsidRDefault="008D2D2B" w:rsidP="006D5D50">
      <w:pPr>
        <w:spacing w:after="0" w:line="240" w:lineRule="auto"/>
        <w:rPr>
          <w:rFonts w:ascii="Times New Roman" w:eastAsiaTheme="minorHAnsi" w:hAnsi="Times New Roman" w:cs="Times New Roman"/>
          <w:b/>
          <w:color w:val="000000"/>
          <w:sz w:val="24"/>
          <w:szCs w:val="24"/>
          <w:lang w:eastAsia="en-IN"/>
        </w:rPr>
      </w:pPr>
    </w:p>
    <w:p w:rsidR="008D2D2B" w:rsidRPr="00716454" w:rsidRDefault="008D2D2B" w:rsidP="008D2D2B">
      <w:p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The Accessibility Metadata Project contributed a set of four properties to the schema.org CreativeWork type: </w:t>
      </w:r>
    </w:p>
    <w:p w:rsidR="008D2D2B" w:rsidRPr="00716454" w:rsidRDefault="008D2D2B" w:rsidP="008D2D2B">
      <w:pPr>
        <w:spacing w:after="0" w:line="240" w:lineRule="auto"/>
        <w:jc w:val="both"/>
        <w:rPr>
          <w:rFonts w:ascii="Times New Roman" w:eastAsiaTheme="minorHAnsi" w:hAnsi="Times New Roman" w:cs="Times New Roman"/>
          <w:color w:val="000000"/>
          <w:sz w:val="24"/>
          <w:szCs w:val="24"/>
          <w:lang w:eastAsia="en-IN"/>
        </w:rPr>
      </w:pPr>
    </w:p>
    <w:p w:rsidR="008D2D2B" w:rsidRPr="00716454" w:rsidRDefault="008D2D2B" w:rsidP="00A804E9">
      <w:pPr>
        <w:pStyle w:val="ListParagraph"/>
        <w:numPr>
          <w:ilvl w:val="0"/>
          <w:numId w:val="40"/>
        </w:num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accessibilityFeature </w:t>
      </w:r>
    </w:p>
    <w:p w:rsidR="008D2D2B" w:rsidRPr="00716454" w:rsidRDefault="008D2D2B" w:rsidP="00A804E9">
      <w:pPr>
        <w:pStyle w:val="ListParagraph"/>
        <w:numPr>
          <w:ilvl w:val="0"/>
          <w:numId w:val="40"/>
        </w:num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accessibilityHazard </w:t>
      </w:r>
    </w:p>
    <w:p w:rsidR="008D2D2B" w:rsidRPr="00716454" w:rsidRDefault="008D2D2B" w:rsidP="00A804E9">
      <w:pPr>
        <w:pStyle w:val="ListParagraph"/>
        <w:numPr>
          <w:ilvl w:val="0"/>
          <w:numId w:val="40"/>
        </w:num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accessibilityControl </w:t>
      </w:r>
    </w:p>
    <w:p w:rsidR="008D2D2B" w:rsidRPr="00716454" w:rsidRDefault="008D2D2B" w:rsidP="00A804E9">
      <w:pPr>
        <w:pStyle w:val="ListParagraph"/>
        <w:numPr>
          <w:ilvl w:val="0"/>
          <w:numId w:val="40"/>
        </w:num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accessibilityAPI </w:t>
      </w:r>
    </w:p>
    <w:p w:rsidR="008D2D2B" w:rsidRPr="00716454" w:rsidRDefault="008D2D2B" w:rsidP="008D2D2B">
      <w:pPr>
        <w:spacing w:after="0" w:line="240" w:lineRule="auto"/>
        <w:jc w:val="both"/>
        <w:rPr>
          <w:rFonts w:ascii="Times New Roman" w:eastAsiaTheme="minorHAnsi" w:hAnsi="Times New Roman" w:cs="Times New Roman"/>
          <w:color w:val="000000"/>
          <w:sz w:val="24"/>
          <w:szCs w:val="24"/>
          <w:lang w:eastAsia="en-IN"/>
        </w:rPr>
      </w:pPr>
    </w:p>
    <w:p w:rsidR="008D2D2B" w:rsidRPr="00716454" w:rsidRDefault="008D2D2B" w:rsidP="008D2D2B">
      <w:pPr>
        <w:spacing w:after="0" w:line="240" w:lineRule="auto"/>
        <w:jc w:val="both"/>
        <w:rPr>
          <w:rFonts w:ascii="Times New Roman" w:eastAsiaTheme="minorHAnsi" w:hAnsi="Times New Roman" w:cs="Times New Roman"/>
          <w:color w:val="000000"/>
          <w:sz w:val="24"/>
          <w:szCs w:val="24"/>
          <w:lang w:eastAsia="en-IN"/>
        </w:rPr>
      </w:pPr>
      <w:r w:rsidRPr="00716454">
        <w:rPr>
          <w:rFonts w:ascii="Times New Roman" w:eastAsiaTheme="minorHAnsi" w:hAnsi="Times New Roman" w:cs="Times New Roman"/>
          <w:color w:val="000000"/>
          <w:sz w:val="24"/>
          <w:szCs w:val="24"/>
          <w:lang w:eastAsia="en-IN"/>
        </w:rPr>
        <w:t xml:space="preserve">The above properties to the accessibility element in the schema.org hierarchy, covers all the content specializations that are commonly sought out for compatibility, such as Book, Article, Blog and Movie. These properties provide a basis for augmenting web content with accessibility information. Their use is not limited only to what lives on the web; </w:t>
      </w:r>
      <w:r w:rsidR="00716454" w:rsidRPr="00716454">
        <w:rPr>
          <w:rFonts w:ascii="Times New Roman" w:eastAsiaTheme="minorHAnsi" w:hAnsi="Times New Roman" w:cs="Times New Roman"/>
          <w:color w:val="000000"/>
          <w:sz w:val="24"/>
          <w:szCs w:val="24"/>
          <w:lang w:eastAsia="en-IN"/>
        </w:rPr>
        <w:t>These properties may be used t</w:t>
      </w:r>
      <w:r w:rsidRPr="00716454">
        <w:rPr>
          <w:rFonts w:ascii="Times New Roman" w:eastAsiaTheme="minorHAnsi" w:hAnsi="Times New Roman" w:cs="Times New Roman"/>
          <w:color w:val="000000"/>
          <w:sz w:val="24"/>
          <w:szCs w:val="24"/>
          <w:lang w:eastAsia="en-IN"/>
        </w:rPr>
        <w:t xml:space="preserve">o describe any resource that is referenced from a web page, </w:t>
      </w:r>
      <w:r w:rsidR="00716454" w:rsidRPr="00716454">
        <w:rPr>
          <w:rFonts w:ascii="Times New Roman" w:eastAsiaTheme="minorHAnsi" w:hAnsi="Times New Roman" w:cs="Times New Roman"/>
          <w:color w:val="000000"/>
          <w:sz w:val="24"/>
          <w:szCs w:val="24"/>
          <w:lang w:eastAsia="en-IN"/>
        </w:rPr>
        <w:t>for instance</w:t>
      </w:r>
      <w:r w:rsidRPr="00716454">
        <w:rPr>
          <w:rFonts w:ascii="Times New Roman" w:eastAsiaTheme="minorHAnsi" w:hAnsi="Times New Roman" w:cs="Times New Roman"/>
          <w:color w:val="000000"/>
          <w:sz w:val="24"/>
          <w:szCs w:val="24"/>
          <w:lang w:eastAsia="en-IN"/>
        </w:rPr>
        <w:t xml:space="preserve"> the metadata can be used to enhance an online library catalogue of available works, even though the works themselves may only be available physically.</w:t>
      </w:r>
    </w:p>
    <w:p w:rsidR="008D2D2B" w:rsidRPr="00716454" w:rsidRDefault="008D2D2B" w:rsidP="006D5D50">
      <w:pPr>
        <w:spacing w:after="0" w:line="240" w:lineRule="auto"/>
        <w:rPr>
          <w:rFonts w:ascii="Times New Roman" w:eastAsiaTheme="minorHAnsi" w:hAnsi="Times New Roman" w:cs="Times New Roman"/>
          <w:color w:val="000000"/>
          <w:sz w:val="24"/>
          <w:szCs w:val="24"/>
          <w:lang w:eastAsia="en-IN"/>
        </w:rPr>
      </w:pPr>
    </w:p>
    <w:p w:rsidR="008D2D2B" w:rsidRPr="00716454" w:rsidRDefault="008D2D2B" w:rsidP="006D5D50">
      <w:pPr>
        <w:spacing w:after="0" w:line="240" w:lineRule="auto"/>
        <w:rPr>
          <w:rFonts w:ascii="Times New Roman" w:eastAsiaTheme="minorHAnsi" w:hAnsi="Times New Roman" w:cs="Times New Roman"/>
          <w:color w:val="000000"/>
          <w:sz w:val="24"/>
          <w:szCs w:val="24"/>
          <w:lang w:eastAsia="en-IN"/>
        </w:rPr>
      </w:pPr>
    </w:p>
    <w:p w:rsidR="008D2D2B" w:rsidRPr="00716454" w:rsidRDefault="008D2D2B" w:rsidP="008D2D2B">
      <w:pPr>
        <w:spacing w:after="0" w:line="240" w:lineRule="auto"/>
        <w:rPr>
          <w:rFonts w:ascii="Times New Roman" w:eastAsiaTheme="minorHAnsi" w:hAnsi="Times New Roman" w:cs="Times New Roman"/>
          <w:b/>
          <w:color w:val="000000"/>
          <w:sz w:val="24"/>
          <w:szCs w:val="24"/>
          <w:lang w:eastAsia="en-IN"/>
        </w:rPr>
      </w:pPr>
      <w:r w:rsidRPr="00716454">
        <w:rPr>
          <w:rFonts w:ascii="Times New Roman" w:eastAsiaTheme="minorHAnsi" w:hAnsi="Times New Roman" w:cs="Times New Roman"/>
          <w:b/>
          <w:sz w:val="24"/>
          <w:szCs w:val="24"/>
          <w:lang w:eastAsia="en-IN"/>
        </w:rPr>
        <w:t>Accessibility terms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45" w:type="dxa"/>
          <w:left w:w="45" w:type="dxa"/>
          <w:bottom w:w="45" w:type="dxa"/>
          <w:right w:w="45" w:type="dxa"/>
        </w:tblCellMar>
        <w:tblLook w:val="04A0" w:firstRow="1" w:lastRow="0" w:firstColumn="1" w:lastColumn="0" w:noHBand="0" w:noVBand="1"/>
      </w:tblPr>
      <w:tblGrid>
        <w:gridCol w:w="1996"/>
        <w:gridCol w:w="1042"/>
        <w:gridCol w:w="3167"/>
        <w:gridCol w:w="1728"/>
      </w:tblGrid>
      <w:tr w:rsidR="008D2D2B" w:rsidRPr="00716454" w:rsidTr="008D2D2B">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D2D2B" w:rsidRPr="00716454" w:rsidRDefault="008D2D2B">
            <w:pPr>
              <w:spacing w:line="288" w:lineRule="atLeast"/>
              <w:jc w:val="cente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Property</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D2D2B" w:rsidRPr="00716454" w:rsidRDefault="008D2D2B">
            <w:pPr>
              <w:spacing w:line="288" w:lineRule="atLeast"/>
              <w:jc w:val="cente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Expected 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D2D2B" w:rsidRPr="00716454" w:rsidRDefault="008D2D2B">
            <w:pPr>
              <w:spacing w:line="288" w:lineRule="atLeast"/>
              <w:jc w:val="cente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Expected Values</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8D2D2B" w:rsidRPr="00716454" w:rsidRDefault="008D2D2B">
            <w:pPr>
              <w:spacing w:line="288" w:lineRule="atLeast"/>
              <w:jc w:val="cente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Description</w:t>
            </w:r>
          </w:p>
        </w:tc>
      </w:tr>
      <w:tr w:rsidR="008D2D2B" w:rsidRPr="00716454" w:rsidTr="008D2D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accessibilityFeature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24"/>
                <w:szCs w:val="24"/>
              </w:rPr>
            </w:pPr>
            <w:hyperlink r:id="rId129" w:history="1">
              <w:r w:rsidRPr="00716454">
                <w:rPr>
                  <w:rStyle w:val="Hyperlink"/>
                  <w:rFonts w:ascii="Times New Roman" w:hAnsi="Times New Roman" w:cs="Times New Roman"/>
                  <w:color w:val="663366"/>
                  <w:sz w:val="24"/>
                  <w:szCs w:val="24"/>
                </w:rPr>
                <w:t>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alternativeText</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annotations</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audioDescription</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bookmarks</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braille</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captions</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ChemML</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describedMath</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displayTransformability</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highContrastAudio</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highContrastDisplay</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index</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largePrint</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latex</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longDescription</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MathML</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none</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printPageNumbers</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readingOrder</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signLanguage</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structuralNavigation</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tableOfContents</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taggedPDF</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tactileGraphic</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tactileObject</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timingControl</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transcript</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ttsMarkup</w:t>
            </w:r>
          </w:p>
          <w:p w:rsidR="008D2D2B" w:rsidRPr="00716454" w:rsidRDefault="008D2D2B" w:rsidP="00A804E9">
            <w:pPr>
              <w:numPr>
                <w:ilvl w:val="0"/>
                <w:numId w:val="36"/>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unlocked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after="0" w:line="288" w:lineRule="atLeast"/>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 xml:space="preserve">Content features of the resource, such as accessible media, supported enhancements </w:t>
            </w:r>
            <w:r w:rsidRPr="00716454">
              <w:rPr>
                <w:rFonts w:ascii="Times New Roman" w:hAnsi="Times New Roman" w:cs="Times New Roman"/>
                <w:color w:val="000000"/>
                <w:sz w:val="24"/>
                <w:szCs w:val="24"/>
              </w:rPr>
              <w:lastRenderedPageBreak/>
              <w:t>for accessibility and alternatives.</w:t>
            </w:r>
          </w:p>
          <w:p w:rsidR="008D2D2B" w:rsidRPr="00716454" w:rsidRDefault="008D2D2B">
            <w:pPr>
              <w:pStyle w:val="NormalWeb"/>
              <w:spacing w:before="96" w:beforeAutospacing="0" w:after="120" w:afterAutospacing="0" w:line="360" w:lineRule="atLeast"/>
              <w:rPr>
                <w:rFonts w:ascii="Times New Roman" w:hAnsi="Times New Roman"/>
                <w:color w:val="000000"/>
              </w:rPr>
            </w:pPr>
          </w:p>
        </w:tc>
      </w:tr>
      <w:tr w:rsidR="008D2D2B" w:rsidRPr="00716454" w:rsidTr="008D2D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accessibilityHazard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24"/>
                <w:szCs w:val="24"/>
              </w:rPr>
            </w:pPr>
            <w:hyperlink r:id="rId130" w:history="1">
              <w:r w:rsidRPr="00716454">
                <w:rPr>
                  <w:rStyle w:val="Hyperlink"/>
                  <w:rFonts w:ascii="Times New Roman" w:hAnsi="Times New Roman" w:cs="Times New Roman"/>
                  <w:color w:val="663366"/>
                  <w:sz w:val="24"/>
                  <w:szCs w:val="24"/>
                </w:rPr>
                <w:t>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flashing</w:t>
            </w:r>
          </w:p>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noFlashingHazard</w:t>
            </w:r>
          </w:p>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motionSimulation</w:t>
            </w:r>
          </w:p>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noMotionSimulationHazard</w:t>
            </w:r>
          </w:p>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sound</w:t>
            </w:r>
          </w:p>
          <w:p w:rsidR="008D2D2B" w:rsidRPr="00716454" w:rsidRDefault="008D2D2B" w:rsidP="00A804E9">
            <w:pPr>
              <w:numPr>
                <w:ilvl w:val="0"/>
                <w:numId w:val="37"/>
              </w:numPr>
              <w:spacing w:before="100" w:beforeAutospacing="1" w:after="24" w:line="360" w:lineRule="atLeast"/>
              <w:ind w:left="384"/>
              <w:rPr>
                <w:rFonts w:ascii="Times New Roman" w:hAnsi="Times New Roman" w:cs="Times New Roman"/>
                <w:color w:val="000000"/>
                <w:sz w:val="24"/>
                <w:szCs w:val="24"/>
              </w:rPr>
            </w:pPr>
            <w:r w:rsidRPr="00716454">
              <w:rPr>
                <w:rFonts w:ascii="Times New Roman" w:hAnsi="Times New Roman" w:cs="Times New Roman"/>
                <w:color w:val="000000"/>
                <w:sz w:val="24"/>
                <w:szCs w:val="24"/>
              </w:rPr>
              <w:t>noSoundHazard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after="0" w:line="288" w:lineRule="atLeast"/>
              <w:rPr>
                <w:rFonts w:ascii="Times New Roman" w:hAnsi="Times New Roman" w:cs="Times New Roman"/>
                <w:color w:val="000000"/>
                <w:sz w:val="24"/>
                <w:szCs w:val="24"/>
              </w:rPr>
            </w:pPr>
            <w:r w:rsidRPr="00716454">
              <w:rPr>
                <w:rFonts w:ascii="Times New Roman" w:hAnsi="Times New Roman" w:cs="Times New Roman"/>
                <w:color w:val="000000"/>
                <w:sz w:val="24"/>
                <w:szCs w:val="24"/>
              </w:rPr>
              <w:t>A characteristic of the described resource that is physiologically dangerous to some users. Related to</w:t>
            </w:r>
            <w:r w:rsidRPr="00716454">
              <w:rPr>
                <w:rStyle w:val="apple-converted-space"/>
                <w:rFonts w:ascii="Times New Roman" w:hAnsi="Times New Roman" w:cs="Times New Roman"/>
                <w:color w:val="000000"/>
                <w:sz w:val="24"/>
                <w:szCs w:val="24"/>
              </w:rPr>
              <w:t> </w:t>
            </w:r>
            <w:hyperlink r:id="rId131" w:history="1">
              <w:r w:rsidRPr="00716454">
                <w:rPr>
                  <w:rStyle w:val="Hyperlink"/>
                  <w:rFonts w:ascii="Times New Roman" w:hAnsi="Times New Roman" w:cs="Times New Roman"/>
                  <w:color w:val="663366"/>
                  <w:sz w:val="24"/>
                  <w:szCs w:val="24"/>
                </w:rPr>
                <w:t>WCAG 2.0 guideline 2.3</w:t>
              </w:r>
            </w:hyperlink>
            <w:r w:rsidRPr="00716454">
              <w:rPr>
                <w:rFonts w:ascii="Times New Roman" w:hAnsi="Times New Roman" w:cs="Times New Roman"/>
                <w:color w:val="000000"/>
                <w:sz w:val="24"/>
                <w:szCs w:val="24"/>
              </w:rPr>
              <w:t>.</w:t>
            </w:r>
          </w:p>
          <w:p w:rsidR="008D2D2B" w:rsidRPr="00716454" w:rsidRDefault="008D2D2B">
            <w:pPr>
              <w:pStyle w:val="NormalWeb"/>
              <w:spacing w:before="96" w:beforeAutospacing="0" w:after="120" w:afterAutospacing="0" w:line="360" w:lineRule="atLeast"/>
              <w:rPr>
                <w:rFonts w:ascii="Times New Roman" w:hAnsi="Times New Roman"/>
                <w:color w:val="000000"/>
              </w:rPr>
            </w:pPr>
            <w:r w:rsidRPr="00716454">
              <w:rPr>
                <w:rFonts w:ascii="Times New Roman" w:hAnsi="Times New Roman"/>
                <w:color w:val="000000"/>
              </w:rPr>
              <w:t xml:space="preserve">All three of the negative properties should be set if none of the hazards are </w:t>
            </w:r>
            <w:r w:rsidRPr="00716454">
              <w:rPr>
                <w:rFonts w:ascii="Times New Roman" w:hAnsi="Times New Roman"/>
                <w:color w:val="000000"/>
              </w:rPr>
              <w:lastRenderedPageBreak/>
              <w:t>known to exist. If the content has hazard(s), include positive assertions for the hazards it has and negative assertions for the others.</w:t>
            </w:r>
          </w:p>
          <w:p w:rsidR="008D2D2B" w:rsidRPr="00716454" w:rsidRDefault="008D2D2B">
            <w:pPr>
              <w:pStyle w:val="NormalWeb"/>
              <w:spacing w:before="96" w:beforeAutospacing="0" w:after="120" w:afterAutospacing="0" w:line="360" w:lineRule="atLeast"/>
              <w:rPr>
                <w:rFonts w:ascii="Times New Roman" w:hAnsi="Times New Roman"/>
                <w:color w:val="000000"/>
              </w:rPr>
            </w:pPr>
            <w:r w:rsidRPr="00716454">
              <w:rPr>
                <w:rFonts w:ascii="Times New Roman" w:hAnsi="Times New Roman"/>
                <w:color w:val="000000"/>
              </w:rPr>
              <w:t>If the property is not set in the positive or negative, the state of hazards is not known.</w:t>
            </w:r>
          </w:p>
        </w:tc>
      </w:tr>
      <w:tr w:rsidR="008D2D2B" w:rsidRPr="00716454" w:rsidTr="008D2D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19"/>
                <w:szCs w:val="19"/>
              </w:rPr>
            </w:pPr>
            <w:r w:rsidRPr="00716454">
              <w:rPr>
                <w:rFonts w:ascii="Times New Roman" w:hAnsi="Times New Roman" w:cs="Times New Roman"/>
                <w:color w:val="000000"/>
                <w:sz w:val="19"/>
                <w:szCs w:val="19"/>
              </w:rPr>
              <w:lastRenderedPageBreak/>
              <w:t>accessibilityAPI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19"/>
                <w:szCs w:val="19"/>
              </w:rPr>
            </w:pPr>
            <w:hyperlink r:id="rId132" w:history="1">
              <w:r w:rsidRPr="00716454">
                <w:rPr>
                  <w:rStyle w:val="Hyperlink"/>
                  <w:rFonts w:ascii="Times New Roman" w:hAnsi="Times New Roman" w:cs="Times New Roman"/>
                  <w:color w:val="663366"/>
                  <w:sz w:val="19"/>
                  <w:szCs w:val="19"/>
                </w:rPr>
                <w:t>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AndroidAccessibility</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ARIA</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ATK</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AT-SPI</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BlackberryAccessibility</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iAccessible2</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iOSAccessibility</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JavaAccessibility</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MacOSXAccessibility</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MSAA</w:t>
            </w:r>
          </w:p>
          <w:p w:rsidR="008D2D2B" w:rsidRPr="00716454" w:rsidRDefault="008D2D2B" w:rsidP="00A804E9">
            <w:pPr>
              <w:numPr>
                <w:ilvl w:val="0"/>
                <w:numId w:val="38"/>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UIAutomation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after="0" w:line="288" w:lineRule="atLeast"/>
              <w:rPr>
                <w:rFonts w:ascii="Times New Roman" w:hAnsi="Times New Roman" w:cs="Times New Roman"/>
                <w:color w:val="000000"/>
                <w:sz w:val="19"/>
                <w:szCs w:val="19"/>
              </w:rPr>
            </w:pPr>
            <w:r w:rsidRPr="00716454">
              <w:rPr>
                <w:rFonts w:ascii="Times New Roman" w:hAnsi="Times New Roman" w:cs="Times New Roman"/>
                <w:color w:val="000000"/>
                <w:sz w:val="19"/>
                <w:szCs w:val="19"/>
              </w:rPr>
              <w:t>Indicates that the resource is compatible with the referenced accessibility API.</w:t>
            </w:r>
          </w:p>
        </w:tc>
      </w:tr>
      <w:tr w:rsidR="008D2D2B" w:rsidRPr="00716454" w:rsidTr="008D2D2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19"/>
                <w:szCs w:val="19"/>
              </w:rPr>
            </w:pPr>
            <w:r w:rsidRPr="00716454">
              <w:rPr>
                <w:rFonts w:ascii="Times New Roman" w:hAnsi="Times New Roman" w:cs="Times New Roman"/>
                <w:color w:val="000000"/>
                <w:sz w:val="19"/>
                <w:szCs w:val="19"/>
              </w:rPr>
              <w:t>accessibilityControl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line="288" w:lineRule="atLeast"/>
              <w:jc w:val="center"/>
              <w:rPr>
                <w:rFonts w:ascii="Times New Roman" w:hAnsi="Times New Roman" w:cs="Times New Roman"/>
                <w:color w:val="000000"/>
                <w:sz w:val="19"/>
                <w:szCs w:val="19"/>
              </w:rPr>
            </w:pPr>
            <w:hyperlink r:id="rId133" w:history="1">
              <w:r w:rsidRPr="00716454">
                <w:rPr>
                  <w:rStyle w:val="Hyperlink"/>
                  <w:rFonts w:ascii="Times New Roman" w:hAnsi="Times New Roman" w:cs="Times New Roman"/>
                  <w:color w:val="663366"/>
                  <w:sz w:val="19"/>
                  <w:szCs w:val="19"/>
                </w:rPr>
                <w:t>Text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fullKeyboardControl</w:t>
            </w:r>
          </w:p>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fullMouseControl</w:t>
            </w:r>
          </w:p>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fullSwitchControl</w:t>
            </w:r>
          </w:p>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fullTouchControl</w:t>
            </w:r>
          </w:p>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fullVideoControl</w:t>
            </w:r>
          </w:p>
          <w:p w:rsidR="008D2D2B" w:rsidRPr="00716454" w:rsidRDefault="008D2D2B" w:rsidP="00A804E9">
            <w:pPr>
              <w:numPr>
                <w:ilvl w:val="0"/>
                <w:numId w:val="39"/>
              </w:numPr>
              <w:spacing w:before="100" w:beforeAutospacing="1" w:after="24" w:line="360" w:lineRule="atLeast"/>
              <w:ind w:left="384"/>
              <w:rPr>
                <w:rFonts w:ascii="Times New Roman" w:hAnsi="Times New Roman" w:cs="Times New Roman"/>
                <w:color w:val="000000"/>
                <w:sz w:val="19"/>
                <w:szCs w:val="19"/>
              </w:rPr>
            </w:pPr>
            <w:r w:rsidRPr="00716454">
              <w:rPr>
                <w:rFonts w:ascii="Times New Roman" w:hAnsi="Times New Roman" w:cs="Times New Roman"/>
                <w:color w:val="000000"/>
                <w:sz w:val="19"/>
                <w:szCs w:val="19"/>
              </w:rPr>
              <w:t>fullVoiceControl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D2D2B" w:rsidRPr="00716454" w:rsidRDefault="008D2D2B">
            <w:pPr>
              <w:spacing w:after="0" w:line="288" w:lineRule="atLeast"/>
              <w:rPr>
                <w:rFonts w:ascii="Times New Roman" w:hAnsi="Times New Roman" w:cs="Times New Roman"/>
                <w:color w:val="000000"/>
                <w:sz w:val="19"/>
                <w:szCs w:val="19"/>
              </w:rPr>
            </w:pPr>
            <w:r w:rsidRPr="00716454">
              <w:rPr>
                <w:rFonts w:ascii="Times New Roman" w:hAnsi="Times New Roman" w:cs="Times New Roman"/>
                <w:color w:val="000000"/>
                <w:sz w:val="19"/>
                <w:szCs w:val="19"/>
              </w:rPr>
              <w:t>Identifies one or more input methods that allow access to all of the application functionality.</w:t>
            </w:r>
          </w:p>
        </w:tc>
      </w:tr>
    </w:tbl>
    <w:p w:rsidR="008D2D2B" w:rsidRPr="00716454" w:rsidRDefault="008D2D2B" w:rsidP="006D5D50">
      <w:pPr>
        <w:spacing w:after="0" w:line="240" w:lineRule="auto"/>
        <w:rPr>
          <w:rFonts w:ascii="Times New Roman" w:eastAsiaTheme="minorHAnsi" w:hAnsi="Times New Roman" w:cs="Times New Roman"/>
          <w:b/>
          <w:color w:val="000000"/>
          <w:sz w:val="24"/>
          <w:szCs w:val="24"/>
          <w:lang w:eastAsia="en-IN"/>
        </w:rPr>
      </w:pPr>
    </w:p>
    <w:p w:rsidR="008D2D2B" w:rsidRPr="00716454" w:rsidRDefault="00716454" w:rsidP="00716454">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Source: WebSchemas/Accessibility (http://www.w3.org/wiki/WebSchemas/Accessibility)</w:t>
      </w:r>
    </w:p>
    <w:p w:rsidR="00716454" w:rsidRPr="00716454" w:rsidRDefault="00716454" w:rsidP="006D5D50">
      <w:pPr>
        <w:rPr>
          <w:rFonts w:ascii="Times New Roman" w:hAnsi="Times New Roman" w:cs="Times New Roman"/>
          <w:b/>
          <w:color w:val="000000"/>
          <w:sz w:val="24"/>
          <w:szCs w:val="24"/>
        </w:rPr>
      </w:pPr>
    </w:p>
    <w:p w:rsidR="003F7D01" w:rsidRPr="00716454" w:rsidRDefault="006D5D50" w:rsidP="006D5D50">
      <w:pPr>
        <w:rPr>
          <w:rFonts w:ascii="Times New Roman" w:hAnsi="Times New Roman" w:cs="Times New Roman"/>
          <w:b/>
          <w:bCs/>
          <w:color w:val="000000"/>
          <w:sz w:val="24"/>
          <w:szCs w:val="24"/>
        </w:rPr>
      </w:pPr>
      <w:r w:rsidRPr="00716454">
        <w:rPr>
          <w:rFonts w:ascii="Times New Roman" w:hAnsi="Times New Roman" w:cs="Times New Roman"/>
          <w:b/>
          <w:color w:val="000000"/>
          <w:sz w:val="24"/>
          <w:szCs w:val="24"/>
        </w:rPr>
        <w:lastRenderedPageBreak/>
        <w:t>2.11</w:t>
      </w:r>
      <w:r w:rsidRPr="00716454">
        <w:rPr>
          <w:rFonts w:ascii="Times New Roman" w:hAnsi="Times New Roman" w:cs="Times New Roman"/>
          <w:color w:val="000000"/>
          <w:sz w:val="24"/>
          <w:szCs w:val="24"/>
        </w:rPr>
        <w:t xml:space="preserve"> </w:t>
      </w:r>
      <w:r w:rsidRPr="00716454">
        <w:rPr>
          <w:rFonts w:ascii="Times New Roman" w:hAnsi="Times New Roman" w:cs="Times New Roman"/>
          <w:b/>
          <w:bCs/>
          <w:color w:val="000000"/>
          <w:sz w:val="24"/>
          <w:szCs w:val="24"/>
        </w:rPr>
        <w:t xml:space="preserve"> </w:t>
      </w:r>
      <w:r w:rsidR="003F7D01" w:rsidRPr="00716454">
        <w:rPr>
          <w:rFonts w:ascii="Times New Roman" w:hAnsi="Times New Roman" w:cs="Times New Roman"/>
          <w:b/>
          <w:bCs/>
          <w:color w:val="000000"/>
          <w:sz w:val="24"/>
          <w:szCs w:val="24"/>
        </w:rPr>
        <w:t>Difficulty</w:t>
      </w:r>
      <w:r w:rsidR="00C3536C" w:rsidRPr="00716454">
        <w:rPr>
          <w:rFonts w:ascii="Times New Roman" w:hAnsi="Times New Roman" w:cs="Times New Roman"/>
          <w:b/>
          <w:bCs/>
          <w:color w:val="000000"/>
          <w:sz w:val="24"/>
          <w:szCs w:val="24"/>
        </w:rPr>
        <w:t xml:space="preserve"> </w:t>
      </w:r>
      <w:r w:rsidR="003F7D01" w:rsidRPr="00716454">
        <w:rPr>
          <w:rFonts w:ascii="Times New Roman" w:hAnsi="Times New Roman" w:cs="Times New Roman"/>
          <w:b/>
          <w:bCs/>
          <w:color w:val="000000"/>
          <w:sz w:val="24"/>
          <w:szCs w:val="24"/>
        </w:rPr>
        <w:t>Level</w:t>
      </w:r>
    </w:p>
    <w:p w:rsidR="003F7D01" w:rsidRPr="00716454" w:rsidRDefault="003F7D01" w:rsidP="00F0088E">
      <w:pPr>
        <w:pStyle w:val="ListParagraph"/>
        <w:ind w:left="420"/>
        <w:rPr>
          <w:rFonts w:ascii="Times New Roman" w:hAnsi="Times New Roman" w:cs="Times New Roman"/>
          <w:b/>
          <w:bCs/>
          <w:color w:val="000000"/>
          <w:sz w:val="24"/>
          <w:szCs w:val="24"/>
        </w:rPr>
      </w:pPr>
    </w:p>
    <w:tbl>
      <w:tblPr>
        <w:tblW w:w="5000" w:type="pct"/>
        <w:tblCellSpacing w:w="15"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A0" w:firstRow="1" w:lastRow="0" w:firstColumn="1" w:lastColumn="0" w:noHBand="0" w:noVBand="0"/>
      </w:tblPr>
      <w:tblGrid>
        <w:gridCol w:w="2178"/>
        <w:gridCol w:w="5761"/>
      </w:tblGrid>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Name</w:t>
            </w:r>
          </w:p>
        </w:tc>
        <w:tc>
          <w:tcPr>
            <w:tcW w:w="5706"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difficultylevel</w:t>
            </w:r>
          </w:p>
        </w:tc>
      </w:tr>
      <w:tr w:rsidR="003F7D01" w:rsidRPr="00716454">
        <w:trPr>
          <w:tblCellSpacing w:w="15" w:type="dxa"/>
        </w:trPr>
        <w:tc>
          <w:tcPr>
            <w:tcW w:w="2182"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Label</w:t>
            </w:r>
          </w:p>
        </w:tc>
        <w:tc>
          <w:tcPr>
            <w:tcW w:w="5904"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difficultylevel</w:t>
            </w:r>
          </w:p>
        </w:tc>
      </w:tr>
      <w:tr w:rsidR="003F7D01" w:rsidRPr="00716454">
        <w:trPr>
          <w:tblCellSpacing w:w="15" w:type="dxa"/>
        </w:trPr>
        <w:tc>
          <w:tcPr>
            <w:tcW w:w="2182"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URI:</w:t>
            </w:r>
          </w:p>
        </w:tc>
        <w:tc>
          <w:tcPr>
            <w:tcW w:w="5904"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p>
        </w:tc>
      </w:tr>
      <w:tr w:rsidR="003F7D01" w:rsidRPr="00716454">
        <w:trPr>
          <w:tblCellSpacing w:w="15" w:type="dxa"/>
        </w:trPr>
        <w:tc>
          <w:tcPr>
            <w:tcW w:w="2182"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Definition:</w:t>
            </w:r>
          </w:p>
        </w:tc>
        <w:tc>
          <w:tcPr>
            <w:tcW w:w="5904"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sidRPr="00FD0BB8">
              <w:rPr>
                <w:rFonts w:ascii="Times New Roman" w:hAnsi="Times New Roman" w:cs="Times New Roman"/>
                <w:color w:val="000000"/>
                <w:sz w:val="24"/>
                <w:szCs w:val="24"/>
                <w:lang w:eastAsia="en-IN"/>
              </w:rPr>
              <w:t>Instances of this class represent difficulties.</w:t>
            </w:r>
          </w:p>
        </w:tc>
      </w:tr>
      <w:tr w:rsidR="003F7D01" w:rsidRPr="00716454">
        <w:trPr>
          <w:tblCellSpacing w:w="15" w:type="dxa"/>
        </w:trPr>
        <w:tc>
          <w:tcPr>
            <w:tcW w:w="2182"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Description:</w:t>
            </w:r>
          </w:p>
        </w:tc>
        <w:tc>
          <w:tcPr>
            <w:tcW w:w="5904"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sidRPr="00FD0BB8">
              <w:rPr>
                <w:rFonts w:ascii="Times New Roman" w:hAnsi="Times New Roman" w:cs="Times New Roman"/>
                <w:color w:val="000000"/>
                <w:sz w:val="24"/>
                <w:szCs w:val="24"/>
                <w:lang w:eastAsia="en-IN"/>
              </w:rPr>
              <w:t>How hard it is to work through this learning object for the typical target audience</w:t>
            </w:r>
          </w:p>
        </w:tc>
      </w:tr>
      <w:tr w:rsidR="003F7D01" w:rsidRPr="00716454">
        <w:trPr>
          <w:tblCellSpacing w:w="15" w:type="dxa"/>
        </w:trPr>
        <w:tc>
          <w:tcPr>
            <w:tcW w:w="2182"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Type of Term:</w:t>
            </w:r>
          </w:p>
        </w:tc>
        <w:tc>
          <w:tcPr>
            <w:tcW w:w="5904"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sidRPr="00FD0BB8">
              <w:rPr>
                <w:rFonts w:ascii="Times New Roman" w:hAnsi="Times New Roman" w:cs="Times New Roman"/>
                <w:color w:val="000000"/>
                <w:sz w:val="24"/>
                <w:szCs w:val="24"/>
                <w:lang w:eastAsia="en-IN"/>
              </w:rPr>
              <w:t>rdf:Property rdf:ID="difficulty"</w:t>
            </w: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Domain Includes:</w:t>
            </w:r>
          </w:p>
        </w:tc>
        <w:tc>
          <w:tcPr>
            <w:tcW w:w="5706"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Range Includes:</w:t>
            </w:r>
          </w:p>
        </w:tc>
        <w:tc>
          <w:tcPr>
            <w:tcW w:w="5706"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sidRPr="00FD0BB8">
              <w:rPr>
                <w:rFonts w:ascii="Times New Roman" w:hAnsi="Times New Roman" w:cs="Times New Roman"/>
                <w:color w:val="000000"/>
                <w:sz w:val="24"/>
                <w:szCs w:val="24"/>
                <w:lang w:eastAsia="en-IN"/>
              </w:rPr>
              <w:t>rdf:resource="#Difficulty"</w:t>
            </w: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Equivalent Property:</w:t>
            </w:r>
          </w:p>
        </w:tc>
        <w:tc>
          <w:tcPr>
            <w:tcW w:w="5706"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t>
            </w: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Is Defined By:</w:t>
            </w:r>
          </w:p>
        </w:tc>
        <w:tc>
          <w:tcPr>
            <w:tcW w:w="5706" w:type="dxa"/>
            <w:vAlign w:val="center"/>
          </w:tcPr>
          <w:p w:rsidR="003F7D01" w:rsidRPr="00716454" w:rsidRDefault="00FD0BB8" w:rsidP="005F4470">
            <w:pPr>
              <w:spacing w:after="0" w:line="240" w:lineRule="auto"/>
              <w:rPr>
                <w:rFonts w:ascii="Times New Roman" w:hAnsi="Times New Roman" w:cs="Times New Roman"/>
                <w:color w:val="000000"/>
                <w:sz w:val="24"/>
                <w:szCs w:val="24"/>
                <w:lang w:eastAsia="en-IN"/>
              </w:rPr>
            </w:pPr>
            <w:r w:rsidRPr="00FD0BB8">
              <w:rPr>
                <w:rFonts w:ascii="Times New Roman" w:hAnsi="Times New Roman" w:cs="Times New Roman"/>
                <w:color w:val="000000"/>
                <w:sz w:val="24"/>
                <w:szCs w:val="24"/>
                <w:lang w:eastAsia="en-IN"/>
              </w:rPr>
              <w:t>IEEE LTSC P1484.12.1 Learning Object Metadata</w:t>
            </w:r>
            <w:r w:rsidR="007E4765">
              <w:rPr>
                <w:rFonts w:ascii="Times New Roman" w:hAnsi="Times New Roman" w:cs="Times New Roman"/>
                <w:color w:val="000000"/>
                <w:sz w:val="24"/>
                <w:szCs w:val="24"/>
                <w:lang w:eastAsia="en-IN"/>
              </w:rPr>
              <w:t xml:space="preserve"> (LOM) specification</w:t>
            </w: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Date Issued:</w:t>
            </w:r>
          </w:p>
        </w:tc>
        <w:tc>
          <w:tcPr>
            <w:tcW w:w="5706"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p>
        </w:tc>
      </w:tr>
      <w:tr w:rsidR="003F7D01" w:rsidRPr="00716454" w:rsidTr="00FD0BB8">
        <w:trPr>
          <w:tblCellSpacing w:w="15" w:type="dxa"/>
        </w:trPr>
        <w:tc>
          <w:tcPr>
            <w:tcW w:w="2143"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Authority list</w:t>
            </w:r>
          </w:p>
        </w:tc>
        <w:tc>
          <w:tcPr>
            <w:tcW w:w="5706" w:type="dxa"/>
            <w:vAlign w:val="center"/>
          </w:tcPr>
          <w:p w:rsidR="003F7D01" w:rsidRPr="00716454" w:rsidRDefault="003F7D01" w:rsidP="005F4470">
            <w:pPr>
              <w:spacing w:after="0" w:line="24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Ref. Annex 2.11. Vocabulary for Difficulty Level</w:t>
            </w:r>
          </w:p>
        </w:tc>
      </w:tr>
    </w:tbl>
    <w:p w:rsidR="003F7D01" w:rsidRPr="00716454" w:rsidRDefault="003F7D01" w:rsidP="00F0088E">
      <w:pPr>
        <w:pStyle w:val="ListParagraph"/>
        <w:ind w:left="420"/>
        <w:rPr>
          <w:rFonts w:ascii="Times New Roman" w:hAnsi="Times New Roman" w:cs="Times New Roman"/>
          <w:b/>
          <w:bCs/>
          <w:color w:val="000000"/>
          <w:sz w:val="24"/>
          <w:szCs w:val="24"/>
        </w:rPr>
      </w:pPr>
    </w:p>
    <w:p w:rsidR="00FD0BB8" w:rsidRPr="00FD0BB8" w:rsidRDefault="00FD0BB8" w:rsidP="00FD0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FD0BB8">
        <w:rPr>
          <w:rFonts w:ascii="Courier New" w:hAnsi="Courier New" w:cs="Courier New"/>
          <w:color w:val="000000"/>
          <w:sz w:val="20"/>
          <w:szCs w:val="20"/>
        </w:rPr>
        <w:br/>
      </w: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7E4765" w:rsidRPr="00716454" w:rsidRDefault="007E4765"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FF1BAB" w:rsidRDefault="00FF1BAB" w:rsidP="00FF1BAB">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CHAPTER- </w:t>
      </w:r>
      <w:r>
        <w:rPr>
          <w:rFonts w:ascii="Times New Roman" w:hAnsi="Times New Roman" w:cs="Times New Roman"/>
          <w:b/>
          <w:bCs/>
          <w:color w:val="000000"/>
          <w:sz w:val="24"/>
          <w:szCs w:val="24"/>
          <w:lang w:eastAsia="en-IN"/>
        </w:rPr>
        <w:t>3</w:t>
      </w:r>
    </w:p>
    <w:p w:rsidR="00FF1BAB" w:rsidRDefault="00FF1BAB" w:rsidP="00FF1BAB">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FF1BAB" w:rsidRDefault="00FF1BAB" w:rsidP="00FF1BAB">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FF1BAB" w:rsidRPr="00716454" w:rsidRDefault="00FF1BAB" w:rsidP="00FF1BAB">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FF1BAB"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Pr>
          <w:rFonts w:ascii="Times New Roman" w:hAnsi="Times New Roman" w:cs="Times New Roman"/>
          <w:b/>
          <w:bCs/>
          <w:color w:val="000000"/>
          <w:sz w:val="24"/>
          <w:szCs w:val="24"/>
          <w:lang w:eastAsia="en-IN"/>
        </w:rPr>
        <w:t>MULTIMEDIA METADATA (MPEG 7)</w:t>
      </w:r>
    </w:p>
    <w:p w:rsidR="00877CFD" w:rsidRDefault="00FF1BAB" w:rsidP="00FF1BAB">
      <w:pPr>
        <w:spacing w:after="0" w:line="240" w:lineRule="auto"/>
        <w:rPr>
          <w:rFonts w:ascii="Times New Roman" w:hAnsi="Times New Roman" w:cs="Times New Roman"/>
          <w:b/>
          <w:bCs/>
          <w:color w:val="000000"/>
          <w:sz w:val="24"/>
          <w:szCs w:val="24"/>
          <w:lang w:eastAsia="en-IN"/>
        </w:rPr>
      </w:pPr>
      <w:r>
        <w:rPr>
          <w:rFonts w:ascii="Times New Roman" w:hAnsi="Times New Roman" w:cs="Times New Roman"/>
          <w:b/>
          <w:bCs/>
          <w:color w:val="000000"/>
          <w:sz w:val="24"/>
          <w:szCs w:val="24"/>
          <w:lang w:eastAsia="en-IN"/>
        </w:rPr>
        <w:br w:type="page"/>
      </w:r>
    </w:p>
    <w:p w:rsidR="00877CFD" w:rsidRDefault="00877CFD" w:rsidP="00877CFD">
      <w:pPr>
        <w:spacing w:after="0" w:line="240" w:lineRule="auto"/>
        <w:jc w:val="both"/>
        <w:rPr>
          <w:rFonts w:ascii="Times New Roman" w:hAnsi="Times New Roman" w:cs="Times New Roman"/>
          <w:color w:val="000000"/>
          <w:sz w:val="24"/>
          <w:szCs w:val="24"/>
          <w:lang w:eastAsia="en-IN"/>
        </w:rPr>
      </w:pPr>
      <w:bookmarkStart w:id="11" w:name="Introduction"/>
      <w:r w:rsidRPr="00877CFD">
        <w:rPr>
          <w:rFonts w:ascii="Times New Roman" w:hAnsi="Times New Roman" w:cs="Times New Roman"/>
          <w:color w:val="000000"/>
          <w:sz w:val="24"/>
          <w:szCs w:val="24"/>
          <w:lang w:eastAsia="en-IN"/>
        </w:rPr>
        <w:lastRenderedPageBreak/>
        <w:t xml:space="preserve">To </w:t>
      </w:r>
      <w:r>
        <w:rPr>
          <w:rFonts w:ascii="Times New Roman" w:hAnsi="Times New Roman" w:cs="Times New Roman"/>
          <w:color w:val="000000"/>
          <w:sz w:val="24"/>
          <w:szCs w:val="24"/>
          <w:lang w:eastAsia="en-IN"/>
        </w:rPr>
        <w:t xml:space="preserve">facilitate </w:t>
      </w:r>
      <w:r w:rsidRPr="00877CFD">
        <w:rPr>
          <w:rFonts w:ascii="Times New Roman" w:hAnsi="Times New Roman" w:cs="Times New Roman"/>
          <w:color w:val="000000"/>
          <w:sz w:val="24"/>
          <w:szCs w:val="24"/>
          <w:lang w:eastAsia="en-IN"/>
        </w:rPr>
        <w:t xml:space="preserve">the resource discovery of audiovisual documents over the </w:t>
      </w:r>
      <w:r>
        <w:rPr>
          <w:rFonts w:ascii="Times New Roman" w:hAnsi="Times New Roman" w:cs="Times New Roman"/>
          <w:color w:val="000000"/>
          <w:sz w:val="24"/>
          <w:szCs w:val="24"/>
          <w:lang w:eastAsia="en-IN"/>
        </w:rPr>
        <w:t>web</w:t>
      </w:r>
      <w:r w:rsidRPr="00877CFD">
        <w:rPr>
          <w:rFonts w:ascii="Times New Roman" w:hAnsi="Times New Roman" w:cs="Times New Roman"/>
          <w:color w:val="000000"/>
          <w:sz w:val="24"/>
          <w:szCs w:val="24"/>
          <w:lang w:eastAsia="en-IN"/>
        </w:rPr>
        <w:t xml:space="preserve">, it </w:t>
      </w:r>
      <w:r>
        <w:rPr>
          <w:rFonts w:ascii="Times New Roman" w:hAnsi="Times New Roman" w:cs="Times New Roman"/>
          <w:color w:val="000000"/>
          <w:sz w:val="24"/>
          <w:szCs w:val="24"/>
          <w:lang w:eastAsia="en-IN"/>
        </w:rPr>
        <w:t>is</w:t>
      </w:r>
      <w:r w:rsidRPr="00877CFD">
        <w:rPr>
          <w:rFonts w:ascii="Times New Roman" w:hAnsi="Times New Roman" w:cs="Times New Roman"/>
          <w:color w:val="000000"/>
          <w:sz w:val="24"/>
          <w:szCs w:val="24"/>
          <w:lang w:eastAsia="en-IN"/>
        </w:rPr>
        <w:t xml:space="preserve"> necessary to define content description standards or metadata standards for complex, multi-layered, time-dependent information-rich data streams. Th</w:t>
      </w:r>
      <w:r>
        <w:rPr>
          <w:rFonts w:ascii="Times New Roman" w:hAnsi="Times New Roman" w:cs="Times New Roman"/>
          <w:color w:val="000000"/>
          <w:sz w:val="24"/>
          <w:szCs w:val="24"/>
          <w:lang w:eastAsia="en-IN"/>
        </w:rPr>
        <w:t>is is the</w:t>
      </w:r>
      <w:r w:rsidRPr="00877CFD">
        <w:rPr>
          <w:rFonts w:ascii="Times New Roman" w:hAnsi="Times New Roman" w:cs="Times New Roman"/>
          <w:color w:val="000000"/>
          <w:sz w:val="24"/>
          <w:szCs w:val="24"/>
          <w:lang w:eastAsia="en-IN"/>
        </w:rPr>
        <w:t xml:space="preserve"> primary goal of the "Multimedia Content Description Interface" MPEG-7, under development by the MPEG group. </w:t>
      </w:r>
    </w:p>
    <w:p w:rsidR="00877CFD" w:rsidRDefault="00877CFD" w:rsidP="00877CFD">
      <w:pPr>
        <w:spacing w:after="0" w:line="240" w:lineRule="auto"/>
        <w:jc w:val="both"/>
        <w:rPr>
          <w:rFonts w:ascii="Times New Roman" w:hAnsi="Times New Roman" w:cs="Times New Roman"/>
          <w:color w:val="000000"/>
          <w:sz w:val="24"/>
          <w:szCs w:val="24"/>
          <w:lang w:eastAsia="en-IN"/>
        </w:rPr>
      </w:pPr>
    </w:p>
    <w:bookmarkEnd w:id="11"/>
    <w:p w:rsidR="0042728E" w:rsidRDefault="0042728E" w:rsidP="0042728E">
      <w:pPr>
        <w:spacing w:after="0" w:line="240" w:lineRule="auto"/>
        <w:jc w:val="both"/>
        <w:rPr>
          <w:rFonts w:ascii="Times New Roman" w:hAnsi="Times New Roman" w:cs="Times New Roman"/>
          <w:color w:val="000000"/>
          <w:sz w:val="24"/>
          <w:szCs w:val="24"/>
          <w:lang w:eastAsia="en-IN"/>
        </w:rPr>
      </w:pPr>
      <w:r w:rsidRPr="0042728E">
        <w:rPr>
          <w:rFonts w:ascii="Times New Roman" w:hAnsi="Times New Roman" w:cs="Times New Roman"/>
          <w:color w:val="000000"/>
          <w:sz w:val="24"/>
          <w:szCs w:val="24"/>
          <w:lang w:eastAsia="en-IN"/>
        </w:rPr>
        <w:t>MPEG-7, formally named "Multimedia Content Description Interface", is a standard for describing the multimedia content data that supports some degree of interpretation of the information’s meaning, which can be passed onto, or accessed by,</w:t>
      </w:r>
      <w:r>
        <w:rPr>
          <w:rFonts w:ascii="Times New Roman" w:hAnsi="Times New Roman" w:cs="Times New Roman"/>
          <w:color w:val="000000"/>
          <w:sz w:val="24"/>
          <w:szCs w:val="24"/>
          <w:lang w:eastAsia="en-IN"/>
        </w:rPr>
        <w:t xml:space="preserve"> a device or a computer code. - ISO/IEC 15938, </w:t>
      </w:r>
      <w:r w:rsidRPr="0042728E">
        <w:rPr>
          <w:rFonts w:ascii="Times New Roman" w:hAnsi="Times New Roman" w:cs="Times New Roman"/>
          <w:color w:val="000000"/>
          <w:sz w:val="24"/>
          <w:szCs w:val="24"/>
          <w:lang w:eastAsia="en-IN"/>
        </w:rPr>
        <w:t>Development since 1998, ISO standard 2001 (V1)</w:t>
      </w:r>
      <w:r>
        <w:rPr>
          <w:rFonts w:ascii="Times New Roman" w:hAnsi="Times New Roman" w:cs="Times New Roman"/>
          <w:color w:val="000000"/>
          <w:sz w:val="24"/>
          <w:szCs w:val="24"/>
          <w:lang w:eastAsia="en-IN"/>
        </w:rPr>
        <w:t>.</w:t>
      </w:r>
    </w:p>
    <w:p w:rsidR="0042728E" w:rsidRDefault="0042728E" w:rsidP="0042728E">
      <w:pPr>
        <w:spacing w:after="0" w:line="240" w:lineRule="auto"/>
        <w:jc w:val="both"/>
        <w:rPr>
          <w:rFonts w:ascii="Times New Roman" w:hAnsi="Times New Roman" w:cs="Times New Roman"/>
          <w:color w:val="000000"/>
          <w:sz w:val="24"/>
          <w:szCs w:val="24"/>
          <w:lang w:eastAsia="en-IN"/>
        </w:rPr>
      </w:pPr>
    </w:p>
    <w:p w:rsidR="0042728E" w:rsidRDefault="0042728E" w:rsidP="0042728E">
      <w:pPr>
        <w:spacing w:after="0" w:line="240" w:lineRule="auto"/>
        <w:jc w:val="both"/>
        <w:rPr>
          <w:rFonts w:ascii="Times New Roman" w:hAnsi="Times New Roman" w:cs="Times New Roman"/>
          <w:color w:val="000000"/>
          <w:sz w:val="24"/>
          <w:szCs w:val="24"/>
          <w:lang w:eastAsia="en-IN"/>
        </w:rPr>
      </w:pPr>
      <w:r w:rsidRPr="0042728E">
        <w:rPr>
          <w:rFonts w:ascii="Times New Roman" w:hAnsi="Times New Roman" w:cs="Times New Roman"/>
          <w:color w:val="000000"/>
          <w:sz w:val="24"/>
          <w:szCs w:val="24"/>
          <w:lang w:eastAsia="en-IN"/>
        </w:rPr>
        <w:t xml:space="preserve">A standard framework for describing all aspects of the content of a multimedia object </w:t>
      </w:r>
      <w:r>
        <w:rPr>
          <w:rFonts w:ascii="Times New Roman" w:hAnsi="Times New Roman" w:cs="Times New Roman"/>
          <w:color w:val="000000"/>
          <w:sz w:val="24"/>
          <w:szCs w:val="24"/>
          <w:lang w:eastAsia="en-IN"/>
        </w:rPr>
        <w:t>includes l</w:t>
      </w:r>
      <w:r w:rsidRPr="0042728E">
        <w:rPr>
          <w:rFonts w:ascii="Times New Roman" w:hAnsi="Times New Roman" w:cs="Times New Roman"/>
          <w:color w:val="000000"/>
          <w:sz w:val="24"/>
          <w:szCs w:val="24"/>
          <w:lang w:eastAsia="en-IN"/>
        </w:rPr>
        <w:t xml:space="preserve">ow-level descriptions of individual objects in a scene </w:t>
      </w:r>
      <w:r>
        <w:rPr>
          <w:rFonts w:ascii="Times New Roman" w:hAnsi="Times New Roman" w:cs="Times New Roman"/>
          <w:color w:val="000000"/>
          <w:sz w:val="24"/>
          <w:szCs w:val="24"/>
          <w:lang w:eastAsia="en-IN"/>
        </w:rPr>
        <w:t>and h</w:t>
      </w:r>
      <w:r w:rsidRPr="0042728E">
        <w:rPr>
          <w:rFonts w:ascii="Times New Roman" w:hAnsi="Times New Roman" w:cs="Times New Roman"/>
          <w:color w:val="000000"/>
          <w:sz w:val="24"/>
          <w:szCs w:val="24"/>
          <w:lang w:eastAsia="en-IN"/>
        </w:rPr>
        <w:t>igh-level a</w:t>
      </w:r>
      <w:r w:rsidR="0005104E">
        <w:rPr>
          <w:rFonts w:ascii="Times New Roman" w:hAnsi="Times New Roman" w:cs="Times New Roman"/>
          <w:color w:val="000000"/>
          <w:sz w:val="24"/>
          <w:szCs w:val="24"/>
          <w:lang w:eastAsia="en-IN"/>
        </w:rPr>
        <w:t>bstract descriptions of scenes, i</w:t>
      </w:r>
      <w:r w:rsidRPr="0042728E">
        <w:rPr>
          <w:rFonts w:ascii="Times New Roman" w:hAnsi="Times New Roman" w:cs="Times New Roman"/>
          <w:color w:val="000000"/>
          <w:sz w:val="24"/>
          <w:szCs w:val="24"/>
          <w:lang w:eastAsia="en-IN"/>
        </w:rPr>
        <w:t>nformation relate</w:t>
      </w:r>
      <w:r w:rsidR="0005104E">
        <w:rPr>
          <w:rFonts w:ascii="Times New Roman" w:hAnsi="Times New Roman" w:cs="Times New Roman"/>
          <w:color w:val="000000"/>
          <w:sz w:val="24"/>
          <w:szCs w:val="24"/>
          <w:lang w:eastAsia="en-IN"/>
        </w:rPr>
        <w:t>d to content usage, storage features, s</w:t>
      </w:r>
      <w:r w:rsidRPr="0042728E">
        <w:rPr>
          <w:rFonts w:ascii="Times New Roman" w:hAnsi="Times New Roman" w:cs="Times New Roman"/>
          <w:color w:val="000000"/>
          <w:sz w:val="24"/>
          <w:szCs w:val="24"/>
          <w:lang w:eastAsia="en-IN"/>
        </w:rPr>
        <w:t>tructural information</w:t>
      </w:r>
      <w:r w:rsidR="0005104E">
        <w:rPr>
          <w:rFonts w:ascii="Times New Roman" w:hAnsi="Times New Roman" w:cs="Times New Roman"/>
          <w:color w:val="000000"/>
          <w:sz w:val="24"/>
          <w:szCs w:val="24"/>
          <w:lang w:eastAsia="en-IN"/>
        </w:rPr>
        <w:t>. The main aim is to facilitate s</w:t>
      </w:r>
      <w:r w:rsidRPr="0042728E">
        <w:rPr>
          <w:rFonts w:ascii="Times New Roman" w:hAnsi="Times New Roman" w:cs="Times New Roman"/>
          <w:color w:val="000000"/>
          <w:sz w:val="24"/>
          <w:szCs w:val="24"/>
          <w:lang w:eastAsia="en-IN"/>
        </w:rPr>
        <w:t>earch, identify, filter, and browse audiovisual content</w:t>
      </w:r>
      <w:r w:rsidR="0005104E">
        <w:rPr>
          <w:rFonts w:ascii="Times New Roman" w:hAnsi="Times New Roman" w:cs="Times New Roman"/>
          <w:color w:val="000000"/>
          <w:sz w:val="24"/>
          <w:szCs w:val="24"/>
          <w:lang w:eastAsia="en-IN"/>
        </w:rPr>
        <w:t>.</w:t>
      </w:r>
    </w:p>
    <w:p w:rsidR="0042728E" w:rsidRDefault="0042728E" w:rsidP="00FF1BAB">
      <w:pPr>
        <w:spacing w:after="0" w:line="240" w:lineRule="auto"/>
        <w:rPr>
          <w:rFonts w:ascii="Times New Roman" w:hAnsi="Times New Roman" w:cs="Times New Roman"/>
          <w:color w:val="000000"/>
          <w:sz w:val="24"/>
          <w:szCs w:val="24"/>
          <w:lang w:eastAsia="en-IN"/>
        </w:rPr>
      </w:pPr>
    </w:p>
    <w:p w:rsidR="00FF1BAB" w:rsidRDefault="00FF1BAB" w:rsidP="00FF1BAB">
      <w:pPr>
        <w:spacing w:after="0" w:line="240" w:lineRule="auto"/>
        <w:rPr>
          <w:rFonts w:ascii="Times New Roman" w:hAnsi="Times New Roman" w:cs="Times New Roman"/>
          <w:color w:val="000000"/>
          <w:sz w:val="24"/>
          <w:szCs w:val="24"/>
          <w:lang w:eastAsia="en-IN"/>
        </w:rPr>
      </w:pPr>
      <w:r w:rsidRPr="00FF1BAB">
        <w:rPr>
          <w:rFonts w:ascii="Times New Roman" w:hAnsi="Times New Roman" w:cs="Times New Roman"/>
          <w:color w:val="000000"/>
          <w:sz w:val="24"/>
          <w:szCs w:val="24"/>
          <w:lang w:eastAsia="en-IN"/>
        </w:rPr>
        <w:t>MPEG-7 is a standard for describing features of multimedia content. It provides the world’s richest set of audio visual descriptions</w:t>
      </w:r>
      <w:r w:rsidRPr="00FF1BAB">
        <w:rPr>
          <w:rFonts w:ascii="Times New Roman" w:hAnsi="Times New Roman" w:cs="Times New Roman" w:hint="eastAsia"/>
          <w:color w:val="000000"/>
          <w:sz w:val="24"/>
          <w:szCs w:val="24"/>
          <w:lang w:eastAsia="en-IN"/>
        </w:rPr>
        <w:t>.</w:t>
      </w:r>
      <w:r w:rsidRPr="00FF1BAB">
        <w:rPr>
          <w:rFonts w:ascii="Times New Roman" w:hAnsi="Times New Roman" w:cs="Times New Roman"/>
          <w:color w:val="000000"/>
          <w:sz w:val="24"/>
          <w:szCs w:val="24"/>
          <w:lang w:eastAsia="en-IN"/>
        </w:rPr>
        <w:t xml:space="preserve"> MPEG-7 uniquely provides comprehensive standardised multimedia description tools for content. These descriptions are at three levels:</w:t>
      </w:r>
    </w:p>
    <w:p w:rsidR="00AC0686" w:rsidRPr="00FF1BAB" w:rsidRDefault="00AC0686" w:rsidP="00FF1BAB">
      <w:pPr>
        <w:spacing w:after="0" w:line="240" w:lineRule="auto"/>
        <w:rPr>
          <w:rFonts w:ascii="Times New Roman" w:hAnsi="Times New Roman" w:cs="Times New Roman"/>
          <w:color w:val="000000"/>
          <w:sz w:val="24"/>
          <w:szCs w:val="24"/>
          <w:lang w:eastAsia="en-IN"/>
        </w:rPr>
      </w:pPr>
    </w:p>
    <w:p w:rsidR="00FF1BAB" w:rsidRPr="00FF1BAB" w:rsidRDefault="00FF1BAB" w:rsidP="00A804E9">
      <w:pPr>
        <w:pStyle w:val="ListParagraph"/>
        <w:numPr>
          <w:ilvl w:val="0"/>
          <w:numId w:val="41"/>
        </w:numPr>
        <w:spacing w:after="0" w:line="240" w:lineRule="auto"/>
        <w:rPr>
          <w:rFonts w:ascii="Times New Roman" w:hAnsi="Times New Roman" w:cs="Times New Roman"/>
          <w:color w:val="000000"/>
          <w:sz w:val="24"/>
          <w:szCs w:val="24"/>
          <w:lang w:eastAsia="en-IN"/>
        </w:rPr>
      </w:pPr>
      <w:r w:rsidRPr="00FF1BAB">
        <w:rPr>
          <w:rFonts w:ascii="Times New Roman" w:hAnsi="Times New Roman" w:cs="Times New Roman"/>
          <w:color w:val="000000"/>
          <w:sz w:val="24"/>
          <w:szCs w:val="24"/>
          <w:lang w:eastAsia="en-IN"/>
        </w:rPr>
        <w:t>the catalogue level (e.g. title, creator, rights)</w:t>
      </w:r>
    </w:p>
    <w:p w:rsidR="00FF1BAB" w:rsidRPr="00FF1BAB" w:rsidRDefault="00FF1BAB" w:rsidP="00A804E9">
      <w:pPr>
        <w:pStyle w:val="ListParagraph"/>
        <w:numPr>
          <w:ilvl w:val="0"/>
          <w:numId w:val="41"/>
        </w:numPr>
        <w:spacing w:after="0" w:line="240" w:lineRule="auto"/>
        <w:rPr>
          <w:rFonts w:ascii="Times New Roman" w:hAnsi="Times New Roman" w:cs="Times New Roman"/>
          <w:color w:val="000000"/>
          <w:sz w:val="24"/>
          <w:szCs w:val="24"/>
          <w:lang w:eastAsia="en-IN"/>
        </w:rPr>
      </w:pPr>
      <w:r w:rsidRPr="00FF1BAB">
        <w:rPr>
          <w:rFonts w:ascii="Times New Roman" w:hAnsi="Times New Roman" w:cs="Times New Roman"/>
          <w:color w:val="000000"/>
          <w:sz w:val="24"/>
          <w:szCs w:val="24"/>
          <w:lang w:eastAsia="en-IN"/>
        </w:rPr>
        <w:t xml:space="preserve">the semantic level (who, what, when, where information about objects and events) and </w:t>
      </w:r>
    </w:p>
    <w:p w:rsidR="00FF1BAB" w:rsidRPr="00FF1BAB" w:rsidRDefault="00FF1BAB" w:rsidP="00A804E9">
      <w:pPr>
        <w:pStyle w:val="ListParagraph"/>
        <w:numPr>
          <w:ilvl w:val="0"/>
          <w:numId w:val="41"/>
        </w:numPr>
        <w:spacing w:after="0" w:line="240" w:lineRule="auto"/>
        <w:rPr>
          <w:rFonts w:ascii="Times New Roman" w:hAnsi="Times New Roman" w:cs="Times New Roman"/>
          <w:color w:val="000000"/>
          <w:sz w:val="24"/>
          <w:szCs w:val="24"/>
          <w:lang w:eastAsia="en-IN"/>
        </w:rPr>
      </w:pPr>
      <w:r w:rsidRPr="00FF1BAB">
        <w:rPr>
          <w:rFonts w:ascii="Times New Roman" w:hAnsi="Times New Roman" w:cs="Times New Roman"/>
          <w:color w:val="000000"/>
          <w:sz w:val="24"/>
          <w:szCs w:val="24"/>
          <w:lang w:eastAsia="en-IN"/>
        </w:rPr>
        <w:t xml:space="preserve">the structural level (spatio-temporal region, color histogram, timbre of an recorded instrument, texture) </w:t>
      </w:r>
    </w:p>
    <w:p w:rsidR="00FF1BAB" w:rsidRPr="00FF1BAB" w:rsidRDefault="00FF1BAB" w:rsidP="00FF1BAB">
      <w:pPr>
        <w:spacing w:after="0" w:line="240" w:lineRule="auto"/>
        <w:rPr>
          <w:rFonts w:ascii="Times New Roman" w:hAnsi="Times New Roman" w:cs="Times New Roman"/>
          <w:color w:val="000000"/>
          <w:sz w:val="24"/>
          <w:szCs w:val="24"/>
          <w:lang w:eastAsia="en-IN"/>
        </w:rPr>
      </w:pPr>
    </w:p>
    <w:p w:rsidR="00FF1BAB" w:rsidRPr="00FF1BAB" w:rsidRDefault="00FF1BAB" w:rsidP="00FF1BAB">
      <w:pPr>
        <w:spacing w:after="0" w:line="240" w:lineRule="auto"/>
        <w:rPr>
          <w:rFonts w:ascii="Times New Roman" w:hAnsi="Times New Roman" w:cs="Times New Roman"/>
          <w:color w:val="000000"/>
          <w:sz w:val="24"/>
          <w:szCs w:val="24"/>
          <w:lang w:eastAsia="en-IN"/>
        </w:rPr>
      </w:pPr>
    </w:p>
    <w:p w:rsidR="00877CFD" w:rsidRDefault="00FF1BAB" w:rsidP="00FF1BAB">
      <w:pPr>
        <w:spacing w:after="0" w:line="240" w:lineRule="auto"/>
        <w:jc w:val="both"/>
        <w:rPr>
          <w:rFonts w:ascii="Times New Roman" w:hAnsi="Times New Roman" w:cs="Times New Roman"/>
          <w:color w:val="000000"/>
          <w:sz w:val="24"/>
          <w:szCs w:val="24"/>
          <w:lang w:eastAsia="en-IN"/>
        </w:rPr>
      </w:pPr>
      <w:r w:rsidRPr="00FF1BAB">
        <w:rPr>
          <w:rFonts w:ascii="Times New Roman" w:hAnsi="Times New Roman" w:cs="Times New Roman"/>
          <w:color w:val="000000"/>
          <w:sz w:val="24"/>
          <w:szCs w:val="24"/>
          <w:lang w:eastAsia="en-IN"/>
        </w:rPr>
        <w:t>MPEG-7 uses the basic concepts</w:t>
      </w:r>
      <w:r w:rsidR="00877CFD">
        <w:rPr>
          <w:rFonts w:ascii="Times New Roman" w:hAnsi="Times New Roman" w:cs="Times New Roman"/>
          <w:color w:val="000000"/>
          <w:sz w:val="24"/>
          <w:szCs w:val="24"/>
          <w:lang w:eastAsia="en-IN"/>
        </w:rPr>
        <w:t>:</w:t>
      </w:r>
    </w:p>
    <w:p w:rsidR="00877CFD" w:rsidRDefault="00877CFD" w:rsidP="00FF1BAB">
      <w:pPr>
        <w:spacing w:after="0" w:line="240" w:lineRule="auto"/>
        <w:jc w:val="both"/>
        <w:rPr>
          <w:rFonts w:ascii="Times New Roman" w:hAnsi="Times New Roman" w:cs="Times New Roman"/>
          <w:color w:val="000000"/>
          <w:sz w:val="24"/>
          <w:szCs w:val="24"/>
          <w:lang w:eastAsia="en-IN"/>
        </w:rPr>
      </w:pPr>
    </w:p>
    <w:p w:rsidR="00877CFD" w:rsidRDefault="00FF1BAB" w:rsidP="00A804E9">
      <w:pPr>
        <w:pStyle w:val="ListParagraph"/>
        <w:numPr>
          <w:ilvl w:val="0"/>
          <w:numId w:val="42"/>
        </w:numPr>
        <w:spacing w:after="0" w:line="240" w:lineRule="auto"/>
        <w:jc w:val="both"/>
        <w:rPr>
          <w:rFonts w:ascii="Times New Roman" w:hAnsi="Times New Roman" w:cs="Times New Roman"/>
          <w:color w:val="000000"/>
          <w:sz w:val="24"/>
          <w:szCs w:val="24"/>
          <w:lang w:eastAsia="en-IN"/>
        </w:rPr>
      </w:pPr>
      <w:r w:rsidRPr="00877CFD">
        <w:rPr>
          <w:rFonts w:ascii="Times New Roman" w:hAnsi="Times New Roman" w:cs="Times New Roman"/>
          <w:color w:val="000000"/>
          <w:sz w:val="24"/>
          <w:szCs w:val="24"/>
          <w:lang w:eastAsia="en-IN"/>
        </w:rPr>
        <w:t>'Descriptors' that define the syntax and the semantics of each feature or metadata element</w:t>
      </w:r>
      <w:r w:rsidR="00877CFD">
        <w:rPr>
          <w:rFonts w:ascii="Times New Roman" w:hAnsi="Times New Roman" w:cs="Times New Roman"/>
          <w:color w:val="000000"/>
          <w:sz w:val="24"/>
          <w:szCs w:val="24"/>
          <w:lang w:eastAsia="en-IN"/>
        </w:rPr>
        <w:t xml:space="preserve">. </w:t>
      </w:r>
      <w:r w:rsidRPr="00877CFD">
        <w:rPr>
          <w:rFonts w:ascii="Times New Roman" w:hAnsi="Times New Roman" w:cs="Times New Roman"/>
          <w:color w:val="000000"/>
          <w:sz w:val="24"/>
          <w:szCs w:val="24"/>
          <w:lang w:eastAsia="en-IN"/>
        </w:rPr>
        <w:t xml:space="preserve"> </w:t>
      </w:r>
      <w:r w:rsidR="00877CFD" w:rsidRPr="00FF1BAB">
        <w:rPr>
          <w:rFonts w:ascii="Times New Roman" w:hAnsi="Times New Roman" w:cs="Times New Roman"/>
          <w:color w:val="000000"/>
          <w:sz w:val="24"/>
          <w:szCs w:val="24"/>
          <w:lang w:eastAsia="en-IN"/>
        </w:rPr>
        <w:t>Descriptors are intended to apply at different levels of abstraction, e.g. from low-level visual features like shape, size, texture and colour to high level 'semantic' information, e.g. about abstract concepts, events, genres, etc.</w:t>
      </w:r>
    </w:p>
    <w:p w:rsidR="00877CFD" w:rsidRPr="00877CFD" w:rsidRDefault="00FF1BAB" w:rsidP="00A804E9">
      <w:pPr>
        <w:pStyle w:val="ListParagraph"/>
        <w:numPr>
          <w:ilvl w:val="0"/>
          <w:numId w:val="42"/>
        </w:numPr>
        <w:spacing w:after="0" w:line="240" w:lineRule="auto"/>
        <w:jc w:val="both"/>
        <w:rPr>
          <w:rFonts w:ascii="Times New Roman" w:hAnsi="Times New Roman" w:cs="Times New Roman"/>
          <w:color w:val="000000"/>
          <w:sz w:val="24"/>
          <w:szCs w:val="24"/>
          <w:lang w:eastAsia="en-IN"/>
        </w:rPr>
      </w:pPr>
      <w:r w:rsidRPr="00877CFD">
        <w:rPr>
          <w:rFonts w:ascii="Times New Roman" w:hAnsi="Times New Roman" w:cs="Times New Roman"/>
          <w:color w:val="000000"/>
          <w:sz w:val="24"/>
          <w:szCs w:val="24"/>
          <w:lang w:eastAsia="en-IN"/>
        </w:rPr>
        <w:t>'Description Schemes' that specify the structure and semantics of the rel</w:t>
      </w:r>
      <w:r w:rsidR="00877CFD">
        <w:rPr>
          <w:rFonts w:ascii="Times New Roman" w:hAnsi="Times New Roman" w:cs="Times New Roman"/>
          <w:color w:val="000000"/>
          <w:sz w:val="24"/>
          <w:szCs w:val="24"/>
          <w:lang w:eastAsia="en-IN"/>
        </w:rPr>
        <w:t xml:space="preserve">ationships between components. </w:t>
      </w:r>
    </w:p>
    <w:p w:rsidR="00FF1BAB" w:rsidRPr="00877CFD" w:rsidRDefault="00FF1BAB" w:rsidP="00A804E9">
      <w:pPr>
        <w:pStyle w:val="ListParagraph"/>
        <w:numPr>
          <w:ilvl w:val="0"/>
          <w:numId w:val="42"/>
        </w:numPr>
        <w:spacing w:after="0" w:line="240" w:lineRule="auto"/>
        <w:jc w:val="both"/>
        <w:rPr>
          <w:rFonts w:ascii="Times New Roman" w:hAnsi="Times New Roman" w:cs="Times New Roman"/>
          <w:color w:val="000000"/>
          <w:sz w:val="24"/>
          <w:szCs w:val="24"/>
          <w:lang w:eastAsia="en-IN"/>
        </w:rPr>
      </w:pPr>
      <w:r w:rsidRPr="00877CFD">
        <w:rPr>
          <w:rFonts w:ascii="Times New Roman" w:hAnsi="Times New Roman" w:cs="Times New Roman"/>
          <w:color w:val="000000"/>
          <w:sz w:val="24"/>
          <w:szCs w:val="24"/>
          <w:lang w:eastAsia="en-IN"/>
        </w:rPr>
        <w:t xml:space="preserve">'Description Definition Language' (DDL) that provides a syntax for the express, combine, extend and refine Descriptors and Description Schemes. </w:t>
      </w:r>
      <w:r w:rsidR="00877CFD" w:rsidRPr="00FF1BAB">
        <w:rPr>
          <w:rFonts w:ascii="Times New Roman" w:hAnsi="Times New Roman" w:cs="Times New Roman"/>
          <w:color w:val="000000"/>
          <w:sz w:val="24"/>
          <w:szCs w:val="24"/>
          <w:lang w:eastAsia="en-IN"/>
        </w:rPr>
        <w:t>Description Definition Language (DDL) is based on the</w:t>
      </w:r>
      <w:r w:rsidR="00877CFD" w:rsidRPr="00FF1BAB">
        <w:rPr>
          <w:rFonts w:ascii="Times New Roman" w:hAnsi="Times New Roman" w:cs="Times New Roman"/>
          <w:sz w:val="24"/>
          <w:szCs w:val="24"/>
          <w:lang w:eastAsia="en-IN"/>
        </w:rPr>
        <w:t> </w:t>
      </w:r>
      <w:hyperlink r:id="rId134" w:history="1">
        <w:r w:rsidR="00877CFD" w:rsidRPr="00FF1BAB">
          <w:rPr>
            <w:rFonts w:ascii="Times New Roman" w:hAnsi="Times New Roman" w:cs="Times New Roman"/>
            <w:color w:val="000000"/>
            <w:sz w:val="24"/>
            <w:szCs w:val="24"/>
            <w:lang w:eastAsia="en-IN"/>
          </w:rPr>
          <w:t>XML Schema language</w:t>
        </w:r>
      </w:hyperlink>
      <w:r w:rsidR="00877CFD" w:rsidRPr="00FF1BAB">
        <w:rPr>
          <w:rFonts w:ascii="Times New Roman" w:hAnsi="Times New Roman" w:cs="Times New Roman"/>
          <w:color w:val="000000"/>
          <w:sz w:val="24"/>
          <w:szCs w:val="24"/>
          <w:lang w:eastAsia="en-IN"/>
        </w:rPr>
        <w:t>.</w:t>
      </w:r>
    </w:p>
    <w:p w:rsidR="00FF1BAB" w:rsidRDefault="00FF1BAB" w:rsidP="00FF1BAB">
      <w:pPr>
        <w:spacing w:after="0" w:line="240" w:lineRule="auto"/>
        <w:jc w:val="both"/>
        <w:rPr>
          <w:rFonts w:ascii="Times New Roman" w:hAnsi="Times New Roman" w:cs="Times New Roman"/>
          <w:color w:val="000000"/>
          <w:sz w:val="24"/>
          <w:szCs w:val="24"/>
          <w:lang w:eastAsia="en-IN"/>
        </w:rPr>
      </w:pPr>
    </w:p>
    <w:p w:rsidR="00877CFD" w:rsidRDefault="00877CFD" w:rsidP="00FF1BAB">
      <w:pPr>
        <w:spacing w:after="0" w:line="240" w:lineRule="auto"/>
        <w:jc w:val="both"/>
        <w:rPr>
          <w:rFonts w:ascii="Times New Roman" w:hAnsi="Times New Roman" w:cs="Times New Roman"/>
          <w:color w:val="000000"/>
          <w:sz w:val="24"/>
          <w:szCs w:val="24"/>
          <w:lang w:eastAsia="en-IN"/>
        </w:rPr>
      </w:pPr>
    </w:p>
    <w:p w:rsidR="0005104E" w:rsidRPr="0005104E" w:rsidRDefault="0005104E" w:rsidP="0005104E">
      <w:pPr>
        <w:spacing w:after="0" w:line="240" w:lineRule="auto"/>
        <w:ind w:left="60"/>
        <w:jc w:val="both"/>
        <w:rPr>
          <w:rFonts w:ascii="Times New Roman" w:hAnsi="Times New Roman" w:cs="Times New Roman"/>
          <w:color w:val="000000"/>
          <w:sz w:val="24"/>
          <w:szCs w:val="24"/>
          <w:lang w:eastAsia="en-IN"/>
        </w:rPr>
      </w:pPr>
      <w:r w:rsidRPr="0005104E">
        <w:rPr>
          <w:rFonts w:ascii="Times New Roman" w:hAnsi="Times New Roman" w:cs="Times New Roman"/>
          <w:color w:val="000000"/>
          <w:sz w:val="24"/>
          <w:szCs w:val="24"/>
          <w:lang w:eastAsia="en-IN"/>
        </w:rPr>
        <w:t xml:space="preserve">System tools of MPEG 7 support binary coded representation for </w:t>
      </w:r>
    </w:p>
    <w:p w:rsidR="0005104E" w:rsidRDefault="0005104E" w:rsidP="00AC0686">
      <w:pPr>
        <w:spacing w:after="0" w:line="240" w:lineRule="auto"/>
        <w:jc w:val="both"/>
      </w:pPr>
    </w:p>
    <w:p w:rsidR="0005104E" w:rsidRDefault="0005104E" w:rsidP="0005104E">
      <w:pPr>
        <w:spacing w:after="0" w:line="240" w:lineRule="auto"/>
        <w:ind w:left="540"/>
        <w:jc w:val="both"/>
        <w:rPr>
          <w:rFonts w:ascii="Times New Roman" w:hAnsi="Times New Roman" w:cs="Times New Roman"/>
          <w:color w:val="000000"/>
          <w:sz w:val="24"/>
          <w:szCs w:val="24"/>
          <w:lang w:eastAsia="en-IN"/>
        </w:rPr>
      </w:pPr>
      <w:r>
        <w:t xml:space="preserve">• </w:t>
      </w:r>
      <w:r w:rsidRPr="0005104E">
        <w:rPr>
          <w:rFonts w:ascii="Times New Roman" w:hAnsi="Times New Roman" w:cs="Times New Roman"/>
          <w:color w:val="000000"/>
          <w:sz w:val="24"/>
          <w:szCs w:val="24"/>
          <w:lang w:eastAsia="en-IN"/>
        </w:rPr>
        <w:t xml:space="preserve">efficient storage and transmission, </w:t>
      </w:r>
    </w:p>
    <w:p w:rsidR="0005104E" w:rsidRDefault="0005104E" w:rsidP="0005104E">
      <w:pPr>
        <w:spacing w:after="0" w:line="240" w:lineRule="auto"/>
        <w:ind w:left="540"/>
        <w:jc w:val="both"/>
        <w:rPr>
          <w:rFonts w:ascii="Times New Roman" w:hAnsi="Times New Roman" w:cs="Times New Roman"/>
          <w:color w:val="000000"/>
          <w:sz w:val="24"/>
          <w:szCs w:val="24"/>
          <w:lang w:eastAsia="en-IN"/>
        </w:rPr>
      </w:pPr>
      <w:r w:rsidRPr="0005104E">
        <w:rPr>
          <w:rFonts w:ascii="Times New Roman" w:hAnsi="Times New Roman" w:cs="Times New Roman"/>
          <w:color w:val="000000"/>
          <w:sz w:val="24"/>
          <w:szCs w:val="24"/>
          <w:lang w:eastAsia="en-IN"/>
        </w:rPr>
        <w:t xml:space="preserve">• transmission mechanisms, </w:t>
      </w:r>
    </w:p>
    <w:p w:rsidR="0005104E" w:rsidRDefault="0005104E" w:rsidP="0005104E">
      <w:pPr>
        <w:spacing w:after="0" w:line="240" w:lineRule="auto"/>
        <w:ind w:left="540"/>
        <w:jc w:val="both"/>
        <w:rPr>
          <w:rFonts w:ascii="Times New Roman" w:hAnsi="Times New Roman" w:cs="Times New Roman"/>
          <w:color w:val="000000"/>
          <w:sz w:val="24"/>
          <w:szCs w:val="24"/>
          <w:lang w:eastAsia="en-IN"/>
        </w:rPr>
      </w:pPr>
      <w:r w:rsidRPr="0005104E">
        <w:rPr>
          <w:rFonts w:ascii="Times New Roman" w:hAnsi="Times New Roman" w:cs="Times New Roman"/>
          <w:color w:val="000000"/>
          <w:sz w:val="24"/>
          <w:szCs w:val="24"/>
          <w:lang w:eastAsia="en-IN"/>
        </w:rPr>
        <w:t xml:space="preserve">• multiplexing of descriptions, </w:t>
      </w:r>
    </w:p>
    <w:p w:rsidR="0005104E" w:rsidRDefault="0005104E" w:rsidP="0005104E">
      <w:pPr>
        <w:spacing w:after="0" w:line="240" w:lineRule="auto"/>
        <w:ind w:left="540"/>
        <w:jc w:val="both"/>
        <w:rPr>
          <w:rFonts w:ascii="Times New Roman" w:hAnsi="Times New Roman" w:cs="Times New Roman"/>
          <w:color w:val="000000"/>
          <w:sz w:val="24"/>
          <w:szCs w:val="24"/>
          <w:lang w:eastAsia="en-IN"/>
        </w:rPr>
      </w:pPr>
      <w:r w:rsidRPr="0005104E">
        <w:rPr>
          <w:rFonts w:ascii="Times New Roman" w:hAnsi="Times New Roman" w:cs="Times New Roman"/>
          <w:color w:val="000000"/>
          <w:sz w:val="24"/>
          <w:szCs w:val="24"/>
          <w:lang w:eastAsia="en-IN"/>
        </w:rPr>
        <w:lastRenderedPageBreak/>
        <w:t xml:space="preserve">• synchronization of descriptions with content, </w:t>
      </w:r>
    </w:p>
    <w:p w:rsidR="0042728E" w:rsidRPr="0005104E" w:rsidRDefault="0005104E" w:rsidP="0005104E">
      <w:pPr>
        <w:spacing w:after="0" w:line="240" w:lineRule="auto"/>
        <w:ind w:left="540"/>
        <w:jc w:val="both"/>
        <w:rPr>
          <w:rFonts w:ascii="Times New Roman" w:hAnsi="Times New Roman" w:cs="Times New Roman"/>
          <w:color w:val="000000"/>
          <w:sz w:val="24"/>
          <w:szCs w:val="24"/>
          <w:lang w:eastAsia="en-IN"/>
        </w:rPr>
      </w:pPr>
      <w:r w:rsidRPr="0005104E">
        <w:rPr>
          <w:rFonts w:ascii="Times New Roman" w:hAnsi="Times New Roman" w:cs="Times New Roman"/>
          <w:color w:val="000000"/>
          <w:sz w:val="24"/>
          <w:szCs w:val="24"/>
          <w:lang w:eastAsia="en-IN"/>
        </w:rPr>
        <w:t>• management and protection of intellectual property</w:t>
      </w:r>
    </w:p>
    <w:p w:rsidR="0042728E" w:rsidRDefault="0042728E" w:rsidP="00AC0686">
      <w:pPr>
        <w:spacing w:after="0" w:line="240" w:lineRule="auto"/>
        <w:jc w:val="both"/>
        <w:rPr>
          <w:rFonts w:ascii="Times New Roman" w:hAnsi="Times New Roman" w:cs="Times New Roman"/>
          <w:color w:val="000000"/>
          <w:sz w:val="27"/>
          <w:szCs w:val="27"/>
        </w:rPr>
      </w:pPr>
    </w:p>
    <w:p w:rsidR="005A17C2" w:rsidRPr="005A17C2" w:rsidRDefault="0005104E" w:rsidP="005A17C2">
      <w:pPr>
        <w:spacing w:after="0" w:line="240" w:lineRule="auto"/>
        <w:ind w:left="60"/>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standards are categorized </w:t>
      </w:r>
      <w:r w:rsidR="005A17C2" w:rsidRPr="005A17C2">
        <w:rPr>
          <w:rFonts w:ascii="Times New Roman" w:hAnsi="Times New Roman" w:cs="Times New Roman"/>
          <w:color w:val="000000"/>
          <w:sz w:val="24"/>
          <w:szCs w:val="24"/>
          <w:lang w:eastAsia="en-IN"/>
        </w:rPr>
        <w:t>into following part</w:t>
      </w:r>
      <w:r w:rsidRPr="005A17C2">
        <w:rPr>
          <w:rFonts w:ascii="Times New Roman" w:hAnsi="Times New Roman" w:cs="Times New Roman"/>
          <w:color w:val="000000"/>
          <w:sz w:val="24"/>
          <w:szCs w:val="24"/>
          <w:lang w:eastAsia="en-IN"/>
        </w:rPr>
        <w:t>s</w:t>
      </w:r>
      <w:r w:rsidR="005A17C2" w:rsidRPr="005A17C2">
        <w:rPr>
          <w:rFonts w:ascii="Times New Roman" w:hAnsi="Times New Roman" w:cs="Times New Roman"/>
          <w:color w:val="000000"/>
          <w:sz w:val="24"/>
          <w:szCs w:val="24"/>
          <w:lang w:eastAsia="en-IN"/>
        </w:rPr>
        <w:t>:</w:t>
      </w:r>
    </w:p>
    <w:p w:rsidR="005A17C2" w:rsidRDefault="005A17C2" w:rsidP="00AC0686">
      <w:pPr>
        <w:spacing w:after="0" w:line="240" w:lineRule="auto"/>
        <w:jc w:val="both"/>
        <w:rPr>
          <w:rFonts w:ascii="Times New Roman" w:hAnsi="Times New Roman" w:cs="Times New Roman"/>
          <w:color w:val="000000"/>
          <w:sz w:val="27"/>
          <w:szCs w:val="27"/>
        </w:rPr>
      </w:pP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Systems – binary encoding format, terminal architecture.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Description Definition Language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Visual – DT for Visual descriptions.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Audio – DT for Audio descriptions.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Multimedia Description Schemes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Reference Software </w:t>
      </w:r>
    </w:p>
    <w:p w:rsidR="005A17C2"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 xml:space="preserve">MPEG-7 Conformance Testing </w:t>
      </w:r>
    </w:p>
    <w:p w:rsidR="0005104E" w:rsidRPr="005A17C2" w:rsidRDefault="0005104E" w:rsidP="00A804E9">
      <w:pPr>
        <w:pStyle w:val="ListParagraph"/>
        <w:numPr>
          <w:ilvl w:val="0"/>
          <w:numId w:val="43"/>
        </w:numPr>
        <w:spacing w:after="0" w:line="240" w:lineRule="auto"/>
        <w:jc w:val="both"/>
        <w:rPr>
          <w:rFonts w:ascii="Times New Roman" w:hAnsi="Times New Roman" w:cs="Times New Roman"/>
          <w:color w:val="000000"/>
          <w:sz w:val="24"/>
          <w:szCs w:val="24"/>
          <w:lang w:eastAsia="en-IN"/>
        </w:rPr>
      </w:pPr>
      <w:r w:rsidRPr="005A17C2">
        <w:rPr>
          <w:rFonts w:ascii="Times New Roman" w:hAnsi="Times New Roman" w:cs="Times New Roman"/>
          <w:color w:val="000000"/>
          <w:sz w:val="24"/>
          <w:szCs w:val="24"/>
          <w:lang w:eastAsia="en-IN"/>
        </w:rPr>
        <w:t>MPEG-7 Extraction and use of descriptions – informative</w:t>
      </w:r>
    </w:p>
    <w:p w:rsidR="0005104E" w:rsidRPr="005A17C2" w:rsidRDefault="0005104E" w:rsidP="005A17C2">
      <w:pPr>
        <w:spacing w:after="0" w:line="240" w:lineRule="auto"/>
        <w:ind w:left="540"/>
        <w:jc w:val="both"/>
        <w:rPr>
          <w:rFonts w:ascii="Times New Roman" w:hAnsi="Times New Roman" w:cs="Times New Roman"/>
          <w:color w:val="000000"/>
          <w:sz w:val="24"/>
          <w:szCs w:val="24"/>
          <w:lang w:eastAsia="en-IN"/>
        </w:rPr>
      </w:pPr>
    </w:p>
    <w:p w:rsidR="007C7A18" w:rsidRDefault="005A17C2" w:rsidP="00AC0686">
      <w:pPr>
        <w:spacing w:after="0" w:line="240" w:lineRule="auto"/>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MPEG-7 Visual Component </w:t>
      </w:r>
      <w:r w:rsidR="007C7A18">
        <w:rPr>
          <w:rFonts w:ascii="Times New Roman" w:hAnsi="Times New Roman" w:cs="Times New Roman"/>
          <w:color w:val="000000"/>
          <w:sz w:val="24"/>
          <w:szCs w:val="24"/>
        </w:rPr>
        <w:t>comprises s</w:t>
      </w:r>
      <w:r w:rsidR="007C7A18" w:rsidRPr="005A17C2">
        <w:rPr>
          <w:rFonts w:ascii="Times New Roman" w:hAnsi="Times New Roman" w:cs="Times New Roman"/>
          <w:color w:val="000000"/>
          <w:sz w:val="24"/>
          <w:szCs w:val="24"/>
        </w:rPr>
        <w:t xml:space="preserve">ix </w:t>
      </w:r>
      <w:r w:rsidR="007C7A18">
        <w:rPr>
          <w:rFonts w:ascii="Times New Roman" w:hAnsi="Times New Roman" w:cs="Times New Roman"/>
          <w:color w:val="000000"/>
          <w:sz w:val="24"/>
          <w:szCs w:val="24"/>
        </w:rPr>
        <w:t>c</w:t>
      </w:r>
      <w:r w:rsidRPr="005A17C2">
        <w:rPr>
          <w:rFonts w:ascii="Times New Roman" w:hAnsi="Times New Roman" w:cs="Times New Roman"/>
          <w:color w:val="000000"/>
          <w:sz w:val="24"/>
          <w:szCs w:val="24"/>
        </w:rPr>
        <w:t>ont</w:t>
      </w:r>
      <w:r w:rsidR="007C7A18">
        <w:rPr>
          <w:rFonts w:ascii="Times New Roman" w:hAnsi="Times New Roman" w:cs="Times New Roman"/>
          <w:color w:val="000000"/>
          <w:sz w:val="24"/>
          <w:szCs w:val="24"/>
        </w:rPr>
        <w:t>ent-based image/video retrieval</w:t>
      </w:r>
      <w:r w:rsidRPr="005A17C2">
        <w:rPr>
          <w:rFonts w:ascii="Times New Roman" w:hAnsi="Times New Roman" w:cs="Times New Roman"/>
          <w:color w:val="000000"/>
          <w:sz w:val="24"/>
          <w:szCs w:val="24"/>
        </w:rPr>
        <w:t xml:space="preserve"> descriptor categories: </w:t>
      </w:r>
    </w:p>
    <w:p w:rsidR="007C7A18" w:rsidRDefault="007C7A18" w:rsidP="00AC0686">
      <w:pPr>
        <w:spacing w:after="0" w:line="240" w:lineRule="auto"/>
        <w:jc w:val="both"/>
        <w:rPr>
          <w:rFonts w:ascii="Times New Roman" w:hAnsi="Times New Roman" w:cs="Times New Roman"/>
          <w:color w:val="000000"/>
          <w:sz w:val="24"/>
          <w:szCs w:val="24"/>
        </w:rPr>
      </w:pPr>
    </w:p>
    <w:p w:rsidR="007C7A18"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 Color descriptors (7) </w:t>
      </w:r>
    </w:p>
    <w:p w:rsidR="007C7A18"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 Texture descriptors (3) </w:t>
      </w:r>
    </w:p>
    <w:p w:rsidR="007C7A18"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 Shape descriptors (3) </w:t>
      </w:r>
    </w:p>
    <w:p w:rsidR="007C7A18"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 Motion descriptors (4) </w:t>
      </w:r>
    </w:p>
    <w:p w:rsidR="007C7A18"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xml:space="preserve">– Localization descriptors (2) </w:t>
      </w:r>
    </w:p>
    <w:p w:rsidR="0005104E" w:rsidRDefault="005A17C2" w:rsidP="007C7A18">
      <w:pPr>
        <w:spacing w:after="0" w:line="240" w:lineRule="auto"/>
        <w:ind w:left="630"/>
        <w:jc w:val="both"/>
        <w:rPr>
          <w:rFonts w:ascii="Times New Roman" w:hAnsi="Times New Roman" w:cs="Times New Roman"/>
          <w:color w:val="000000"/>
          <w:sz w:val="24"/>
          <w:szCs w:val="24"/>
        </w:rPr>
      </w:pPr>
      <w:r w:rsidRPr="005A17C2">
        <w:rPr>
          <w:rFonts w:ascii="Times New Roman" w:hAnsi="Times New Roman" w:cs="Times New Roman"/>
          <w:color w:val="000000"/>
          <w:sz w:val="24"/>
          <w:szCs w:val="24"/>
        </w:rPr>
        <w:t>– Face recognition (1)</w:t>
      </w:r>
    </w:p>
    <w:p w:rsidR="007C7A18" w:rsidRDefault="007C7A18" w:rsidP="007C7A18">
      <w:pPr>
        <w:spacing w:after="0" w:line="240" w:lineRule="auto"/>
        <w:jc w:val="both"/>
        <w:rPr>
          <w:rFonts w:ascii="Times New Roman" w:hAnsi="Times New Roman" w:cs="Times New Roman"/>
          <w:color w:val="000000"/>
          <w:sz w:val="24"/>
          <w:szCs w:val="24"/>
        </w:rPr>
      </w:pPr>
    </w:p>
    <w:p w:rsidR="007C7A18" w:rsidRPr="007C7A18" w:rsidRDefault="007C7A18" w:rsidP="007C7A18">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case of </w:t>
      </w:r>
      <w:r w:rsidRPr="007C7A18">
        <w:rPr>
          <w:rFonts w:ascii="Times New Roman" w:hAnsi="Times New Roman" w:cs="Times New Roman"/>
          <w:color w:val="000000"/>
          <w:sz w:val="24"/>
          <w:szCs w:val="24"/>
        </w:rPr>
        <w:t xml:space="preserve">Audio Component, </w:t>
      </w:r>
      <w:r>
        <w:rPr>
          <w:rFonts w:ascii="Times New Roman" w:hAnsi="Times New Roman" w:cs="Times New Roman"/>
          <w:color w:val="000000"/>
          <w:sz w:val="24"/>
          <w:szCs w:val="24"/>
        </w:rPr>
        <w:t>a</w:t>
      </w:r>
      <w:r w:rsidRPr="007C7A18">
        <w:rPr>
          <w:rFonts w:ascii="Times New Roman" w:hAnsi="Times New Roman" w:cs="Times New Roman"/>
          <w:color w:val="000000"/>
          <w:sz w:val="24"/>
          <w:szCs w:val="24"/>
        </w:rPr>
        <w:t>udio description framework has 17 low-level descriptors (temporal and spectral), Generic (application independent) and High-level audio description tools with:</w:t>
      </w:r>
    </w:p>
    <w:p w:rsidR="007C7A18" w:rsidRPr="007C7A18" w:rsidRDefault="007C7A18" w:rsidP="007C7A18">
      <w:pPr>
        <w:spacing w:after="0" w:line="240" w:lineRule="auto"/>
        <w:ind w:left="630"/>
        <w:jc w:val="both"/>
        <w:rPr>
          <w:rFonts w:ascii="Times New Roman" w:hAnsi="Times New Roman" w:cs="Times New Roman"/>
          <w:color w:val="000000"/>
          <w:sz w:val="24"/>
          <w:szCs w:val="24"/>
        </w:rPr>
      </w:pPr>
      <w:r>
        <w:t xml:space="preserve"> – </w:t>
      </w:r>
      <w:r w:rsidRPr="007C7A18">
        <w:rPr>
          <w:rFonts w:ascii="Times New Roman" w:hAnsi="Times New Roman" w:cs="Times New Roman"/>
          <w:color w:val="000000"/>
          <w:sz w:val="24"/>
          <w:szCs w:val="24"/>
        </w:rPr>
        <w:t xml:space="preserve">Audio signature description scheme </w:t>
      </w:r>
    </w:p>
    <w:p w:rsidR="007C7A18" w:rsidRPr="007C7A18" w:rsidRDefault="007C7A18" w:rsidP="007C7A18">
      <w:pPr>
        <w:spacing w:after="0" w:line="240" w:lineRule="auto"/>
        <w:ind w:left="630"/>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 Musical instrument timbre description tools </w:t>
      </w:r>
    </w:p>
    <w:p w:rsidR="007C7A18" w:rsidRPr="007C7A18" w:rsidRDefault="007C7A18" w:rsidP="007C7A18">
      <w:pPr>
        <w:spacing w:after="0" w:line="240" w:lineRule="auto"/>
        <w:ind w:left="630"/>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 Melody description tools </w:t>
      </w:r>
    </w:p>
    <w:p w:rsidR="007C7A18" w:rsidRPr="007C7A18" w:rsidRDefault="007C7A18" w:rsidP="007C7A18">
      <w:pPr>
        <w:spacing w:after="0" w:line="240" w:lineRule="auto"/>
        <w:ind w:left="630"/>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 General sound recognition and indexing description tools </w:t>
      </w:r>
    </w:p>
    <w:p w:rsidR="007C7A18" w:rsidRDefault="007C7A18" w:rsidP="007C7A18">
      <w:pPr>
        <w:spacing w:after="0" w:line="240" w:lineRule="auto"/>
        <w:ind w:left="630"/>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Spoken content description tools</w:t>
      </w:r>
    </w:p>
    <w:p w:rsidR="007C7A18" w:rsidRDefault="007C7A18" w:rsidP="007C7A18">
      <w:pPr>
        <w:spacing w:after="0" w:line="240" w:lineRule="auto"/>
        <w:jc w:val="both"/>
        <w:rPr>
          <w:rFonts w:ascii="Times New Roman" w:hAnsi="Times New Roman" w:cs="Times New Roman"/>
          <w:color w:val="000000"/>
          <w:sz w:val="24"/>
          <w:szCs w:val="24"/>
        </w:rPr>
      </w:pPr>
    </w:p>
    <w:p w:rsidR="007C7A18" w:rsidRDefault="007C7A18" w:rsidP="007C7A18">
      <w:p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Multimedia Description Schemes combine individual «descriptors» </w:t>
      </w:r>
      <w:r>
        <w:rPr>
          <w:rFonts w:ascii="Times New Roman" w:hAnsi="Times New Roman" w:cs="Times New Roman"/>
          <w:color w:val="000000"/>
          <w:sz w:val="24"/>
          <w:szCs w:val="24"/>
        </w:rPr>
        <w:t>into following five elements:</w:t>
      </w:r>
    </w:p>
    <w:p w:rsidR="007C7A18" w:rsidRDefault="007C7A18" w:rsidP="007C7A18">
      <w:pPr>
        <w:spacing w:after="0" w:line="240" w:lineRule="auto"/>
        <w:jc w:val="both"/>
        <w:rPr>
          <w:rFonts w:ascii="Times New Roman" w:hAnsi="Times New Roman" w:cs="Times New Roman"/>
          <w:color w:val="000000"/>
          <w:sz w:val="24"/>
          <w:szCs w:val="24"/>
        </w:rPr>
      </w:pPr>
    </w:p>
    <w:p w:rsidR="007C7A18" w:rsidRPr="007C7A18" w:rsidRDefault="007C7A18" w:rsidP="00A804E9">
      <w:pPr>
        <w:pStyle w:val="ListParagraph"/>
        <w:numPr>
          <w:ilvl w:val="0"/>
          <w:numId w:val="44"/>
        </w:num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Content description: representation of perceivable information </w:t>
      </w:r>
    </w:p>
    <w:p w:rsidR="007C7A18" w:rsidRPr="007C7A18" w:rsidRDefault="007C7A18" w:rsidP="00A804E9">
      <w:pPr>
        <w:pStyle w:val="ListParagraph"/>
        <w:numPr>
          <w:ilvl w:val="0"/>
          <w:numId w:val="44"/>
        </w:num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Content management: information about the media features, the creation and the usage of the AV content; </w:t>
      </w:r>
    </w:p>
    <w:p w:rsidR="007C7A18" w:rsidRPr="007C7A18" w:rsidRDefault="007C7A18" w:rsidP="00A804E9">
      <w:pPr>
        <w:pStyle w:val="ListParagraph"/>
        <w:numPr>
          <w:ilvl w:val="0"/>
          <w:numId w:val="44"/>
        </w:num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Content organization: representation, the analysis and classification; </w:t>
      </w:r>
    </w:p>
    <w:p w:rsidR="007C7A18" w:rsidRPr="007C7A18" w:rsidRDefault="007C7A18" w:rsidP="00A804E9">
      <w:pPr>
        <w:pStyle w:val="ListParagraph"/>
        <w:numPr>
          <w:ilvl w:val="0"/>
          <w:numId w:val="44"/>
        </w:num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 xml:space="preserve">Navigation and access: specification of summaries and variations; </w:t>
      </w:r>
    </w:p>
    <w:p w:rsidR="007C7A18" w:rsidRPr="007C7A18" w:rsidRDefault="007C7A18" w:rsidP="00A804E9">
      <w:pPr>
        <w:pStyle w:val="ListParagraph"/>
        <w:numPr>
          <w:ilvl w:val="0"/>
          <w:numId w:val="44"/>
        </w:numPr>
        <w:spacing w:after="0" w:line="240" w:lineRule="auto"/>
        <w:jc w:val="both"/>
        <w:rPr>
          <w:rFonts w:ascii="Times New Roman" w:hAnsi="Times New Roman" w:cs="Times New Roman"/>
          <w:color w:val="000000"/>
          <w:sz w:val="24"/>
          <w:szCs w:val="24"/>
        </w:rPr>
      </w:pPr>
      <w:r w:rsidRPr="007C7A18">
        <w:rPr>
          <w:rFonts w:ascii="Times New Roman" w:hAnsi="Times New Roman" w:cs="Times New Roman"/>
          <w:color w:val="000000"/>
          <w:sz w:val="24"/>
          <w:szCs w:val="24"/>
        </w:rPr>
        <w:t>User interaction: description of user preferences and usage history</w:t>
      </w:r>
    </w:p>
    <w:p w:rsidR="0005104E" w:rsidRPr="007C7A18" w:rsidRDefault="0005104E" w:rsidP="007C7A18">
      <w:pPr>
        <w:spacing w:after="0" w:line="240" w:lineRule="auto"/>
        <w:ind w:left="630"/>
        <w:jc w:val="both"/>
        <w:rPr>
          <w:rFonts w:ascii="Times New Roman" w:hAnsi="Times New Roman" w:cs="Times New Roman"/>
          <w:color w:val="000000"/>
          <w:sz w:val="24"/>
          <w:szCs w:val="24"/>
        </w:rPr>
      </w:pPr>
    </w:p>
    <w:p w:rsidR="007C7A18" w:rsidRDefault="007C7A18" w:rsidP="007C7A18">
      <w:pPr>
        <w:spacing w:after="0" w:line="240" w:lineRule="auto"/>
        <w:jc w:val="both"/>
        <w:rPr>
          <w:rFonts w:ascii="Times New Roman" w:hAnsi="Times New Roman" w:cs="Times New Roman"/>
          <w:color w:val="000000"/>
          <w:sz w:val="27"/>
          <w:szCs w:val="27"/>
        </w:rPr>
      </w:pPr>
      <w:r w:rsidRPr="007C7A18">
        <w:rPr>
          <w:rFonts w:ascii="Times New Roman" w:hAnsi="Times New Roman" w:cs="Times New Roman"/>
          <w:color w:val="000000"/>
          <w:sz w:val="27"/>
          <w:szCs w:val="27"/>
        </w:rPr>
        <w:t xml:space="preserve">The </w:t>
      </w:r>
      <w:r w:rsidR="008A04BB" w:rsidRPr="007C7A18">
        <w:rPr>
          <w:rFonts w:ascii="Times New Roman" w:hAnsi="Times New Roman" w:cs="Times New Roman"/>
          <w:color w:val="000000"/>
          <w:sz w:val="27"/>
          <w:szCs w:val="27"/>
        </w:rPr>
        <w:t xml:space="preserve">MPEG-7 </w:t>
      </w:r>
      <w:r w:rsidRPr="007C7A18">
        <w:rPr>
          <w:rFonts w:ascii="Times New Roman" w:hAnsi="Times New Roman" w:cs="Times New Roman"/>
          <w:color w:val="000000"/>
          <w:sz w:val="27"/>
          <w:szCs w:val="27"/>
        </w:rPr>
        <w:t xml:space="preserve">elements provide support to a broad range of applications (for example, multimedia digital libraries, broadcast media selection, multimedia editing, home entertainment devices, etc.). MPEG-7 </w:t>
      </w:r>
      <w:r w:rsidR="008A04BB">
        <w:rPr>
          <w:rFonts w:ascii="Times New Roman" w:hAnsi="Times New Roman" w:cs="Times New Roman"/>
          <w:color w:val="000000"/>
          <w:sz w:val="27"/>
          <w:szCs w:val="27"/>
        </w:rPr>
        <w:t>has potential to</w:t>
      </w:r>
      <w:r w:rsidRPr="007C7A18">
        <w:rPr>
          <w:rFonts w:ascii="Times New Roman" w:hAnsi="Times New Roman" w:cs="Times New Roman"/>
          <w:color w:val="000000"/>
          <w:sz w:val="27"/>
          <w:szCs w:val="27"/>
        </w:rPr>
        <w:t xml:space="preserve"> </w:t>
      </w:r>
      <w:r w:rsidR="008A04BB">
        <w:rPr>
          <w:rFonts w:ascii="Times New Roman" w:hAnsi="Times New Roman" w:cs="Times New Roman"/>
          <w:color w:val="000000"/>
          <w:sz w:val="27"/>
          <w:szCs w:val="27"/>
        </w:rPr>
        <w:t xml:space="preserve">further extend searching of </w:t>
      </w:r>
      <w:r w:rsidRPr="007C7A18">
        <w:rPr>
          <w:rFonts w:ascii="Times New Roman" w:hAnsi="Times New Roman" w:cs="Times New Roman"/>
          <w:color w:val="000000"/>
          <w:sz w:val="27"/>
          <w:szCs w:val="27"/>
        </w:rPr>
        <w:t xml:space="preserve">the web for multimedia content as it is searchable for text today. This would apply especially to large content </w:t>
      </w:r>
      <w:r w:rsidRPr="007C7A18">
        <w:rPr>
          <w:rFonts w:ascii="Times New Roman" w:hAnsi="Times New Roman" w:cs="Times New Roman"/>
          <w:color w:val="000000"/>
          <w:sz w:val="27"/>
          <w:szCs w:val="27"/>
        </w:rPr>
        <w:lastRenderedPageBreak/>
        <w:t xml:space="preserve">archives, which are being made accessible to the public, as well as to multimedia catalogues enabling people to identify content for purchase. </w:t>
      </w:r>
    </w:p>
    <w:p w:rsidR="008A04BB" w:rsidRDefault="008A04BB" w:rsidP="007C7A18">
      <w:pPr>
        <w:spacing w:after="0" w:line="240" w:lineRule="auto"/>
        <w:jc w:val="both"/>
        <w:rPr>
          <w:rFonts w:ascii="Times New Roman" w:hAnsi="Times New Roman" w:cs="Times New Roman"/>
          <w:color w:val="000000"/>
          <w:sz w:val="27"/>
          <w:szCs w:val="27"/>
        </w:rPr>
      </w:pPr>
    </w:p>
    <w:p w:rsidR="008A04BB" w:rsidRDefault="008A04BB" w:rsidP="007C7A18">
      <w:pPr>
        <w:spacing w:after="0" w:line="240" w:lineRule="auto"/>
        <w:jc w:val="both"/>
        <w:rPr>
          <w:rFonts w:ascii="Times New Roman" w:hAnsi="Times New Roman" w:cs="Times New Roman"/>
          <w:color w:val="000000"/>
          <w:sz w:val="27"/>
          <w:szCs w:val="27"/>
        </w:rPr>
      </w:pPr>
    </w:p>
    <w:p w:rsidR="00C1557A" w:rsidRDefault="008A04BB" w:rsidP="007C7A18">
      <w:p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MPEG</w:t>
      </w:r>
      <w:r w:rsidR="00C1557A">
        <w:rPr>
          <w:rFonts w:ascii="Times New Roman" w:hAnsi="Times New Roman" w:cs="Times New Roman"/>
          <w:color w:val="000000"/>
          <w:sz w:val="24"/>
          <w:szCs w:val="24"/>
        </w:rPr>
        <w:t xml:space="preserve"> 7 standard is very comprehensive and are applicable for:  </w:t>
      </w:r>
    </w:p>
    <w:p w:rsidR="00C1557A" w:rsidRDefault="00C1557A" w:rsidP="007C7A18">
      <w:pPr>
        <w:spacing w:after="0" w:line="240" w:lineRule="auto"/>
        <w:jc w:val="both"/>
        <w:rPr>
          <w:rFonts w:ascii="Times New Roman" w:hAnsi="Times New Roman" w:cs="Times New Roman"/>
          <w:color w:val="000000"/>
          <w:sz w:val="24"/>
          <w:szCs w:val="24"/>
        </w:rPr>
      </w:pPr>
    </w:p>
    <w:p w:rsidR="008A04BB" w:rsidRPr="008A04BB" w:rsidRDefault="008A04BB" w:rsidP="007C7A18">
      <w:p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Broadcast media selection (e.g., radio channel, TV channel).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Cultural services (history museums, art galleries, etc.).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Digital libraries (e.g., image catalogue, musical dictionary, film, video and radio archives).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E-Commerce (e.g., personalised advertising, on-line catalogues, directories of e-shops).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Education (e.g., repositories of multimedia courses, multimedia search for support material).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Home Entertainment (e.g., systems for the management of personal multimedia collections, including manipulation of content, e.g. home video editing, searching a game, karaoke).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Investigation services (e.g., human characteristics recognition, forensics).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Journalism (e.g. searching speeches of a certain politician using his name, his voice or his face).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Multimedia directory services (e.g. yellow pages, Tourist information, Geographical information systems).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Multimedia editing (e.g., personalised electronic news service, media authoring).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Remote sensing (e.g., cartography, ecology, natural resources management).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Shopping (e.g., searching for clothes that you like).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Social (e.g. dating services). </w:t>
      </w:r>
    </w:p>
    <w:p w:rsidR="008A04BB" w:rsidRPr="008A04BB" w:rsidRDefault="008A04BB" w:rsidP="00A804E9">
      <w:pPr>
        <w:pStyle w:val="ListParagraph"/>
        <w:numPr>
          <w:ilvl w:val="0"/>
          <w:numId w:val="45"/>
        </w:numPr>
        <w:spacing w:after="0" w:line="240" w:lineRule="auto"/>
        <w:jc w:val="both"/>
        <w:rPr>
          <w:rFonts w:ascii="Times New Roman" w:hAnsi="Times New Roman" w:cs="Times New Roman"/>
          <w:color w:val="000000"/>
          <w:sz w:val="24"/>
          <w:szCs w:val="24"/>
        </w:rPr>
      </w:pPr>
      <w:r w:rsidRPr="008A04BB">
        <w:rPr>
          <w:rFonts w:ascii="Times New Roman" w:hAnsi="Times New Roman" w:cs="Times New Roman"/>
          <w:color w:val="000000"/>
          <w:sz w:val="24"/>
          <w:szCs w:val="24"/>
        </w:rPr>
        <w:t xml:space="preserve">Surveillance (e.g., traffic control, surface transportation, non-destructive testing in hostile environments). </w:t>
      </w:r>
    </w:p>
    <w:p w:rsidR="00C1557A" w:rsidRDefault="00C1557A" w:rsidP="00AC0686">
      <w:pPr>
        <w:spacing w:after="0" w:line="240" w:lineRule="auto"/>
        <w:jc w:val="both"/>
        <w:rPr>
          <w:rFonts w:ascii="Times New Roman" w:hAnsi="Times New Roman" w:cs="Times New Roman"/>
          <w:color w:val="000000"/>
          <w:sz w:val="24"/>
          <w:szCs w:val="24"/>
        </w:rPr>
      </w:pPr>
    </w:p>
    <w:p w:rsidR="00AC0686" w:rsidRPr="00C1557A" w:rsidRDefault="008A04BB" w:rsidP="00AC0686">
      <w:pPr>
        <w:spacing w:after="0" w:line="240" w:lineRule="auto"/>
        <w:jc w:val="both"/>
        <w:rPr>
          <w:rFonts w:ascii="Times New Roman" w:hAnsi="Times New Roman" w:cs="Times New Roman"/>
          <w:color w:val="000000"/>
          <w:sz w:val="24"/>
          <w:szCs w:val="24"/>
        </w:rPr>
      </w:pPr>
      <w:r w:rsidRPr="00C1557A">
        <w:rPr>
          <w:rFonts w:ascii="Times New Roman" w:hAnsi="Times New Roman" w:cs="Times New Roman"/>
          <w:color w:val="000000"/>
          <w:sz w:val="24"/>
          <w:szCs w:val="24"/>
        </w:rPr>
        <w:t>However f</w:t>
      </w:r>
      <w:r w:rsidR="00C1557A" w:rsidRPr="00C1557A">
        <w:rPr>
          <w:rFonts w:ascii="Times New Roman" w:hAnsi="Times New Roman" w:cs="Times New Roman"/>
          <w:color w:val="000000"/>
          <w:sz w:val="24"/>
          <w:szCs w:val="24"/>
        </w:rPr>
        <w:t>rom</w:t>
      </w:r>
      <w:r w:rsidRPr="00C1557A">
        <w:rPr>
          <w:rFonts w:ascii="Times New Roman" w:hAnsi="Times New Roman" w:cs="Times New Roman"/>
          <w:color w:val="000000"/>
          <w:sz w:val="24"/>
          <w:szCs w:val="24"/>
        </w:rPr>
        <w:t xml:space="preserve"> NDL</w:t>
      </w:r>
      <w:r w:rsidR="00C1557A" w:rsidRPr="00C1557A">
        <w:rPr>
          <w:rFonts w:ascii="Times New Roman" w:hAnsi="Times New Roman" w:cs="Times New Roman"/>
          <w:color w:val="000000"/>
          <w:sz w:val="24"/>
          <w:szCs w:val="24"/>
        </w:rPr>
        <w:t xml:space="preserve"> perspective </w:t>
      </w:r>
      <w:r w:rsidR="00C1557A">
        <w:rPr>
          <w:rFonts w:ascii="Times New Roman" w:hAnsi="Times New Roman" w:cs="Times New Roman"/>
          <w:color w:val="000000"/>
          <w:sz w:val="24"/>
          <w:szCs w:val="24"/>
        </w:rPr>
        <w:t>a</w:t>
      </w:r>
      <w:r w:rsidR="00AC0686" w:rsidRPr="00C1557A">
        <w:rPr>
          <w:rFonts w:ascii="Times New Roman" w:hAnsi="Times New Roman" w:cs="Times New Roman"/>
          <w:color w:val="000000"/>
          <w:sz w:val="24"/>
          <w:szCs w:val="24"/>
        </w:rPr>
        <w:t xml:space="preserve"> "hybrid" approach which combine</w:t>
      </w:r>
      <w:r w:rsidR="0042728E" w:rsidRPr="00C1557A">
        <w:rPr>
          <w:rFonts w:ascii="Times New Roman" w:hAnsi="Times New Roman" w:cs="Times New Roman"/>
          <w:color w:val="000000"/>
          <w:sz w:val="24"/>
          <w:szCs w:val="24"/>
        </w:rPr>
        <w:t>s</w:t>
      </w:r>
      <w:r w:rsidR="00AC0686" w:rsidRPr="00C1557A">
        <w:rPr>
          <w:rFonts w:ascii="Times New Roman" w:hAnsi="Times New Roman" w:cs="Times New Roman"/>
          <w:color w:val="000000"/>
          <w:sz w:val="24"/>
          <w:szCs w:val="24"/>
        </w:rPr>
        <w:t xml:space="preserve"> both simple unqualified Dublin Core and MPEG-7 descriptors within a single description container </w:t>
      </w:r>
      <w:r w:rsidR="00C1557A">
        <w:rPr>
          <w:rFonts w:ascii="Times New Roman" w:hAnsi="Times New Roman" w:cs="Times New Roman"/>
          <w:color w:val="000000"/>
          <w:sz w:val="24"/>
          <w:szCs w:val="24"/>
        </w:rPr>
        <w:t>would be most appropriate</w:t>
      </w:r>
      <w:r w:rsidR="00AC0686" w:rsidRPr="00C1557A">
        <w:rPr>
          <w:rFonts w:ascii="Times New Roman" w:hAnsi="Times New Roman" w:cs="Times New Roman"/>
          <w:color w:val="000000"/>
          <w:sz w:val="24"/>
          <w:szCs w:val="24"/>
        </w:rPr>
        <w:t xml:space="preserve">. Dublin Core can be used for generic media-independent search and retrieval while MPEG-7 can be used for object-specific fine-grained queries. Each structural component may comprise both a set of Dublin Core attributes plus a set of MPEG-7 attributes. </w:t>
      </w:r>
    </w:p>
    <w:p w:rsidR="00C1557A" w:rsidRDefault="00C1557A" w:rsidP="00C1557A">
      <w:pPr>
        <w:spacing w:after="0" w:line="240" w:lineRule="auto"/>
        <w:jc w:val="both"/>
        <w:rPr>
          <w:rFonts w:ascii="Times New Roman" w:hAnsi="Times New Roman" w:cs="Times New Roman"/>
          <w:color w:val="000000"/>
          <w:sz w:val="24"/>
          <w:szCs w:val="24"/>
        </w:rPr>
      </w:pPr>
    </w:p>
    <w:p w:rsidR="00DA6B55" w:rsidRDefault="00AC0686" w:rsidP="00C1557A">
      <w:pPr>
        <w:spacing w:after="0" w:line="240" w:lineRule="auto"/>
        <w:jc w:val="both"/>
        <w:rPr>
          <w:rFonts w:ascii="Times New Roman" w:hAnsi="Times New Roman" w:cs="Times New Roman"/>
          <w:color w:val="000000"/>
          <w:sz w:val="24"/>
          <w:szCs w:val="24"/>
        </w:rPr>
      </w:pPr>
      <w:r w:rsidRPr="00C1557A">
        <w:rPr>
          <w:rFonts w:ascii="Times New Roman" w:hAnsi="Times New Roman" w:cs="Times New Roman"/>
          <w:color w:val="000000"/>
          <w:sz w:val="24"/>
          <w:szCs w:val="24"/>
        </w:rPr>
        <w:t>For instance if</w:t>
      </w:r>
      <w:r w:rsidR="00DA6B55">
        <w:rPr>
          <w:rFonts w:ascii="Times New Roman" w:hAnsi="Times New Roman" w:cs="Times New Roman"/>
          <w:color w:val="000000"/>
          <w:sz w:val="24"/>
          <w:szCs w:val="24"/>
        </w:rPr>
        <w:t>:</w:t>
      </w:r>
      <w:r w:rsidRPr="00C1557A">
        <w:rPr>
          <w:rFonts w:ascii="Times New Roman" w:hAnsi="Times New Roman" w:cs="Times New Roman"/>
          <w:color w:val="000000"/>
          <w:sz w:val="24"/>
          <w:szCs w:val="24"/>
        </w:rPr>
        <w:t xml:space="preserve"> </w:t>
      </w:r>
    </w:p>
    <w:p w:rsidR="00DA6B55" w:rsidRDefault="00DA6B55" w:rsidP="00C1557A">
      <w:pPr>
        <w:spacing w:after="0" w:line="240" w:lineRule="auto"/>
        <w:jc w:val="both"/>
        <w:rPr>
          <w:rFonts w:ascii="Times New Roman" w:hAnsi="Times New Roman" w:cs="Times New Roman"/>
          <w:color w:val="000000"/>
          <w:sz w:val="24"/>
          <w:szCs w:val="24"/>
        </w:rPr>
      </w:pPr>
    </w:p>
    <w:p w:rsidR="00DA6B55" w:rsidRPr="00DA6B55" w:rsidRDefault="00AC0686" w:rsidP="00A804E9">
      <w:pPr>
        <w:pStyle w:val="ListParagraph"/>
        <w:numPr>
          <w:ilvl w:val="0"/>
          <w:numId w:val="47"/>
        </w:numPr>
        <w:spacing w:after="0" w:line="240" w:lineRule="auto"/>
        <w:jc w:val="both"/>
        <w:rPr>
          <w:rFonts w:ascii="Times New Roman" w:hAnsi="Times New Roman" w:cs="Times New Roman"/>
          <w:color w:val="000000"/>
          <w:sz w:val="24"/>
          <w:szCs w:val="24"/>
        </w:rPr>
      </w:pPr>
      <w:r w:rsidRPr="00DA6B55">
        <w:rPr>
          <w:rFonts w:ascii="Times New Roman" w:hAnsi="Times New Roman" w:cs="Times New Roman"/>
          <w:color w:val="000000"/>
          <w:sz w:val="24"/>
          <w:szCs w:val="24"/>
        </w:rPr>
        <w:t>DC.Type = "Image.Moving.TV.News.Scene"</w:t>
      </w:r>
      <w:r w:rsidR="00C1557A" w:rsidRPr="00DA6B55">
        <w:rPr>
          <w:rFonts w:ascii="Times New Roman" w:hAnsi="Times New Roman" w:cs="Times New Roman"/>
          <w:color w:val="000000"/>
          <w:sz w:val="24"/>
          <w:szCs w:val="24"/>
        </w:rPr>
        <w:t xml:space="preserve"> then valid descriptors </w:t>
      </w:r>
      <w:r w:rsidRPr="00DA6B55">
        <w:rPr>
          <w:rFonts w:ascii="Times New Roman" w:hAnsi="Times New Roman" w:cs="Times New Roman"/>
          <w:color w:val="000000"/>
          <w:sz w:val="24"/>
          <w:szCs w:val="24"/>
        </w:rPr>
        <w:t>will include both the DC simple elements plus MPE</w:t>
      </w:r>
      <w:r w:rsidR="00C1557A" w:rsidRPr="00DA6B55">
        <w:rPr>
          <w:rFonts w:ascii="Times New Roman" w:hAnsi="Times New Roman" w:cs="Times New Roman"/>
          <w:color w:val="000000"/>
          <w:sz w:val="24"/>
          <w:szCs w:val="24"/>
        </w:rPr>
        <w:t xml:space="preserve">G-7 descriptors such as script, </w:t>
      </w:r>
      <w:r w:rsidRPr="00DA6B55">
        <w:rPr>
          <w:rFonts w:ascii="Times New Roman" w:hAnsi="Times New Roman" w:cs="Times New Roman"/>
          <w:color w:val="000000"/>
          <w:sz w:val="24"/>
          <w:szCs w:val="24"/>
        </w:rPr>
        <w:t>transcript, editlist,</w:t>
      </w:r>
      <w:r w:rsidR="00C1557A" w:rsidRPr="00DA6B55">
        <w:rPr>
          <w:rFonts w:ascii="Times New Roman" w:hAnsi="Times New Roman" w:cs="Times New Roman"/>
          <w:color w:val="000000"/>
          <w:sz w:val="24"/>
          <w:szCs w:val="24"/>
        </w:rPr>
        <w:t xml:space="preserve"> </w:t>
      </w:r>
      <w:r w:rsidRPr="00DA6B55">
        <w:rPr>
          <w:rFonts w:ascii="Times New Roman" w:hAnsi="Times New Roman" w:cs="Times New Roman"/>
          <w:color w:val="000000"/>
          <w:sz w:val="24"/>
          <w:szCs w:val="24"/>
        </w:rPr>
        <w:t xml:space="preserve">keyframe etc. </w:t>
      </w:r>
    </w:p>
    <w:p w:rsidR="00DA6B55" w:rsidRDefault="00DA6B55" w:rsidP="00C1557A">
      <w:pPr>
        <w:spacing w:after="0" w:line="240" w:lineRule="auto"/>
        <w:jc w:val="both"/>
        <w:rPr>
          <w:rFonts w:ascii="Times New Roman" w:hAnsi="Times New Roman" w:cs="Times New Roman"/>
          <w:color w:val="000000"/>
          <w:sz w:val="24"/>
          <w:szCs w:val="24"/>
        </w:rPr>
      </w:pPr>
    </w:p>
    <w:p w:rsidR="00DA6B55" w:rsidRPr="00DA6B55" w:rsidRDefault="00AC0686" w:rsidP="00A804E9">
      <w:pPr>
        <w:pStyle w:val="ListParagraph"/>
        <w:numPr>
          <w:ilvl w:val="0"/>
          <w:numId w:val="47"/>
        </w:numPr>
        <w:spacing w:after="0" w:line="240" w:lineRule="auto"/>
        <w:jc w:val="both"/>
        <w:rPr>
          <w:rFonts w:ascii="Times New Roman" w:hAnsi="Times New Roman" w:cs="Times New Roman"/>
          <w:color w:val="000000"/>
          <w:sz w:val="24"/>
          <w:szCs w:val="24"/>
        </w:rPr>
      </w:pPr>
      <w:r w:rsidRPr="00DA6B55">
        <w:rPr>
          <w:rFonts w:ascii="Times New Roman" w:hAnsi="Times New Roman" w:cs="Times New Roman"/>
          <w:color w:val="000000"/>
          <w:sz w:val="24"/>
          <w:szCs w:val="24"/>
        </w:rPr>
        <w:t>DC.Type</w:t>
      </w:r>
      <w:r w:rsidR="00C1557A" w:rsidRPr="00DA6B55">
        <w:rPr>
          <w:rFonts w:ascii="Times New Roman" w:hAnsi="Times New Roman" w:cs="Times New Roman"/>
          <w:color w:val="000000"/>
          <w:sz w:val="24"/>
          <w:szCs w:val="24"/>
        </w:rPr>
        <w:t xml:space="preserve"> </w:t>
      </w:r>
      <w:r w:rsidRPr="00DA6B55">
        <w:rPr>
          <w:rFonts w:ascii="Times New Roman" w:hAnsi="Times New Roman" w:cs="Times New Roman"/>
          <w:color w:val="000000"/>
          <w:sz w:val="24"/>
          <w:szCs w:val="24"/>
        </w:rPr>
        <w:t>=</w:t>
      </w:r>
      <w:r w:rsidR="00C1557A" w:rsidRPr="00DA6B55">
        <w:rPr>
          <w:rFonts w:ascii="Times New Roman" w:hAnsi="Times New Roman" w:cs="Times New Roman"/>
          <w:color w:val="000000"/>
          <w:sz w:val="24"/>
          <w:szCs w:val="24"/>
        </w:rPr>
        <w:t xml:space="preserve"> </w:t>
      </w:r>
      <w:r w:rsidRPr="00DA6B55">
        <w:rPr>
          <w:rFonts w:ascii="Times New Roman" w:hAnsi="Times New Roman" w:cs="Times New Roman"/>
          <w:color w:val="000000"/>
          <w:sz w:val="24"/>
          <w:szCs w:val="24"/>
        </w:rPr>
        <w:t xml:space="preserve">"Image.Moving.TV.News.Scene.Shot" then valid descriptors will include both the DC elements plus keyframe, camera_distance, camera_angle, camera_motion, </w:t>
      </w:r>
      <w:r w:rsidR="00C1557A" w:rsidRPr="00DA6B55">
        <w:rPr>
          <w:rFonts w:ascii="Times New Roman" w:hAnsi="Times New Roman" w:cs="Times New Roman"/>
          <w:color w:val="000000"/>
          <w:sz w:val="24"/>
          <w:szCs w:val="24"/>
        </w:rPr>
        <w:t xml:space="preserve"> </w:t>
      </w:r>
      <w:r w:rsidRPr="00DA6B55">
        <w:rPr>
          <w:rFonts w:ascii="Times New Roman" w:hAnsi="Times New Roman" w:cs="Times New Roman"/>
          <w:color w:val="000000"/>
          <w:sz w:val="24"/>
          <w:szCs w:val="24"/>
        </w:rPr>
        <w:t xml:space="preserve">opening_transition, closing_transition. </w:t>
      </w:r>
    </w:p>
    <w:p w:rsidR="00DA6B55" w:rsidRDefault="00AC0686" w:rsidP="00A804E9">
      <w:pPr>
        <w:pStyle w:val="ListParagraph"/>
        <w:numPr>
          <w:ilvl w:val="0"/>
          <w:numId w:val="47"/>
        </w:numPr>
        <w:spacing w:after="0" w:line="240" w:lineRule="auto"/>
        <w:jc w:val="both"/>
        <w:rPr>
          <w:rFonts w:ascii="Times New Roman" w:hAnsi="Times New Roman" w:cs="Times New Roman"/>
          <w:color w:val="000000"/>
          <w:sz w:val="24"/>
          <w:szCs w:val="24"/>
        </w:rPr>
      </w:pPr>
      <w:r w:rsidRPr="00DA6B55">
        <w:rPr>
          <w:rFonts w:ascii="Times New Roman" w:hAnsi="Times New Roman" w:cs="Times New Roman"/>
          <w:color w:val="000000"/>
          <w:sz w:val="24"/>
          <w:szCs w:val="24"/>
        </w:rPr>
        <w:lastRenderedPageBreak/>
        <w:t xml:space="preserve">DC.Type = "Image.Moving.TV.News.Scene.Shot.Frame" then a valid descriptors will be the DC elements plus colour_histogram. </w:t>
      </w:r>
    </w:p>
    <w:p w:rsidR="00DA6B55" w:rsidRPr="00DA6B55" w:rsidRDefault="00DA6B55" w:rsidP="00DA6B55">
      <w:pPr>
        <w:spacing w:after="0" w:line="240" w:lineRule="auto"/>
        <w:jc w:val="both"/>
        <w:rPr>
          <w:rFonts w:ascii="Times New Roman" w:hAnsi="Times New Roman" w:cs="Times New Roman"/>
          <w:color w:val="000000"/>
          <w:sz w:val="24"/>
          <w:szCs w:val="24"/>
        </w:rPr>
      </w:pPr>
    </w:p>
    <w:p w:rsidR="00AC0686" w:rsidRPr="00DA6B55" w:rsidRDefault="00AC0686" w:rsidP="00DA6B55">
      <w:pPr>
        <w:spacing w:after="0" w:line="240" w:lineRule="auto"/>
        <w:jc w:val="both"/>
        <w:rPr>
          <w:rFonts w:ascii="Times New Roman" w:hAnsi="Times New Roman" w:cs="Times New Roman"/>
          <w:color w:val="000000"/>
          <w:sz w:val="24"/>
          <w:szCs w:val="24"/>
        </w:rPr>
      </w:pPr>
      <w:r w:rsidRPr="00DA6B55">
        <w:rPr>
          <w:rFonts w:ascii="Times New Roman" w:hAnsi="Times New Roman" w:cs="Times New Roman"/>
          <w:color w:val="000000"/>
          <w:sz w:val="24"/>
          <w:szCs w:val="24"/>
        </w:rPr>
        <w:t>This is illustrated in Figure below:</w:t>
      </w:r>
    </w:p>
    <w:p w:rsidR="00C1557A" w:rsidRPr="00C1557A" w:rsidRDefault="00C1557A" w:rsidP="00C1557A">
      <w:pPr>
        <w:spacing w:after="0" w:line="240" w:lineRule="auto"/>
        <w:jc w:val="both"/>
        <w:rPr>
          <w:rFonts w:ascii="Times New Roman" w:hAnsi="Times New Roman" w:cs="Times New Roman"/>
          <w:color w:val="000000"/>
          <w:sz w:val="24"/>
          <w:szCs w:val="24"/>
        </w:rPr>
      </w:pPr>
    </w:p>
    <w:p w:rsidR="00FF1BAB" w:rsidRDefault="00AC0686" w:rsidP="00FF1BAB">
      <w:pPr>
        <w:spacing w:after="0" w:line="240" w:lineRule="auto"/>
        <w:rPr>
          <w:rFonts w:ascii="Times New Roman" w:hAnsi="Times New Roman" w:cs="Times New Roman"/>
          <w:color w:val="000000"/>
          <w:sz w:val="24"/>
          <w:szCs w:val="24"/>
          <w:lang w:eastAsia="en-IN"/>
        </w:rPr>
      </w:pPr>
      <w:r>
        <w:rPr>
          <w:noProof/>
        </w:rPr>
        <w:drawing>
          <wp:inline distT="0" distB="0" distL="0" distR="0" wp14:anchorId="547C5A2D" wp14:editId="419C5247">
            <wp:extent cx="5047615" cy="4253230"/>
            <wp:effectExtent l="0" t="0" r="635" b="0"/>
            <wp:docPr id="1" name="Picture 1" descr="http://www8.org/w8-papers/3c-hypermedia-video/comparison/mpe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8.org/w8-papers/3c-hypermedia-video/comparison/mpeg7.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47615" cy="4253230"/>
                    </a:xfrm>
                    <a:prstGeom prst="rect">
                      <a:avLst/>
                    </a:prstGeom>
                    <a:noFill/>
                    <a:ln>
                      <a:noFill/>
                    </a:ln>
                  </pic:spPr>
                </pic:pic>
              </a:graphicData>
            </a:graphic>
          </wp:inline>
        </w:drawing>
      </w:r>
    </w:p>
    <w:p w:rsidR="00FF1BAB" w:rsidRDefault="00FF1BAB" w:rsidP="00FF1BAB">
      <w:pPr>
        <w:spacing w:after="0" w:line="240" w:lineRule="auto"/>
        <w:rPr>
          <w:rFonts w:ascii="Times New Roman" w:hAnsi="Times New Roman" w:cs="Times New Roman"/>
          <w:color w:val="000000"/>
          <w:sz w:val="24"/>
          <w:szCs w:val="24"/>
          <w:lang w:eastAsia="en-IN"/>
        </w:rPr>
      </w:pPr>
    </w:p>
    <w:p w:rsidR="00FF1BAB" w:rsidRDefault="00FF1BAB" w:rsidP="00FF1BAB">
      <w:pPr>
        <w:spacing w:after="0" w:line="240" w:lineRule="auto"/>
        <w:rPr>
          <w:rFonts w:ascii="Times New Roman" w:hAnsi="Times New Roman" w:cs="Times New Roman"/>
          <w:color w:val="000000"/>
          <w:sz w:val="24"/>
          <w:szCs w:val="24"/>
          <w:lang w:eastAsia="en-IN"/>
        </w:rPr>
      </w:pPr>
    </w:p>
    <w:p w:rsidR="00F71484" w:rsidRPr="00F71484" w:rsidRDefault="00F71484" w:rsidP="00F71484">
      <w:pPr>
        <w:jc w:val="center"/>
        <w:rPr>
          <w:rFonts w:ascii="Times New Roman" w:hAnsi="Times New Roman" w:cs="Times New Roman"/>
          <w:b/>
          <w:bCs/>
          <w:color w:val="000000"/>
          <w:sz w:val="24"/>
          <w:szCs w:val="24"/>
          <w:shd w:val="clear" w:color="auto" w:fill="FFFFFF"/>
        </w:rPr>
      </w:pPr>
      <w:r w:rsidRPr="00F71484">
        <w:rPr>
          <w:rFonts w:ascii="Times New Roman" w:hAnsi="Times New Roman" w:cs="Times New Roman"/>
          <w:b/>
          <w:bCs/>
          <w:color w:val="000000"/>
          <w:sz w:val="24"/>
          <w:szCs w:val="24"/>
          <w:shd w:val="clear" w:color="auto" w:fill="FFFFFF"/>
        </w:rPr>
        <w:t>Multilayered Hierarchical Structure and Attributes of Video</w:t>
      </w:r>
    </w:p>
    <w:p w:rsidR="00F71484" w:rsidRDefault="00F71484" w:rsidP="00F71484">
      <w:pPr>
        <w:spacing w:before="100" w:beforeAutospacing="1" w:after="100" w:afterAutospacing="1" w:line="240" w:lineRule="auto"/>
        <w:jc w:val="both"/>
        <w:rPr>
          <w:rFonts w:ascii="Times New Roman" w:hAnsi="Times New Roman" w:cs="Times New Roman"/>
          <w:color w:val="000000"/>
          <w:sz w:val="27"/>
          <w:szCs w:val="27"/>
        </w:rPr>
      </w:pPr>
      <w:r w:rsidRPr="00F71484">
        <w:rPr>
          <w:rFonts w:ascii="Times New Roman" w:hAnsi="Times New Roman" w:cs="Times New Roman"/>
          <w:color w:val="000000"/>
          <w:sz w:val="24"/>
          <w:szCs w:val="24"/>
        </w:rPr>
        <w:t>Source</w:t>
      </w:r>
      <w:r w:rsidRPr="00F71484">
        <w:rPr>
          <w:rFonts w:ascii="Times New Roman" w:hAnsi="Times New Roman" w:cs="Times New Roman"/>
          <w:color w:val="000000"/>
          <w:sz w:val="27"/>
          <w:szCs w:val="27"/>
        </w:rPr>
        <w:t>:</w:t>
      </w:r>
      <w:r>
        <w:rPr>
          <w:rFonts w:ascii="Times New Roman" w:hAnsi="Times New Roman" w:cs="Times New Roman"/>
          <w:color w:val="000000"/>
          <w:sz w:val="27"/>
          <w:szCs w:val="27"/>
        </w:rPr>
        <w:t xml:space="preserve"> </w:t>
      </w:r>
    </w:p>
    <w:p w:rsidR="00F71484" w:rsidRDefault="00F71484" w:rsidP="00F71484">
      <w:pPr>
        <w:spacing w:before="100" w:beforeAutospacing="1" w:after="100" w:afterAutospacing="1" w:line="240" w:lineRule="auto"/>
        <w:jc w:val="both"/>
      </w:pPr>
      <w:hyperlink r:id="rId136" w:history="1">
        <w:r w:rsidRPr="00315803">
          <w:rPr>
            <w:rStyle w:val="Hyperlink"/>
          </w:rPr>
          <w:t>http://w</w:t>
        </w:r>
        <w:r w:rsidRPr="00315803">
          <w:rPr>
            <w:rStyle w:val="Hyperlink"/>
          </w:rPr>
          <w:t>w</w:t>
        </w:r>
        <w:r w:rsidRPr="00315803">
          <w:rPr>
            <w:rStyle w:val="Hyperlink"/>
          </w:rPr>
          <w:t>w8</w:t>
        </w:r>
        <w:r w:rsidRPr="00315803">
          <w:rPr>
            <w:rStyle w:val="Hyperlink"/>
          </w:rPr>
          <w:t>.</w:t>
        </w:r>
        <w:r w:rsidRPr="00315803">
          <w:rPr>
            <w:rStyle w:val="Hyperlink"/>
          </w:rPr>
          <w:t>org/w8-papers/3c-hype</w:t>
        </w:r>
        <w:r w:rsidRPr="00315803">
          <w:rPr>
            <w:rStyle w:val="Hyperlink"/>
          </w:rPr>
          <w:t>r</w:t>
        </w:r>
        <w:r w:rsidRPr="00315803">
          <w:rPr>
            <w:rStyle w:val="Hyperlink"/>
          </w:rPr>
          <w:t>media video/comparison/comparison.html</w:t>
        </w:r>
      </w:hyperlink>
    </w:p>
    <w:p w:rsidR="00F71484" w:rsidRDefault="00F71484" w:rsidP="00F71484">
      <w:pPr>
        <w:spacing w:before="100" w:beforeAutospacing="1" w:after="100" w:afterAutospacing="1" w:line="240" w:lineRule="auto"/>
        <w:jc w:val="both"/>
        <w:rPr>
          <w:rFonts w:ascii="Times New Roman" w:hAnsi="Times New Roman" w:cs="Times New Roman"/>
          <w:color w:val="000000"/>
          <w:sz w:val="24"/>
          <w:szCs w:val="24"/>
        </w:rPr>
      </w:pPr>
      <w:r w:rsidRPr="00F71484">
        <w:rPr>
          <w:rFonts w:ascii="Times New Roman" w:hAnsi="Times New Roman" w:cs="Times New Roman"/>
          <w:color w:val="000000"/>
          <w:sz w:val="24"/>
          <w:szCs w:val="24"/>
        </w:rPr>
        <w:t>Figure above shows the logical structure, the structural components and their associated Dublin Core attributes and some MPEG-7 attributes for the proposed video description scheme.</w:t>
      </w:r>
    </w:p>
    <w:p w:rsidR="00C1557A" w:rsidRDefault="00E143CB" w:rsidP="00F71484">
      <w:pPr>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Integration of DC and MPEG 7 elements will provide required granularity for </w:t>
      </w:r>
    </w:p>
    <w:p w:rsidR="00A907F0" w:rsidRPr="00DA6B55" w:rsidRDefault="00A907F0" w:rsidP="00A907F0">
      <w:pPr>
        <w:spacing w:line="360" w:lineRule="auto"/>
        <w:rPr>
          <w:rFonts w:ascii="Times New Roman" w:hAnsi="Times New Roman" w:cs="Times New Roman"/>
          <w:b/>
          <w:color w:val="000000"/>
          <w:sz w:val="24"/>
          <w:szCs w:val="24"/>
          <w:lang w:eastAsia="en-IN"/>
        </w:rPr>
      </w:pPr>
      <w:r w:rsidRPr="00DA6B55">
        <w:rPr>
          <w:rFonts w:ascii="Times New Roman" w:hAnsi="Times New Roman" w:cs="Times New Roman"/>
          <w:b/>
          <w:color w:val="000000"/>
          <w:sz w:val="24"/>
          <w:szCs w:val="24"/>
          <w:lang w:eastAsia="en-IN"/>
        </w:rPr>
        <w:t>Dublin Core to MPEG-7 Mappings (using XPath expressions to represent the equivalent MPEG-7 descriptors)</w:t>
      </w:r>
    </w:p>
    <w:tbl>
      <w:tblPr>
        <w:tblW w:w="5423" w:type="pct"/>
        <w:tblInd w:w="-2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259"/>
        <w:gridCol w:w="1532"/>
        <w:gridCol w:w="5824"/>
      </w:tblGrid>
      <w:tr w:rsidR="00A907F0" w:rsidRPr="00716454" w:rsidTr="00A907F0">
        <w:trPr>
          <w:trHeight w:hRule="exact" w:val="680"/>
        </w:trPr>
        <w:tc>
          <w:tcPr>
            <w:tcW w:w="731" w:type="pct"/>
          </w:tcPr>
          <w:p w:rsidR="00A907F0" w:rsidRPr="00716454" w:rsidRDefault="00A907F0" w:rsidP="00A907F0">
            <w:pPr>
              <w:pStyle w:val="TableParagraph"/>
              <w:kinsoku w:val="0"/>
              <w:overflowPunct w:val="0"/>
              <w:ind w:left="90"/>
            </w:pPr>
            <w:r w:rsidRPr="00716454">
              <w:rPr>
                <w:b/>
                <w:bCs/>
              </w:rPr>
              <w:t>DC</w:t>
            </w:r>
          </w:p>
          <w:p w:rsidR="00A907F0" w:rsidRPr="00716454" w:rsidRDefault="00A907F0" w:rsidP="00A907F0">
            <w:pPr>
              <w:pStyle w:val="TableParagraph"/>
              <w:kinsoku w:val="0"/>
              <w:overflowPunct w:val="0"/>
              <w:ind w:left="90"/>
            </w:pPr>
            <w:r w:rsidRPr="00716454">
              <w:rPr>
                <w:b/>
                <w:bCs/>
              </w:rPr>
              <w:t>Element</w:t>
            </w:r>
          </w:p>
        </w:tc>
        <w:tc>
          <w:tcPr>
            <w:tcW w:w="889" w:type="pct"/>
          </w:tcPr>
          <w:p w:rsidR="00A907F0" w:rsidRPr="00716454" w:rsidRDefault="00A907F0" w:rsidP="00A907F0">
            <w:pPr>
              <w:pStyle w:val="TableParagraph"/>
              <w:kinsoku w:val="0"/>
              <w:overflowPunct w:val="0"/>
              <w:ind w:left="91"/>
            </w:pPr>
            <w:r w:rsidRPr="00716454">
              <w:rPr>
                <w:b/>
                <w:bCs/>
              </w:rPr>
              <w:t>Definition</w:t>
            </w:r>
          </w:p>
        </w:tc>
        <w:tc>
          <w:tcPr>
            <w:tcW w:w="3381" w:type="pct"/>
          </w:tcPr>
          <w:p w:rsidR="00A907F0" w:rsidRPr="00716454" w:rsidRDefault="00A907F0" w:rsidP="00A907F0">
            <w:pPr>
              <w:pStyle w:val="TableParagraph"/>
              <w:kinsoku w:val="0"/>
              <w:overflowPunct w:val="0"/>
              <w:ind w:left="91"/>
            </w:pPr>
            <w:r w:rsidRPr="00716454">
              <w:rPr>
                <w:b/>
                <w:bCs/>
              </w:rPr>
              <w:t>MPEG-7</w:t>
            </w:r>
            <w:r w:rsidRPr="00716454">
              <w:rPr>
                <w:b/>
                <w:bCs/>
                <w:spacing w:val="5"/>
              </w:rPr>
              <w:t xml:space="preserve"> </w:t>
            </w:r>
            <w:r w:rsidRPr="00716454">
              <w:rPr>
                <w:b/>
                <w:bCs/>
              </w:rPr>
              <w:t>Path</w:t>
            </w:r>
          </w:p>
        </w:tc>
      </w:tr>
      <w:tr w:rsidR="00A907F0" w:rsidRPr="00716454" w:rsidTr="00A907F0">
        <w:trPr>
          <w:trHeight w:hRule="exact" w:val="977"/>
        </w:trPr>
        <w:tc>
          <w:tcPr>
            <w:tcW w:w="731" w:type="pct"/>
          </w:tcPr>
          <w:p w:rsidR="00A907F0" w:rsidRPr="00716454" w:rsidRDefault="00A907F0" w:rsidP="00A907F0">
            <w:pPr>
              <w:pStyle w:val="TableParagraph"/>
              <w:kinsoku w:val="0"/>
              <w:overflowPunct w:val="0"/>
              <w:ind w:left="90"/>
            </w:pPr>
            <w:r w:rsidRPr="00716454">
              <w:lastRenderedPageBreak/>
              <w:t>Title</w:t>
            </w:r>
          </w:p>
        </w:tc>
        <w:tc>
          <w:tcPr>
            <w:tcW w:w="889" w:type="pct"/>
          </w:tcPr>
          <w:p w:rsidR="00A907F0" w:rsidRPr="00716454" w:rsidRDefault="00A907F0" w:rsidP="00A907F0">
            <w:pPr>
              <w:pStyle w:val="TableParagraph"/>
              <w:kinsoku w:val="0"/>
              <w:overflowPunct w:val="0"/>
              <w:ind w:left="91"/>
            </w:pPr>
            <w:r w:rsidRPr="00716454">
              <w:t>A name given to a</w:t>
            </w:r>
            <w:r w:rsidRPr="00716454">
              <w:rPr>
                <w:spacing w:val="24"/>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CreationInformation.Creation.Title[@type="main"]</w:t>
            </w:r>
          </w:p>
        </w:tc>
      </w:tr>
      <w:tr w:rsidR="00A907F0" w:rsidRPr="00716454" w:rsidTr="00A907F0">
        <w:trPr>
          <w:trHeight w:hRule="exact" w:val="2309"/>
        </w:trPr>
        <w:tc>
          <w:tcPr>
            <w:tcW w:w="731" w:type="pct"/>
          </w:tcPr>
          <w:p w:rsidR="00A907F0" w:rsidRPr="00716454" w:rsidRDefault="00A907F0" w:rsidP="00A907F0">
            <w:pPr>
              <w:pStyle w:val="TableParagraph"/>
              <w:kinsoku w:val="0"/>
              <w:overflowPunct w:val="0"/>
              <w:ind w:left="90"/>
            </w:pPr>
            <w:r w:rsidRPr="00716454">
              <w:t>Creator</w:t>
            </w:r>
          </w:p>
        </w:tc>
        <w:tc>
          <w:tcPr>
            <w:tcW w:w="889" w:type="pct"/>
          </w:tcPr>
          <w:p w:rsidR="00A907F0" w:rsidRPr="00716454" w:rsidRDefault="00A907F0" w:rsidP="00A907F0">
            <w:pPr>
              <w:pStyle w:val="TableParagraph"/>
              <w:kinsoku w:val="0"/>
              <w:overflowPunct w:val="0"/>
              <w:ind w:left="91" w:right="84"/>
            </w:pPr>
            <w:r w:rsidRPr="00716454">
              <w:t>An entity primarily responsible for making the content</w:t>
            </w:r>
            <w:r w:rsidRPr="00716454">
              <w:rPr>
                <w:spacing w:val="26"/>
              </w:rPr>
              <w:t xml:space="preserve"> </w:t>
            </w:r>
            <w:r w:rsidRPr="00716454">
              <w:t>of the</w:t>
            </w:r>
            <w:r w:rsidRPr="00716454">
              <w:rPr>
                <w:spacing w:val="3"/>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w:t>
            </w:r>
            <w:r>
              <w:t xml:space="preserve"> </w:t>
            </w:r>
            <w:r w:rsidRPr="00716454">
              <w:t>Creation/Creator[Role/Name="creator"]/</w:t>
            </w:r>
            <w:r>
              <w:t xml:space="preserve"> </w:t>
            </w:r>
            <w:r w:rsidRPr="00716454">
              <w:t>Agent/</w:t>
            </w:r>
            <w:r>
              <w:t xml:space="preserve"> </w:t>
            </w:r>
            <w:r w:rsidRPr="00716454">
              <w:t>Name</w:t>
            </w:r>
          </w:p>
        </w:tc>
      </w:tr>
      <w:tr w:rsidR="00A907F0" w:rsidRPr="00716454" w:rsidTr="00A907F0">
        <w:trPr>
          <w:trHeight w:hRule="exact" w:val="1355"/>
        </w:trPr>
        <w:tc>
          <w:tcPr>
            <w:tcW w:w="731" w:type="pct"/>
          </w:tcPr>
          <w:p w:rsidR="00A907F0" w:rsidRPr="00716454" w:rsidRDefault="00A907F0" w:rsidP="00A907F0">
            <w:pPr>
              <w:pStyle w:val="TableParagraph"/>
              <w:kinsoku w:val="0"/>
              <w:overflowPunct w:val="0"/>
              <w:ind w:left="90"/>
            </w:pPr>
            <w:r w:rsidRPr="00716454">
              <w:t>Subject</w:t>
            </w:r>
          </w:p>
        </w:tc>
        <w:tc>
          <w:tcPr>
            <w:tcW w:w="889" w:type="pct"/>
          </w:tcPr>
          <w:p w:rsidR="00A907F0" w:rsidRPr="00716454" w:rsidRDefault="00A907F0" w:rsidP="00A907F0">
            <w:pPr>
              <w:pStyle w:val="TableParagraph"/>
              <w:kinsoku w:val="0"/>
              <w:overflowPunct w:val="0"/>
              <w:ind w:left="91"/>
            </w:pPr>
            <w:r w:rsidRPr="00716454">
              <w:t>The topic of the content of the</w:t>
            </w:r>
            <w:r w:rsidRPr="00716454">
              <w:rPr>
                <w:spacing w:val="27"/>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w:t>
            </w:r>
            <w:r>
              <w:t xml:space="preserve"> </w:t>
            </w:r>
            <w:r w:rsidRPr="00716454">
              <w:t>Classification/Subject</w:t>
            </w:r>
          </w:p>
        </w:tc>
      </w:tr>
      <w:tr w:rsidR="00A907F0" w:rsidRPr="00716454" w:rsidTr="00A907F0">
        <w:trPr>
          <w:trHeight w:hRule="exact" w:val="1607"/>
        </w:trPr>
        <w:tc>
          <w:tcPr>
            <w:tcW w:w="731" w:type="pct"/>
          </w:tcPr>
          <w:p w:rsidR="00A907F0" w:rsidRPr="00716454" w:rsidRDefault="00A907F0" w:rsidP="00A907F0">
            <w:pPr>
              <w:pStyle w:val="TableParagraph"/>
              <w:kinsoku w:val="0"/>
              <w:overflowPunct w:val="0"/>
              <w:ind w:left="90"/>
            </w:pPr>
            <w:r w:rsidRPr="00716454">
              <w:t>Description</w:t>
            </w:r>
          </w:p>
        </w:tc>
        <w:tc>
          <w:tcPr>
            <w:tcW w:w="889" w:type="pct"/>
          </w:tcPr>
          <w:p w:rsidR="00A907F0" w:rsidRPr="00716454" w:rsidRDefault="00A907F0" w:rsidP="00A907F0">
            <w:pPr>
              <w:pStyle w:val="TableParagraph"/>
              <w:kinsoku w:val="0"/>
              <w:overflowPunct w:val="0"/>
              <w:ind w:left="91"/>
            </w:pPr>
            <w:r w:rsidRPr="00716454">
              <w:t>An account of the content of the</w:t>
            </w:r>
            <w:r w:rsidRPr="00716454">
              <w:rPr>
                <w:spacing w:val="32"/>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CreationInformation/Creation/</w:t>
            </w:r>
            <w:r>
              <w:t xml:space="preserve"> </w:t>
            </w:r>
            <w:r w:rsidRPr="00716454">
              <w:t>Abstract</w:t>
            </w:r>
          </w:p>
        </w:tc>
      </w:tr>
      <w:tr w:rsidR="00A907F0" w:rsidRPr="00716454" w:rsidTr="00A907F0">
        <w:trPr>
          <w:trHeight w:hRule="exact" w:val="1850"/>
        </w:trPr>
        <w:tc>
          <w:tcPr>
            <w:tcW w:w="731" w:type="pct"/>
          </w:tcPr>
          <w:p w:rsidR="00A907F0" w:rsidRPr="00716454" w:rsidRDefault="00A907F0" w:rsidP="00A907F0">
            <w:pPr>
              <w:pStyle w:val="TableParagraph"/>
              <w:kinsoku w:val="0"/>
              <w:overflowPunct w:val="0"/>
              <w:ind w:left="90"/>
            </w:pPr>
            <w:r w:rsidRPr="00716454">
              <w:t>Publisher</w:t>
            </w:r>
          </w:p>
        </w:tc>
        <w:tc>
          <w:tcPr>
            <w:tcW w:w="889" w:type="pct"/>
          </w:tcPr>
          <w:p w:rsidR="00A907F0" w:rsidRPr="00716454" w:rsidRDefault="00A907F0" w:rsidP="00A907F0">
            <w:pPr>
              <w:pStyle w:val="TableParagraph"/>
              <w:kinsoku w:val="0"/>
              <w:overflowPunct w:val="0"/>
              <w:ind w:left="91"/>
            </w:pPr>
            <w:r w:rsidRPr="00716454">
              <w:t>An entity responsible for making the resource</w:t>
            </w:r>
            <w:r w:rsidRPr="00716454">
              <w:rPr>
                <w:spacing w:val="22"/>
              </w:rPr>
              <w:t xml:space="preserve"> </w:t>
            </w:r>
            <w:r w:rsidRPr="00716454">
              <w:t>available</w:t>
            </w:r>
          </w:p>
        </w:tc>
        <w:tc>
          <w:tcPr>
            <w:tcW w:w="3381" w:type="pct"/>
          </w:tcPr>
          <w:p w:rsidR="00A907F0" w:rsidRPr="00716454" w:rsidRDefault="00A907F0" w:rsidP="00A907F0">
            <w:pPr>
              <w:pStyle w:val="TableParagraph"/>
              <w:kinsoku w:val="0"/>
              <w:overflowPunct w:val="0"/>
              <w:ind w:left="91" w:right="344"/>
            </w:pPr>
            <w:r w:rsidRPr="00716454">
              <w:t>CreationInformation/</w:t>
            </w:r>
            <w:r>
              <w:t xml:space="preserve"> </w:t>
            </w:r>
            <w:r w:rsidRPr="00716454">
              <w:t>Creation/Creator[Role/</w:t>
            </w:r>
            <w:r>
              <w:t xml:space="preserve"> </w:t>
            </w:r>
            <w:r w:rsidRPr="00716454">
              <w:t>Name="Publisher"]/</w:t>
            </w:r>
            <w:r>
              <w:t xml:space="preserve"> </w:t>
            </w:r>
            <w:r w:rsidRPr="00716454">
              <w:t>Agent/Name</w:t>
            </w:r>
            <w:r w:rsidRPr="00716454">
              <w:rPr>
                <w:w w:val="99"/>
              </w:rPr>
              <w:t xml:space="preserve"> </w:t>
            </w:r>
            <w:r w:rsidRPr="00716454">
              <w:rPr>
                <w:spacing w:val="-1"/>
              </w:rPr>
              <w:t>UsageInformation/</w:t>
            </w:r>
            <w:r>
              <w:rPr>
                <w:spacing w:val="-1"/>
              </w:rPr>
              <w:t xml:space="preserve"> </w:t>
            </w:r>
            <w:r w:rsidRPr="00716454">
              <w:rPr>
                <w:spacing w:val="-1"/>
              </w:rPr>
              <w:t>Availability/Dissemination/</w:t>
            </w:r>
            <w:r>
              <w:rPr>
                <w:spacing w:val="-1"/>
              </w:rPr>
              <w:t xml:space="preserve"> </w:t>
            </w:r>
            <w:r w:rsidRPr="00716454">
              <w:rPr>
                <w:spacing w:val="-1"/>
              </w:rPr>
              <w:t>Disseminator[Role="Publisher"]/</w:t>
            </w:r>
            <w:r>
              <w:rPr>
                <w:spacing w:val="-1"/>
              </w:rPr>
              <w:t xml:space="preserve"> </w:t>
            </w:r>
            <w:r w:rsidRPr="00716454">
              <w:rPr>
                <w:spacing w:val="-1"/>
              </w:rPr>
              <w:t>Agent/</w:t>
            </w:r>
            <w:r>
              <w:rPr>
                <w:spacing w:val="-1"/>
              </w:rPr>
              <w:t xml:space="preserve"> </w:t>
            </w:r>
            <w:r w:rsidRPr="00716454">
              <w:rPr>
                <w:spacing w:val="-1"/>
              </w:rPr>
              <w:t>Name</w:t>
            </w:r>
          </w:p>
        </w:tc>
      </w:tr>
      <w:tr w:rsidR="00A907F0" w:rsidRPr="00716454" w:rsidTr="00A907F0">
        <w:trPr>
          <w:trHeight w:hRule="exact" w:val="2786"/>
        </w:trPr>
        <w:tc>
          <w:tcPr>
            <w:tcW w:w="731" w:type="pct"/>
          </w:tcPr>
          <w:p w:rsidR="00A907F0" w:rsidRPr="00716454" w:rsidRDefault="00A907F0" w:rsidP="00A907F0">
            <w:pPr>
              <w:pStyle w:val="TableParagraph"/>
              <w:kinsoku w:val="0"/>
              <w:overflowPunct w:val="0"/>
              <w:ind w:left="90"/>
            </w:pPr>
            <w:r w:rsidRPr="00716454">
              <w:t>Contributor</w:t>
            </w:r>
          </w:p>
        </w:tc>
        <w:tc>
          <w:tcPr>
            <w:tcW w:w="889" w:type="pct"/>
          </w:tcPr>
          <w:p w:rsidR="00A907F0" w:rsidRPr="00716454" w:rsidRDefault="00A907F0" w:rsidP="00A907F0">
            <w:pPr>
              <w:pStyle w:val="TableParagraph"/>
              <w:kinsoku w:val="0"/>
              <w:overflowPunct w:val="0"/>
              <w:ind w:left="91" w:right="362"/>
            </w:pPr>
            <w:r w:rsidRPr="00716454">
              <w:t>An entity responsible for making contributions to</w:t>
            </w:r>
            <w:r w:rsidRPr="00716454">
              <w:rPr>
                <w:spacing w:val="20"/>
              </w:rPr>
              <w:t xml:space="preserve"> </w:t>
            </w:r>
            <w:r w:rsidRPr="00716454">
              <w:t>the</w:t>
            </w:r>
            <w:r w:rsidRPr="00716454">
              <w:rPr>
                <w:w w:val="99"/>
              </w:rPr>
              <w:t xml:space="preserve"> </w:t>
            </w:r>
            <w:r w:rsidRPr="00716454">
              <w:t>content of the</w:t>
            </w:r>
            <w:r w:rsidRPr="00716454">
              <w:rPr>
                <w:spacing w:val="17"/>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w:t>
            </w:r>
            <w:r>
              <w:t xml:space="preserve"> </w:t>
            </w:r>
            <w:r w:rsidRPr="00716454">
              <w:t>Creation/</w:t>
            </w:r>
            <w:r>
              <w:t xml:space="preserve"> </w:t>
            </w:r>
            <w:r w:rsidRPr="00716454">
              <w:t>Creator[Role/</w:t>
            </w:r>
            <w:r>
              <w:t xml:space="preserve"> </w:t>
            </w:r>
            <w:r w:rsidRPr="00716454">
              <w:t>Name="contributor"]/</w:t>
            </w:r>
            <w:r>
              <w:t xml:space="preserve"> </w:t>
            </w:r>
            <w:r w:rsidRPr="00716454">
              <w:t>Agent/</w:t>
            </w:r>
            <w:r>
              <w:t xml:space="preserve"> </w:t>
            </w:r>
            <w:r w:rsidRPr="00716454">
              <w:t>Name</w:t>
            </w:r>
          </w:p>
        </w:tc>
      </w:tr>
      <w:tr w:rsidR="00A907F0" w:rsidRPr="00716454" w:rsidTr="00A907F0">
        <w:trPr>
          <w:trHeight w:hRule="exact" w:val="2750"/>
        </w:trPr>
        <w:tc>
          <w:tcPr>
            <w:tcW w:w="731" w:type="pct"/>
          </w:tcPr>
          <w:p w:rsidR="00A907F0" w:rsidRPr="00716454" w:rsidRDefault="00A907F0" w:rsidP="00A907F0">
            <w:pPr>
              <w:pStyle w:val="TableParagraph"/>
              <w:kinsoku w:val="0"/>
              <w:overflowPunct w:val="0"/>
              <w:ind w:left="90"/>
            </w:pPr>
          </w:p>
          <w:p w:rsidR="00A907F0" w:rsidRPr="00716454" w:rsidRDefault="00A907F0" w:rsidP="00A907F0">
            <w:pPr>
              <w:pStyle w:val="TableParagraph"/>
              <w:kinsoku w:val="0"/>
              <w:overflowPunct w:val="0"/>
              <w:ind w:left="90"/>
            </w:pPr>
          </w:p>
          <w:p w:rsidR="00A907F0" w:rsidRPr="00716454" w:rsidRDefault="00A907F0" w:rsidP="00A907F0">
            <w:pPr>
              <w:pStyle w:val="TableParagraph"/>
              <w:kinsoku w:val="0"/>
              <w:overflowPunct w:val="0"/>
              <w:ind w:left="90"/>
            </w:pPr>
            <w:r w:rsidRPr="00716454">
              <w:t>Date</w:t>
            </w:r>
          </w:p>
        </w:tc>
        <w:tc>
          <w:tcPr>
            <w:tcW w:w="889" w:type="pct"/>
          </w:tcPr>
          <w:p w:rsidR="00A907F0" w:rsidRPr="00716454" w:rsidRDefault="00A907F0" w:rsidP="00A907F0">
            <w:pPr>
              <w:pStyle w:val="TableParagraph"/>
              <w:kinsoku w:val="0"/>
              <w:overflowPunct w:val="0"/>
              <w:ind w:left="91"/>
            </w:pPr>
          </w:p>
          <w:p w:rsidR="00A907F0" w:rsidRPr="00716454" w:rsidRDefault="00A907F0" w:rsidP="00A907F0">
            <w:pPr>
              <w:pStyle w:val="TableParagraph"/>
              <w:kinsoku w:val="0"/>
              <w:overflowPunct w:val="0"/>
              <w:ind w:left="91" w:right="179"/>
            </w:pPr>
            <w:r w:rsidRPr="00716454">
              <w:t>A date associated with an event in the life cycle of</w:t>
            </w:r>
            <w:r w:rsidRPr="00716454">
              <w:rPr>
                <w:spacing w:val="4"/>
              </w:rPr>
              <w:t xml:space="preserve"> </w:t>
            </w:r>
            <w:r w:rsidRPr="00716454">
              <w:t>the</w:t>
            </w:r>
            <w:r w:rsidRPr="00716454">
              <w:rPr>
                <w:w w:val="99"/>
              </w:rPr>
              <w:t xml:space="preserve"> </w:t>
            </w:r>
            <w:r w:rsidRPr="00716454">
              <w:t>resource</w:t>
            </w:r>
          </w:p>
        </w:tc>
        <w:tc>
          <w:tcPr>
            <w:tcW w:w="3381" w:type="pct"/>
          </w:tcPr>
          <w:p w:rsidR="00A907F0" w:rsidRPr="00716454" w:rsidRDefault="00A907F0" w:rsidP="00A907F0">
            <w:pPr>
              <w:pStyle w:val="TableParagraph"/>
              <w:kinsoku w:val="0"/>
              <w:overflowPunct w:val="0"/>
              <w:ind w:left="91" w:right="2652"/>
            </w:pPr>
            <w:r w:rsidRPr="00716454">
              <w:t>CreationInformation/Creation/CreationCoordinates/</w:t>
            </w:r>
            <w:r>
              <w:t xml:space="preserve"> </w:t>
            </w:r>
            <w:r w:rsidRPr="00716454">
              <w:t>Date</w:t>
            </w:r>
            <w:r w:rsidRPr="00716454">
              <w:rPr>
                <w:w w:val="99"/>
              </w:rPr>
              <w:t xml:space="preserve"> </w:t>
            </w:r>
            <w:r w:rsidRPr="00716454">
              <w:t>CreationInformation/</w:t>
            </w:r>
            <w:r>
              <w:t xml:space="preserve"> </w:t>
            </w:r>
            <w:r w:rsidRPr="00716454">
              <w:t>Classification/Release[@date]</w:t>
            </w:r>
          </w:p>
          <w:p w:rsidR="00A907F0" w:rsidRPr="00716454" w:rsidRDefault="00A907F0" w:rsidP="00A907F0">
            <w:pPr>
              <w:pStyle w:val="TableParagraph"/>
              <w:kinsoku w:val="0"/>
              <w:overflowPunct w:val="0"/>
              <w:ind w:left="91" w:right="161"/>
              <w:jc w:val="both"/>
            </w:pPr>
            <w:r w:rsidRPr="00716454">
              <w:t>DescriptionMetadata/</w:t>
            </w:r>
            <w:r>
              <w:t xml:space="preserve"> </w:t>
            </w:r>
            <w:r w:rsidRPr="00716454">
              <w:t>CreationTime (date at which MPEG-7 metadata description was</w:t>
            </w:r>
            <w:r w:rsidRPr="00716454">
              <w:rPr>
                <w:spacing w:val="8"/>
              </w:rPr>
              <w:t xml:space="preserve"> </w:t>
            </w:r>
            <w:r w:rsidRPr="00716454">
              <w:t>created)</w:t>
            </w:r>
            <w:r w:rsidRPr="00716454">
              <w:rPr>
                <w:w w:val="99"/>
              </w:rPr>
              <w:t xml:space="preserve"> </w:t>
            </w:r>
            <w:r w:rsidRPr="00716454">
              <w:t>UsageInformation/</w:t>
            </w:r>
            <w:r>
              <w:t xml:space="preserve"> </w:t>
            </w:r>
            <w:r w:rsidRPr="00716454">
              <w:t>Availability/AvailabilityPeriod (date, time and duration of broadcast or</w:t>
            </w:r>
            <w:r w:rsidRPr="00716454">
              <w:rPr>
                <w:spacing w:val="-1"/>
              </w:rPr>
              <w:t xml:space="preserve"> </w:t>
            </w:r>
            <w:r w:rsidRPr="00716454">
              <w:t>date</w:t>
            </w:r>
            <w:r w:rsidRPr="00716454">
              <w:rPr>
                <w:w w:val="99"/>
              </w:rPr>
              <w:t xml:space="preserve"> </w:t>
            </w:r>
            <w:r w:rsidRPr="00716454">
              <w:t>of publication if availability is</w:t>
            </w:r>
            <w:r w:rsidRPr="00716454">
              <w:rPr>
                <w:spacing w:val="9"/>
              </w:rPr>
              <w:t xml:space="preserve"> </w:t>
            </w:r>
            <w:r w:rsidRPr="00716454">
              <w:t>persistent.)</w:t>
            </w:r>
          </w:p>
        </w:tc>
      </w:tr>
      <w:tr w:rsidR="00A907F0" w:rsidRPr="00716454" w:rsidTr="00A907F0">
        <w:trPr>
          <w:trHeight w:hRule="exact" w:val="1085"/>
        </w:trPr>
        <w:tc>
          <w:tcPr>
            <w:tcW w:w="731" w:type="pct"/>
          </w:tcPr>
          <w:p w:rsidR="00A907F0" w:rsidRPr="00716454" w:rsidRDefault="00A907F0" w:rsidP="00A907F0">
            <w:pPr>
              <w:pStyle w:val="TableParagraph"/>
              <w:kinsoku w:val="0"/>
              <w:overflowPunct w:val="0"/>
              <w:ind w:left="90"/>
            </w:pPr>
            <w:r w:rsidRPr="00716454">
              <w:lastRenderedPageBreak/>
              <w:t>Type</w:t>
            </w:r>
          </w:p>
        </w:tc>
        <w:tc>
          <w:tcPr>
            <w:tcW w:w="889" w:type="pct"/>
          </w:tcPr>
          <w:p w:rsidR="00A907F0" w:rsidRPr="00716454" w:rsidRDefault="00A907F0" w:rsidP="00A907F0">
            <w:pPr>
              <w:pStyle w:val="TableParagraph"/>
              <w:kinsoku w:val="0"/>
              <w:overflowPunct w:val="0"/>
              <w:ind w:left="91"/>
            </w:pPr>
            <w:r w:rsidRPr="00716454">
              <w:t>The nature or genre of the content of the</w:t>
            </w:r>
            <w:r w:rsidRPr="00716454">
              <w:rPr>
                <w:spacing w:val="38"/>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w:t>
            </w:r>
            <w:r>
              <w:t xml:space="preserve"> </w:t>
            </w:r>
            <w:r w:rsidRPr="00716454">
              <w:t>Classification/</w:t>
            </w:r>
            <w:r>
              <w:t xml:space="preserve"> </w:t>
            </w:r>
            <w:r w:rsidRPr="00716454">
              <w:t>Genre</w:t>
            </w:r>
          </w:p>
        </w:tc>
      </w:tr>
      <w:tr w:rsidR="00A907F0" w:rsidRPr="00716454" w:rsidTr="00A907F0">
        <w:trPr>
          <w:trHeight w:hRule="exact" w:val="2030"/>
        </w:trPr>
        <w:tc>
          <w:tcPr>
            <w:tcW w:w="731" w:type="pct"/>
          </w:tcPr>
          <w:p w:rsidR="00A907F0" w:rsidRPr="00716454" w:rsidRDefault="00A907F0" w:rsidP="00A907F0">
            <w:pPr>
              <w:pStyle w:val="TableParagraph"/>
              <w:kinsoku w:val="0"/>
              <w:overflowPunct w:val="0"/>
              <w:ind w:left="90"/>
            </w:pPr>
            <w:r w:rsidRPr="00716454">
              <w:t>Format</w:t>
            </w:r>
          </w:p>
        </w:tc>
        <w:tc>
          <w:tcPr>
            <w:tcW w:w="889" w:type="pct"/>
          </w:tcPr>
          <w:p w:rsidR="00A907F0" w:rsidRPr="00716454" w:rsidRDefault="00A907F0" w:rsidP="00A907F0">
            <w:pPr>
              <w:pStyle w:val="TableParagraph"/>
              <w:kinsoku w:val="0"/>
              <w:overflowPunct w:val="0"/>
              <w:ind w:left="91" w:right="86"/>
            </w:pPr>
            <w:r w:rsidRPr="00716454">
              <w:t>The physical or digital manifestation of the resource</w:t>
            </w:r>
            <w:r w:rsidRPr="00716454">
              <w:rPr>
                <w:spacing w:val="39"/>
              </w:rPr>
              <w:t xml:space="preserve"> </w:t>
            </w:r>
            <w:r w:rsidRPr="00716454">
              <w:t>e.g., file format or mime</w:t>
            </w:r>
            <w:r w:rsidRPr="00716454">
              <w:rPr>
                <w:spacing w:val="19"/>
              </w:rPr>
              <w:t xml:space="preserve"> </w:t>
            </w:r>
            <w:r w:rsidRPr="00716454">
              <w:t>type</w:t>
            </w:r>
          </w:p>
        </w:tc>
        <w:tc>
          <w:tcPr>
            <w:tcW w:w="3381" w:type="pct"/>
          </w:tcPr>
          <w:p w:rsidR="00A907F0" w:rsidRPr="00716454" w:rsidRDefault="00A907F0" w:rsidP="00A907F0">
            <w:pPr>
              <w:pStyle w:val="TableParagraph"/>
              <w:kinsoku w:val="0"/>
              <w:overflowPunct w:val="0"/>
              <w:ind w:left="91"/>
            </w:pPr>
            <w:r w:rsidRPr="00716454">
              <w:t>MediaInformation/</w:t>
            </w:r>
            <w:r>
              <w:t xml:space="preserve"> </w:t>
            </w:r>
            <w:r w:rsidRPr="00716454">
              <w:t>MediaProfile/</w:t>
            </w:r>
            <w:r>
              <w:t xml:space="preserve"> </w:t>
            </w:r>
            <w:r w:rsidRPr="00716454">
              <w:t>MediaFormat/</w:t>
            </w:r>
            <w:r>
              <w:t xml:space="preserve"> </w:t>
            </w:r>
            <w:r w:rsidRPr="00716454">
              <w:t>FileFormat</w:t>
            </w:r>
          </w:p>
        </w:tc>
      </w:tr>
      <w:tr w:rsidR="00A907F0" w:rsidRPr="00716454" w:rsidTr="00A907F0">
        <w:trPr>
          <w:trHeight w:hRule="exact" w:val="1760"/>
        </w:trPr>
        <w:tc>
          <w:tcPr>
            <w:tcW w:w="731" w:type="pct"/>
          </w:tcPr>
          <w:p w:rsidR="00A907F0" w:rsidRPr="00716454" w:rsidRDefault="00A907F0" w:rsidP="00A907F0">
            <w:pPr>
              <w:pStyle w:val="TableParagraph"/>
              <w:kinsoku w:val="0"/>
              <w:overflowPunct w:val="0"/>
              <w:ind w:left="90"/>
            </w:pPr>
          </w:p>
          <w:p w:rsidR="00A907F0" w:rsidRPr="00716454" w:rsidRDefault="00A907F0" w:rsidP="00A907F0">
            <w:pPr>
              <w:pStyle w:val="TableParagraph"/>
              <w:kinsoku w:val="0"/>
              <w:overflowPunct w:val="0"/>
              <w:ind w:left="90"/>
            </w:pPr>
            <w:r w:rsidRPr="00716454">
              <w:t>Identifier</w:t>
            </w:r>
          </w:p>
        </w:tc>
        <w:tc>
          <w:tcPr>
            <w:tcW w:w="889" w:type="pct"/>
          </w:tcPr>
          <w:p w:rsidR="00A907F0" w:rsidRPr="00716454" w:rsidRDefault="00A907F0" w:rsidP="00A907F0">
            <w:pPr>
              <w:pStyle w:val="TableParagraph"/>
              <w:kinsoku w:val="0"/>
              <w:overflowPunct w:val="0"/>
              <w:ind w:left="91" w:right="72"/>
            </w:pPr>
            <w:r w:rsidRPr="00716454">
              <w:t>An unambiguous reference to the resource within a</w:t>
            </w:r>
            <w:r w:rsidRPr="00716454">
              <w:rPr>
                <w:spacing w:val="37"/>
              </w:rPr>
              <w:t xml:space="preserve"> </w:t>
            </w:r>
            <w:r w:rsidRPr="00716454">
              <w:t>given</w:t>
            </w:r>
            <w:r w:rsidRPr="00716454">
              <w:rPr>
                <w:w w:val="99"/>
              </w:rPr>
              <w:t xml:space="preserve"> </w:t>
            </w:r>
            <w:r w:rsidRPr="00716454">
              <w:t>context</w:t>
            </w:r>
          </w:p>
        </w:tc>
        <w:tc>
          <w:tcPr>
            <w:tcW w:w="3381" w:type="pct"/>
          </w:tcPr>
          <w:p w:rsidR="00A907F0" w:rsidRPr="00716454" w:rsidRDefault="00A907F0" w:rsidP="00A907F0">
            <w:pPr>
              <w:pStyle w:val="TableParagraph"/>
              <w:kinsoku w:val="0"/>
              <w:overflowPunct w:val="0"/>
              <w:ind w:left="91" w:right="425"/>
            </w:pPr>
            <w:r w:rsidRPr="00716454">
              <w:t>MediaInformation/</w:t>
            </w:r>
            <w:r>
              <w:t xml:space="preserve"> </w:t>
            </w:r>
            <w:r w:rsidRPr="00716454">
              <w:t>MediaIdentification/</w:t>
            </w:r>
            <w:r>
              <w:t xml:space="preserve"> </w:t>
            </w:r>
            <w:r w:rsidRPr="00716454">
              <w:t>EntityIdentifier</w:t>
            </w:r>
            <w:r w:rsidRPr="00716454">
              <w:rPr>
                <w:spacing w:val="-1"/>
                <w:w w:val="99"/>
              </w:rPr>
              <w:t xml:space="preserve"> </w:t>
            </w:r>
            <w:r w:rsidRPr="00716454">
              <w:t>MediaInformation/</w:t>
            </w:r>
            <w:r>
              <w:t xml:space="preserve"> </w:t>
            </w:r>
            <w:r w:rsidRPr="00716454">
              <w:t>MediaProfile/</w:t>
            </w:r>
            <w:r>
              <w:t xml:space="preserve"> </w:t>
            </w:r>
            <w:r w:rsidRPr="00716454">
              <w:t>MediaInstance/</w:t>
            </w:r>
            <w:r>
              <w:t xml:space="preserve"> </w:t>
            </w:r>
            <w:r w:rsidRPr="00716454">
              <w:t>InstanceIdentifier</w:t>
            </w:r>
            <w:r w:rsidRPr="00716454">
              <w:rPr>
                <w:spacing w:val="-1"/>
                <w:w w:val="99"/>
              </w:rPr>
              <w:t xml:space="preserve"> </w:t>
            </w:r>
            <w:r w:rsidRPr="00716454">
              <w:t>MediaInformation/MediaProfile/</w:t>
            </w:r>
            <w:r>
              <w:t xml:space="preserve"> </w:t>
            </w:r>
            <w:r w:rsidRPr="00716454">
              <w:t>MediaInstance/</w:t>
            </w:r>
            <w:r>
              <w:t xml:space="preserve"> </w:t>
            </w:r>
            <w:r w:rsidRPr="00716454">
              <w:t>MediaLocator/</w:t>
            </w:r>
            <w:r>
              <w:t xml:space="preserve"> </w:t>
            </w:r>
            <w:r w:rsidRPr="00716454">
              <w:t>MediaUri</w:t>
            </w:r>
          </w:p>
        </w:tc>
      </w:tr>
      <w:tr w:rsidR="00A907F0" w:rsidRPr="00716454" w:rsidTr="00A907F0">
        <w:trPr>
          <w:trHeight w:hRule="exact" w:val="2030"/>
        </w:trPr>
        <w:tc>
          <w:tcPr>
            <w:tcW w:w="731" w:type="pct"/>
          </w:tcPr>
          <w:p w:rsidR="00A907F0" w:rsidRPr="00716454" w:rsidRDefault="00A907F0" w:rsidP="00A907F0">
            <w:pPr>
              <w:pStyle w:val="TableParagraph"/>
              <w:kinsoku w:val="0"/>
              <w:overflowPunct w:val="0"/>
              <w:ind w:left="90"/>
            </w:pPr>
          </w:p>
          <w:p w:rsidR="00A907F0" w:rsidRPr="00716454" w:rsidRDefault="00A907F0" w:rsidP="00A907F0">
            <w:pPr>
              <w:pStyle w:val="TableParagraph"/>
              <w:kinsoku w:val="0"/>
              <w:overflowPunct w:val="0"/>
              <w:ind w:left="90"/>
            </w:pPr>
            <w:r w:rsidRPr="00716454">
              <w:t>Source</w:t>
            </w:r>
          </w:p>
        </w:tc>
        <w:tc>
          <w:tcPr>
            <w:tcW w:w="889" w:type="pct"/>
          </w:tcPr>
          <w:p w:rsidR="00A907F0" w:rsidRPr="00716454" w:rsidRDefault="00A907F0" w:rsidP="00A907F0">
            <w:pPr>
              <w:pStyle w:val="TableParagraph"/>
              <w:kinsoku w:val="0"/>
              <w:overflowPunct w:val="0"/>
              <w:ind w:left="91"/>
            </w:pPr>
          </w:p>
          <w:p w:rsidR="00A907F0" w:rsidRPr="00716454" w:rsidRDefault="00A907F0" w:rsidP="00A907F0">
            <w:pPr>
              <w:pStyle w:val="TableParagraph"/>
              <w:kinsoku w:val="0"/>
              <w:overflowPunct w:val="0"/>
              <w:ind w:left="91"/>
            </w:pPr>
            <w:r w:rsidRPr="00716454">
              <w:t>A Reference to a resource from which the present resource is derived</w:t>
            </w:r>
          </w:p>
        </w:tc>
        <w:tc>
          <w:tcPr>
            <w:tcW w:w="3381" w:type="pct"/>
          </w:tcPr>
          <w:p w:rsidR="00A907F0" w:rsidRPr="00716454" w:rsidRDefault="00A907F0" w:rsidP="00A907F0">
            <w:pPr>
              <w:pStyle w:val="TableParagraph"/>
              <w:kinsoku w:val="0"/>
              <w:overflowPunct w:val="0"/>
              <w:ind w:left="91" w:right="65"/>
            </w:pPr>
            <w:r w:rsidRPr="00716454">
              <w:t>Variation/Source/Video/</w:t>
            </w:r>
            <w:r>
              <w:t xml:space="preserve"> </w:t>
            </w:r>
            <w:r w:rsidRPr="00716454">
              <w:t>MediaLocator/</w:t>
            </w:r>
            <w:r>
              <w:t xml:space="preserve"> </w:t>
            </w:r>
            <w:r w:rsidRPr="00716454">
              <w:t>MediaUri</w:t>
            </w:r>
            <w:r w:rsidRPr="00716454">
              <w:rPr>
                <w:spacing w:val="-1"/>
                <w:w w:val="99"/>
              </w:rPr>
              <w:t xml:space="preserve"> </w:t>
            </w:r>
            <w:r w:rsidRPr="00716454">
              <w:t>VariationSet/</w:t>
            </w:r>
            <w:r>
              <w:t xml:space="preserve"> </w:t>
            </w:r>
            <w:r w:rsidRPr="00716454">
              <w:t>Source/</w:t>
            </w:r>
            <w:r>
              <w:t xml:space="preserve"> </w:t>
            </w:r>
            <w:r w:rsidRPr="00716454">
              <w:t>Video/MediaLocator/</w:t>
            </w:r>
            <w:r>
              <w:t xml:space="preserve"> </w:t>
            </w:r>
            <w:r w:rsidRPr="00716454">
              <w:t>MediaUri</w:t>
            </w:r>
            <w:r w:rsidRPr="00716454">
              <w:rPr>
                <w:spacing w:val="-1"/>
                <w:w w:val="99"/>
              </w:rPr>
              <w:t xml:space="preserve"> </w:t>
            </w:r>
            <w:r w:rsidRPr="00716454">
              <w:t>MediaInformation/</w:t>
            </w:r>
            <w:r>
              <w:t xml:space="preserve"> </w:t>
            </w:r>
            <w:r w:rsidRPr="00716454">
              <w:t>MediaIdentification/</w:t>
            </w:r>
            <w:r>
              <w:t xml:space="preserve"> </w:t>
            </w:r>
            <w:r w:rsidRPr="00716454">
              <w:t>EntityIdentifier</w:t>
            </w:r>
            <w:r w:rsidRPr="00716454">
              <w:rPr>
                <w:spacing w:val="-1"/>
                <w:w w:val="99"/>
              </w:rPr>
              <w:t xml:space="preserve"> </w:t>
            </w:r>
            <w:r w:rsidRPr="00716454">
              <w:rPr>
                <w:w w:val="95"/>
              </w:rPr>
              <w:t>MediaInformation/</w:t>
            </w:r>
            <w:r>
              <w:rPr>
                <w:w w:val="95"/>
              </w:rPr>
              <w:t xml:space="preserve"> </w:t>
            </w:r>
            <w:r w:rsidRPr="00716454">
              <w:rPr>
                <w:w w:val="95"/>
              </w:rPr>
              <w:t>MediaProfile[@master="true]/</w:t>
            </w:r>
            <w:r>
              <w:rPr>
                <w:w w:val="95"/>
              </w:rPr>
              <w:t xml:space="preserve"> </w:t>
            </w:r>
            <w:r w:rsidRPr="00716454">
              <w:rPr>
                <w:w w:val="95"/>
              </w:rPr>
              <w:t>MediaInstance/</w:t>
            </w:r>
            <w:r>
              <w:rPr>
                <w:w w:val="95"/>
              </w:rPr>
              <w:t xml:space="preserve"> </w:t>
            </w:r>
            <w:r w:rsidRPr="00716454">
              <w:rPr>
                <w:w w:val="95"/>
              </w:rPr>
              <w:t>MediaLocator/</w:t>
            </w:r>
            <w:r>
              <w:rPr>
                <w:w w:val="95"/>
              </w:rPr>
              <w:t xml:space="preserve"> </w:t>
            </w:r>
            <w:r w:rsidRPr="00716454">
              <w:rPr>
                <w:w w:val="95"/>
              </w:rPr>
              <w:t>MediaUri</w:t>
            </w:r>
          </w:p>
        </w:tc>
      </w:tr>
      <w:tr w:rsidR="00A907F0" w:rsidRPr="00716454" w:rsidTr="00A907F0">
        <w:trPr>
          <w:trHeight w:hRule="exact" w:val="1895"/>
        </w:trPr>
        <w:tc>
          <w:tcPr>
            <w:tcW w:w="731" w:type="pct"/>
          </w:tcPr>
          <w:p w:rsidR="00A907F0" w:rsidRPr="00716454" w:rsidRDefault="00A907F0" w:rsidP="00A907F0">
            <w:pPr>
              <w:pStyle w:val="TableParagraph"/>
              <w:kinsoku w:val="0"/>
              <w:overflowPunct w:val="0"/>
              <w:ind w:left="90"/>
            </w:pPr>
            <w:r w:rsidRPr="00716454">
              <w:t>Language</w:t>
            </w:r>
          </w:p>
        </w:tc>
        <w:tc>
          <w:tcPr>
            <w:tcW w:w="889" w:type="pct"/>
          </w:tcPr>
          <w:p w:rsidR="00A907F0" w:rsidRPr="00716454" w:rsidRDefault="00A907F0" w:rsidP="00A907F0">
            <w:pPr>
              <w:pStyle w:val="TableParagraph"/>
              <w:kinsoku w:val="0"/>
              <w:overflowPunct w:val="0"/>
              <w:ind w:left="91"/>
            </w:pPr>
            <w:r w:rsidRPr="00716454">
              <w:t xml:space="preserve">A language of the intellectual content of the </w:t>
            </w:r>
            <w:r w:rsidRPr="00716454">
              <w:rPr>
                <w:spacing w:val="1"/>
              </w:rPr>
              <w:t xml:space="preserve"> </w:t>
            </w:r>
            <w:r w:rsidRPr="00716454">
              <w:t>resource</w:t>
            </w:r>
          </w:p>
        </w:tc>
        <w:tc>
          <w:tcPr>
            <w:tcW w:w="3381" w:type="pct"/>
          </w:tcPr>
          <w:p w:rsidR="00A907F0" w:rsidRPr="00716454" w:rsidRDefault="00A907F0" w:rsidP="00A907F0">
            <w:pPr>
              <w:pStyle w:val="TableParagraph"/>
              <w:kinsoku w:val="0"/>
              <w:overflowPunct w:val="0"/>
              <w:ind w:left="91" w:right="584"/>
            </w:pPr>
            <w:r w:rsidRPr="00716454">
              <w:t>CreationInformation/Classification/Language[@type="original"|"dubbed"|background"];</w:t>
            </w:r>
            <w:r w:rsidRPr="00716454">
              <w:rPr>
                <w:w w:val="99"/>
              </w:rPr>
              <w:t xml:space="preserve"> </w:t>
            </w:r>
            <w:r w:rsidRPr="00716454">
              <w:t>CreationInformation/Classification/CaptionLanguage</w:t>
            </w:r>
          </w:p>
        </w:tc>
      </w:tr>
      <w:tr w:rsidR="00A907F0" w:rsidRPr="00716454" w:rsidTr="00A907F0">
        <w:trPr>
          <w:trHeight w:hRule="exact" w:val="1625"/>
        </w:trPr>
        <w:tc>
          <w:tcPr>
            <w:tcW w:w="731" w:type="pct"/>
          </w:tcPr>
          <w:p w:rsidR="00A907F0" w:rsidRPr="00716454" w:rsidRDefault="00A907F0" w:rsidP="00A907F0">
            <w:pPr>
              <w:pStyle w:val="TableParagraph"/>
              <w:kinsoku w:val="0"/>
              <w:overflowPunct w:val="0"/>
              <w:ind w:left="90"/>
            </w:pPr>
          </w:p>
          <w:p w:rsidR="00A907F0" w:rsidRPr="00716454" w:rsidRDefault="00A907F0" w:rsidP="00A907F0">
            <w:pPr>
              <w:pStyle w:val="TableParagraph"/>
              <w:kinsoku w:val="0"/>
              <w:overflowPunct w:val="0"/>
              <w:ind w:left="90"/>
            </w:pPr>
            <w:r w:rsidRPr="00716454">
              <w:t>Relation</w:t>
            </w:r>
          </w:p>
        </w:tc>
        <w:tc>
          <w:tcPr>
            <w:tcW w:w="889" w:type="pct"/>
          </w:tcPr>
          <w:p w:rsidR="00A907F0" w:rsidRPr="00716454" w:rsidRDefault="00A907F0" w:rsidP="00A907F0">
            <w:pPr>
              <w:pStyle w:val="TableParagraph"/>
              <w:kinsoku w:val="0"/>
              <w:overflowPunct w:val="0"/>
              <w:ind w:left="91"/>
            </w:pPr>
          </w:p>
          <w:p w:rsidR="00A907F0" w:rsidRPr="00716454" w:rsidRDefault="00A907F0" w:rsidP="00A907F0">
            <w:pPr>
              <w:pStyle w:val="TableParagraph"/>
              <w:kinsoku w:val="0"/>
              <w:overflowPunct w:val="0"/>
              <w:ind w:left="91"/>
            </w:pPr>
            <w:r w:rsidRPr="00716454">
              <w:t>A reference to a related</w:t>
            </w:r>
            <w:r w:rsidRPr="00716454">
              <w:rPr>
                <w:spacing w:val="26"/>
              </w:rPr>
              <w:t xml:space="preserve"> </w:t>
            </w:r>
            <w:r w:rsidRPr="00716454">
              <w:t>resource</w:t>
            </w:r>
          </w:p>
        </w:tc>
        <w:tc>
          <w:tcPr>
            <w:tcW w:w="3381" w:type="pct"/>
          </w:tcPr>
          <w:p w:rsidR="00A907F0" w:rsidRPr="00716454" w:rsidRDefault="00A907F0" w:rsidP="00A907F0">
            <w:pPr>
              <w:pStyle w:val="TableParagraph"/>
              <w:kinsoku w:val="0"/>
              <w:overflowPunct w:val="0"/>
              <w:ind w:left="91" w:right="65"/>
            </w:pPr>
            <w:r w:rsidRPr="00716454">
              <w:t>CreationInformation/</w:t>
            </w:r>
            <w:r>
              <w:t xml:space="preserve"> </w:t>
            </w:r>
            <w:r w:rsidRPr="00716454">
              <w:t>RelatedMaterial/</w:t>
            </w:r>
            <w:r>
              <w:t xml:space="preserve"> </w:t>
            </w:r>
            <w:r w:rsidRPr="00716454">
              <w:t>MediaLocator/</w:t>
            </w:r>
            <w:r>
              <w:t xml:space="preserve"> </w:t>
            </w:r>
            <w:r w:rsidRPr="00716454">
              <w:t>MediaUri</w:t>
            </w:r>
            <w:r w:rsidRPr="00716454">
              <w:rPr>
                <w:w w:val="99"/>
              </w:rPr>
              <w:t xml:space="preserve"> </w:t>
            </w:r>
            <w:r w:rsidRPr="00716454">
              <w:t>MediaInformation/</w:t>
            </w:r>
            <w:r>
              <w:t xml:space="preserve"> </w:t>
            </w:r>
            <w:r w:rsidRPr="00716454">
              <w:t>MediaProfile/</w:t>
            </w:r>
            <w:r>
              <w:t xml:space="preserve"> </w:t>
            </w:r>
            <w:r w:rsidRPr="00716454">
              <w:t>MediaInstance/MediaLocator/</w:t>
            </w:r>
            <w:r>
              <w:t xml:space="preserve"> </w:t>
            </w:r>
            <w:r w:rsidRPr="00716454">
              <w:t>MediaUri</w:t>
            </w:r>
            <w:r>
              <w:t>/</w:t>
            </w:r>
            <w:r w:rsidRPr="00716454">
              <w:rPr>
                <w:spacing w:val="-1"/>
                <w:w w:val="99"/>
              </w:rPr>
              <w:t xml:space="preserve"> </w:t>
            </w:r>
            <w:r w:rsidRPr="00716454">
              <w:t>VariationSet/</w:t>
            </w:r>
            <w:r>
              <w:t xml:space="preserve"> </w:t>
            </w:r>
            <w:r w:rsidRPr="00716454">
              <w:t>Variation/</w:t>
            </w:r>
            <w:r>
              <w:t xml:space="preserve"> </w:t>
            </w:r>
            <w:r w:rsidRPr="00716454">
              <w:t>VariationRelationship</w:t>
            </w:r>
          </w:p>
        </w:tc>
      </w:tr>
      <w:tr w:rsidR="00A907F0" w:rsidRPr="00716454" w:rsidTr="00A907F0">
        <w:trPr>
          <w:trHeight w:hRule="exact" w:val="1265"/>
        </w:trPr>
        <w:tc>
          <w:tcPr>
            <w:tcW w:w="731" w:type="pct"/>
          </w:tcPr>
          <w:p w:rsidR="00A907F0" w:rsidRPr="00716454" w:rsidRDefault="00A907F0" w:rsidP="00A907F0">
            <w:pPr>
              <w:pStyle w:val="TableParagraph"/>
              <w:kinsoku w:val="0"/>
              <w:overflowPunct w:val="0"/>
              <w:ind w:left="90"/>
            </w:pPr>
            <w:r w:rsidRPr="00716454">
              <w:t>Coverage</w:t>
            </w:r>
          </w:p>
        </w:tc>
        <w:tc>
          <w:tcPr>
            <w:tcW w:w="889" w:type="pct"/>
          </w:tcPr>
          <w:p w:rsidR="00A907F0" w:rsidRPr="00716454" w:rsidRDefault="00A907F0" w:rsidP="00A907F0">
            <w:pPr>
              <w:pStyle w:val="TableParagraph"/>
              <w:kinsoku w:val="0"/>
              <w:overflowPunct w:val="0"/>
              <w:ind w:left="91"/>
            </w:pPr>
            <w:r w:rsidRPr="00716454">
              <w:t xml:space="preserve">The extent or scope of the content of the </w:t>
            </w:r>
            <w:r w:rsidRPr="00716454">
              <w:rPr>
                <w:spacing w:val="3"/>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SemanticBase[@xsi:type="SemanticTimeType"]/Time</w:t>
            </w:r>
            <w:r w:rsidRPr="00716454">
              <w:rPr>
                <w:spacing w:val="-1"/>
                <w:w w:val="99"/>
              </w:rPr>
              <w:t xml:space="preserve"> </w:t>
            </w:r>
            <w:r w:rsidRPr="00716454">
              <w:t>SemanticBase[@xsi:type="SemanticPlaceType"]/Place</w:t>
            </w:r>
          </w:p>
        </w:tc>
      </w:tr>
      <w:tr w:rsidR="00A907F0" w:rsidRPr="00716454" w:rsidTr="00A907F0">
        <w:trPr>
          <w:trHeight w:hRule="exact" w:val="1625"/>
        </w:trPr>
        <w:tc>
          <w:tcPr>
            <w:tcW w:w="731" w:type="pct"/>
          </w:tcPr>
          <w:p w:rsidR="00A907F0" w:rsidRPr="00716454" w:rsidRDefault="00A907F0" w:rsidP="00A907F0">
            <w:pPr>
              <w:pStyle w:val="TableParagraph"/>
              <w:kinsoku w:val="0"/>
              <w:overflowPunct w:val="0"/>
              <w:ind w:left="90"/>
            </w:pPr>
            <w:r w:rsidRPr="00716454">
              <w:t>Rights</w:t>
            </w:r>
          </w:p>
        </w:tc>
        <w:tc>
          <w:tcPr>
            <w:tcW w:w="889" w:type="pct"/>
          </w:tcPr>
          <w:p w:rsidR="00A907F0" w:rsidRPr="00716454" w:rsidRDefault="00A907F0" w:rsidP="00A907F0">
            <w:pPr>
              <w:pStyle w:val="TableParagraph"/>
              <w:kinsoku w:val="0"/>
              <w:overflowPunct w:val="0"/>
              <w:ind w:left="91"/>
            </w:pPr>
            <w:r w:rsidRPr="00716454">
              <w:t>Information about rights held in and over the</w:t>
            </w:r>
            <w:r w:rsidRPr="00716454">
              <w:rPr>
                <w:spacing w:val="39"/>
              </w:rPr>
              <w:t xml:space="preserve"> </w:t>
            </w:r>
            <w:r w:rsidRPr="00716454">
              <w:t>resource</w:t>
            </w:r>
          </w:p>
        </w:tc>
        <w:tc>
          <w:tcPr>
            <w:tcW w:w="3381" w:type="pct"/>
          </w:tcPr>
          <w:p w:rsidR="00A907F0" w:rsidRPr="00716454" w:rsidRDefault="00A907F0" w:rsidP="00A907F0">
            <w:pPr>
              <w:pStyle w:val="TableParagraph"/>
              <w:kinsoku w:val="0"/>
              <w:overflowPunct w:val="0"/>
              <w:ind w:left="91"/>
            </w:pPr>
            <w:r w:rsidRPr="00716454">
              <w:t>CreationInformation/Creation/CopyrightString</w:t>
            </w:r>
            <w:r w:rsidRPr="00716454">
              <w:rPr>
                <w:w w:val="99"/>
              </w:rPr>
              <w:t xml:space="preserve"> </w:t>
            </w:r>
            <w:r w:rsidRPr="00716454">
              <w:t>UsageInformation/Rights/RightsID</w:t>
            </w:r>
          </w:p>
        </w:tc>
      </w:tr>
    </w:tbl>
    <w:p w:rsidR="00A907F0" w:rsidRPr="00716454" w:rsidRDefault="00A907F0" w:rsidP="00A907F0">
      <w:pPr>
        <w:spacing w:line="360" w:lineRule="auto"/>
        <w:rPr>
          <w:rFonts w:ascii="Times New Roman" w:hAnsi="Times New Roman" w:cs="Times New Roman"/>
          <w:color w:val="000000"/>
          <w:sz w:val="24"/>
          <w:szCs w:val="24"/>
          <w:lang w:eastAsia="en-IN"/>
        </w:rPr>
      </w:pPr>
    </w:p>
    <w:p w:rsidR="00A907F0" w:rsidRPr="00716454" w:rsidRDefault="00A907F0" w:rsidP="00A907F0">
      <w:pPr>
        <w:spacing w:after="0" w:line="360" w:lineRule="auto"/>
        <w:rPr>
          <w:rFonts w:ascii="Times New Roman" w:hAnsi="Times New Roman" w:cs="Times New Roman"/>
          <w:color w:val="000000"/>
          <w:sz w:val="24"/>
          <w:szCs w:val="24"/>
          <w:lang w:eastAsia="en-IN"/>
        </w:rPr>
      </w:pPr>
    </w:p>
    <w:p w:rsidR="00C1557A" w:rsidRDefault="00C1557A" w:rsidP="00F71484">
      <w:pPr>
        <w:spacing w:before="100" w:beforeAutospacing="1" w:after="100" w:afterAutospacing="1" w:line="240" w:lineRule="auto"/>
        <w:jc w:val="both"/>
        <w:rPr>
          <w:rFonts w:ascii="Times New Roman" w:hAnsi="Times New Roman" w:cs="Times New Roman"/>
          <w:color w:val="000000"/>
          <w:sz w:val="24"/>
          <w:szCs w:val="24"/>
        </w:rPr>
      </w:pPr>
    </w:p>
    <w:p w:rsidR="00237A8A" w:rsidRDefault="00237A8A" w:rsidP="009F661D">
      <w:pPr>
        <w:spacing w:before="100" w:beforeAutospacing="1" w:after="100" w:afterAutospacing="1" w:line="240" w:lineRule="auto"/>
        <w:jc w:val="both"/>
        <w:rPr>
          <w:rFonts w:ascii="Times New Roman" w:hAnsi="Times New Roman" w:cs="Times New Roman"/>
          <w:color w:val="000000"/>
          <w:sz w:val="24"/>
          <w:szCs w:val="24"/>
        </w:rPr>
      </w:pPr>
    </w:p>
    <w:p w:rsidR="00FF1BAB" w:rsidRDefault="00FF1BAB" w:rsidP="00FF1BAB">
      <w:pPr>
        <w:spacing w:after="0" w:line="240" w:lineRule="auto"/>
        <w:rPr>
          <w:rFonts w:ascii="Times New Roman" w:hAnsi="Times New Roman" w:cs="Times New Roman"/>
          <w:color w:val="000000"/>
          <w:sz w:val="24"/>
          <w:szCs w:val="24"/>
          <w:lang w:eastAsia="en-IN"/>
        </w:rPr>
      </w:pPr>
    </w:p>
    <w:p w:rsidR="00FF1BAB" w:rsidRDefault="00FF1BAB" w:rsidP="00FF1BAB">
      <w:pPr>
        <w:spacing w:after="0" w:line="240" w:lineRule="auto"/>
        <w:rPr>
          <w:rFonts w:ascii="Times New Roman" w:hAnsi="Times New Roman" w:cs="Times New Roman"/>
          <w:color w:val="000000"/>
          <w:sz w:val="24"/>
          <w:szCs w:val="24"/>
          <w:lang w:eastAsia="en-IN"/>
        </w:rPr>
      </w:pPr>
    </w:p>
    <w:p w:rsidR="00FF1BAB" w:rsidRDefault="00FF1BAB" w:rsidP="00FF1BAB">
      <w:pPr>
        <w:spacing w:after="0" w:line="240" w:lineRule="auto"/>
        <w:rPr>
          <w:rFonts w:ascii="Times New Roman" w:hAnsi="Times New Roman" w:cs="Times New Roman"/>
          <w:color w:val="000000"/>
          <w:sz w:val="24"/>
          <w:szCs w:val="24"/>
          <w:lang w:eastAsia="en-IN"/>
        </w:rPr>
      </w:pPr>
    </w:p>
    <w:p w:rsidR="00FF1BAB" w:rsidRDefault="00FF1BAB" w:rsidP="00FF1BAB">
      <w:pPr>
        <w:spacing w:after="0" w:line="240" w:lineRule="auto"/>
        <w:rPr>
          <w:rFonts w:ascii="Times New Roman" w:hAnsi="Times New Roman" w:cs="Times New Roman"/>
          <w:color w:val="000000"/>
          <w:sz w:val="24"/>
          <w:szCs w:val="24"/>
          <w:lang w:eastAsia="en-IN"/>
        </w:rPr>
      </w:pPr>
    </w:p>
    <w:p w:rsidR="00FF1BAB" w:rsidRPr="00FF1BAB" w:rsidRDefault="00FF1BAB" w:rsidP="00FF1BAB">
      <w:pPr>
        <w:spacing w:after="0" w:line="240" w:lineRule="auto"/>
        <w:rPr>
          <w:rFonts w:ascii="Times New Roman" w:hAnsi="Times New Roman" w:cs="Times New Roman"/>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CHAPTER- </w:t>
      </w:r>
      <w:r w:rsidR="007E4765">
        <w:rPr>
          <w:rFonts w:ascii="Times New Roman" w:hAnsi="Times New Roman" w:cs="Times New Roman"/>
          <w:b/>
          <w:bCs/>
          <w:color w:val="000000"/>
          <w:sz w:val="24"/>
          <w:szCs w:val="24"/>
          <w:lang w:eastAsia="en-IN"/>
        </w:rPr>
        <w:t>4</w:t>
      </w: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spacing w:before="100" w:beforeAutospacing="1" w:after="100" w:afterAutospacing="1" w:line="24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THESES &amp; DISSERTATION METADATA</w:t>
      </w:r>
    </w:p>
    <w:p w:rsidR="003F7D01" w:rsidRPr="00716454" w:rsidRDefault="003F7D01" w:rsidP="00C3536C">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r w:rsidRPr="00716454">
        <w:rPr>
          <w:rFonts w:ascii="Times New Roman" w:hAnsi="Times New Roman" w:cs="Times New Roman"/>
          <w:b/>
          <w:bCs/>
          <w:color w:val="000000"/>
          <w:sz w:val="24"/>
          <w:szCs w:val="24"/>
          <w:lang w:eastAsia="en-IN"/>
        </w:rPr>
        <w:lastRenderedPageBreak/>
        <w:t>Contents</w:t>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r>
      <w:r w:rsidRPr="00716454">
        <w:rPr>
          <w:rFonts w:ascii="Times New Roman" w:hAnsi="Times New Roman" w:cs="Times New Roman"/>
          <w:b/>
          <w:bCs/>
          <w:color w:val="000000"/>
          <w:sz w:val="24"/>
          <w:szCs w:val="24"/>
          <w:lang w:eastAsia="en-IN"/>
        </w:rPr>
        <w:tab/>
        <w:t>Page No</w:t>
      </w:r>
    </w:p>
    <w:p w:rsidR="003F7D01" w:rsidRPr="00716454" w:rsidRDefault="003F7D01" w:rsidP="00F0088E">
      <w:pPr>
        <w:pStyle w:val="ListParagraph"/>
        <w:spacing w:before="100" w:beforeAutospacing="1" w:after="100" w:afterAutospacing="1" w:line="240" w:lineRule="auto"/>
        <w:ind w:left="360"/>
        <w:outlineLvl w:val="1"/>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0"/>
          <w:numId w:val="31"/>
        </w:numPr>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0"/>
          <w:numId w:val="31"/>
        </w:numPr>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0"/>
          <w:numId w:val="31"/>
        </w:numPr>
        <w:spacing w:before="100" w:beforeAutospacing="1" w:after="100" w:afterAutospacing="1" w:line="360" w:lineRule="auto"/>
        <w:outlineLvl w:val="1"/>
        <w:rPr>
          <w:rFonts w:ascii="Times New Roman" w:hAnsi="Times New Roman" w:cs="Times New Roman"/>
          <w:vanish/>
          <w:color w:val="000000"/>
          <w:sz w:val="24"/>
          <w:szCs w:val="24"/>
          <w:lang w:eastAsia="en-IN"/>
        </w:rPr>
      </w:pP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Advisor</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Date-Awarded</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Keyword</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Place</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Publisher-Department</w:t>
      </w:r>
    </w:p>
    <w:p w:rsidR="003F7D01" w:rsidRPr="00716454" w:rsidRDefault="003F7D01" w:rsidP="00A804E9">
      <w:pPr>
        <w:pStyle w:val="ListParagraph"/>
        <w:numPr>
          <w:ilvl w:val="1"/>
          <w:numId w:val="31"/>
        </w:numPr>
        <w:tabs>
          <w:tab w:val="left" w:pos="81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Publisher-Institution</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Researcher</w:t>
      </w:r>
    </w:p>
    <w:p w:rsidR="003F7D01" w:rsidRPr="00716454" w:rsidRDefault="003F7D01" w:rsidP="00A804E9">
      <w:pPr>
        <w:pStyle w:val="ListParagraph"/>
        <w:numPr>
          <w:ilvl w:val="1"/>
          <w:numId w:val="31"/>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Type-Degree</w:t>
      </w:r>
    </w:p>
    <w:p w:rsidR="003F7D01" w:rsidRPr="00716454" w:rsidRDefault="003F7D01" w:rsidP="00F0088E">
      <w:pPr>
        <w:tabs>
          <w:tab w:val="left" w:pos="810"/>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3F7D01" w:rsidRPr="00716454" w:rsidRDefault="003F7D01" w:rsidP="00F0088E">
      <w:pPr>
        <w:tabs>
          <w:tab w:val="left" w:pos="810"/>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3F7D01" w:rsidRPr="00716454" w:rsidRDefault="003F7D01" w:rsidP="00F0088E">
      <w:pPr>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lang w:eastAsia="en-IN"/>
        </w:rPr>
        <w:br w:type="page"/>
      </w:r>
      <w:r w:rsidRPr="00716454">
        <w:rPr>
          <w:rFonts w:ascii="Times New Roman" w:hAnsi="Times New Roman" w:cs="Times New Roman"/>
          <w:b/>
          <w:bCs/>
          <w:color w:val="000000"/>
          <w:sz w:val="24"/>
          <w:szCs w:val="24"/>
        </w:rPr>
        <w:lastRenderedPageBreak/>
        <w:t>Application Profile for Thesis &amp; Dissertation</w:t>
      </w:r>
    </w:p>
    <w:p w:rsidR="003F7D01" w:rsidRPr="00716454" w:rsidRDefault="003F7D01" w:rsidP="00F0088E">
      <w:pPr>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Besides the generic metadata as described in chapter-1, it is also required to have another set of metadata related to PhD Theses and Dissertation.</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Advisor</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Date-Awarded</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Keyword</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Place</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Publisher-Department</w:t>
      </w:r>
    </w:p>
    <w:p w:rsidR="003F7D01" w:rsidRPr="00716454" w:rsidRDefault="003F7D01" w:rsidP="00A804E9">
      <w:pPr>
        <w:pStyle w:val="ListParagraph"/>
        <w:numPr>
          <w:ilvl w:val="1"/>
          <w:numId w:val="20"/>
        </w:numPr>
        <w:tabs>
          <w:tab w:val="left" w:pos="81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Publisher-Institution</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Researcher</w:t>
      </w:r>
    </w:p>
    <w:p w:rsidR="003F7D01" w:rsidRPr="00716454" w:rsidRDefault="003F7D01" w:rsidP="00A804E9">
      <w:pPr>
        <w:pStyle w:val="ListParagraph"/>
        <w:numPr>
          <w:ilvl w:val="1"/>
          <w:numId w:val="20"/>
        </w:numPr>
        <w:spacing w:before="100" w:beforeAutospacing="1" w:after="100" w:afterAutospacing="1" w:line="360" w:lineRule="auto"/>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Type-Degree</w:t>
      </w:r>
    </w:p>
    <w:p w:rsidR="003F7D01" w:rsidRPr="00716454" w:rsidRDefault="002D1FD7"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r w:rsidRPr="00716454">
        <w:rPr>
          <w:rFonts w:ascii="Times New Roman" w:hAnsi="Times New Roman"/>
          <w:noProof/>
          <w:sz w:val="24"/>
          <w:szCs w:val="24"/>
          <w:lang w:eastAsia="en-US"/>
        </w:rPr>
        <mc:AlternateContent>
          <mc:Choice Requires="wps">
            <w:drawing>
              <wp:anchor distT="0" distB="0" distL="114300" distR="114300" simplePos="0" relativeHeight="251657216" behindDoc="0" locked="0" layoutInCell="1" allowOverlap="1" wp14:anchorId="60D6B584" wp14:editId="27FE8051">
                <wp:simplePos x="0" y="0"/>
                <wp:positionH relativeFrom="column">
                  <wp:posOffset>-20320</wp:posOffset>
                </wp:positionH>
                <wp:positionV relativeFrom="paragraph">
                  <wp:posOffset>10160</wp:posOffset>
                </wp:positionV>
                <wp:extent cx="5611495" cy="1847850"/>
                <wp:effectExtent l="8255" t="9525"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1495" cy="1847850"/>
                        </a:xfrm>
                        <a:prstGeom prst="rect">
                          <a:avLst/>
                        </a:prstGeom>
                        <a:solidFill>
                          <a:srgbClr val="FFFFFF"/>
                        </a:solidFill>
                        <a:ln w="9525">
                          <a:solidFill>
                            <a:srgbClr val="000000"/>
                          </a:solidFill>
                          <a:miter lim="800000"/>
                          <a:headEnd/>
                          <a:tailEnd/>
                        </a:ln>
                      </wps:spPr>
                      <wps:txbx>
                        <w:txbxContent>
                          <w:p w:rsidR="00684722" w:rsidRDefault="00684722" w:rsidP="00F0088E">
                            <w:pPr>
                              <w:pStyle w:val="Heading2"/>
                              <w:keepNext/>
                              <w:tabs>
                                <w:tab w:val="left" w:pos="709"/>
                              </w:tabs>
                              <w:suppressAutoHyphens/>
                              <w:overflowPunct w:val="0"/>
                              <w:spacing w:before="200" w:beforeAutospacing="0" w:after="0" w:afterAutospacing="0" w:line="276" w:lineRule="atLeast"/>
                              <w:rPr>
                                <w:sz w:val="24"/>
                                <w:szCs w:val="24"/>
                              </w:rPr>
                            </w:pPr>
                            <w:r>
                              <w:rPr>
                                <w:sz w:val="24"/>
                                <w:szCs w:val="24"/>
                              </w:rPr>
                              <w:t>Example:</w:t>
                            </w:r>
                          </w:p>
                          <w:p w:rsidR="00684722" w:rsidRDefault="00684722" w:rsidP="00F0088E">
                            <w:pPr>
                              <w:pStyle w:val="Heading2"/>
                              <w:keepNext/>
                              <w:tabs>
                                <w:tab w:val="left" w:pos="709"/>
                              </w:tabs>
                              <w:suppressAutoHyphens/>
                              <w:overflowPunct w:val="0"/>
                              <w:spacing w:before="0" w:beforeAutospacing="0" w:after="0" w:afterAutospacing="0"/>
                              <w:jc w:val="both"/>
                              <w:rPr>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FFFFFF"/>
                              </w:rPr>
                            </w:pPr>
                            <w:r w:rsidRPr="00717174">
                              <w:rPr>
                                <w:color w:val="000000"/>
                                <w:sz w:val="22"/>
                                <w:szCs w:val="22"/>
                                <w:shd w:val="clear" w:color="auto" w:fill="FFFFFF"/>
                              </w:rPr>
                              <w:t>Thesis Title</w:t>
                            </w:r>
                            <w:r w:rsidRPr="00717174">
                              <w:rPr>
                                <w:b w:val="0"/>
                                <w:bCs w:val="0"/>
                                <w:color w:val="000000"/>
                                <w:sz w:val="22"/>
                                <w:szCs w:val="22"/>
                                <w:shd w:val="clear" w:color="auto" w:fill="FFFFFF"/>
                              </w:rPr>
                              <w:t xml:space="preserve">: Development And Validation Of Soft Computing Based Models For Pulsed </w:t>
                            </w:r>
                          </w:p>
                          <w:p w:rsidR="00684722" w:rsidRDefault="00684722" w:rsidP="00F0088E">
                            <w:pPr>
                              <w:pStyle w:val="Heading2"/>
                              <w:keepNext/>
                              <w:tabs>
                                <w:tab w:val="left" w:pos="709"/>
                              </w:tabs>
                              <w:suppressAutoHyphens/>
                              <w:overflowPunct w:val="0"/>
                              <w:spacing w:before="0" w:beforeAutospacing="0" w:after="0" w:afterAutospacing="0"/>
                              <w:ind w:left="709"/>
                              <w:jc w:val="both"/>
                              <w:rPr>
                                <w:b w:val="0"/>
                                <w:bCs w:val="0"/>
                                <w:color w:val="000000"/>
                                <w:sz w:val="22"/>
                                <w:szCs w:val="22"/>
                                <w:shd w:val="clear" w:color="auto" w:fill="FFFFFF"/>
                              </w:rPr>
                            </w:pPr>
                            <w:r>
                              <w:rPr>
                                <w:b w:val="0"/>
                                <w:bCs w:val="0"/>
                                <w:color w:val="000000"/>
                                <w:sz w:val="22"/>
                                <w:szCs w:val="22"/>
                                <w:shd w:val="clear" w:color="auto" w:fill="FFFFFF"/>
                              </w:rPr>
                              <w:tab/>
                            </w:r>
                            <w:r w:rsidRPr="00717174">
                              <w:rPr>
                                <w:b w:val="0"/>
                                <w:bCs w:val="0"/>
                                <w:color w:val="000000"/>
                                <w:sz w:val="22"/>
                                <w:szCs w:val="22"/>
                                <w:shd w:val="clear" w:color="auto" w:fill="FFFFFF"/>
                              </w:rPr>
                              <w:t>Gas Metal Arc Welding Process.</w:t>
                            </w:r>
                          </w:p>
                          <w:p w:rsidR="00684722" w:rsidRDefault="00684722" w:rsidP="00F0088E">
                            <w:pPr>
                              <w:pStyle w:val="Heading2"/>
                              <w:keepNext/>
                              <w:tabs>
                                <w:tab w:val="left" w:pos="709"/>
                              </w:tabs>
                              <w:suppressAutoHyphens/>
                              <w:overflowPunct w:val="0"/>
                              <w:spacing w:before="0" w:beforeAutospacing="0" w:after="0" w:afterAutospacing="0"/>
                              <w:jc w:val="both"/>
                              <w:rPr>
                                <w:sz w:val="22"/>
                                <w:szCs w:val="22"/>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EEEEEE"/>
                              </w:rPr>
                            </w:pPr>
                            <w:r w:rsidRPr="00717174">
                              <w:rPr>
                                <w:sz w:val="22"/>
                                <w:szCs w:val="22"/>
                              </w:rPr>
                              <w:t>Author:</w:t>
                            </w:r>
                            <w:r w:rsidRPr="00717174">
                              <w:rPr>
                                <w:b w:val="0"/>
                                <w:bCs w:val="0"/>
                                <w:color w:val="000000"/>
                                <w:sz w:val="22"/>
                                <w:szCs w:val="22"/>
                                <w:shd w:val="clear" w:color="auto" w:fill="EEEEEE"/>
                              </w:rPr>
                              <w:t>Pal, Sukhomay</w:t>
                            </w:r>
                            <w:r>
                              <w:rPr>
                                <w:b w:val="0"/>
                                <w:bCs w:val="0"/>
                                <w:color w:val="000000"/>
                                <w:sz w:val="22"/>
                                <w:szCs w:val="22"/>
                                <w:shd w:val="clear" w:color="auto" w:fill="EEEEEE"/>
                              </w:rPr>
                              <w:t>.</w:t>
                            </w:r>
                          </w:p>
                          <w:p w:rsidR="00684722" w:rsidRPr="002C6606"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rPr>
                                <w:b w:val="0"/>
                                <w:bCs w:val="0"/>
                                <w:color w:val="000000"/>
                                <w:sz w:val="22"/>
                                <w:szCs w:val="22"/>
                                <w:shd w:val="clear" w:color="auto" w:fill="FFFFFF"/>
                              </w:rPr>
                            </w:pPr>
                            <w:r>
                              <w:rPr>
                                <w:b w:val="0"/>
                                <w:bCs w:val="0"/>
                                <w:color w:val="000000"/>
                                <w:sz w:val="22"/>
                                <w:szCs w:val="22"/>
                                <w:shd w:val="clear" w:color="auto" w:fill="FFFFFF"/>
                              </w:rPr>
                              <w:t xml:space="preserve">Guide: </w:t>
                            </w:r>
                            <w:r w:rsidRPr="002C6606">
                              <w:rPr>
                                <w:b w:val="0"/>
                                <w:bCs w:val="0"/>
                                <w:color w:val="000000"/>
                                <w:sz w:val="22"/>
                                <w:szCs w:val="22"/>
                                <w:shd w:val="clear" w:color="auto" w:fill="FFFFFF"/>
                              </w:rPr>
                              <w:t xml:space="preserve">Pal,SurjyaK </w:t>
                            </w:r>
                            <w:r>
                              <w:rPr>
                                <w:b w:val="0"/>
                                <w:bCs w:val="0"/>
                                <w:color w:val="000000"/>
                                <w:sz w:val="22"/>
                                <w:szCs w:val="22"/>
                                <w:shd w:val="clear" w:color="auto" w:fill="FFFFFF"/>
                              </w:rPr>
                              <w:t xml:space="preserve"> and </w:t>
                            </w:r>
                            <w:r w:rsidRPr="002C6606">
                              <w:rPr>
                                <w:b w:val="0"/>
                                <w:bCs w:val="0"/>
                                <w:color w:val="000000"/>
                                <w:sz w:val="22"/>
                                <w:szCs w:val="22"/>
                                <w:shd w:val="clear" w:color="auto" w:fill="FFFFFF"/>
                              </w:rPr>
                              <w:t> Samantaray, Arun K</w:t>
                            </w:r>
                          </w:p>
                          <w:p w:rsidR="00684722" w:rsidRDefault="00684722" w:rsidP="00F0088E">
                            <w:pPr>
                              <w:pStyle w:val="Heading2"/>
                              <w:keepNext/>
                              <w:tabs>
                                <w:tab w:val="left" w:pos="709"/>
                              </w:tabs>
                              <w:suppressAutoHyphens/>
                              <w:overflowPunct w:val="0"/>
                              <w:spacing w:before="0" w:beforeAutospacing="0" w:after="0" w:afterAutospacing="0"/>
                              <w:rPr>
                                <w:b w:val="0"/>
                                <w:bCs w:val="0"/>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rPr>
                                <w:b w:val="0"/>
                                <w:bCs w:val="0"/>
                                <w:sz w:val="22"/>
                                <w:szCs w:val="22"/>
                              </w:rPr>
                            </w:pPr>
                            <w:r w:rsidRPr="002C6606">
                              <w:rPr>
                                <w:b w:val="0"/>
                                <w:bCs w:val="0"/>
                                <w:color w:val="000000"/>
                                <w:sz w:val="22"/>
                                <w:szCs w:val="22"/>
                                <w:shd w:val="clear" w:color="auto" w:fill="FFFFFF"/>
                              </w:rPr>
                              <w:t>URI:</w:t>
                            </w:r>
                            <w:hyperlink r:id="rId137" w:history="1">
                              <w:r w:rsidRPr="00717174">
                                <w:rPr>
                                  <w:rStyle w:val="Hyperlink"/>
                                  <w:b w:val="0"/>
                                  <w:bCs w:val="0"/>
                                  <w:color w:val="336699"/>
                                  <w:sz w:val="22"/>
                                  <w:szCs w:val="22"/>
                                </w:rPr>
                                <w:t>http://hdl.handle.net/123456789/371</w:t>
                              </w:r>
                            </w:hyperlink>
                          </w:p>
                          <w:p w:rsidR="00684722" w:rsidRDefault="00684722" w:rsidP="00F0088E">
                            <w:pPr>
                              <w:pStyle w:val="Heading2"/>
                              <w:keepNext/>
                              <w:tabs>
                                <w:tab w:val="left" w:pos="709"/>
                              </w:tabs>
                              <w:suppressAutoHyphens/>
                              <w:overflowPunct w:val="0"/>
                              <w:spacing w:before="0" w:beforeAutospacing="0" w:after="0" w:afterAutospacing="0"/>
                              <w:jc w:val="both"/>
                              <w:rPr>
                                <w:b w:val="0"/>
                                <w:bCs w:val="0"/>
                                <w:sz w:val="22"/>
                                <w:szCs w:val="22"/>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sz w:val="22"/>
                                <w:szCs w:val="22"/>
                              </w:rPr>
                            </w:pPr>
                            <w:r w:rsidRPr="0008074E">
                              <w:rPr>
                                <w:sz w:val="22"/>
                                <w:szCs w:val="22"/>
                              </w:rPr>
                              <w:t>Date of Award:</w:t>
                            </w:r>
                            <w:r>
                              <w:rPr>
                                <w:b w:val="0"/>
                                <w:bCs w:val="0"/>
                                <w:sz w:val="22"/>
                                <w:szCs w:val="22"/>
                              </w:rPr>
                              <w:t xml:space="preserve"> 2008</w:t>
                            </w:r>
                          </w:p>
                          <w:p w:rsidR="00684722" w:rsidRDefault="00684722" w:rsidP="00F0088E"/>
                          <w:p w:rsidR="00684722" w:rsidRDefault="00684722" w:rsidP="00F008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6B584" id="_x0000_t202" coordsize="21600,21600" o:spt="202" path="m,l,21600r21600,l21600,xe">
                <v:stroke joinstyle="miter"/>
                <v:path gradientshapeok="t" o:connecttype="rect"/>
              </v:shapetype>
              <v:shape id="Text Box 2" o:spid="_x0000_s1026" type="#_x0000_t202" style="position:absolute;margin-left:-1.6pt;margin-top:.8pt;width:441.85pt;height:1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">
                <v:textbox>
                  <w:txbxContent>
                    <w:p w:rsidR="00684722" w:rsidRDefault="00684722" w:rsidP="00F0088E">
                      <w:pPr>
                        <w:pStyle w:val="Heading2"/>
                        <w:keepNext/>
                        <w:tabs>
                          <w:tab w:val="left" w:pos="709"/>
                        </w:tabs>
                        <w:suppressAutoHyphens/>
                        <w:overflowPunct w:val="0"/>
                        <w:spacing w:before="200" w:beforeAutospacing="0" w:after="0" w:afterAutospacing="0" w:line="276" w:lineRule="atLeast"/>
                        <w:rPr>
                          <w:sz w:val="24"/>
                          <w:szCs w:val="24"/>
                        </w:rPr>
                      </w:pPr>
                      <w:r>
                        <w:rPr>
                          <w:sz w:val="24"/>
                          <w:szCs w:val="24"/>
                        </w:rPr>
                        <w:t>Example:</w:t>
                      </w:r>
                    </w:p>
                    <w:p w:rsidR="00684722" w:rsidRDefault="00684722" w:rsidP="00F0088E">
                      <w:pPr>
                        <w:pStyle w:val="Heading2"/>
                        <w:keepNext/>
                        <w:tabs>
                          <w:tab w:val="left" w:pos="709"/>
                        </w:tabs>
                        <w:suppressAutoHyphens/>
                        <w:overflowPunct w:val="0"/>
                        <w:spacing w:before="0" w:beforeAutospacing="0" w:after="0" w:afterAutospacing="0"/>
                        <w:jc w:val="both"/>
                        <w:rPr>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FFFFFF"/>
                        </w:rPr>
                      </w:pPr>
                      <w:r w:rsidRPr="00717174">
                        <w:rPr>
                          <w:color w:val="000000"/>
                          <w:sz w:val="22"/>
                          <w:szCs w:val="22"/>
                          <w:shd w:val="clear" w:color="auto" w:fill="FFFFFF"/>
                        </w:rPr>
                        <w:t>Thesis Title</w:t>
                      </w:r>
                      <w:r w:rsidRPr="00717174">
                        <w:rPr>
                          <w:b w:val="0"/>
                          <w:bCs w:val="0"/>
                          <w:color w:val="000000"/>
                          <w:sz w:val="22"/>
                          <w:szCs w:val="22"/>
                          <w:shd w:val="clear" w:color="auto" w:fill="FFFFFF"/>
                        </w:rPr>
                        <w:t xml:space="preserve">: Development And Validation Of Soft Computing Based Models For Pulsed </w:t>
                      </w:r>
                    </w:p>
                    <w:p w:rsidR="00684722" w:rsidRDefault="00684722" w:rsidP="00F0088E">
                      <w:pPr>
                        <w:pStyle w:val="Heading2"/>
                        <w:keepNext/>
                        <w:tabs>
                          <w:tab w:val="left" w:pos="709"/>
                        </w:tabs>
                        <w:suppressAutoHyphens/>
                        <w:overflowPunct w:val="0"/>
                        <w:spacing w:before="0" w:beforeAutospacing="0" w:after="0" w:afterAutospacing="0"/>
                        <w:ind w:left="709"/>
                        <w:jc w:val="both"/>
                        <w:rPr>
                          <w:b w:val="0"/>
                          <w:bCs w:val="0"/>
                          <w:color w:val="000000"/>
                          <w:sz w:val="22"/>
                          <w:szCs w:val="22"/>
                          <w:shd w:val="clear" w:color="auto" w:fill="FFFFFF"/>
                        </w:rPr>
                      </w:pPr>
                      <w:r>
                        <w:rPr>
                          <w:b w:val="0"/>
                          <w:bCs w:val="0"/>
                          <w:color w:val="000000"/>
                          <w:sz w:val="22"/>
                          <w:szCs w:val="22"/>
                          <w:shd w:val="clear" w:color="auto" w:fill="FFFFFF"/>
                        </w:rPr>
                        <w:tab/>
                      </w:r>
                      <w:r w:rsidRPr="00717174">
                        <w:rPr>
                          <w:b w:val="0"/>
                          <w:bCs w:val="0"/>
                          <w:color w:val="000000"/>
                          <w:sz w:val="22"/>
                          <w:szCs w:val="22"/>
                          <w:shd w:val="clear" w:color="auto" w:fill="FFFFFF"/>
                        </w:rPr>
                        <w:t>Gas Metal Arc Welding Process.</w:t>
                      </w:r>
                    </w:p>
                    <w:p w:rsidR="00684722" w:rsidRDefault="00684722" w:rsidP="00F0088E">
                      <w:pPr>
                        <w:pStyle w:val="Heading2"/>
                        <w:keepNext/>
                        <w:tabs>
                          <w:tab w:val="left" w:pos="709"/>
                        </w:tabs>
                        <w:suppressAutoHyphens/>
                        <w:overflowPunct w:val="0"/>
                        <w:spacing w:before="0" w:beforeAutospacing="0" w:after="0" w:afterAutospacing="0"/>
                        <w:jc w:val="both"/>
                        <w:rPr>
                          <w:sz w:val="22"/>
                          <w:szCs w:val="22"/>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EEEEEE"/>
                        </w:rPr>
                      </w:pPr>
                      <w:r w:rsidRPr="00717174">
                        <w:rPr>
                          <w:sz w:val="22"/>
                          <w:szCs w:val="22"/>
                        </w:rPr>
                        <w:t>Author:</w:t>
                      </w:r>
                      <w:r w:rsidRPr="00717174">
                        <w:rPr>
                          <w:b w:val="0"/>
                          <w:bCs w:val="0"/>
                          <w:color w:val="000000"/>
                          <w:sz w:val="22"/>
                          <w:szCs w:val="22"/>
                          <w:shd w:val="clear" w:color="auto" w:fill="EEEEEE"/>
                        </w:rPr>
                        <w:t>Pal, Sukhomay</w:t>
                      </w:r>
                      <w:r>
                        <w:rPr>
                          <w:b w:val="0"/>
                          <w:bCs w:val="0"/>
                          <w:color w:val="000000"/>
                          <w:sz w:val="22"/>
                          <w:szCs w:val="22"/>
                          <w:shd w:val="clear" w:color="auto" w:fill="EEEEEE"/>
                        </w:rPr>
                        <w:t>.</w:t>
                      </w:r>
                    </w:p>
                    <w:p w:rsidR="00684722" w:rsidRPr="002C6606" w:rsidRDefault="00684722" w:rsidP="00F0088E">
                      <w:pPr>
                        <w:pStyle w:val="Heading2"/>
                        <w:keepNext/>
                        <w:tabs>
                          <w:tab w:val="left" w:pos="709"/>
                        </w:tabs>
                        <w:suppressAutoHyphens/>
                        <w:overflowPunct w:val="0"/>
                        <w:spacing w:before="0" w:beforeAutospacing="0" w:after="0" w:afterAutospacing="0"/>
                        <w:jc w:val="both"/>
                        <w:rPr>
                          <w:b w:val="0"/>
                          <w:bCs w:val="0"/>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rPr>
                          <w:b w:val="0"/>
                          <w:bCs w:val="0"/>
                          <w:color w:val="000000"/>
                          <w:sz w:val="22"/>
                          <w:szCs w:val="22"/>
                          <w:shd w:val="clear" w:color="auto" w:fill="FFFFFF"/>
                        </w:rPr>
                      </w:pPr>
                      <w:r>
                        <w:rPr>
                          <w:b w:val="0"/>
                          <w:bCs w:val="0"/>
                          <w:color w:val="000000"/>
                          <w:sz w:val="22"/>
                          <w:szCs w:val="22"/>
                          <w:shd w:val="clear" w:color="auto" w:fill="FFFFFF"/>
                        </w:rPr>
                        <w:t xml:space="preserve">Guide: </w:t>
                      </w:r>
                      <w:r w:rsidRPr="002C6606">
                        <w:rPr>
                          <w:b w:val="0"/>
                          <w:bCs w:val="0"/>
                          <w:color w:val="000000"/>
                          <w:sz w:val="22"/>
                          <w:szCs w:val="22"/>
                          <w:shd w:val="clear" w:color="auto" w:fill="FFFFFF"/>
                        </w:rPr>
                        <w:t xml:space="preserve">Pal,SurjyaK </w:t>
                      </w:r>
                      <w:r>
                        <w:rPr>
                          <w:b w:val="0"/>
                          <w:bCs w:val="0"/>
                          <w:color w:val="000000"/>
                          <w:sz w:val="22"/>
                          <w:szCs w:val="22"/>
                          <w:shd w:val="clear" w:color="auto" w:fill="FFFFFF"/>
                        </w:rPr>
                        <w:t xml:space="preserve"> and </w:t>
                      </w:r>
                      <w:r w:rsidRPr="002C6606">
                        <w:rPr>
                          <w:b w:val="0"/>
                          <w:bCs w:val="0"/>
                          <w:color w:val="000000"/>
                          <w:sz w:val="22"/>
                          <w:szCs w:val="22"/>
                          <w:shd w:val="clear" w:color="auto" w:fill="FFFFFF"/>
                        </w:rPr>
                        <w:t> Samantaray, Arun K</w:t>
                      </w:r>
                    </w:p>
                    <w:p w:rsidR="00684722" w:rsidRDefault="00684722" w:rsidP="00F0088E">
                      <w:pPr>
                        <w:pStyle w:val="Heading2"/>
                        <w:keepNext/>
                        <w:tabs>
                          <w:tab w:val="left" w:pos="709"/>
                        </w:tabs>
                        <w:suppressAutoHyphens/>
                        <w:overflowPunct w:val="0"/>
                        <w:spacing w:before="0" w:beforeAutospacing="0" w:after="0" w:afterAutospacing="0"/>
                        <w:rPr>
                          <w:b w:val="0"/>
                          <w:bCs w:val="0"/>
                          <w:color w:val="000000"/>
                          <w:sz w:val="22"/>
                          <w:szCs w:val="22"/>
                          <w:shd w:val="clear" w:color="auto" w:fill="FFFFFF"/>
                        </w:rPr>
                      </w:pPr>
                    </w:p>
                    <w:p w:rsidR="00684722" w:rsidRDefault="00684722" w:rsidP="00F0088E">
                      <w:pPr>
                        <w:pStyle w:val="Heading2"/>
                        <w:keepNext/>
                        <w:tabs>
                          <w:tab w:val="left" w:pos="709"/>
                        </w:tabs>
                        <w:suppressAutoHyphens/>
                        <w:overflowPunct w:val="0"/>
                        <w:spacing w:before="0" w:beforeAutospacing="0" w:after="0" w:afterAutospacing="0"/>
                        <w:rPr>
                          <w:b w:val="0"/>
                          <w:bCs w:val="0"/>
                          <w:sz w:val="22"/>
                          <w:szCs w:val="22"/>
                        </w:rPr>
                      </w:pPr>
                      <w:r w:rsidRPr="002C6606">
                        <w:rPr>
                          <w:b w:val="0"/>
                          <w:bCs w:val="0"/>
                          <w:color w:val="000000"/>
                          <w:sz w:val="22"/>
                          <w:szCs w:val="22"/>
                          <w:shd w:val="clear" w:color="auto" w:fill="FFFFFF"/>
                        </w:rPr>
                        <w:t>URI:</w:t>
                      </w:r>
                      <w:hyperlink r:id="rId138" w:history="1">
                        <w:r w:rsidRPr="00717174">
                          <w:rPr>
                            <w:rStyle w:val="Hyperlink"/>
                            <w:b w:val="0"/>
                            <w:bCs w:val="0"/>
                            <w:color w:val="336699"/>
                            <w:sz w:val="22"/>
                            <w:szCs w:val="22"/>
                          </w:rPr>
                          <w:t>http://hdl.handle.net/123456789/371</w:t>
                        </w:r>
                      </w:hyperlink>
                    </w:p>
                    <w:p w:rsidR="00684722" w:rsidRDefault="00684722" w:rsidP="00F0088E">
                      <w:pPr>
                        <w:pStyle w:val="Heading2"/>
                        <w:keepNext/>
                        <w:tabs>
                          <w:tab w:val="left" w:pos="709"/>
                        </w:tabs>
                        <w:suppressAutoHyphens/>
                        <w:overflowPunct w:val="0"/>
                        <w:spacing w:before="0" w:beforeAutospacing="0" w:after="0" w:afterAutospacing="0"/>
                        <w:jc w:val="both"/>
                        <w:rPr>
                          <w:b w:val="0"/>
                          <w:bCs w:val="0"/>
                          <w:sz w:val="22"/>
                          <w:szCs w:val="22"/>
                        </w:rPr>
                      </w:pPr>
                    </w:p>
                    <w:p w:rsidR="00684722" w:rsidRDefault="00684722" w:rsidP="00F0088E">
                      <w:pPr>
                        <w:pStyle w:val="Heading2"/>
                        <w:keepNext/>
                        <w:tabs>
                          <w:tab w:val="left" w:pos="709"/>
                        </w:tabs>
                        <w:suppressAutoHyphens/>
                        <w:overflowPunct w:val="0"/>
                        <w:spacing w:before="0" w:beforeAutospacing="0" w:after="0" w:afterAutospacing="0"/>
                        <w:jc w:val="both"/>
                        <w:rPr>
                          <w:b w:val="0"/>
                          <w:bCs w:val="0"/>
                          <w:sz w:val="22"/>
                          <w:szCs w:val="22"/>
                        </w:rPr>
                      </w:pPr>
                      <w:r w:rsidRPr="0008074E">
                        <w:rPr>
                          <w:sz w:val="22"/>
                          <w:szCs w:val="22"/>
                        </w:rPr>
                        <w:t>Date of Award:</w:t>
                      </w:r>
                      <w:r>
                        <w:rPr>
                          <w:b w:val="0"/>
                          <w:bCs w:val="0"/>
                          <w:sz w:val="22"/>
                          <w:szCs w:val="22"/>
                        </w:rPr>
                        <w:t xml:space="preserve"> 2008</w:t>
                      </w:r>
                    </w:p>
                    <w:p w:rsidR="00684722" w:rsidRDefault="00684722" w:rsidP="00F0088E"/>
                    <w:p w:rsidR="00684722" w:rsidRDefault="00684722" w:rsidP="00F0088E"/>
                  </w:txbxContent>
                </v:textbox>
              </v:shape>
            </w:pict>
          </mc:Fallback>
        </mc:AlternateContent>
      </w: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3F7D01" w:rsidP="00F0088E">
      <w:pPr>
        <w:pStyle w:val="Heading2"/>
        <w:keepNext/>
        <w:tabs>
          <w:tab w:val="left" w:pos="709"/>
        </w:tabs>
        <w:suppressAutoHyphens/>
        <w:overflowPunct w:val="0"/>
        <w:spacing w:before="0" w:beforeAutospacing="0" w:after="0" w:afterAutospacing="0"/>
        <w:jc w:val="both"/>
        <w:rPr>
          <w:rFonts w:ascii="Times New Roman" w:hAnsi="Times New Roman"/>
          <w:b w:val="0"/>
          <w:bCs w:val="0"/>
          <w:color w:val="000000"/>
          <w:sz w:val="24"/>
          <w:szCs w:val="24"/>
          <w:shd w:val="clear" w:color="auto" w:fill="FFFFFF"/>
        </w:rPr>
      </w:pPr>
    </w:p>
    <w:p w:rsidR="003F7D01" w:rsidRPr="00716454" w:rsidRDefault="003F7D01" w:rsidP="00F0088E">
      <w:pPr>
        <w:pStyle w:val="Heading2"/>
        <w:keepNext/>
        <w:tabs>
          <w:tab w:val="left" w:pos="709"/>
        </w:tabs>
        <w:suppressAutoHyphens/>
        <w:overflowPunct w:val="0"/>
        <w:spacing w:before="0" w:beforeAutospacing="0" w:after="0" w:afterAutospacing="0"/>
        <w:jc w:val="both"/>
        <w:rPr>
          <w:rFonts w:ascii="Times New Roman" w:hAnsi="Times New Roman"/>
          <w:b w:val="0"/>
          <w:bCs w:val="0"/>
          <w:color w:val="000000"/>
          <w:sz w:val="24"/>
          <w:szCs w:val="24"/>
        </w:rPr>
      </w:pPr>
    </w:p>
    <w:p w:rsidR="003F7D01" w:rsidRPr="00716454" w:rsidRDefault="006D03C2" w:rsidP="00F0088E">
      <w:pP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 xml:space="preserve">.1 </w:t>
      </w:r>
      <w:r w:rsidR="003F7D01" w:rsidRPr="00716454">
        <w:rPr>
          <w:rFonts w:ascii="Times New Roman" w:hAnsi="Times New Roman" w:cs="Times New Roman"/>
          <w:b/>
          <w:bCs/>
          <w:color w:val="000000"/>
          <w:sz w:val="24"/>
          <w:szCs w:val="24"/>
        </w:rPr>
        <w:tab/>
        <w:t>Advisor</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advisor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dc.contributor.advisor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group of person supervising the thesis</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Repeatable in case of co-supervision</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MAX=2</w:t>
            </w:r>
          </w:p>
        </w:tc>
      </w:tr>
      <w:tr w:rsidR="003F7D01" w:rsidRPr="00716454">
        <w:trPr>
          <w:trHeight w:val="812"/>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shd w:val="clear" w:color="auto" w:fill="FFFFFF"/>
              </w:rPr>
              <w:t>Pal, Surjya K  and   Samantaray, Arun K</w:t>
            </w:r>
          </w:p>
        </w:tc>
      </w:tr>
    </w:tbl>
    <w:p w:rsidR="003F7D01" w:rsidRPr="00716454" w:rsidRDefault="006D03C2" w:rsidP="00F0088E">
      <w:pPr>
        <w:rPr>
          <w:rFonts w:ascii="Times New Roman" w:hAnsi="Times New Roman" w:cs="Times New Roman"/>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.2</w:t>
      </w:r>
      <w:r w:rsidR="003F7D01" w:rsidRPr="00716454">
        <w:rPr>
          <w:rFonts w:ascii="Times New Roman" w:hAnsi="Times New Roman" w:cs="Times New Roman"/>
          <w:b/>
          <w:bCs/>
          <w:color w:val="000000"/>
          <w:sz w:val="24"/>
          <w:szCs w:val="24"/>
        </w:rPr>
        <w:tab/>
        <w:t>Awarded</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awarded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dc.date.awarded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Ph.D. awarded date.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ISO 8601 - </w:t>
            </w:r>
            <w:hyperlink r:id="rId139" w:history="1">
              <w:r w:rsidRPr="00716454">
                <w:rPr>
                  <w:rStyle w:val="Hyperlink"/>
                  <w:rFonts w:ascii="Times New Roman" w:hAnsi="Times New Roman" w:cs="Times New Roman"/>
                  <w:color w:val="000000"/>
                  <w:sz w:val="24"/>
                  <w:szCs w:val="24"/>
                </w:rPr>
                <w:t>http://purl.org/dc/terms/ISO8601</w:t>
              </w:r>
            </w:hyperlink>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2008</w:t>
            </w:r>
          </w:p>
        </w:tc>
      </w:tr>
    </w:tbl>
    <w:p w:rsidR="003F7D01" w:rsidRPr="00716454" w:rsidRDefault="003F7D01" w:rsidP="00F0088E">
      <w:pPr>
        <w:rPr>
          <w:rFonts w:ascii="Times New Roman" w:hAnsi="Times New Roman" w:cs="Times New Roman"/>
          <w:color w:val="000000"/>
          <w:sz w:val="24"/>
          <w:szCs w:val="24"/>
        </w:rPr>
      </w:pPr>
    </w:p>
    <w:p w:rsidR="003F7D01" w:rsidRPr="00716454" w:rsidRDefault="006D03C2"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r>
        <w:rPr>
          <w:rFonts w:ascii="Times New Roman" w:hAnsi="Times New Roman"/>
          <w:color w:val="000000"/>
          <w:sz w:val="24"/>
          <w:szCs w:val="24"/>
        </w:rPr>
        <w:t>4</w:t>
      </w:r>
      <w:r w:rsidR="003F7D01" w:rsidRPr="00716454">
        <w:rPr>
          <w:rFonts w:ascii="Times New Roman" w:hAnsi="Times New Roman"/>
          <w:color w:val="000000"/>
          <w:sz w:val="24"/>
          <w:szCs w:val="24"/>
        </w:rPr>
        <w:t xml:space="preserve">.3 </w:t>
      </w:r>
      <w:r w:rsidR="003F7D01" w:rsidRPr="00716454">
        <w:rPr>
          <w:rFonts w:ascii="Times New Roman" w:hAnsi="Times New Roman"/>
          <w:color w:val="000000"/>
          <w:sz w:val="24"/>
          <w:szCs w:val="24"/>
        </w:rPr>
        <w:tab/>
        <w:t>Keyword</w:t>
      </w: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keyword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dc.subject.keyword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List of keywords specified in thesis</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MAX=infinite</w:t>
            </w:r>
          </w:p>
        </w:tc>
      </w:tr>
      <w:tr w:rsidR="003F7D01" w:rsidRPr="00716454">
        <w:trPr>
          <w:trHeight w:val="487"/>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shd w:val="clear" w:color="auto" w:fill="EEEEEE"/>
              </w:rPr>
            </w:pPr>
            <w:r w:rsidRPr="00716454">
              <w:rPr>
                <w:rFonts w:ascii="Times New Roman" w:hAnsi="Times New Roman" w:cs="Times New Roman"/>
                <w:color w:val="000000"/>
                <w:sz w:val="24"/>
                <w:szCs w:val="24"/>
                <w:shd w:val="clear" w:color="auto" w:fill="FFFFFF"/>
              </w:rPr>
              <w:t xml:space="preserve">Signal processing, </w:t>
            </w:r>
            <w:r w:rsidRPr="00716454">
              <w:rPr>
                <w:rFonts w:ascii="Times New Roman" w:hAnsi="Times New Roman" w:cs="Times New Roman"/>
                <w:color w:val="000000"/>
                <w:sz w:val="24"/>
                <w:szCs w:val="24"/>
                <w:shd w:val="clear" w:color="auto" w:fill="EEEEEE"/>
              </w:rPr>
              <w:t>Artificial Neural Network, Metal Arc Welding Process</w:t>
            </w:r>
          </w:p>
        </w:tc>
      </w:tr>
    </w:tbl>
    <w:p w:rsidR="003F7D01" w:rsidRPr="00716454" w:rsidRDefault="003F7D01" w:rsidP="00F0088E">
      <w:pPr>
        <w:rPr>
          <w:rFonts w:ascii="Times New Roman" w:hAnsi="Times New Roman" w:cs="Times New Roman"/>
          <w:b/>
          <w:bCs/>
          <w:color w:val="000000"/>
          <w:sz w:val="24"/>
          <w:szCs w:val="24"/>
        </w:rPr>
      </w:pPr>
    </w:p>
    <w:p w:rsidR="003F7D01" w:rsidRPr="00716454" w:rsidRDefault="006D03C2" w:rsidP="00F0088E">
      <w:pP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ab/>
        <w:t>Place</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place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dc.publisher.place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The place of publication</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Kharagpur</w:t>
            </w:r>
          </w:p>
        </w:tc>
      </w:tr>
    </w:tbl>
    <w:p w:rsidR="003F7D01" w:rsidRPr="00716454" w:rsidRDefault="003F7D01" w:rsidP="00F0088E">
      <w:pPr>
        <w:rPr>
          <w:rFonts w:ascii="Times New Roman" w:hAnsi="Times New Roman" w:cs="Times New Roman"/>
          <w:b/>
          <w:bCs/>
          <w:color w:val="000000"/>
          <w:sz w:val="24"/>
          <w:szCs w:val="24"/>
        </w:rPr>
      </w:pPr>
    </w:p>
    <w:p w:rsidR="003F7D01" w:rsidRPr="00716454" w:rsidRDefault="006D03C2" w:rsidP="00F0088E">
      <w:pP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.5</w:t>
      </w:r>
      <w:r w:rsidR="003F7D01" w:rsidRPr="00716454">
        <w:rPr>
          <w:rFonts w:ascii="Times New Roman" w:hAnsi="Times New Roman" w:cs="Times New Roman"/>
          <w:b/>
          <w:bCs/>
          <w:color w:val="000000"/>
          <w:sz w:val="24"/>
          <w:szCs w:val="24"/>
        </w:rPr>
        <w:tab/>
        <w:t>Department</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department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dc.publisher.department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Department in which the awardee is registerered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Vocabulary containing list of departments</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Mechanical Engineering</w:t>
            </w:r>
          </w:p>
        </w:tc>
      </w:tr>
    </w:tbl>
    <w:p w:rsidR="003F7D01" w:rsidRPr="00716454" w:rsidRDefault="003F7D01" w:rsidP="00F0088E">
      <w:pPr>
        <w:rPr>
          <w:rFonts w:ascii="Times New Roman" w:hAnsi="Times New Roman" w:cs="Times New Roman"/>
          <w:color w:val="000000"/>
          <w:sz w:val="24"/>
          <w:szCs w:val="24"/>
        </w:rPr>
      </w:pP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p w:rsidR="003F7D01" w:rsidRPr="00716454" w:rsidRDefault="006D03C2" w:rsidP="00F0088E">
      <w:pP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 xml:space="preserve">.6 </w:t>
      </w:r>
      <w:r w:rsidR="003F7D01" w:rsidRPr="00716454">
        <w:rPr>
          <w:rFonts w:ascii="Times New Roman" w:hAnsi="Times New Roman" w:cs="Times New Roman"/>
          <w:b/>
          <w:bCs/>
          <w:color w:val="000000"/>
          <w:sz w:val="24"/>
          <w:szCs w:val="24"/>
        </w:rPr>
        <w:tab/>
        <w:t>Institution</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institution</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dc.publisher.institute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the institution, mostly the name of the institution that granted the award.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MAX=2</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shd w:val="clear" w:color="auto" w:fill="FFFFFF"/>
              </w:rPr>
              <w:t>IIT Kharagpur</w:t>
            </w:r>
          </w:p>
        </w:tc>
      </w:tr>
    </w:tbl>
    <w:p w:rsidR="003F7D01" w:rsidRPr="00716454" w:rsidRDefault="003F7D01" w:rsidP="00F0088E">
      <w:pPr>
        <w:rPr>
          <w:rFonts w:ascii="Times New Roman" w:hAnsi="Times New Roman" w:cs="Times New Roman"/>
          <w:color w:val="000000"/>
          <w:sz w:val="24"/>
          <w:szCs w:val="24"/>
        </w:rPr>
      </w:pPr>
    </w:p>
    <w:p w:rsidR="003F7D01" w:rsidRPr="00716454" w:rsidRDefault="006D03C2"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r>
        <w:rPr>
          <w:rFonts w:ascii="Times New Roman" w:hAnsi="Times New Roman"/>
          <w:color w:val="000000"/>
          <w:sz w:val="24"/>
          <w:szCs w:val="24"/>
        </w:rPr>
        <w:t>4</w:t>
      </w:r>
      <w:r w:rsidR="003F7D01" w:rsidRPr="00716454">
        <w:rPr>
          <w:rFonts w:ascii="Times New Roman" w:hAnsi="Times New Roman"/>
          <w:color w:val="000000"/>
          <w:sz w:val="24"/>
          <w:szCs w:val="24"/>
        </w:rPr>
        <w:t>.7</w:t>
      </w:r>
      <w:r w:rsidR="003F7D01" w:rsidRPr="00716454">
        <w:rPr>
          <w:rFonts w:ascii="Times New Roman" w:hAnsi="Times New Roman"/>
          <w:color w:val="000000"/>
          <w:sz w:val="24"/>
          <w:szCs w:val="24"/>
        </w:rPr>
        <w:tab/>
        <w:t>Researcher</w:t>
      </w:r>
    </w:p>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color w:val="000000"/>
          <w:sz w:val="24"/>
          <w:szCs w:val="24"/>
        </w:rPr>
      </w:pP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researcher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dc.creator.researcher</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 person responsible for the research content of the thesis</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NIL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MAX=1</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shd w:val="clear" w:color="auto" w:fill="EEEEEE"/>
              </w:rPr>
              <w:t>Pal, Sukhomay</w:t>
            </w:r>
          </w:p>
        </w:tc>
      </w:tr>
    </w:tbl>
    <w:p w:rsidR="003F7D01" w:rsidRPr="00716454" w:rsidRDefault="003F7D01" w:rsidP="00F0088E">
      <w:pPr>
        <w:pStyle w:val="Heading2"/>
        <w:keepNext/>
        <w:tabs>
          <w:tab w:val="left" w:pos="709"/>
        </w:tabs>
        <w:suppressAutoHyphens/>
        <w:overflowPunct w:val="0"/>
        <w:spacing w:before="200" w:beforeAutospacing="0" w:after="0" w:afterAutospacing="0" w:line="276" w:lineRule="atLeast"/>
        <w:rPr>
          <w:rFonts w:ascii="Times New Roman" w:hAnsi="Times New Roman"/>
          <w:b w:val="0"/>
          <w:bCs w:val="0"/>
          <w:color w:val="000000"/>
          <w:sz w:val="24"/>
          <w:szCs w:val="24"/>
          <w:lang w:eastAsia="en-US"/>
        </w:rPr>
      </w:pPr>
    </w:p>
    <w:p w:rsidR="003F7D01" w:rsidRPr="00716454" w:rsidRDefault="003F7D01" w:rsidP="00F0088E">
      <w:pPr>
        <w:rPr>
          <w:rFonts w:ascii="Times New Roman" w:hAnsi="Times New Roman" w:cs="Times New Roman"/>
          <w:color w:val="000000"/>
          <w:sz w:val="24"/>
          <w:szCs w:val="24"/>
        </w:rPr>
      </w:pPr>
    </w:p>
    <w:p w:rsidR="003F7D01" w:rsidRPr="00716454" w:rsidRDefault="006D03C2" w:rsidP="00F0088E">
      <w:pPr>
        <w:rPr>
          <w:rFonts w:ascii="Times New Roman" w:hAnsi="Times New Roman" w:cs="Times New Roman"/>
          <w:color w:val="000000"/>
          <w:sz w:val="24"/>
          <w:szCs w:val="24"/>
        </w:rPr>
      </w:pPr>
      <w:r>
        <w:rPr>
          <w:rFonts w:ascii="Times New Roman" w:hAnsi="Times New Roman" w:cs="Times New Roman"/>
          <w:b/>
          <w:bCs/>
          <w:color w:val="000000"/>
          <w:sz w:val="24"/>
          <w:szCs w:val="24"/>
        </w:rPr>
        <w:t>4</w:t>
      </w:r>
      <w:r w:rsidR="003F7D01" w:rsidRPr="00716454">
        <w:rPr>
          <w:rFonts w:ascii="Times New Roman" w:hAnsi="Times New Roman" w:cs="Times New Roman"/>
          <w:b/>
          <w:bCs/>
          <w:color w:val="000000"/>
          <w:sz w:val="24"/>
          <w:szCs w:val="24"/>
        </w:rPr>
        <w:t>.8</w:t>
      </w:r>
      <w:r w:rsidR="003F7D01" w:rsidRPr="00716454">
        <w:rPr>
          <w:rFonts w:ascii="Times New Roman" w:hAnsi="Times New Roman" w:cs="Times New Roman"/>
          <w:b/>
          <w:bCs/>
          <w:color w:val="000000"/>
          <w:sz w:val="24"/>
          <w:szCs w:val="24"/>
        </w:rPr>
        <w:tab/>
        <w:t>Type - Degree</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5130"/>
      </w:tblGrid>
      <w:tr w:rsidR="003F7D01" w:rsidRPr="00716454">
        <w:trPr>
          <w:trHeight w:val="243"/>
        </w:trPr>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b/>
                <w:bCs/>
                <w:color w:val="000000"/>
                <w:sz w:val="24"/>
                <w:szCs w:val="24"/>
              </w:rPr>
            </w:pPr>
            <w:r w:rsidRPr="00716454">
              <w:rPr>
                <w:rFonts w:ascii="Times New Roman" w:hAnsi="Times New Roman" w:cs="Times New Roman"/>
                <w:b/>
                <w:bCs/>
                <w:color w:val="000000"/>
                <w:sz w:val="24"/>
                <w:szCs w:val="24"/>
              </w:rPr>
              <w:t>degree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Fully Specified Namespace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dc.type.degree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Term URI</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Defined By</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Has to be specified</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Definition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degree awarded for this resource</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Comments</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Type of term</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element</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lastRenderedPageBreak/>
              <w:t>Has Encoding Scheme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Vocabulary containing ‘Master’s level’ and ‘Doctoral level’</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Obligation</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Occurrence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MIN=0, MAX=2</w:t>
            </w:r>
          </w:p>
        </w:tc>
      </w:tr>
      <w:tr w:rsidR="003F7D01" w:rsidRPr="00716454">
        <w:tc>
          <w:tcPr>
            <w:tcW w:w="3060" w:type="dxa"/>
            <w:shd w:val="clear" w:color="auto" w:fill="EEEEEE"/>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 Usage</w:t>
            </w:r>
          </w:p>
        </w:tc>
        <w:tc>
          <w:tcPr>
            <w:tcW w:w="5130" w:type="dxa"/>
            <w:shd w:val="clear" w:color="auto" w:fill="FFFFFF"/>
          </w:tcPr>
          <w:p w:rsidR="003F7D01" w:rsidRPr="00716454" w:rsidRDefault="003F7D01" w:rsidP="005F4470">
            <w:pPr>
              <w:pStyle w:val="NoSpacing"/>
              <w:snapToGrid w:val="0"/>
              <w:spacing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PhD</w:t>
            </w:r>
          </w:p>
        </w:tc>
      </w:tr>
    </w:tbl>
    <w:p w:rsidR="003F7D01" w:rsidRPr="00716454" w:rsidRDefault="003F7D01" w:rsidP="00F0088E">
      <w:pPr>
        <w:rPr>
          <w:rFonts w:ascii="Times New Roman" w:hAnsi="Times New Roman" w:cs="Times New Roman"/>
          <w:color w:val="000000"/>
          <w:sz w:val="24"/>
          <w:szCs w:val="24"/>
        </w:rPr>
      </w:pPr>
    </w:p>
    <w:p w:rsidR="003F7D01" w:rsidRPr="00716454" w:rsidRDefault="003F7D01" w:rsidP="00F0088E">
      <w:pPr>
        <w:rPr>
          <w:rFonts w:ascii="Times New Roman" w:hAnsi="Times New Roman" w:cs="Times New Roman"/>
          <w:color w:val="000000"/>
          <w:sz w:val="24"/>
          <w:szCs w:val="24"/>
        </w:rPr>
      </w:pPr>
      <w:r w:rsidRPr="00716454">
        <w:rPr>
          <w:rFonts w:ascii="Times New Roman" w:hAnsi="Times New Roman" w:cs="Times New Roman"/>
          <w:color w:val="000000"/>
          <w:sz w:val="24"/>
          <w:szCs w:val="24"/>
        </w:rPr>
        <w:t>Example:</w:t>
      </w:r>
    </w:p>
    <w:p w:rsidR="003F7D01" w:rsidRPr="00716454" w:rsidRDefault="003F7D01" w:rsidP="00A804E9">
      <w:pPr>
        <w:pStyle w:val="ListParagraph"/>
        <w:numPr>
          <w:ilvl w:val="0"/>
          <w:numId w:val="21"/>
        </w:numPr>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Type of Degree may be </w:t>
      </w:r>
      <w:r w:rsidRPr="00716454">
        <w:rPr>
          <w:rFonts w:ascii="Times New Roman" w:hAnsi="Times New Roman" w:cs="Times New Roman"/>
          <w:b/>
          <w:bCs/>
          <w:color w:val="000000"/>
          <w:sz w:val="24"/>
          <w:szCs w:val="24"/>
        </w:rPr>
        <w:t xml:space="preserve">M. Phil or PhD. </w:t>
      </w:r>
      <w:r w:rsidRPr="00716454">
        <w:rPr>
          <w:rFonts w:ascii="Times New Roman" w:hAnsi="Times New Roman" w:cs="Times New Roman"/>
          <w:color w:val="000000"/>
          <w:sz w:val="24"/>
          <w:szCs w:val="24"/>
        </w:rPr>
        <w:t>Master level dissertation may also be included here.</w:t>
      </w:r>
    </w:p>
    <w:p w:rsidR="00985E1A" w:rsidRDefault="003F7D01"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r w:rsidRPr="00716454">
        <w:rPr>
          <w:rFonts w:ascii="Times New Roman" w:hAnsi="Times New Roman" w:cs="Times New Roman"/>
          <w:color w:val="000000"/>
          <w:sz w:val="24"/>
          <w:szCs w:val="24"/>
        </w:rPr>
        <w:br w:type="page"/>
      </w:r>
    </w:p>
    <w:p w:rsidR="00985E1A" w:rsidRDefault="00985E1A"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p>
    <w:p w:rsidR="00985E1A" w:rsidRDefault="00985E1A"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p>
    <w:p w:rsidR="00985E1A" w:rsidRDefault="00985E1A"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p>
    <w:p w:rsidR="00985E1A" w:rsidRDefault="00985E1A"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p>
    <w:p w:rsidR="00985E1A" w:rsidRDefault="00985E1A" w:rsidP="00985E1A">
      <w:pPr>
        <w:tabs>
          <w:tab w:val="left" w:pos="810"/>
        </w:tabs>
        <w:spacing w:before="100" w:beforeAutospacing="1" w:after="100" w:afterAutospacing="1" w:line="360" w:lineRule="auto"/>
        <w:jc w:val="center"/>
        <w:outlineLvl w:val="1"/>
        <w:rPr>
          <w:rFonts w:ascii="Times New Roman" w:hAnsi="Times New Roman" w:cs="Times New Roman"/>
          <w:color w:val="000000"/>
          <w:sz w:val="24"/>
          <w:szCs w:val="24"/>
        </w:rPr>
      </w:pPr>
    </w:p>
    <w:p w:rsidR="00985E1A" w:rsidRPr="00716454" w:rsidRDefault="00985E1A" w:rsidP="00985E1A">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CHAPTER </w:t>
      </w:r>
      <w:r>
        <w:rPr>
          <w:rFonts w:ascii="Times New Roman" w:hAnsi="Times New Roman" w:cs="Times New Roman"/>
          <w:b/>
          <w:bCs/>
          <w:color w:val="000000"/>
          <w:sz w:val="24"/>
          <w:szCs w:val="24"/>
          <w:lang w:eastAsia="en-IN"/>
        </w:rPr>
        <w:t>5</w:t>
      </w:r>
    </w:p>
    <w:p w:rsidR="00985E1A" w:rsidRPr="00716454" w:rsidRDefault="00985E1A" w:rsidP="00985E1A">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985E1A" w:rsidRPr="00716454" w:rsidRDefault="00985E1A" w:rsidP="00985E1A">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Pr>
          <w:rFonts w:ascii="Times New Roman" w:hAnsi="Times New Roman" w:cs="Times New Roman"/>
          <w:b/>
          <w:bCs/>
          <w:color w:val="000000"/>
          <w:sz w:val="24"/>
          <w:szCs w:val="24"/>
          <w:lang w:eastAsia="en-IN"/>
        </w:rPr>
        <w:t>WORKED OUT EXAMPLES</w:t>
      </w:r>
    </w:p>
    <w:p w:rsidR="00985E1A" w:rsidRDefault="00985E1A">
      <w:pPr>
        <w:spacing w:after="0" w:line="240" w:lineRule="auto"/>
        <w:rPr>
          <w:rFonts w:ascii="Times New Roman" w:hAnsi="Times New Roman" w:cs="Times New Roman"/>
          <w:color w:val="000000"/>
          <w:sz w:val="24"/>
          <w:szCs w:val="24"/>
        </w:rPr>
      </w:pPr>
    </w:p>
    <w:p w:rsidR="003F7D01" w:rsidRPr="00716454" w:rsidRDefault="003F7D01">
      <w:pPr>
        <w:rPr>
          <w:rFonts w:ascii="Times New Roman" w:hAnsi="Times New Roman" w:cs="Times New Roman"/>
          <w:color w:val="000000"/>
          <w:sz w:val="24"/>
          <w:szCs w:val="24"/>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985E1A" w:rsidRPr="00BB0E41" w:rsidRDefault="00985E1A" w:rsidP="00985E1A">
      <w:pPr>
        <w:spacing w:line="360" w:lineRule="auto"/>
        <w:ind w:left="360"/>
        <w:jc w:val="both"/>
        <w:rPr>
          <w:rFonts w:ascii="Times New Roman" w:hAnsi="Times New Roman" w:cs="Times New Roman"/>
          <w:b/>
          <w:bCs/>
          <w:color w:val="000000"/>
          <w:sz w:val="26"/>
          <w:szCs w:val="26"/>
        </w:rPr>
      </w:pPr>
      <w:r>
        <w:rPr>
          <w:rFonts w:ascii="Times New Roman" w:hAnsi="Times New Roman" w:cs="Times New Roman"/>
          <w:b/>
          <w:bCs/>
          <w:color w:val="000000"/>
          <w:sz w:val="24"/>
          <w:szCs w:val="24"/>
          <w:lang w:eastAsia="en-IN"/>
        </w:rPr>
        <w:br w:type="page"/>
      </w:r>
      <w:r>
        <w:rPr>
          <w:rFonts w:ascii="Times New Roman" w:hAnsi="Times New Roman" w:cs="Times New Roman"/>
          <w:b/>
          <w:bCs/>
          <w:color w:val="000000"/>
          <w:sz w:val="24"/>
          <w:szCs w:val="24"/>
          <w:lang w:eastAsia="en-IN"/>
        </w:rPr>
        <w:lastRenderedPageBreak/>
        <w:br w:type="page"/>
      </w:r>
      <w:r w:rsidRPr="00BB0E41">
        <w:rPr>
          <w:rFonts w:ascii="Times New Roman" w:hAnsi="Times New Roman" w:cs="Times New Roman"/>
          <w:b/>
          <w:bCs/>
          <w:color w:val="000000"/>
          <w:sz w:val="26"/>
          <w:szCs w:val="26"/>
        </w:rPr>
        <w:lastRenderedPageBreak/>
        <w:t>Example 1:</w:t>
      </w:r>
    </w:p>
    <w:p w:rsidR="00985E1A" w:rsidRPr="003A0A3F" w:rsidRDefault="00985E1A" w:rsidP="00985E1A">
      <w:pPr>
        <w:spacing w:line="360" w:lineRule="auto"/>
        <w:ind w:left="360"/>
        <w:jc w:val="both"/>
        <w:rPr>
          <w:rFonts w:ascii="Times New Roman" w:hAnsi="Times New Roman" w:cs="Times New Roman"/>
          <w:bCs/>
          <w:color w:val="000000"/>
          <w:szCs w:val="26"/>
        </w:rPr>
      </w:pPr>
      <w:r w:rsidRPr="003A0A3F">
        <w:rPr>
          <w:rFonts w:ascii="Times New Roman" w:hAnsi="Times New Roman" w:cs="Times New Roman"/>
          <w:bCs/>
          <w:color w:val="000000"/>
          <w:szCs w:val="26"/>
        </w:rPr>
        <w:t>Subject: Library Science</w:t>
      </w:r>
    </w:p>
    <w:p w:rsidR="00985E1A" w:rsidRPr="003A0A3F" w:rsidRDefault="00985E1A" w:rsidP="00985E1A">
      <w:pPr>
        <w:spacing w:line="360" w:lineRule="auto"/>
        <w:ind w:left="360"/>
        <w:jc w:val="both"/>
        <w:rPr>
          <w:rFonts w:ascii="Times New Roman" w:hAnsi="Times New Roman" w:cs="Times New Roman"/>
          <w:bCs/>
          <w:color w:val="000000"/>
          <w:szCs w:val="26"/>
        </w:rPr>
      </w:pPr>
      <w:r w:rsidRPr="003A0A3F">
        <w:rPr>
          <w:rFonts w:ascii="Times New Roman" w:hAnsi="Times New Roman" w:cs="Times New Roman"/>
          <w:bCs/>
          <w:color w:val="000000"/>
          <w:szCs w:val="26"/>
        </w:rPr>
        <w:t>Paper: digital library</w:t>
      </w:r>
    </w:p>
    <w:p w:rsidR="00985E1A" w:rsidRPr="003A0A3F" w:rsidRDefault="00985E1A" w:rsidP="00985E1A">
      <w:pPr>
        <w:spacing w:line="360" w:lineRule="auto"/>
        <w:ind w:left="360"/>
        <w:jc w:val="both"/>
        <w:rPr>
          <w:rFonts w:ascii="Times New Roman" w:hAnsi="Times New Roman" w:cs="Times New Roman"/>
          <w:bCs/>
          <w:color w:val="000000"/>
          <w:szCs w:val="26"/>
        </w:rPr>
      </w:pPr>
      <w:r w:rsidRPr="003A0A3F">
        <w:rPr>
          <w:rFonts w:ascii="Times New Roman" w:hAnsi="Times New Roman" w:cs="Times New Roman"/>
          <w:bCs/>
          <w:color w:val="000000"/>
          <w:szCs w:val="26"/>
        </w:rPr>
        <w:t>Module Name: Technical infrastructure of a digital library</w:t>
      </w:r>
    </w:p>
    <w:p w:rsidR="00985E1A" w:rsidRPr="00BB0E41" w:rsidRDefault="00985E1A" w:rsidP="00985E1A">
      <w:pPr>
        <w:spacing w:line="360" w:lineRule="auto"/>
        <w:ind w:left="360"/>
        <w:jc w:val="both"/>
        <w:rPr>
          <w:rFonts w:ascii="Times New Roman" w:hAnsi="Times New Roman" w:cs="Times New Roman"/>
          <w:bCs/>
          <w:color w:val="000000"/>
          <w:sz w:val="26"/>
          <w:szCs w:val="26"/>
        </w:rPr>
      </w:pPr>
      <w:r w:rsidRPr="00BB0E41">
        <w:rPr>
          <w:rFonts w:ascii="Times New Roman" w:hAnsi="Times New Roman" w:cs="Times New Roman"/>
          <w:bCs/>
          <w:color w:val="000000"/>
          <w:szCs w:val="26"/>
        </w:rPr>
        <w:t>Paper coordinator: Jagdish Arora</w:t>
      </w:r>
      <w:r w:rsidRPr="00BB0E41">
        <w:rPr>
          <w:rFonts w:ascii="Times New Roman" w:hAnsi="Times New Roman" w:cs="Times New Roman"/>
          <w:bCs/>
          <w:color w:val="000000"/>
          <w:sz w:val="26"/>
          <w:szCs w:val="26"/>
        </w:rPr>
        <w:t xml:space="preserve"> </w:t>
      </w:r>
    </w:p>
    <w:p w:rsidR="00985E1A" w:rsidRPr="00985E1A" w:rsidRDefault="00985E1A" w:rsidP="00985E1A">
      <w:pPr>
        <w:spacing w:line="360" w:lineRule="auto"/>
        <w:jc w:val="both"/>
        <w:rPr>
          <w:rFonts w:ascii="Times New Roman" w:hAnsi="Times New Roman" w:cs="Times New Roman"/>
          <w:b/>
          <w:bCs/>
          <w:color w:val="000000"/>
          <w:sz w:val="26"/>
          <w:szCs w:val="26"/>
        </w:rPr>
      </w:pPr>
      <w:r w:rsidRPr="00985E1A">
        <w:rPr>
          <w:rFonts w:ascii="Times New Roman" w:hAnsi="Times New Roman" w:cs="Times New Roman"/>
          <w:b/>
          <w:bCs/>
          <w:color w:val="000000"/>
          <w:sz w:val="26"/>
          <w:szCs w:val="26"/>
        </w:rPr>
        <w:t xml:space="preserve">List of Generic Metadata Elements </w:t>
      </w:r>
    </w:p>
    <w:tbl>
      <w:tblPr>
        <w:tblW w:w="49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7"/>
        <w:gridCol w:w="1413"/>
        <w:gridCol w:w="2137"/>
        <w:gridCol w:w="2029"/>
        <w:gridCol w:w="1519"/>
      </w:tblGrid>
      <w:tr w:rsidR="00985E1A" w:rsidRPr="00752F0C" w:rsidTr="00684722">
        <w:trPr>
          <w:jc w:val="center"/>
        </w:trPr>
        <w:tc>
          <w:tcPr>
            <w:tcW w:w="459" w:type="pct"/>
            <w:vAlign w:val="center"/>
          </w:tcPr>
          <w:p w:rsidR="00985E1A" w:rsidRPr="00225427" w:rsidRDefault="00985E1A" w:rsidP="00684722">
            <w:pPr>
              <w:spacing w:after="0" w:line="360" w:lineRule="auto"/>
              <w:jc w:val="center"/>
              <w:rPr>
                <w:rFonts w:ascii="Times New Roman" w:hAnsi="Times New Roman" w:cs="Times New Roman"/>
                <w:color w:val="000000" w:themeColor="text1"/>
              </w:rPr>
            </w:pPr>
            <w:r w:rsidRPr="00225427">
              <w:rPr>
                <w:rFonts w:ascii="Times New Roman" w:hAnsi="Times New Roman" w:cs="Times New Roman"/>
                <w:color w:val="000000" w:themeColor="text1"/>
              </w:rPr>
              <w:t>S.N</w:t>
            </w: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Elements</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Fully Specified Namespace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Value/attribues</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Remarks</w:t>
            </w:r>
          </w:p>
        </w:tc>
      </w:tr>
      <w:tr w:rsidR="00985E1A" w:rsidRPr="00752F0C" w:rsidTr="00684722">
        <w:trPr>
          <w:jc w:val="center"/>
        </w:trPr>
        <w:tc>
          <w:tcPr>
            <w:tcW w:w="459" w:type="pct"/>
            <w:vAlign w:val="center"/>
          </w:tcPr>
          <w:p w:rsidR="00985E1A" w:rsidRPr="00985E1A"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Contributor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w:t>
            </w:r>
          </w:p>
        </w:tc>
        <w:tc>
          <w:tcPr>
            <w:tcW w:w="1298" w:type="pct"/>
          </w:tcPr>
          <w:p w:rsidR="00985E1A" w:rsidRPr="00225427" w:rsidRDefault="00A419F0"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INFLIBNET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985E1A" w:rsidRDefault="00985E1A" w:rsidP="00A804E9">
            <w:pPr>
              <w:pStyle w:val="ListParagraph"/>
              <w:numPr>
                <w:ilvl w:val="0"/>
                <w:numId w:val="49"/>
              </w:numPr>
              <w:spacing w:after="0" w:line="360" w:lineRule="auto"/>
              <w:rPr>
                <w:rFonts w:ascii="Times New Roman" w:hAnsi="Times New Roman" w:cs="Times New Roman"/>
                <w:color w:val="000000" w:themeColor="text1"/>
              </w:rPr>
            </w:pPr>
            <w:r w:rsidRPr="00985E1A">
              <w:rPr>
                <w:rFonts w:ascii="Times New Roman" w:hAnsi="Times New Roman" w:cs="Times New Roman"/>
                <w:color w:val="000000" w:themeColor="text1"/>
              </w:rPr>
              <w:t>2</w:t>
            </w: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Author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dc.contributor.author</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9C7E4A">
              <w:rPr>
                <w:rFonts w:ascii="Times New Roman" w:hAnsi="Times New Roman" w:cs="Times New Roman"/>
                <w:color w:val="000000" w:themeColor="text1"/>
              </w:rPr>
              <w:t>Arora</w:t>
            </w:r>
            <w:r>
              <w:rPr>
                <w:rFonts w:ascii="Times New Roman" w:hAnsi="Times New Roman" w:cs="Times New Roman"/>
                <w:color w:val="000000" w:themeColor="text1"/>
              </w:rPr>
              <w:t xml:space="preserve">, </w:t>
            </w:r>
            <w:r w:rsidRPr="009C7E4A">
              <w:rPr>
                <w:rFonts w:ascii="Times New Roman" w:hAnsi="Times New Roman" w:cs="Times New Roman"/>
                <w:color w:val="000000" w:themeColor="text1"/>
              </w:rPr>
              <w:t>Jagdish</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Illustrator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dc.contributor.illustrator</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Editor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dc.contributor.editor</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Coverage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dc.coverage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706B9A">
              <w:rPr>
                <w:rFonts w:ascii="Times New Roman" w:hAnsi="Times New Roman" w:cs="Times New Roman"/>
                <w:color w:val="000000" w:themeColor="text1"/>
              </w:rPr>
              <w:t>The time, culture, geography or region to</w:t>
            </w:r>
            <w:r>
              <w:rPr>
                <w:rFonts w:ascii="Times New Roman" w:hAnsi="Times New Roman" w:cs="Times New Roman"/>
                <w:color w:val="000000" w:themeColor="text1"/>
              </w:rPr>
              <w:t xml:space="preserve"> </w:t>
            </w:r>
            <w:r w:rsidRPr="00706B9A">
              <w:rPr>
                <w:rFonts w:ascii="Times New Roman" w:hAnsi="Times New Roman" w:cs="Times New Roman"/>
                <w:color w:val="000000" w:themeColor="text1"/>
              </w:rPr>
              <w:t>which this learning object applies.</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Not Available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Creator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dc.creator</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Patel, Yatrik</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31/12/2014</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Not available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Date-Created</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dc.date.created</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29/06/2015</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(Metadata created date)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tabs>
                <w:tab w:val="left" w:pos="85"/>
                <w:tab w:val="left" w:pos="130"/>
                <w:tab w:val="left" w:pos="175"/>
              </w:tabs>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Date-Accessioned</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dc.date.accessioned</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Date-Issued</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dc.date.issued</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Date-Modified</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dc.date.modified</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Date-Valid</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dc.date.valid</w:t>
            </w:r>
          </w:p>
        </w:tc>
        <w:tc>
          <w:tcPr>
            <w:tcW w:w="1298" w:type="pct"/>
          </w:tcPr>
          <w:p w:rsidR="00985E1A" w:rsidRPr="00C40562"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Date-copyright</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dc.date.copyright</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180ECA">
              <w:rPr>
                <w:rFonts w:ascii="Times New Roman" w:hAnsi="Times New Roman" w:cs="Times New Roman"/>
                <w:color w:val="000000" w:themeColor="text1"/>
              </w:rPr>
              <w:t>31/12/2014</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description</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dc.description</w:t>
            </w:r>
          </w:p>
        </w:tc>
        <w:tc>
          <w:tcPr>
            <w:tcW w:w="1298" w:type="pct"/>
          </w:tcPr>
          <w:p w:rsidR="00985E1A" w:rsidRPr="00225427" w:rsidRDefault="00985E1A" w:rsidP="00684722">
            <w:pPr>
              <w:spacing w:after="0" w:line="240" w:lineRule="auto"/>
              <w:rPr>
                <w:rFonts w:ascii="Times New Roman" w:hAnsi="Times New Roman" w:cs="Times New Roman"/>
                <w:color w:val="000000" w:themeColor="text1"/>
              </w:rPr>
            </w:pPr>
            <w:r w:rsidRPr="009430D6">
              <w:rPr>
                <w:rFonts w:ascii="Times New Roman" w:hAnsi="Times New Roman" w:cs="Times New Roman"/>
                <w:color w:val="000000" w:themeColor="text1"/>
              </w:rPr>
              <w:t xml:space="preserve">this module are to discuss and impart knowledge on broader aspects of </w:t>
            </w:r>
            <w:r w:rsidRPr="009430D6">
              <w:rPr>
                <w:rFonts w:ascii="Times New Roman" w:hAnsi="Times New Roman" w:cs="Times New Roman"/>
                <w:color w:val="000000" w:themeColor="text1"/>
              </w:rPr>
              <w:lastRenderedPageBreak/>
              <w:t>technical infrastructure of a digital library i.e.computers and network infrastructure requirement including server-side hardware components, server-side software components, and client-side hardware &amp; software components as well as role of cloud computing in digital libraries.</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lastRenderedPageBreak/>
              <w:t>As a abstract</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Table of Content</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dc.description.tableofcontent</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Format</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Pdf, mp4</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433395">
              <w:rPr>
                <w:rFonts w:ascii="Times New Roman" w:hAnsi="Times New Roman" w:cs="Times New Roman"/>
                <w:color w:val="000000" w:themeColor="text1"/>
              </w:rPr>
              <w:t>The file format, physical medium, or dimensions of the resource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76AAA" w:rsidRDefault="00985E1A" w:rsidP="00684722">
            <w:pPr>
              <w:spacing w:after="0" w:line="360" w:lineRule="auto"/>
              <w:rPr>
                <w:rFonts w:ascii="Times New Roman" w:hAnsi="Times New Roman" w:cs="Times New Roman"/>
                <w:color w:val="000000" w:themeColor="text1"/>
              </w:rPr>
            </w:pPr>
            <w:r w:rsidRPr="00276AAA">
              <w:rPr>
                <w:rFonts w:ascii="Times New Roman" w:hAnsi="Times New Roman" w:cs="Times New Roman"/>
                <w:color w:val="000000" w:themeColor="text1"/>
              </w:rPr>
              <w:t>Extent</w:t>
            </w:r>
          </w:p>
        </w:tc>
        <w:tc>
          <w:tcPr>
            <w:tcW w:w="1367" w:type="pct"/>
            <w:vAlign w:val="center"/>
          </w:tcPr>
          <w:p w:rsidR="00985E1A" w:rsidRPr="00276AAA" w:rsidRDefault="00985E1A" w:rsidP="00684722">
            <w:pPr>
              <w:spacing w:after="0" w:line="360" w:lineRule="auto"/>
              <w:rPr>
                <w:rFonts w:ascii="Times New Roman" w:hAnsi="Times New Roman" w:cs="Times New Roman"/>
                <w:color w:val="000000" w:themeColor="text1"/>
              </w:rPr>
            </w:pPr>
            <w:r w:rsidRPr="00276AAA">
              <w:rPr>
                <w:rFonts w:ascii="Times New Roman" w:hAnsi="Times New Roman" w:cs="Times New Roman"/>
                <w:color w:val="000000" w:themeColor="text1"/>
              </w:rPr>
              <w:t>dc.format.extent</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Medium</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dc.format.medium</w:t>
            </w:r>
          </w:p>
        </w:tc>
        <w:tc>
          <w:tcPr>
            <w:tcW w:w="1298" w:type="pct"/>
          </w:tcPr>
          <w:p w:rsidR="00985E1A" w:rsidRPr="00C40562" w:rsidRDefault="00A419F0"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Video</w:t>
            </w:r>
          </w:p>
        </w:tc>
        <w:tc>
          <w:tcPr>
            <w:tcW w:w="972" w:type="pct"/>
          </w:tcPr>
          <w:p w:rsidR="00985E1A" w:rsidRPr="00C40562" w:rsidRDefault="00985E1A" w:rsidP="00684722">
            <w:pPr>
              <w:spacing w:after="0" w:line="360" w:lineRule="auto"/>
              <w:rPr>
                <w:rFonts w:ascii="Times New Roman" w:hAnsi="Times New Roman" w:cs="Times New Roman"/>
                <w:color w:val="000000" w:themeColor="text1"/>
              </w:rPr>
            </w:pPr>
            <w:r w:rsidRPr="00F24401">
              <w:rPr>
                <w:rFonts w:ascii="Times New Roman" w:hAnsi="Times New Roman" w:cs="Times New Roman"/>
                <w:color w:val="000000" w:themeColor="text1"/>
              </w:rPr>
              <w:t>The material or physical carrier of the resource.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Mimetype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dc.format.mimetype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Identifier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dc.identifier</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Ex. </w:t>
            </w:r>
            <w:r w:rsidRPr="00EF63FD">
              <w:rPr>
                <w:rFonts w:ascii="Times New Roman" w:hAnsi="Times New Roman" w:cs="Times New Roman"/>
                <w:color w:val="000000" w:themeColor="text1"/>
              </w:rPr>
              <w:t>http://epgp.inflibnet.ac.in/index.php</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572952">
              <w:rPr>
                <w:rFonts w:ascii="Times New Roman" w:hAnsi="Times New Roman" w:cs="Times New Roman"/>
                <w:color w:val="000000" w:themeColor="text1"/>
              </w:rPr>
              <w:t xml:space="preserve">Website (Identifier-ISBN, Identifier-ISSN, Identifier-URI, Identifier-bibliographic Citation) May </w:t>
            </w:r>
            <w:r w:rsidRPr="00572952">
              <w:rPr>
                <w:rFonts w:ascii="Times New Roman" w:hAnsi="Times New Roman" w:cs="Times New Roman"/>
                <w:color w:val="000000" w:themeColor="text1"/>
              </w:rPr>
              <w:lastRenderedPageBreak/>
              <w:t>be available one or more</w:t>
            </w:r>
          </w:p>
        </w:tc>
      </w:tr>
      <w:tr w:rsidR="00985E1A" w:rsidRPr="00752F0C" w:rsidTr="00684722">
        <w:trPr>
          <w:jc w:val="center"/>
        </w:trPr>
        <w:tc>
          <w:tcPr>
            <w:tcW w:w="459" w:type="pct"/>
            <w:vAlign w:val="center"/>
          </w:tcPr>
          <w:p w:rsidR="00985E1A" w:rsidRPr="00985E1A"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Language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dc.language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English</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Publisher</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dc.publisher</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Inflibnet Centre, Gandhinagar</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Relation</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dc.relation</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 xml:space="preserve">Relation includes: </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Part Of</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Requires</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Has Format</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Has Part</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Format Of</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Replaced By</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Version Of</w:t>
            </w:r>
          </w:p>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References</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093CE3" w:rsidRDefault="00985E1A" w:rsidP="00684722">
            <w:pPr>
              <w:spacing w:after="0" w:line="360" w:lineRule="auto"/>
              <w:rPr>
                <w:rFonts w:ascii="Times New Roman" w:hAnsi="Times New Roman" w:cs="Times New Roman"/>
                <w:color w:val="000000" w:themeColor="text1"/>
              </w:rPr>
            </w:pPr>
            <w:r w:rsidRPr="00093CE3">
              <w:rPr>
                <w:rFonts w:ascii="Times New Roman" w:hAnsi="Times New Roman" w:cs="Times New Roman"/>
                <w:color w:val="000000" w:themeColor="text1"/>
              </w:rPr>
              <w:t>Is Part Of</w:t>
            </w:r>
          </w:p>
        </w:tc>
        <w:tc>
          <w:tcPr>
            <w:tcW w:w="1367" w:type="pct"/>
          </w:tcPr>
          <w:p w:rsidR="00985E1A" w:rsidRPr="00093CE3" w:rsidRDefault="00985E1A" w:rsidP="00684722">
            <w:pPr>
              <w:spacing w:after="0" w:line="360" w:lineRule="auto"/>
              <w:rPr>
                <w:rFonts w:ascii="Times New Roman" w:hAnsi="Times New Roman" w:cs="Times New Roman"/>
                <w:color w:val="000000" w:themeColor="text1"/>
              </w:rPr>
            </w:pPr>
            <w:r w:rsidRPr="00093CE3">
              <w:rPr>
                <w:rFonts w:ascii="Times New Roman" w:hAnsi="Times New Roman" w:cs="Times New Roman"/>
                <w:color w:val="000000" w:themeColor="text1"/>
              </w:rPr>
              <w:t>dc.relation.ispartof</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796F0D">
              <w:rPr>
                <w:rFonts w:ascii="Times New Roman" w:hAnsi="Times New Roman" w:cs="Times New Roman"/>
                <w:color w:val="000000" w:themeColor="text1"/>
              </w:rPr>
              <w:t>Technical infrastructure of a digital library</w:t>
            </w:r>
          </w:p>
        </w:tc>
        <w:tc>
          <w:tcPr>
            <w:tcW w:w="972" w:type="pct"/>
          </w:tcPr>
          <w:p w:rsidR="00985E1A" w:rsidRPr="00C40562"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6E14CC"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6E14CC" w:rsidRDefault="00985E1A"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Replaces</w:t>
            </w:r>
          </w:p>
        </w:tc>
        <w:tc>
          <w:tcPr>
            <w:tcW w:w="1367" w:type="pct"/>
          </w:tcPr>
          <w:p w:rsidR="00985E1A" w:rsidRPr="006E14CC" w:rsidRDefault="00985E1A"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dc.relation.replaces</w:t>
            </w:r>
          </w:p>
        </w:tc>
        <w:tc>
          <w:tcPr>
            <w:tcW w:w="1298" w:type="pct"/>
          </w:tcPr>
          <w:p w:rsidR="00985E1A" w:rsidRPr="006E14CC" w:rsidRDefault="00985E1A" w:rsidP="00684722">
            <w:pPr>
              <w:spacing w:after="0" w:line="360" w:lineRule="auto"/>
              <w:rPr>
                <w:rFonts w:ascii="Times New Roman" w:hAnsi="Times New Roman" w:cs="Times New Roman"/>
                <w:color w:val="000000" w:themeColor="text1"/>
              </w:rPr>
            </w:pPr>
          </w:p>
        </w:tc>
        <w:tc>
          <w:tcPr>
            <w:tcW w:w="972" w:type="pct"/>
          </w:tcPr>
          <w:p w:rsidR="00985E1A" w:rsidRPr="006E14CC" w:rsidRDefault="00985E1A"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(Duplicate of no.23)</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Rights</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dc.rights</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MHRD (NMEICT)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904546">
              <w:rPr>
                <w:rFonts w:ascii="Times New Roman" w:hAnsi="Times New Roman" w:cs="Times New Roman"/>
                <w:color w:val="000000" w:themeColor="text1"/>
              </w:rPr>
              <w:t>Information about rights held in and over the resource.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Subject</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dc.subject</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Digital Library (</w:t>
            </w:r>
            <w:r w:rsidRPr="00F82BF6">
              <w:rPr>
                <w:rFonts w:ascii="Times New Roman" w:hAnsi="Times New Roman" w:cs="Times New Roman"/>
                <w:color w:val="000000" w:themeColor="text1"/>
              </w:rPr>
              <w:t>Education--Digital libraries</w:t>
            </w:r>
            <w:r>
              <w:rPr>
                <w:rFonts w:ascii="Times New Roman" w:hAnsi="Times New Roman" w:cs="Times New Roman"/>
                <w:color w:val="000000" w:themeColor="text1"/>
              </w:rPr>
              <w:t>)</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Web of Science category</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Title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dc.title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sidRPr="00D02100">
              <w:rPr>
                <w:rFonts w:ascii="Times New Roman" w:hAnsi="Times New Roman" w:cs="Times New Roman"/>
                <w:color w:val="000000" w:themeColor="text1"/>
              </w:rPr>
              <w:t>Technical infrastructure of a digital library</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Alternative title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dc.title.alternative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Not available</w:t>
            </w:r>
          </w:p>
        </w:tc>
      </w:tr>
      <w:tr w:rsidR="00985E1A" w:rsidRPr="00752F0C" w:rsidTr="00684722">
        <w:trPr>
          <w:jc w:val="center"/>
        </w:trPr>
        <w:tc>
          <w:tcPr>
            <w:tcW w:w="459" w:type="pct"/>
            <w:vAlign w:val="center"/>
          </w:tcPr>
          <w:p w:rsidR="00985E1A" w:rsidRPr="00225427" w:rsidRDefault="00985E1A" w:rsidP="00A804E9">
            <w:pPr>
              <w:pStyle w:val="ListParagraph"/>
              <w:numPr>
                <w:ilvl w:val="0"/>
                <w:numId w:val="49"/>
              </w:numPr>
              <w:spacing w:after="0" w:line="360" w:lineRule="auto"/>
              <w:rPr>
                <w:rFonts w:ascii="Times New Roman" w:hAnsi="Times New Roman" w:cs="Times New Roman"/>
                <w:color w:val="000000" w:themeColor="text1"/>
              </w:rPr>
            </w:pPr>
          </w:p>
        </w:tc>
        <w:tc>
          <w:tcPr>
            <w:tcW w:w="904"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Type</w:t>
            </w:r>
          </w:p>
        </w:tc>
        <w:tc>
          <w:tcPr>
            <w:tcW w:w="1367" w:type="pct"/>
            <w:vAlign w:val="center"/>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dc.type</w:t>
            </w:r>
          </w:p>
        </w:tc>
        <w:tc>
          <w:tcPr>
            <w:tcW w:w="1298" w:type="pct"/>
          </w:tcPr>
          <w:p w:rsidR="00985E1A" w:rsidRPr="00225427" w:rsidRDefault="00985E1A"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Pdf, avi</w:t>
            </w:r>
          </w:p>
        </w:tc>
        <w:tc>
          <w:tcPr>
            <w:tcW w:w="972" w:type="pct"/>
          </w:tcPr>
          <w:p w:rsidR="00985E1A" w:rsidRPr="00225427" w:rsidRDefault="00985E1A"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File format</w:t>
            </w:r>
          </w:p>
        </w:tc>
      </w:tr>
    </w:tbl>
    <w:p w:rsidR="00985E1A" w:rsidRPr="00752F0C" w:rsidRDefault="00985E1A" w:rsidP="00985E1A">
      <w:pPr>
        <w:spacing w:line="360" w:lineRule="auto"/>
        <w:jc w:val="both"/>
        <w:rPr>
          <w:rFonts w:ascii="Times New Roman" w:hAnsi="Times New Roman" w:cs="Times New Roman"/>
          <w:color w:val="000000"/>
        </w:rPr>
      </w:pPr>
    </w:p>
    <w:p w:rsidR="00985E1A" w:rsidRPr="00985E1A" w:rsidRDefault="00985E1A" w:rsidP="00985E1A">
      <w:pPr>
        <w:spacing w:line="360" w:lineRule="auto"/>
        <w:ind w:left="360"/>
        <w:jc w:val="both"/>
        <w:rPr>
          <w:rFonts w:ascii="Times New Roman" w:hAnsi="Times New Roman" w:cs="Times New Roman"/>
          <w:b/>
          <w:bCs/>
          <w:color w:val="000000"/>
          <w:sz w:val="28"/>
          <w:szCs w:val="28"/>
        </w:rPr>
      </w:pPr>
      <w:r w:rsidRPr="00985E1A">
        <w:rPr>
          <w:rFonts w:ascii="Times New Roman" w:hAnsi="Times New Roman" w:cs="Times New Roman"/>
          <w:b/>
          <w:bCs/>
          <w:color w:val="000000"/>
          <w:sz w:val="28"/>
          <w:szCs w:val="28"/>
        </w:rPr>
        <w:lastRenderedPageBreak/>
        <w:t xml:space="preserve">List of Educational Metadata </w:t>
      </w:r>
    </w:p>
    <w:tbl>
      <w:tblPr>
        <w:tblW w:w="5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6"/>
        <w:gridCol w:w="3111"/>
        <w:gridCol w:w="1217"/>
        <w:gridCol w:w="3045"/>
      </w:tblGrid>
      <w:tr w:rsidR="00985E1A" w:rsidRPr="00752F0C" w:rsidTr="004E22AB">
        <w:trPr>
          <w:jc w:val="center"/>
        </w:trPr>
        <w:tc>
          <w:tcPr>
            <w:tcW w:w="541"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S.N</w:t>
            </w:r>
          </w:p>
        </w:tc>
        <w:tc>
          <w:tcPr>
            <w:tcW w:w="1881" w:type="pct"/>
            <w:vAlign w:val="center"/>
          </w:tcPr>
          <w:p w:rsidR="00985E1A" w:rsidRPr="00752F0C" w:rsidRDefault="00985E1A"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rPr>
              <w:t>Elements</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Metadata Standards Used</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Pr>
                <w:rFonts w:ascii="Times New Roman" w:hAnsi="Times New Roman" w:cs="Times New Roman"/>
                <w:color w:val="000000"/>
                <w:sz w:val="24"/>
                <w:szCs w:val="24"/>
                <w:lang w:eastAsia="en-IN"/>
              </w:rPr>
              <w:t>a</w:t>
            </w:r>
            <w:r w:rsidRPr="00752F0C">
              <w:rPr>
                <w:rFonts w:ascii="Times New Roman" w:hAnsi="Times New Roman" w:cs="Times New Roman"/>
                <w:color w:val="000000"/>
                <w:sz w:val="24"/>
                <w:szCs w:val="24"/>
                <w:lang w:eastAsia="en-IN"/>
              </w:rPr>
              <w:t>lignment</w:t>
            </w:r>
            <w:r>
              <w:rPr>
                <w:rFonts w:ascii="Times New Roman" w:hAnsi="Times New Roman" w:cs="Times New Roman"/>
                <w:color w:val="000000"/>
                <w:sz w:val="24"/>
                <w:szCs w:val="24"/>
                <w:lang w:eastAsia="en-IN"/>
              </w:rPr>
              <w:t>Type</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Teaches</w:t>
            </w:r>
          </w:p>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PG</w:t>
            </w:r>
            <w:r w:rsidR="004E22AB">
              <w:rPr>
                <w:rFonts w:ascii="Times New Roman" w:hAnsi="Times New Roman" w:cs="Times New Roman"/>
                <w:color w:val="000000"/>
              </w:rPr>
              <w:t xml:space="preserve"> </w:t>
            </w:r>
            <w:r>
              <w:rPr>
                <w:rFonts w:ascii="Times New Roman" w:hAnsi="Times New Roman" w:cs="Times New Roman"/>
                <w:color w:val="000000"/>
              </w:rPr>
              <w:t>(E</w:t>
            </w:r>
            <w:r w:rsidRPr="00FA209A">
              <w:rPr>
                <w:rFonts w:ascii="Times New Roman" w:hAnsi="Times New Roman" w:cs="Times New Roman"/>
                <w:color w:val="000000"/>
              </w:rPr>
              <w:t>ducationLevel</w:t>
            </w:r>
            <w:r>
              <w:rPr>
                <w:rFonts w:ascii="Times New Roman" w:hAnsi="Times New Roman" w:cs="Times New Roman"/>
                <w:color w:val="000000"/>
              </w:rPr>
              <w:t>)</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educationalAlignment [Board]</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UGC</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 xml:space="preserve">educationalRole </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Student</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educationalUse</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p>
        </w:tc>
        <w:tc>
          <w:tcPr>
            <w:tcW w:w="1841" w:type="pct"/>
          </w:tcPr>
          <w:p w:rsidR="00985E1A"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Lecture</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interactivityType</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p>
        </w:tc>
        <w:tc>
          <w:tcPr>
            <w:tcW w:w="1841" w:type="pct"/>
          </w:tcPr>
          <w:p w:rsidR="00985E1A"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Expositive</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learningResourceType</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Video</w:t>
            </w:r>
          </w:p>
          <w:p w:rsidR="00985E1A" w:rsidRDefault="00985E1A" w:rsidP="00684722">
            <w:pPr>
              <w:spacing w:after="0" w:line="360" w:lineRule="auto"/>
              <w:jc w:val="center"/>
              <w:rPr>
                <w:rFonts w:ascii="Times New Roman" w:hAnsi="Times New Roman"/>
                <w:color w:val="000000"/>
                <w:kern w:val="24"/>
              </w:rPr>
            </w:pPr>
            <w:r w:rsidRPr="00716454">
              <w:rPr>
                <w:rFonts w:ascii="Times New Roman" w:hAnsi="Times New Roman"/>
                <w:color w:val="000000"/>
                <w:kern w:val="24"/>
              </w:rPr>
              <w:t>On-Line</w:t>
            </w:r>
          </w:p>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olor w:val="000000"/>
                <w:kern w:val="24"/>
              </w:rPr>
              <w:t>Quiz</w:t>
            </w:r>
            <w:r>
              <w:rPr>
                <w:rFonts w:ascii="Times New Roman" w:hAnsi="Times New Roman" w:cs="Times New Roman"/>
                <w:color w:val="000000"/>
              </w:rPr>
              <w:t xml:space="preserve"> </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timeRequired</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PT1H15M</w:t>
            </w:r>
          </w:p>
        </w:tc>
      </w:tr>
      <w:tr w:rsidR="00985E1A" w:rsidRPr="00752F0C" w:rsidTr="004E22AB">
        <w:trPr>
          <w:trHeight w:val="683"/>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2D2FA0"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typicalAgeRange</w:t>
            </w:r>
          </w:p>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18+</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useRightsUrl</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CC-By-SA</w:t>
            </w:r>
          </w:p>
          <w:p w:rsidR="00985E1A" w:rsidRPr="00752F0C" w:rsidRDefault="00985E1A" w:rsidP="00684722">
            <w:pPr>
              <w:spacing w:after="0" w:line="360" w:lineRule="auto"/>
              <w:jc w:val="center"/>
              <w:rPr>
                <w:rFonts w:ascii="Times New Roman" w:hAnsi="Times New Roman" w:cs="Times New Roman"/>
                <w:color w:val="000000"/>
              </w:rPr>
            </w:pPr>
            <w:r w:rsidRPr="002D2FA0">
              <w:rPr>
                <w:rFonts w:ascii="Times New Roman" w:hAnsi="Times New Roman" w:cs="Times New Roman"/>
                <w:color w:val="000000"/>
              </w:rPr>
              <w:t>http://epgp.inflibnet.ac.in/beta/#</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sz w:val="24"/>
                <w:szCs w:val="24"/>
                <w:lang w:eastAsia="en-IN"/>
              </w:rPr>
              <w:t>Accessibility related fields</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w:t>
            </w:r>
          </w:p>
        </w:tc>
      </w:tr>
      <w:tr w:rsidR="00985E1A" w:rsidRPr="00752F0C" w:rsidTr="004E22AB">
        <w:trPr>
          <w:jc w:val="center"/>
        </w:trPr>
        <w:tc>
          <w:tcPr>
            <w:tcW w:w="541" w:type="pct"/>
            <w:vAlign w:val="center"/>
          </w:tcPr>
          <w:p w:rsidR="00985E1A" w:rsidRPr="00985E1A" w:rsidRDefault="00985E1A" w:rsidP="00A804E9">
            <w:pPr>
              <w:pStyle w:val="ListParagraph"/>
              <w:numPr>
                <w:ilvl w:val="0"/>
                <w:numId w:val="48"/>
              </w:numPr>
              <w:spacing w:after="0" w:line="360" w:lineRule="auto"/>
              <w:rPr>
                <w:rFonts w:ascii="Times New Roman" w:hAnsi="Times New Roman" w:cs="Times New Roman"/>
                <w:color w:val="000000"/>
              </w:rPr>
            </w:pPr>
          </w:p>
        </w:tc>
        <w:tc>
          <w:tcPr>
            <w:tcW w:w="1881" w:type="pct"/>
            <w:vAlign w:val="center"/>
          </w:tcPr>
          <w:p w:rsidR="00985E1A" w:rsidRPr="00752F0C" w:rsidRDefault="00985E1A" w:rsidP="00684722">
            <w:pPr>
              <w:spacing w:after="0" w:line="360" w:lineRule="auto"/>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Difficulty Level</w:t>
            </w:r>
          </w:p>
        </w:tc>
        <w:tc>
          <w:tcPr>
            <w:tcW w:w="736" w:type="pct"/>
            <w:vAlign w:val="center"/>
          </w:tcPr>
          <w:p w:rsidR="00985E1A" w:rsidRPr="00752F0C" w:rsidRDefault="00985E1A"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IEEE LOM</w:t>
            </w:r>
          </w:p>
        </w:tc>
        <w:tc>
          <w:tcPr>
            <w:tcW w:w="1841" w:type="pct"/>
          </w:tcPr>
          <w:p w:rsidR="00985E1A" w:rsidRPr="00752F0C" w:rsidRDefault="00985E1A"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Medium</w:t>
            </w:r>
          </w:p>
        </w:tc>
      </w:tr>
    </w:tbl>
    <w:p w:rsidR="00985E1A" w:rsidRDefault="00985E1A" w:rsidP="00985E1A">
      <w:pPr>
        <w:pStyle w:val="ListParagraph"/>
        <w:spacing w:after="0" w:line="240" w:lineRule="auto"/>
        <w:ind w:left="360"/>
      </w:pPr>
    </w:p>
    <w:p w:rsidR="00985E1A" w:rsidRDefault="00985E1A">
      <w:pPr>
        <w:spacing w:after="0" w:line="240" w:lineRule="auto"/>
        <w:rPr>
          <w:rFonts w:ascii="Times New Roman" w:hAnsi="Times New Roman" w:cs="Times New Roman"/>
          <w:b/>
          <w:bCs/>
          <w:color w:val="000000"/>
          <w:sz w:val="24"/>
          <w:szCs w:val="24"/>
          <w:lang w:eastAsia="en-IN"/>
        </w:rPr>
      </w:pPr>
    </w:p>
    <w:p w:rsidR="00684722" w:rsidRDefault="00684722" w:rsidP="004E22AB">
      <w:pPr>
        <w:spacing w:line="360" w:lineRule="auto"/>
        <w:ind w:left="-90"/>
        <w:jc w:val="both"/>
        <w:rPr>
          <w:rFonts w:ascii="Times New Roman" w:hAnsi="Times New Roman" w:cs="Times New Roman"/>
          <w:b/>
          <w:bCs/>
          <w:color w:val="000000"/>
          <w:sz w:val="26"/>
          <w:szCs w:val="26"/>
        </w:rPr>
      </w:pPr>
    </w:p>
    <w:p w:rsidR="00684722" w:rsidRDefault="00684722" w:rsidP="004E22AB">
      <w:pPr>
        <w:spacing w:line="360" w:lineRule="auto"/>
        <w:ind w:left="-90"/>
        <w:jc w:val="both"/>
        <w:rPr>
          <w:rFonts w:ascii="Times New Roman" w:hAnsi="Times New Roman" w:cs="Times New Roman"/>
          <w:b/>
          <w:bCs/>
          <w:color w:val="000000"/>
          <w:sz w:val="26"/>
          <w:szCs w:val="26"/>
        </w:rPr>
      </w:pPr>
    </w:p>
    <w:p w:rsidR="004E22AB" w:rsidRPr="00662225" w:rsidRDefault="004E22AB" w:rsidP="004E22AB">
      <w:pPr>
        <w:spacing w:line="360" w:lineRule="auto"/>
        <w:ind w:left="-90"/>
        <w:jc w:val="both"/>
        <w:rPr>
          <w:rFonts w:ascii="Times New Roman" w:hAnsi="Times New Roman" w:cs="Times New Roman"/>
          <w:b/>
          <w:bCs/>
          <w:color w:val="000000"/>
          <w:sz w:val="26"/>
          <w:szCs w:val="26"/>
        </w:rPr>
      </w:pPr>
      <w:r w:rsidRPr="00662225">
        <w:rPr>
          <w:rFonts w:ascii="Times New Roman" w:hAnsi="Times New Roman" w:cs="Times New Roman"/>
          <w:b/>
          <w:bCs/>
          <w:color w:val="000000"/>
          <w:sz w:val="26"/>
          <w:szCs w:val="26"/>
        </w:rPr>
        <w:t>Example 2</w:t>
      </w:r>
    </w:p>
    <w:p w:rsidR="004E22AB" w:rsidRPr="00662225" w:rsidRDefault="00A419F0" w:rsidP="004E22AB">
      <w:pPr>
        <w:spacing w:line="360" w:lineRule="auto"/>
        <w:jc w:val="both"/>
        <w:rPr>
          <w:rFonts w:ascii="Times New Roman" w:hAnsi="Times New Roman" w:cs="Times New Roman"/>
          <w:color w:val="000000"/>
        </w:rPr>
      </w:pPr>
      <w:r>
        <w:rPr>
          <w:rFonts w:ascii="Times New Roman" w:hAnsi="Times New Roman" w:cs="Times New Roman"/>
          <w:color w:val="000000"/>
        </w:rPr>
        <w:t>Subject</w:t>
      </w:r>
      <w:r w:rsidR="004E22AB" w:rsidRPr="00662225">
        <w:rPr>
          <w:rFonts w:ascii="Times New Roman" w:hAnsi="Times New Roman" w:cs="Times New Roman"/>
          <w:color w:val="000000"/>
        </w:rPr>
        <w:t xml:space="preserve"> category: (Arts and Humanities)</w:t>
      </w:r>
    </w:p>
    <w:p w:rsidR="004E22AB" w:rsidRPr="00662225" w:rsidRDefault="004E22AB" w:rsidP="004E22AB">
      <w:pPr>
        <w:spacing w:line="360" w:lineRule="auto"/>
        <w:ind w:left="-90"/>
        <w:jc w:val="both"/>
        <w:rPr>
          <w:rFonts w:ascii="Times New Roman" w:hAnsi="Times New Roman" w:cs="Times New Roman"/>
          <w:b/>
          <w:bCs/>
          <w:color w:val="000000"/>
          <w:sz w:val="26"/>
          <w:szCs w:val="26"/>
        </w:rPr>
      </w:pPr>
      <w:r w:rsidRPr="00662225">
        <w:rPr>
          <w:rFonts w:ascii="Times New Roman" w:hAnsi="Times New Roman" w:cs="Times New Roman"/>
          <w:color w:val="000000"/>
        </w:rPr>
        <w:t>Projects Subject: (English language and literature)</w:t>
      </w:r>
      <w:r w:rsidRPr="00662225">
        <w:rPr>
          <w:rFonts w:ascii="Times New Roman" w:hAnsi="Times New Roman" w:cs="Times New Roman"/>
          <w:b/>
          <w:bCs/>
          <w:color w:val="000000"/>
          <w:sz w:val="26"/>
          <w:szCs w:val="26"/>
        </w:rPr>
        <w:t xml:space="preserve"> </w:t>
      </w:r>
    </w:p>
    <w:p w:rsidR="004E22AB" w:rsidRPr="00662225" w:rsidRDefault="004E22AB" w:rsidP="004E22AB">
      <w:pPr>
        <w:spacing w:line="360" w:lineRule="auto"/>
        <w:ind w:left="-90"/>
        <w:jc w:val="both"/>
        <w:rPr>
          <w:rFonts w:ascii="Times New Roman" w:hAnsi="Times New Roman" w:cs="Times New Roman"/>
          <w:b/>
          <w:bCs/>
          <w:color w:val="000000"/>
          <w:sz w:val="26"/>
          <w:szCs w:val="26"/>
        </w:rPr>
      </w:pPr>
      <w:r w:rsidRPr="00662225">
        <w:rPr>
          <w:rFonts w:ascii="Times New Roman" w:hAnsi="Times New Roman" w:cs="Times New Roman"/>
          <w:b/>
          <w:bCs/>
          <w:color w:val="000000"/>
          <w:sz w:val="26"/>
          <w:szCs w:val="26"/>
        </w:rPr>
        <w:t xml:space="preserve">List of Generic Metadata Elements </w:t>
      </w:r>
    </w:p>
    <w:tbl>
      <w:tblPr>
        <w:tblW w:w="52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4"/>
        <w:gridCol w:w="1297"/>
        <w:gridCol w:w="2116"/>
        <w:gridCol w:w="2389"/>
        <w:gridCol w:w="1680"/>
      </w:tblGrid>
      <w:tr w:rsidR="004E22AB" w:rsidRPr="00C40562" w:rsidTr="00684722">
        <w:trPr>
          <w:jc w:val="center"/>
        </w:trPr>
        <w:tc>
          <w:tcPr>
            <w:tcW w:w="534" w:type="pct"/>
            <w:vAlign w:val="center"/>
          </w:tcPr>
          <w:p w:rsidR="004E22AB" w:rsidRPr="00C40562" w:rsidRDefault="004E22AB" w:rsidP="00684722">
            <w:pPr>
              <w:spacing w:after="0" w:line="360" w:lineRule="auto"/>
              <w:jc w:val="center"/>
              <w:rPr>
                <w:rFonts w:ascii="Times New Roman" w:hAnsi="Times New Roman" w:cs="Times New Roman"/>
                <w:color w:val="000000" w:themeColor="text1"/>
              </w:rPr>
            </w:pPr>
            <w:r w:rsidRPr="00C40562">
              <w:rPr>
                <w:rFonts w:ascii="Times New Roman" w:hAnsi="Times New Roman" w:cs="Times New Roman"/>
                <w:color w:val="000000" w:themeColor="text1"/>
              </w:rPr>
              <w:lastRenderedPageBreak/>
              <w:t>S.N</w:t>
            </w: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Elements</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Fully Specified Namespace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 xml:space="preserve">Attribute/Value </w:t>
            </w:r>
          </w:p>
          <w:p w:rsidR="004E22AB" w:rsidRPr="00C40562" w:rsidRDefault="004E22AB" w:rsidP="00684722">
            <w:pPr>
              <w:spacing w:after="0" w:line="360" w:lineRule="auto"/>
              <w:rPr>
                <w:rFonts w:ascii="Times New Roman" w:hAnsi="Times New Roman" w:cs="Times New Roman"/>
                <w:color w:val="000000" w:themeColor="text1"/>
              </w:rPr>
            </w:pP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Remarks</w:t>
            </w:r>
          </w:p>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68472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r w:rsidRPr="00684722">
              <w:rPr>
                <w:rFonts w:ascii="Times New Roman" w:hAnsi="Times New Roman" w:cs="Times New Roman"/>
                <w:color w:val="000000" w:themeColor="text1"/>
              </w:rPr>
              <w:t xml:space="preserve">. </w:t>
            </w: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Contributor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dc.contributor</w:t>
            </w:r>
          </w:p>
        </w:tc>
        <w:tc>
          <w:tcPr>
            <w:tcW w:w="1426" w:type="pct"/>
          </w:tcPr>
          <w:p w:rsidR="004E22AB" w:rsidRPr="00C40562" w:rsidRDefault="00A419F0" w:rsidP="00684722">
            <w:pPr>
              <w:spacing w:after="0" w:line="360" w:lineRule="auto"/>
              <w:rPr>
                <w:rFonts w:ascii="Times New Roman" w:hAnsi="Times New Roman" w:cs="Times New Roman"/>
                <w:color w:val="000000" w:themeColor="text1"/>
              </w:rPr>
            </w:pPr>
            <w:r w:rsidRPr="00431194">
              <w:rPr>
                <w:rFonts w:ascii="Times New Roman" w:hAnsi="Times New Roman" w:cs="Times New Roman"/>
                <w:color w:val="000000"/>
              </w:rPr>
              <w:t>Maharaja Krishnakumarsinhji Bhavnagar University, Bhavnagar</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Author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dc.contributor.author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Barad, Dilip</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Illustrator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dc.contributor.illustrator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Editor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dc.contributor.editor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Coverage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dc.coverage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706B9A">
              <w:rPr>
                <w:rFonts w:ascii="Times New Roman" w:hAnsi="Times New Roman" w:cs="Times New Roman"/>
                <w:color w:val="000000" w:themeColor="text1"/>
              </w:rPr>
              <w:t>The time, culture, geography or region to</w:t>
            </w:r>
            <w:r>
              <w:rPr>
                <w:rFonts w:ascii="Times New Roman" w:hAnsi="Times New Roman" w:cs="Times New Roman"/>
                <w:color w:val="000000" w:themeColor="text1"/>
              </w:rPr>
              <w:t xml:space="preserve"> </w:t>
            </w:r>
            <w:r w:rsidRPr="00706B9A">
              <w:rPr>
                <w:rFonts w:ascii="Times New Roman" w:hAnsi="Times New Roman" w:cs="Times New Roman"/>
                <w:color w:val="000000" w:themeColor="text1"/>
              </w:rPr>
              <w:t>which this learning object applies.</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9F1BF9">
              <w:rPr>
                <w:rFonts w:ascii="Times New Roman" w:hAnsi="Times New Roman" w:cs="Times New Roman"/>
                <w:color w:val="000000" w:themeColor="text1"/>
              </w:rPr>
              <w:t>Not Available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Creator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dc.creator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Barad, Dilip</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w:t>
            </w:r>
          </w:p>
        </w:tc>
        <w:tc>
          <w:tcPr>
            <w:tcW w:w="1426" w:type="pct"/>
          </w:tcPr>
          <w:p w:rsidR="004E22AB" w:rsidRPr="00F61572" w:rsidRDefault="004E22AB" w:rsidP="00684722">
            <w:pPr>
              <w:pStyle w:val="Default"/>
              <w:rPr>
                <w:sz w:val="23"/>
                <w:szCs w:val="23"/>
              </w:rPr>
            </w:pPr>
            <w:r>
              <w:rPr>
                <w:sz w:val="23"/>
                <w:szCs w:val="23"/>
              </w:rPr>
              <w:t xml:space="preserve">17.06.2013 </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Not available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Date-Created</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dc.date.created</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29.06.2015</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(Metadata created date)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tabs>
                <w:tab w:val="left" w:pos="85"/>
                <w:tab w:val="left" w:pos="130"/>
                <w:tab w:val="left" w:pos="175"/>
              </w:tabs>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Date-Accessioned</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dc.date.accessioned</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Date-Issued</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dc.date.issued</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Date-Modified</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dc.date.modified</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trHeight w:val="70"/>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Date-Valid</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dc.date.valid</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Date-copyright</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dc.date.copyright</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8204CB">
              <w:rPr>
                <w:rFonts w:ascii="Times New Roman" w:hAnsi="Times New Roman" w:cs="Times New Roman"/>
                <w:color w:val="000000" w:themeColor="text1"/>
              </w:rPr>
              <w:t>17.06.2013</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description</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dc.description</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 xml:space="preserve">Plato was a great moral philosopher and his primary concentration was to induce moral values in the society and to seek the ultimate Truth. So when he examines poetry his tool is rather moral and not </w:t>
            </w:r>
            <w:r w:rsidRPr="00C40562">
              <w:rPr>
                <w:rFonts w:ascii="Times New Roman" w:hAnsi="Times New Roman" w:cs="Times New Roman"/>
                <w:color w:val="000000" w:themeColor="text1"/>
              </w:rPr>
              <w:lastRenderedPageBreak/>
              <w:t>aesthetic.Aristotle examines poetry as a form of art and evaluates its constituent elements on the basis of its aesthetic beauty.</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lastRenderedPageBreak/>
              <w:t>Abstract</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Table of Content</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dc.description.tableofcontent</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Format</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dc.format</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Pdf, mp4</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433395">
              <w:rPr>
                <w:rFonts w:ascii="Times New Roman" w:hAnsi="Times New Roman" w:cs="Times New Roman"/>
                <w:color w:val="000000" w:themeColor="text1"/>
              </w:rPr>
              <w:t>The file format, physical medium, or dimensions of the resource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Medium</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dc.format.medium</w:t>
            </w:r>
          </w:p>
        </w:tc>
        <w:tc>
          <w:tcPr>
            <w:tcW w:w="1426" w:type="pct"/>
          </w:tcPr>
          <w:p w:rsidR="004E22AB" w:rsidRPr="00C40562" w:rsidRDefault="00A419F0"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Video</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F24401">
              <w:rPr>
                <w:rFonts w:ascii="Times New Roman" w:hAnsi="Times New Roman" w:cs="Times New Roman"/>
                <w:color w:val="000000" w:themeColor="text1"/>
              </w:rPr>
              <w:t>The material or physical carrier of the resource.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Identifier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dc.identifier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https://sites.google.com/site/nmeictproject/literary-theory-and-criticism</w:t>
            </w:r>
          </w:p>
        </w:tc>
        <w:tc>
          <w:tcPr>
            <w:tcW w:w="1003" w:type="pct"/>
          </w:tcPr>
          <w:p w:rsidR="004E22AB" w:rsidRPr="00C40562" w:rsidRDefault="004E22AB" w:rsidP="00684722">
            <w:pPr>
              <w:rPr>
                <w:color w:val="000000" w:themeColor="text1"/>
                <w:sz w:val="24"/>
                <w:szCs w:val="24"/>
              </w:rPr>
            </w:pPr>
            <w:r w:rsidRPr="00C40562">
              <w:rPr>
                <w:color w:val="000000" w:themeColor="text1"/>
                <w:sz w:val="24"/>
                <w:szCs w:val="24"/>
              </w:rPr>
              <w:t>Website</w:t>
            </w:r>
            <w:r>
              <w:rPr>
                <w:color w:val="000000" w:themeColor="text1"/>
                <w:sz w:val="24"/>
                <w:szCs w:val="24"/>
              </w:rPr>
              <w:t xml:space="preserve"> (</w:t>
            </w:r>
            <w:r w:rsidRPr="00C40562">
              <w:rPr>
                <w:rFonts w:ascii="Times New Roman" w:hAnsi="Times New Roman" w:cs="Times New Roman"/>
                <w:color w:val="000000" w:themeColor="text1"/>
              </w:rPr>
              <w:t>Identifier-ISBN</w:t>
            </w:r>
            <w:r>
              <w:rPr>
                <w:rFonts w:ascii="Times New Roman" w:hAnsi="Times New Roman" w:cs="Times New Roman"/>
                <w:color w:val="000000" w:themeColor="text1"/>
              </w:rPr>
              <w:t xml:space="preserve">, </w:t>
            </w:r>
            <w:r w:rsidRPr="00C40562">
              <w:rPr>
                <w:rFonts w:ascii="Times New Roman" w:hAnsi="Times New Roman" w:cs="Times New Roman"/>
                <w:color w:val="000000" w:themeColor="text1"/>
              </w:rPr>
              <w:t>Identifier-ISSN</w:t>
            </w:r>
            <w:r>
              <w:rPr>
                <w:rFonts w:ascii="Times New Roman" w:hAnsi="Times New Roman" w:cs="Times New Roman"/>
                <w:color w:val="000000" w:themeColor="text1"/>
              </w:rPr>
              <w:t xml:space="preserve">, </w:t>
            </w:r>
            <w:r w:rsidRPr="00C40562">
              <w:rPr>
                <w:rFonts w:ascii="Times New Roman" w:hAnsi="Times New Roman" w:cs="Times New Roman"/>
                <w:color w:val="000000" w:themeColor="text1"/>
              </w:rPr>
              <w:t>Identifier-URI</w:t>
            </w:r>
            <w:r>
              <w:rPr>
                <w:rFonts w:ascii="Times New Roman" w:hAnsi="Times New Roman" w:cs="Times New Roman"/>
                <w:color w:val="000000" w:themeColor="text1"/>
              </w:rPr>
              <w:t xml:space="preserve">, </w:t>
            </w:r>
            <w:r w:rsidRPr="00C40562">
              <w:rPr>
                <w:rFonts w:ascii="Times New Roman" w:hAnsi="Times New Roman" w:cs="Times New Roman"/>
                <w:color w:val="000000" w:themeColor="text1"/>
              </w:rPr>
              <w:t>Identifier-bibliographic</w:t>
            </w:r>
            <w:r>
              <w:rPr>
                <w:rFonts w:ascii="Times New Roman" w:hAnsi="Times New Roman" w:cs="Times New Roman"/>
                <w:color w:val="000000" w:themeColor="text1"/>
              </w:rPr>
              <w:t xml:space="preserve"> </w:t>
            </w:r>
            <w:r w:rsidRPr="00C40562">
              <w:rPr>
                <w:rFonts w:ascii="Times New Roman" w:hAnsi="Times New Roman" w:cs="Times New Roman"/>
                <w:color w:val="000000" w:themeColor="text1"/>
              </w:rPr>
              <w:t>Citation</w:t>
            </w:r>
            <w:r>
              <w:rPr>
                <w:rFonts w:ascii="Times New Roman" w:hAnsi="Times New Roman" w:cs="Times New Roman"/>
                <w:color w:val="000000" w:themeColor="text1"/>
              </w:rPr>
              <w:t xml:space="preserve">) May be available one or more </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Language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dc.language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English</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Publisher</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dc.publisher</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Ex. </w:t>
            </w:r>
            <w:r w:rsidRPr="00C552DA">
              <w:rPr>
                <w:rFonts w:ascii="Times New Roman" w:hAnsi="Times New Roman" w:cs="Times New Roman"/>
                <w:color w:val="000000" w:themeColor="text1"/>
              </w:rPr>
              <w:t>Maharaja Krishnakumarsinhji Bhavnagar University, Bhavnagar</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D32F2B">
              <w:rPr>
                <w:rFonts w:ascii="Times New Roman" w:hAnsi="Times New Roman" w:cs="Times New Roman"/>
                <w:color w:val="000000" w:themeColor="text1"/>
              </w:rPr>
              <w:t xml:space="preserve">Examples of a Publisher include a person, an organization, or a service. Typically, the name of a Publisher should be used </w:t>
            </w:r>
            <w:r w:rsidRPr="00D32F2B">
              <w:rPr>
                <w:rFonts w:ascii="Times New Roman" w:hAnsi="Times New Roman" w:cs="Times New Roman"/>
                <w:color w:val="000000" w:themeColor="text1"/>
              </w:rPr>
              <w:lastRenderedPageBreak/>
              <w:t>to indicate the entity.</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Relation</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dc.relation</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Relation includes:</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Is Referenced By</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Is Part Of</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 xml:space="preserve">Is Format </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Has Format</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Has part</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 xml:space="preserve">Has version of </w:t>
            </w:r>
          </w:p>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Is version of</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1F2F3A" w:rsidRDefault="004E22AB" w:rsidP="00684722">
            <w:pPr>
              <w:spacing w:after="0" w:line="360" w:lineRule="auto"/>
              <w:rPr>
                <w:rFonts w:ascii="Times New Roman" w:hAnsi="Times New Roman" w:cs="Times New Roman"/>
                <w:color w:val="000000" w:themeColor="text1"/>
              </w:rPr>
            </w:pPr>
            <w:r w:rsidRPr="001F2F3A">
              <w:rPr>
                <w:rFonts w:ascii="Times New Roman" w:hAnsi="Times New Roman" w:cs="Times New Roman"/>
                <w:color w:val="000000" w:themeColor="text1"/>
              </w:rPr>
              <w:t>Replaces</w:t>
            </w:r>
          </w:p>
        </w:tc>
        <w:tc>
          <w:tcPr>
            <w:tcW w:w="1263" w:type="pct"/>
          </w:tcPr>
          <w:p w:rsidR="004E22AB" w:rsidRPr="001F2F3A" w:rsidRDefault="004E22AB" w:rsidP="00684722">
            <w:pPr>
              <w:spacing w:after="0" w:line="360" w:lineRule="auto"/>
              <w:rPr>
                <w:rFonts w:ascii="Times New Roman" w:hAnsi="Times New Roman" w:cs="Times New Roman"/>
                <w:color w:val="000000" w:themeColor="text1"/>
              </w:rPr>
            </w:pPr>
            <w:r w:rsidRPr="001F2F3A">
              <w:rPr>
                <w:rFonts w:ascii="Times New Roman" w:hAnsi="Times New Roman" w:cs="Times New Roman"/>
                <w:color w:val="000000" w:themeColor="text1"/>
              </w:rPr>
              <w:t>dc.relation.replaces</w:t>
            </w:r>
          </w:p>
        </w:tc>
        <w:tc>
          <w:tcPr>
            <w:tcW w:w="1426" w:type="pct"/>
          </w:tcPr>
          <w:p w:rsidR="004E22AB" w:rsidRPr="001F2F3A" w:rsidRDefault="004E22AB" w:rsidP="00684722">
            <w:pPr>
              <w:spacing w:after="0" w:line="360" w:lineRule="auto"/>
              <w:rPr>
                <w:rFonts w:ascii="Times New Roman" w:hAnsi="Times New Roman" w:cs="Times New Roman"/>
                <w:color w:val="000000" w:themeColor="text1"/>
              </w:rPr>
            </w:pPr>
          </w:p>
        </w:tc>
        <w:tc>
          <w:tcPr>
            <w:tcW w:w="1003" w:type="pct"/>
          </w:tcPr>
          <w:p w:rsidR="004E22AB" w:rsidRPr="001F2F3A"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Rights</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dc.rights</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MHRD (NME-ICT)</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116B">
              <w:rPr>
                <w:rFonts w:ascii="Times New Roman" w:hAnsi="Times New Roman" w:cs="Times New Roman"/>
                <w:color w:val="000000" w:themeColor="text1"/>
              </w:rPr>
              <w:t>Information about rights held in and over the resource.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Subject</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dc.subject</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Arts and Humanities (English language and literature)</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Web of Science category</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Title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dc.title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Plato and Aristotle</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Alternative title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dc.title.alternative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Not available</w:t>
            </w:r>
          </w:p>
        </w:tc>
      </w:tr>
      <w:tr w:rsidR="004E22AB" w:rsidRPr="00C40562" w:rsidTr="00684722">
        <w:trPr>
          <w:jc w:val="center"/>
        </w:trPr>
        <w:tc>
          <w:tcPr>
            <w:tcW w:w="534" w:type="pct"/>
            <w:vAlign w:val="center"/>
          </w:tcPr>
          <w:p w:rsidR="004E22AB" w:rsidRPr="00C40562" w:rsidRDefault="004E22AB" w:rsidP="00A804E9">
            <w:pPr>
              <w:pStyle w:val="ListParagraph"/>
              <w:numPr>
                <w:ilvl w:val="0"/>
                <w:numId w:val="50"/>
              </w:numPr>
              <w:spacing w:after="0" w:line="360" w:lineRule="auto"/>
              <w:jc w:val="center"/>
              <w:rPr>
                <w:rFonts w:ascii="Times New Roman" w:hAnsi="Times New Roman" w:cs="Times New Roman"/>
                <w:color w:val="000000" w:themeColor="text1"/>
              </w:rPr>
            </w:pPr>
          </w:p>
        </w:tc>
        <w:tc>
          <w:tcPr>
            <w:tcW w:w="774"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Type</w:t>
            </w:r>
          </w:p>
        </w:tc>
        <w:tc>
          <w:tcPr>
            <w:tcW w:w="1263" w:type="pct"/>
            <w:vAlign w:val="center"/>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dc.type</w:t>
            </w:r>
          </w:p>
        </w:tc>
        <w:tc>
          <w:tcPr>
            <w:tcW w:w="1426"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PDF and MP4, swf</w:t>
            </w:r>
          </w:p>
        </w:tc>
        <w:tc>
          <w:tcPr>
            <w:tcW w:w="1003" w:type="pct"/>
          </w:tcPr>
          <w:p w:rsidR="004E22AB" w:rsidRPr="00C40562" w:rsidRDefault="004E22AB"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 xml:space="preserve">File format </w:t>
            </w:r>
          </w:p>
        </w:tc>
      </w:tr>
    </w:tbl>
    <w:p w:rsidR="004E22AB" w:rsidRDefault="004E22AB" w:rsidP="004E22AB">
      <w:pPr>
        <w:spacing w:line="360" w:lineRule="auto"/>
        <w:jc w:val="both"/>
        <w:rPr>
          <w:rFonts w:ascii="Times New Roman" w:hAnsi="Times New Roman" w:cs="Times New Roman"/>
          <w:color w:val="000000"/>
        </w:rPr>
      </w:pPr>
    </w:p>
    <w:p w:rsidR="00684722" w:rsidRDefault="00684722" w:rsidP="004E22AB">
      <w:pPr>
        <w:spacing w:line="360" w:lineRule="auto"/>
        <w:jc w:val="both"/>
        <w:rPr>
          <w:rFonts w:ascii="Times New Roman" w:hAnsi="Times New Roman" w:cs="Times New Roman"/>
          <w:color w:val="000000"/>
        </w:rPr>
      </w:pPr>
    </w:p>
    <w:p w:rsidR="00684722" w:rsidRPr="00752F0C" w:rsidRDefault="00684722" w:rsidP="004E22AB">
      <w:pPr>
        <w:spacing w:line="360" w:lineRule="auto"/>
        <w:jc w:val="both"/>
        <w:rPr>
          <w:rFonts w:ascii="Times New Roman" w:hAnsi="Times New Roman" w:cs="Times New Roman"/>
          <w:color w:val="000000"/>
        </w:rPr>
      </w:pPr>
    </w:p>
    <w:p w:rsidR="004E22AB" w:rsidRDefault="004E22AB" w:rsidP="004E22AB">
      <w:pPr>
        <w:spacing w:line="360" w:lineRule="auto"/>
        <w:ind w:left="-180"/>
        <w:jc w:val="both"/>
        <w:rPr>
          <w:rFonts w:ascii="Times New Roman" w:hAnsi="Times New Roman" w:cs="Times New Roman"/>
          <w:b/>
          <w:bCs/>
          <w:color w:val="000000"/>
          <w:sz w:val="28"/>
          <w:szCs w:val="28"/>
        </w:rPr>
      </w:pPr>
      <w:r w:rsidRPr="00662225">
        <w:rPr>
          <w:rFonts w:ascii="Times New Roman" w:hAnsi="Times New Roman" w:cs="Times New Roman"/>
          <w:b/>
          <w:bCs/>
          <w:color w:val="000000"/>
          <w:sz w:val="28"/>
          <w:szCs w:val="28"/>
        </w:rPr>
        <w:t xml:space="preserve">List of Educational Metadata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3224"/>
        <w:gridCol w:w="1417"/>
        <w:gridCol w:w="2447"/>
      </w:tblGrid>
      <w:tr w:rsidR="004E22AB" w:rsidRPr="00752F0C" w:rsidTr="00684722">
        <w:trPr>
          <w:jc w:val="center"/>
        </w:trPr>
        <w:tc>
          <w:tcPr>
            <w:tcW w:w="641"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S.N</w:t>
            </w:r>
          </w:p>
        </w:tc>
        <w:tc>
          <w:tcPr>
            <w:tcW w:w="2244" w:type="pct"/>
            <w:vAlign w:val="center"/>
          </w:tcPr>
          <w:p w:rsidR="004E22AB" w:rsidRPr="00752F0C" w:rsidRDefault="004E22AB"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rPr>
              <w:t>Elements</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Metadata Standards Used</w:t>
            </w:r>
          </w:p>
        </w:tc>
        <w:tc>
          <w:tcPr>
            <w:tcW w:w="1064" w:type="pct"/>
          </w:tcPr>
          <w:p w:rsidR="004E22AB" w:rsidRPr="00752F0C" w:rsidRDefault="004E22AB" w:rsidP="00684722">
            <w:pPr>
              <w:spacing w:after="0" w:line="360" w:lineRule="auto"/>
              <w:jc w:val="center"/>
              <w:rPr>
                <w:rFonts w:ascii="Times New Roman" w:hAnsi="Times New Roman" w:cs="Times New Roman"/>
                <w:color w:val="000000"/>
              </w:rPr>
            </w:pP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1.</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Pr>
                <w:rFonts w:ascii="Times New Roman" w:hAnsi="Times New Roman" w:cs="Times New Roman"/>
                <w:color w:val="000000"/>
                <w:sz w:val="24"/>
                <w:szCs w:val="24"/>
                <w:lang w:eastAsia="en-IN"/>
              </w:rPr>
              <w:t>a</w:t>
            </w:r>
            <w:r w:rsidRPr="00752F0C">
              <w:rPr>
                <w:rFonts w:ascii="Times New Roman" w:hAnsi="Times New Roman" w:cs="Times New Roman"/>
                <w:color w:val="000000"/>
                <w:sz w:val="24"/>
                <w:szCs w:val="24"/>
                <w:lang w:eastAsia="en-IN"/>
              </w:rPr>
              <w:t>lignment</w:t>
            </w:r>
            <w:r>
              <w:rPr>
                <w:rFonts w:ascii="Times New Roman" w:hAnsi="Times New Roman" w:cs="Times New Roman"/>
                <w:color w:val="000000"/>
                <w:sz w:val="24"/>
                <w:szCs w:val="24"/>
                <w:lang w:eastAsia="en-IN"/>
              </w:rPr>
              <w:t>Type</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4E22AB"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Teaches</w:t>
            </w:r>
          </w:p>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PG(E</w:t>
            </w:r>
            <w:r w:rsidRPr="00FA209A">
              <w:rPr>
                <w:rFonts w:ascii="Times New Roman" w:hAnsi="Times New Roman" w:cs="Times New Roman"/>
                <w:color w:val="000000"/>
              </w:rPr>
              <w:t>ducationLevel</w:t>
            </w:r>
            <w:r>
              <w:rPr>
                <w:rFonts w:ascii="Times New Roman" w:hAnsi="Times New Roman" w:cs="Times New Roman"/>
                <w:color w:val="000000"/>
              </w:rPr>
              <w:t>)</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lastRenderedPageBreak/>
              <w:t>2.</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educationalAlignment [Board]</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UGC</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3.</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 xml:space="preserve">educationalRole </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Student</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4.</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educationalUse</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p>
        </w:tc>
        <w:tc>
          <w:tcPr>
            <w:tcW w:w="1064" w:type="pct"/>
          </w:tcPr>
          <w:p w:rsidR="004E22AB"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Lecture</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5.</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interactivityType</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p>
        </w:tc>
        <w:tc>
          <w:tcPr>
            <w:tcW w:w="1064" w:type="pct"/>
          </w:tcPr>
          <w:p w:rsidR="004E22AB"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Expositive</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6.</w:t>
            </w:r>
          </w:p>
        </w:tc>
        <w:tc>
          <w:tcPr>
            <w:tcW w:w="2244" w:type="pct"/>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learningResourceType</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4E22AB"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Video</w:t>
            </w:r>
          </w:p>
          <w:p w:rsidR="004E22AB" w:rsidRDefault="004E22AB" w:rsidP="00684722">
            <w:pPr>
              <w:spacing w:after="0" w:line="360" w:lineRule="auto"/>
              <w:jc w:val="center"/>
              <w:rPr>
                <w:rFonts w:ascii="Times New Roman" w:hAnsi="Times New Roman"/>
                <w:color w:val="000000"/>
                <w:kern w:val="24"/>
              </w:rPr>
            </w:pPr>
            <w:r w:rsidRPr="00716454">
              <w:rPr>
                <w:rFonts w:ascii="Times New Roman" w:hAnsi="Times New Roman"/>
                <w:color w:val="000000"/>
                <w:kern w:val="24"/>
              </w:rPr>
              <w:t>On-Line</w:t>
            </w:r>
          </w:p>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olor w:val="000000"/>
                <w:kern w:val="24"/>
              </w:rPr>
              <w:t>Quiz</w:t>
            </w:r>
            <w:r>
              <w:rPr>
                <w:rFonts w:ascii="Times New Roman" w:hAnsi="Times New Roman" w:cs="Times New Roman"/>
                <w:color w:val="000000"/>
              </w:rPr>
              <w:t xml:space="preserve"> </w:t>
            </w:r>
          </w:p>
        </w:tc>
      </w:tr>
      <w:tr w:rsidR="00684722" w:rsidRPr="00752F0C" w:rsidTr="00684722">
        <w:trPr>
          <w:jc w:val="center"/>
        </w:trPr>
        <w:tc>
          <w:tcPr>
            <w:tcW w:w="641" w:type="pct"/>
            <w:tcBorders>
              <w:bottom w:val="single" w:sz="4" w:space="0" w:color="auto"/>
            </w:tcBorders>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7.</w:t>
            </w:r>
          </w:p>
        </w:tc>
        <w:tc>
          <w:tcPr>
            <w:tcW w:w="2244" w:type="pct"/>
            <w:tcBorders>
              <w:bottom w:val="single" w:sz="4" w:space="0" w:color="auto"/>
            </w:tcBorders>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timeRequired</w:t>
            </w:r>
          </w:p>
        </w:tc>
        <w:tc>
          <w:tcPr>
            <w:tcW w:w="1052" w:type="pct"/>
            <w:tcBorders>
              <w:bottom w:val="single" w:sz="4" w:space="0" w:color="auto"/>
            </w:tcBorders>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Borders>
              <w:bottom w:val="single" w:sz="4" w:space="0" w:color="auto"/>
            </w:tcBorders>
          </w:tcPr>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PT1H20M</w:t>
            </w:r>
          </w:p>
        </w:tc>
      </w:tr>
      <w:tr w:rsidR="00684722" w:rsidRPr="00752F0C" w:rsidTr="00684722">
        <w:trPr>
          <w:trHeight w:val="782"/>
          <w:jc w:val="center"/>
        </w:trPr>
        <w:tc>
          <w:tcPr>
            <w:tcW w:w="641" w:type="pct"/>
            <w:tcBorders>
              <w:bottom w:val="nil"/>
            </w:tcBorders>
            <w:vAlign w:val="center"/>
          </w:tcPr>
          <w:p w:rsidR="004E22AB" w:rsidRPr="00684722" w:rsidRDefault="00684722" w:rsidP="00684722">
            <w:pPr>
              <w:spacing w:after="0" w:line="360" w:lineRule="auto"/>
              <w:ind w:left="360"/>
              <w:rPr>
                <w:rFonts w:ascii="Times New Roman" w:hAnsi="Times New Roman" w:cs="Times New Roman"/>
                <w:color w:val="000000"/>
                <w:sz w:val="24"/>
                <w:szCs w:val="24"/>
                <w:lang w:eastAsia="en-IN"/>
              </w:rPr>
            </w:pPr>
            <w:r w:rsidRPr="00684722">
              <w:rPr>
                <w:rFonts w:ascii="Times New Roman" w:hAnsi="Times New Roman" w:cs="Times New Roman"/>
                <w:color w:val="000000"/>
              </w:rPr>
              <w:t>8.</w:t>
            </w:r>
          </w:p>
        </w:tc>
        <w:tc>
          <w:tcPr>
            <w:tcW w:w="2244" w:type="pct"/>
            <w:tcBorders>
              <w:bottom w:val="nil"/>
            </w:tcBorders>
            <w:vAlign w:val="center"/>
          </w:tcPr>
          <w:p w:rsidR="004E22AB" w:rsidRPr="002D2FA0" w:rsidRDefault="004E22AB" w:rsidP="00684722">
            <w:pPr>
              <w:tabs>
                <w:tab w:val="left" w:pos="1170"/>
              </w:tabs>
              <w:spacing w:after="0"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typicalAgeRange</w:t>
            </w:r>
          </w:p>
          <w:p w:rsidR="004E22AB" w:rsidRPr="00752F0C" w:rsidRDefault="004E22AB" w:rsidP="00684722">
            <w:pPr>
              <w:tabs>
                <w:tab w:val="left" w:pos="1170"/>
              </w:tabs>
              <w:spacing w:after="0" w:line="360" w:lineRule="auto"/>
              <w:outlineLvl w:val="1"/>
              <w:rPr>
                <w:rFonts w:ascii="Times New Roman" w:hAnsi="Times New Roman" w:cs="Times New Roman"/>
                <w:color w:val="000000"/>
                <w:sz w:val="24"/>
                <w:szCs w:val="24"/>
                <w:lang w:eastAsia="en-IN"/>
              </w:rPr>
            </w:pPr>
          </w:p>
        </w:tc>
        <w:tc>
          <w:tcPr>
            <w:tcW w:w="1052" w:type="pct"/>
            <w:tcBorders>
              <w:bottom w:val="nil"/>
            </w:tcBorders>
            <w:vAlign w:val="center"/>
          </w:tcPr>
          <w:p w:rsidR="004E22AB" w:rsidRPr="00684722" w:rsidRDefault="004E22AB" w:rsidP="00684722">
            <w:pPr>
              <w:tabs>
                <w:tab w:val="left" w:pos="1170"/>
              </w:tabs>
              <w:spacing w:after="0" w:line="360" w:lineRule="auto"/>
              <w:jc w:val="center"/>
              <w:outlineLvl w:val="1"/>
              <w:rPr>
                <w:rFonts w:ascii="Times New Roman" w:hAnsi="Times New Roman" w:cs="Times New Roman"/>
                <w:color w:val="000000"/>
                <w:sz w:val="24"/>
                <w:szCs w:val="24"/>
                <w:lang w:eastAsia="en-IN"/>
              </w:rPr>
            </w:pPr>
            <w:r w:rsidRPr="00684722">
              <w:rPr>
                <w:rFonts w:ascii="Times New Roman" w:hAnsi="Times New Roman" w:cs="Times New Roman"/>
                <w:color w:val="000000"/>
                <w:sz w:val="24"/>
                <w:szCs w:val="24"/>
                <w:lang w:eastAsia="en-IN"/>
              </w:rPr>
              <w:t>LRMI</w:t>
            </w:r>
          </w:p>
        </w:tc>
        <w:tc>
          <w:tcPr>
            <w:tcW w:w="1064" w:type="pct"/>
            <w:tcBorders>
              <w:bottom w:val="nil"/>
            </w:tcBorders>
          </w:tcPr>
          <w:p w:rsidR="004E22AB" w:rsidRPr="00684722" w:rsidRDefault="004E22AB" w:rsidP="00684722">
            <w:pPr>
              <w:tabs>
                <w:tab w:val="left" w:pos="1170"/>
              </w:tabs>
              <w:spacing w:after="0" w:line="360" w:lineRule="auto"/>
              <w:jc w:val="center"/>
              <w:outlineLvl w:val="1"/>
              <w:rPr>
                <w:rFonts w:ascii="Times New Roman" w:hAnsi="Times New Roman" w:cs="Times New Roman"/>
                <w:color w:val="000000"/>
                <w:sz w:val="24"/>
                <w:szCs w:val="24"/>
                <w:lang w:eastAsia="en-IN"/>
              </w:rPr>
            </w:pPr>
            <w:r w:rsidRPr="00684722">
              <w:rPr>
                <w:rFonts w:ascii="Times New Roman" w:hAnsi="Times New Roman" w:cs="Times New Roman"/>
                <w:color w:val="000000"/>
                <w:sz w:val="24"/>
                <w:szCs w:val="24"/>
                <w:lang w:eastAsia="en-IN"/>
              </w:rPr>
              <w:t>18+</w:t>
            </w:r>
          </w:p>
        </w:tc>
      </w:tr>
      <w:tr w:rsidR="00684722" w:rsidRPr="00752F0C" w:rsidTr="00684722">
        <w:trPr>
          <w:jc w:val="center"/>
        </w:trPr>
        <w:tc>
          <w:tcPr>
            <w:tcW w:w="641" w:type="pct"/>
            <w:tcBorders>
              <w:top w:val="nil"/>
            </w:tcBorders>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9.</w:t>
            </w:r>
          </w:p>
        </w:tc>
        <w:tc>
          <w:tcPr>
            <w:tcW w:w="2244" w:type="pct"/>
            <w:tcBorders>
              <w:top w:val="nil"/>
            </w:tcBorders>
            <w:vAlign w:val="center"/>
          </w:tcPr>
          <w:p w:rsidR="004E22AB" w:rsidRPr="00752F0C" w:rsidRDefault="004E22AB"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useRightsUrl</w:t>
            </w:r>
          </w:p>
        </w:tc>
        <w:tc>
          <w:tcPr>
            <w:tcW w:w="1052" w:type="pct"/>
            <w:tcBorders>
              <w:top w:val="nil"/>
            </w:tcBorders>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Borders>
              <w:top w:val="nil"/>
            </w:tcBorders>
          </w:tcPr>
          <w:p w:rsidR="004E22AB"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CC-By-SA</w:t>
            </w:r>
          </w:p>
          <w:p w:rsidR="004E22AB" w:rsidRPr="00752F0C" w:rsidRDefault="004E22AB" w:rsidP="00684722">
            <w:pPr>
              <w:spacing w:after="0" w:line="360" w:lineRule="auto"/>
              <w:jc w:val="center"/>
              <w:rPr>
                <w:rFonts w:ascii="Times New Roman" w:hAnsi="Times New Roman" w:cs="Times New Roman"/>
                <w:color w:val="000000"/>
              </w:rPr>
            </w:pPr>
            <w:r w:rsidRPr="002D2FA0">
              <w:rPr>
                <w:rFonts w:ascii="Times New Roman" w:hAnsi="Times New Roman" w:cs="Times New Roman"/>
                <w:color w:val="000000"/>
              </w:rPr>
              <w:t>ht</w:t>
            </w:r>
            <w:r>
              <w:rPr>
                <w:rFonts w:ascii="Times New Roman" w:hAnsi="Times New Roman" w:cs="Times New Roman"/>
                <w:color w:val="000000"/>
              </w:rPr>
              <w:t>tp://epgp.inflibnet.ac.in</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10.</w:t>
            </w:r>
          </w:p>
        </w:tc>
        <w:tc>
          <w:tcPr>
            <w:tcW w:w="2244" w:type="pct"/>
            <w:vAlign w:val="center"/>
          </w:tcPr>
          <w:p w:rsidR="004E22AB" w:rsidRPr="00752F0C" w:rsidRDefault="004E22AB"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sz w:val="24"/>
                <w:szCs w:val="24"/>
                <w:lang w:eastAsia="en-IN"/>
              </w:rPr>
              <w:t>Accessibility related fields</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w:t>
            </w:r>
          </w:p>
        </w:tc>
      </w:tr>
      <w:tr w:rsidR="004E22AB" w:rsidRPr="00752F0C" w:rsidTr="00684722">
        <w:trPr>
          <w:jc w:val="center"/>
        </w:trPr>
        <w:tc>
          <w:tcPr>
            <w:tcW w:w="641" w:type="pct"/>
            <w:vAlign w:val="center"/>
          </w:tcPr>
          <w:p w:rsidR="004E22AB" w:rsidRPr="00684722" w:rsidRDefault="00684722" w:rsidP="00684722">
            <w:pPr>
              <w:spacing w:after="0" w:line="360" w:lineRule="auto"/>
              <w:ind w:left="360"/>
              <w:rPr>
                <w:rFonts w:ascii="Times New Roman" w:hAnsi="Times New Roman" w:cs="Times New Roman"/>
                <w:color w:val="000000"/>
              </w:rPr>
            </w:pPr>
            <w:r>
              <w:rPr>
                <w:rFonts w:ascii="Times New Roman" w:hAnsi="Times New Roman" w:cs="Times New Roman"/>
                <w:color w:val="000000"/>
              </w:rPr>
              <w:t>11.</w:t>
            </w:r>
          </w:p>
        </w:tc>
        <w:tc>
          <w:tcPr>
            <w:tcW w:w="2244" w:type="pct"/>
            <w:vAlign w:val="center"/>
          </w:tcPr>
          <w:p w:rsidR="004E22AB" w:rsidRPr="00752F0C" w:rsidRDefault="004E22AB" w:rsidP="00684722">
            <w:pPr>
              <w:spacing w:after="0" w:line="360" w:lineRule="auto"/>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Difficulty Level</w:t>
            </w:r>
          </w:p>
        </w:tc>
        <w:tc>
          <w:tcPr>
            <w:tcW w:w="1052" w:type="pct"/>
            <w:vAlign w:val="center"/>
          </w:tcPr>
          <w:p w:rsidR="004E22AB" w:rsidRPr="00752F0C" w:rsidRDefault="004E22AB"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IEEE LOM</w:t>
            </w:r>
          </w:p>
        </w:tc>
        <w:tc>
          <w:tcPr>
            <w:tcW w:w="1064" w:type="pct"/>
          </w:tcPr>
          <w:p w:rsidR="004E22AB" w:rsidRPr="00752F0C" w:rsidRDefault="004E22AB"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Easy</w:t>
            </w:r>
          </w:p>
        </w:tc>
      </w:tr>
    </w:tbl>
    <w:p w:rsidR="004E22AB" w:rsidRPr="00752F0C" w:rsidRDefault="004E22AB" w:rsidP="004E22AB">
      <w:pPr>
        <w:spacing w:line="360" w:lineRule="auto"/>
        <w:rPr>
          <w:rFonts w:ascii="Times New Roman" w:hAnsi="Times New Roman" w:cs="Times New Roman"/>
          <w:color w:val="000000"/>
        </w:rPr>
      </w:pPr>
    </w:p>
    <w:p w:rsidR="004E22AB" w:rsidRPr="00926749" w:rsidRDefault="00684722" w:rsidP="00926749">
      <w:pPr>
        <w:spacing w:line="360" w:lineRule="auto"/>
        <w:jc w:val="both"/>
        <w:rPr>
          <w:rFonts w:ascii="Times New Roman" w:hAnsi="Times New Roman" w:cs="Times New Roman"/>
          <w:b/>
          <w:bCs/>
          <w:color w:val="000000"/>
          <w:sz w:val="26"/>
          <w:szCs w:val="26"/>
        </w:rPr>
      </w:pPr>
      <w:r w:rsidRPr="00926749">
        <w:rPr>
          <w:rFonts w:ascii="Times New Roman" w:hAnsi="Times New Roman" w:cs="Times New Roman"/>
          <w:b/>
          <w:bCs/>
          <w:color w:val="000000"/>
          <w:sz w:val="26"/>
          <w:szCs w:val="26"/>
        </w:rPr>
        <w:t>Example 3</w:t>
      </w:r>
    </w:p>
    <w:p w:rsidR="00684722" w:rsidRPr="00F97FC2" w:rsidRDefault="00684722" w:rsidP="00684722">
      <w:pPr>
        <w:spacing w:line="240" w:lineRule="auto"/>
        <w:jc w:val="both"/>
        <w:rPr>
          <w:rFonts w:ascii="Times New Roman" w:hAnsi="Times New Roman" w:cs="Times New Roman"/>
          <w:color w:val="000000"/>
        </w:rPr>
      </w:pPr>
      <w:r w:rsidRPr="00F97FC2">
        <w:rPr>
          <w:rFonts w:ascii="Times New Roman" w:hAnsi="Times New Roman" w:cs="Times New Roman"/>
          <w:bCs/>
          <w:color w:val="000000"/>
        </w:rPr>
        <w:t>Subject category</w:t>
      </w:r>
      <w:r w:rsidR="00926749">
        <w:rPr>
          <w:rFonts w:ascii="Times New Roman" w:hAnsi="Times New Roman" w:cs="Times New Roman"/>
          <w:bCs/>
          <w:color w:val="000000"/>
        </w:rPr>
        <w:t>:</w:t>
      </w:r>
      <w:r w:rsidRPr="00F97FC2">
        <w:rPr>
          <w:rFonts w:ascii="Times New Roman" w:hAnsi="Times New Roman" w:cs="Times New Roman"/>
          <w:bCs/>
          <w:color w:val="000000"/>
        </w:rPr>
        <w:t xml:space="preserve"> </w:t>
      </w:r>
      <w:r w:rsidRPr="00F97FC2">
        <w:rPr>
          <w:rFonts w:ascii="Times New Roman" w:hAnsi="Times New Roman" w:cs="Times New Roman"/>
          <w:color w:val="000000"/>
        </w:rPr>
        <w:t>Biological Science</w:t>
      </w:r>
    </w:p>
    <w:p w:rsidR="00684722" w:rsidRDefault="00684722" w:rsidP="00684722">
      <w:pPr>
        <w:spacing w:line="240" w:lineRule="auto"/>
        <w:jc w:val="both"/>
        <w:rPr>
          <w:rFonts w:ascii="Times New Roman" w:hAnsi="Times New Roman" w:cs="Times New Roman"/>
          <w:color w:val="000000"/>
        </w:rPr>
      </w:pPr>
      <w:r w:rsidRPr="00F97FC2">
        <w:rPr>
          <w:rFonts w:ascii="Times New Roman" w:hAnsi="Times New Roman" w:cs="Times New Roman"/>
          <w:color w:val="000000"/>
        </w:rPr>
        <w:t>Project subject: Zoology</w:t>
      </w:r>
    </w:p>
    <w:p w:rsidR="00684722" w:rsidRPr="00B8234F" w:rsidRDefault="00684722" w:rsidP="00684722">
      <w:pPr>
        <w:spacing w:line="240" w:lineRule="auto"/>
        <w:jc w:val="both"/>
        <w:rPr>
          <w:rFonts w:ascii="Times New Roman" w:hAnsi="Times New Roman" w:cs="Times New Roman"/>
          <w:color w:val="000000"/>
        </w:rPr>
      </w:pPr>
      <w:r>
        <w:rPr>
          <w:rFonts w:ascii="Times New Roman" w:hAnsi="Times New Roman" w:cs="Times New Roman"/>
          <w:color w:val="000000"/>
        </w:rPr>
        <w:t xml:space="preserve">Module name: </w:t>
      </w:r>
      <w:r w:rsidRPr="00D40B44">
        <w:rPr>
          <w:rFonts w:ascii="Times New Roman" w:hAnsi="Times New Roman" w:cs="Times New Roman"/>
          <w:color w:val="000000"/>
        </w:rPr>
        <w:t>Cockroach</w:t>
      </w:r>
      <w:r w:rsidRPr="00B8234F">
        <w:rPr>
          <w:rFonts w:ascii="Times New Roman" w:hAnsi="Times New Roman" w:cs="Times New Roman"/>
          <w:color w:val="000000"/>
        </w:rPr>
        <w:t xml:space="preserve"> </w:t>
      </w:r>
    </w:p>
    <w:p w:rsidR="00684722" w:rsidRPr="005672B1" w:rsidRDefault="00684722" w:rsidP="00684722">
      <w:pPr>
        <w:spacing w:line="360" w:lineRule="auto"/>
        <w:jc w:val="both"/>
        <w:rPr>
          <w:rFonts w:ascii="Times New Roman" w:hAnsi="Times New Roman" w:cs="Times New Roman"/>
          <w:color w:val="000000"/>
        </w:rPr>
      </w:pPr>
      <w:r w:rsidRPr="00B8234F">
        <w:rPr>
          <w:rFonts w:ascii="Times New Roman" w:hAnsi="Times New Roman" w:cs="Times New Roman"/>
          <w:b/>
          <w:bCs/>
          <w:color w:val="000000"/>
          <w:sz w:val="26"/>
          <w:szCs w:val="26"/>
        </w:rPr>
        <w:t xml:space="preserve">List of Generic Metadata Elements </w:t>
      </w:r>
    </w:p>
    <w:tbl>
      <w:tblPr>
        <w:tblW w:w="49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7"/>
        <w:gridCol w:w="1413"/>
        <w:gridCol w:w="2137"/>
        <w:gridCol w:w="2029"/>
        <w:gridCol w:w="1519"/>
      </w:tblGrid>
      <w:tr w:rsidR="00684722" w:rsidRPr="00752F0C" w:rsidTr="00684722">
        <w:trPr>
          <w:jc w:val="center"/>
        </w:trPr>
        <w:tc>
          <w:tcPr>
            <w:tcW w:w="459" w:type="pct"/>
            <w:vAlign w:val="center"/>
          </w:tcPr>
          <w:p w:rsidR="00684722" w:rsidRPr="00225427" w:rsidRDefault="00684722" w:rsidP="00684722">
            <w:pPr>
              <w:spacing w:after="0" w:line="360" w:lineRule="auto"/>
              <w:jc w:val="center"/>
              <w:rPr>
                <w:rFonts w:ascii="Times New Roman" w:hAnsi="Times New Roman" w:cs="Times New Roman"/>
                <w:color w:val="000000" w:themeColor="text1"/>
              </w:rPr>
            </w:pPr>
            <w:r w:rsidRPr="00225427">
              <w:rPr>
                <w:rFonts w:ascii="Times New Roman" w:hAnsi="Times New Roman" w:cs="Times New Roman"/>
                <w:color w:val="000000" w:themeColor="text1"/>
              </w:rPr>
              <w:t>S.N</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Elements</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Fully Specified Namespace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Value/attribues</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Remarks</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Contributor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w:t>
            </w:r>
          </w:p>
        </w:tc>
        <w:tc>
          <w:tcPr>
            <w:tcW w:w="1298" w:type="pct"/>
          </w:tcPr>
          <w:p w:rsidR="00684722" w:rsidRPr="00225427" w:rsidRDefault="00926749" w:rsidP="00684722">
            <w:pPr>
              <w:spacing w:after="0" w:line="360" w:lineRule="auto"/>
              <w:rPr>
                <w:rFonts w:ascii="Times New Roman" w:hAnsi="Times New Roman" w:cs="Times New Roman"/>
                <w:color w:val="000000" w:themeColor="text1"/>
              </w:rPr>
            </w:pPr>
            <w:r w:rsidRPr="003C56E2">
              <w:rPr>
                <w:rFonts w:ascii="Times New Roman" w:hAnsi="Times New Roman" w:cs="Times New Roman"/>
                <w:color w:val="000000"/>
              </w:rPr>
              <w:t>V P &amp; RPTP Science College, Vallabh Vidyanagar</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Author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dc.contributor.author</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Bhatt, Nikunj</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3</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Illustrator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dc.contributor.illustrator</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4</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Editor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dc.contributor.editor</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5</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Coverage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dc.coverage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706B9A">
              <w:rPr>
                <w:rFonts w:ascii="Times New Roman" w:hAnsi="Times New Roman" w:cs="Times New Roman"/>
                <w:color w:val="000000" w:themeColor="text1"/>
              </w:rPr>
              <w:t>The time, culture, geography or region to</w:t>
            </w:r>
            <w:r>
              <w:rPr>
                <w:rFonts w:ascii="Times New Roman" w:hAnsi="Times New Roman" w:cs="Times New Roman"/>
                <w:color w:val="000000" w:themeColor="text1"/>
              </w:rPr>
              <w:t xml:space="preserve"> </w:t>
            </w:r>
            <w:r w:rsidRPr="00706B9A">
              <w:rPr>
                <w:rFonts w:ascii="Times New Roman" w:hAnsi="Times New Roman" w:cs="Times New Roman"/>
                <w:color w:val="000000" w:themeColor="text1"/>
              </w:rPr>
              <w:t xml:space="preserve">which this </w:t>
            </w:r>
            <w:r w:rsidRPr="00706B9A">
              <w:rPr>
                <w:rFonts w:ascii="Times New Roman" w:hAnsi="Times New Roman" w:cs="Times New Roman"/>
                <w:color w:val="000000" w:themeColor="text1"/>
              </w:rPr>
              <w:lastRenderedPageBreak/>
              <w:t>learning object applies.</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lastRenderedPageBreak/>
              <w:t>Not Available</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6</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Creator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dc.creator</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Bhatt, Nikunj</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7</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31/12/2014</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Not available</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8</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Date-Created</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dc.date.created</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29/06/2015</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(Metadata created date)</w:t>
            </w:r>
          </w:p>
        </w:tc>
      </w:tr>
      <w:tr w:rsidR="00684722" w:rsidRPr="00752F0C" w:rsidTr="00684722">
        <w:trPr>
          <w:jc w:val="center"/>
        </w:trPr>
        <w:tc>
          <w:tcPr>
            <w:tcW w:w="459" w:type="pct"/>
            <w:vAlign w:val="center"/>
          </w:tcPr>
          <w:p w:rsidR="00684722" w:rsidRPr="00926749" w:rsidRDefault="00926749" w:rsidP="00926749">
            <w:pPr>
              <w:tabs>
                <w:tab w:val="left" w:pos="85"/>
                <w:tab w:val="left" w:pos="130"/>
                <w:tab w:val="left" w:pos="175"/>
              </w:tabs>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9</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Date-Accessioned</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dc.date.accessioned</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10</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Date-Issued</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dc.date.issued</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11</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Date-Modified</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dc.date.modified</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12</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Date-Valid</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dc.date.valid</w:t>
            </w:r>
          </w:p>
        </w:tc>
        <w:tc>
          <w:tcPr>
            <w:tcW w:w="1298" w:type="pct"/>
          </w:tcPr>
          <w:p w:rsidR="00684722" w:rsidRPr="00C40562"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13</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Date-copyright</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dc.date.copyright</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180ECA">
              <w:rPr>
                <w:rFonts w:ascii="Times New Roman" w:hAnsi="Times New Roman" w:cs="Times New Roman"/>
                <w:color w:val="000000" w:themeColor="text1"/>
              </w:rPr>
              <w:t>31/12/2014</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14</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description</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dc.description</w:t>
            </w:r>
          </w:p>
        </w:tc>
        <w:tc>
          <w:tcPr>
            <w:tcW w:w="1298" w:type="pct"/>
          </w:tcPr>
          <w:p w:rsidR="00684722" w:rsidRPr="00066A5F" w:rsidRDefault="00684722" w:rsidP="00684722">
            <w:pPr>
              <w:spacing w:after="0" w:line="240" w:lineRule="auto"/>
              <w:rPr>
                <w:rFonts w:ascii="Times New Roman" w:hAnsi="Times New Roman" w:cs="Times New Roman"/>
                <w:color w:val="000000" w:themeColor="text1"/>
              </w:rPr>
            </w:pPr>
            <w:r w:rsidRPr="00066A5F">
              <w:rPr>
                <w:rFonts w:ascii="Times New Roman" w:hAnsi="Times New Roman" w:cs="Times New Roman"/>
                <w:color w:val="000000" w:themeColor="text1"/>
              </w:rPr>
              <w:t>This learning module describes the Systematic Position, Habits and Habitat, Structure, Locomotion,</w:t>
            </w:r>
          </w:p>
          <w:p w:rsidR="00684722" w:rsidRPr="00225427" w:rsidRDefault="00684722" w:rsidP="00684722">
            <w:pPr>
              <w:spacing w:after="0" w:line="240" w:lineRule="auto"/>
              <w:rPr>
                <w:rFonts w:ascii="Times New Roman" w:hAnsi="Times New Roman" w:cs="Times New Roman"/>
                <w:color w:val="000000" w:themeColor="text1"/>
              </w:rPr>
            </w:pPr>
            <w:r w:rsidRPr="00066A5F">
              <w:rPr>
                <w:rFonts w:ascii="Times New Roman" w:hAnsi="Times New Roman" w:cs="Times New Roman"/>
                <w:color w:val="000000" w:themeColor="text1"/>
              </w:rPr>
              <w:t xml:space="preserve">Ingestion, Behavior, Reproduction etc of </w:t>
            </w:r>
            <w:r w:rsidRPr="00D40B44">
              <w:rPr>
                <w:rFonts w:ascii="Times New Roman" w:hAnsi="Times New Roman" w:cs="Times New Roman"/>
                <w:color w:val="000000" w:themeColor="text1"/>
              </w:rPr>
              <w:t>Cockroach</w:t>
            </w:r>
            <w:r w:rsidRPr="00066A5F">
              <w:rPr>
                <w:rFonts w:ascii="Times New Roman" w:hAnsi="Times New Roman" w:cs="Times New Roman"/>
                <w:color w:val="000000" w:themeColor="text1"/>
              </w:rPr>
              <w: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As a abstract</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15</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Table of Content</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dc.description.tableofcontent</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&lt;May be available&gt;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16</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Format</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mp4</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433395">
              <w:rPr>
                <w:rFonts w:ascii="Times New Roman" w:hAnsi="Times New Roman" w:cs="Times New Roman"/>
                <w:color w:val="000000" w:themeColor="text1"/>
              </w:rPr>
              <w:t>The file format, physical medium, or dimensions of the resource</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17</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Extent</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dc.format.extent</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18</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Medium</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dc.format.medium</w:t>
            </w:r>
          </w:p>
        </w:tc>
        <w:tc>
          <w:tcPr>
            <w:tcW w:w="1298" w:type="pct"/>
          </w:tcPr>
          <w:p w:rsidR="00684722" w:rsidRPr="00C40562" w:rsidRDefault="00A419F0" w:rsidP="00684722">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Video</w:t>
            </w:r>
          </w:p>
        </w:tc>
        <w:tc>
          <w:tcPr>
            <w:tcW w:w="972" w:type="pct"/>
          </w:tcPr>
          <w:p w:rsidR="00684722" w:rsidRPr="00C40562" w:rsidRDefault="00684722" w:rsidP="00684722">
            <w:pPr>
              <w:spacing w:after="0" w:line="360" w:lineRule="auto"/>
              <w:rPr>
                <w:rFonts w:ascii="Times New Roman" w:hAnsi="Times New Roman" w:cs="Times New Roman"/>
                <w:color w:val="000000" w:themeColor="text1"/>
              </w:rPr>
            </w:pPr>
            <w:r w:rsidRPr="00F24401">
              <w:rPr>
                <w:rFonts w:ascii="Times New Roman" w:hAnsi="Times New Roman" w:cs="Times New Roman"/>
                <w:color w:val="000000" w:themeColor="text1"/>
              </w:rPr>
              <w:t>The material or physical carrier of the resource.</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19</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Mimetype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dc.format.mimetype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20</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Identifier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dc.identifier</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http://www.zoologyexperiments.com</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572952">
              <w:rPr>
                <w:rFonts w:ascii="Times New Roman" w:hAnsi="Times New Roman" w:cs="Times New Roman"/>
                <w:color w:val="000000" w:themeColor="text1"/>
              </w:rPr>
              <w:t>Website (Identifier-</w:t>
            </w:r>
            <w:r w:rsidRPr="00572952">
              <w:rPr>
                <w:rFonts w:ascii="Times New Roman" w:hAnsi="Times New Roman" w:cs="Times New Roman"/>
                <w:color w:val="000000" w:themeColor="text1"/>
              </w:rPr>
              <w:lastRenderedPageBreak/>
              <w:t>ISBN, Identifier-ISSN, Identifier-URI, Identifier-bibliographic Citation) May be available one or more</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21</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Language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dc.language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English</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22</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Publisher</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dc.publisher</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V P &amp; RPTP Science College, Vallabh Vidyanagar</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23</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Relation</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dc.relation</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 xml:space="preserve">Relation includes: </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Part Of</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Requires</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Has Format</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Has Part</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Format Of</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Replaced By</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Is Version Of</w:t>
            </w:r>
          </w:p>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References</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24</w:t>
            </w:r>
          </w:p>
        </w:tc>
        <w:tc>
          <w:tcPr>
            <w:tcW w:w="904" w:type="pct"/>
            <w:vAlign w:val="center"/>
          </w:tcPr>
          <w:p w:rsidR="00684722" w:rsidRPr="006E14CC" w:rsidRDefault="00684722"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Replaces</w:t>
            </w:r>
          </w:p>
        </w:tc>
        <w:tc>
          <w:tcPr>
            <w:tcW w:w="1367" w:type="pct"/>
          </w:tcPr>
          <w:p w:rsidR="00684722" w:rsidRPr="006E14CC" w:rsidRDefault="00684722"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dc.relation.replaces</w:t>
            </w:r>
          </w:p>
        </w:tc>
        <w:tc>
          <w:tcPr>
            <w:tcW w:w="1298" w:type="pct"/>
          </w:tcPr>
          <w:p w:rsidR="00684722" w:rsidRPr="006E14CC" w:rsidRDefault="00684722" w:rsidP="00684722">
            <w:pPr>
              <w:spacing w:after="0" w:line="360" w:lineRule="auto"/>
              <w:rPr>
                <w:rFonts w:ascii="Times New Roman" w:hAnsi="Times New Roman" w:cs="Times New Roman"/>
                <w:color w:val="000000" w:themeColor="text1"/>
              </w:rPr>
            </w:pPr>
          </w:p>
        </w:tc>
        <w:tc>
          <w:tcPr>
            <w:tcW w:w="972" w:type="pct"/>
          </w:tcPr>
          <w:p w:rsidR="00684722" w:rsidRPr="006E14CC" w:rsidRDefault="00684722" w:rsidP="00684722">
            <w:pPr>
              <w:spacing w:after="0" w:line="360" w:lineRule="auto"/>
              <w:rPr>
                <w:rFonts w:ascii="Times New Roman" w:hAnsi="Times New Roman" w:cs="Times New Roman"/>
                <w:color w:val="000000" w:themeColor="text1"/>
              </w:rPr>
            </w:pPr>
            <w:r w:rsidRPr="006E14CC">
              <w:rPr>
                <w:rFonts w:ascii="Times New Roman" w:hAnsi="Times New Roman" w:cs="Times New Roman"/>
                <w:color w:val="000000" w:themeColor="text1"/>
              </w:rPr>
              <w:t>(Duplicate of no.23)</w:t>
            </w:r>
          </w:p>
        </w:tc>
      </w:tr>
      <w:tr w:rsidR="00684722" w:rsidRPr="00752F0C" w:rsidTr="00684722">
        <w:trPr>
          <w:jc w:val="center"/>
        </w:trPr>
        <w:tc>
          <w:tcPr>
            <w:tcW w:w="459" w:type="pct"/>
            <w:vAlign w:val="center"/>
          </w:tcPr>
          <w:p w:rsidR="00684722" w:rsidRPr="00926749" w:rsidRDefault="00926749"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25</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Rights</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dc.rights</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MHRD (MNE- ICT)</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904546">
              <w:rPr>
                <w:rFonts w:ascii="Times New Roman" w:hAnsi="Times New Roman" w:cs="Times New Roman"/>
                <w:color w:val="000000" w:themeColor="text1"/>
              </w:rPr>
              <w:t>Information about rights held in and over the resource.</w:t>
            </w:r>
          </w:p>
        </w:tc>
      </w:tr>
      <w:tr w:rsidR="00684722" w:rsidRPr="00752F0C" w:rsidTr="00684722">
        <w:trPr>
          <w:jc w:val="center"/>
        </w:trPr>
        <w:tc>
          <w:tcPr>
            <w:tcW w:w="459" w:type="pct"/>
            <w:vAlign w:val="center"/>
          </w:tcPr>
          <w:p w:rsidR="00684722" w:rsidRPr="00926749" w:rsidRDefault="00926749" w:rsidP="00A419F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w:t>
            </w:r>
            <w:r w:rsidR="00A419F0">
              <w:rPr>
                <w:rFonts w:ascii="Times New Roman" w:hAnsi="Times New Roman" w:cs="Times New Roman"/>
                <w:color w:val="000000" w:themeColor="text1"/>
              </w:rPr>
              <w:t>6</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Subject</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dc.subject</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Zoology(Biological Science)</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C40562">
              <w:rPr>
                <w:rFonts w:ascii="Times New Roman" w:hAnsi="Times New Roman" w:cs="Times New Roman"/>
                <w:color w:val="000000" w:themeColor="text1"/>
              </w:rPr>
              <w:t>Web of Science category</w:t>
            </w:r>
          </w:p>
        </w:tc>
      </w:tr>
      <w:tr w:rsidR="00684722" w:rsidRPr="00752F0C" w:rsidTr="00684722">
        <w:trPr>
          <w:jc w:val="center"/>
        </w:trPr>
        <w:tc>
          <w:tcPr>
            <w:tcW w:w="459" w:type="pct"/>
            <w:vAlign w:val="center"/>
          </w:tcPr>
          <w:p w:rsidR="00684722" w:rsidRPr="00926749" w:rsidRDefault="00926749" w:rsidP="00A419F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w:t>
            </w:r>
            <w:r w:rsidR="00A419F0">
              <w:rPr>
                <w:rFonts w:ascii="Times New Roman" w:hAnsi="Times New Roman" w:cs="Times New Roman"/>
                <w:color w:val="000000" w:themeColor="text1"/>
              </w:rPr>
              <w:t>7</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Title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dc.title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D40B44">
              <w:rPr>
                <w:rFonts w:ascii="Times New Roman" w:hAnsi="Times New Roman" w:cs="Times New Roman"/>
                <w:color w:val="000000" w:themeColor="text1"/>
              </w:rPr>
              <w:t>Cockroach</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p>
        </w:tc>
      </w:tr>
      <w:tr w:rsidR="00684722" w:rsidRPr="00752F0C" w:rsidTr="00684722">
        <w:trPr>
          <w:jc w:val="center"/>
        </w:trPr>
        <w:tc>
          <w:tcPr>
            <w:tcW w:w="459" w:type="pct"/>
            <w:vAlign w:val="center"/>
          </w:tcPr>
          <w:p w:rsidR="00684722" w:rsidRPr="00926749" w:rsidRDefault="00926749" w:rsidP="00A419F0">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00A419F0">
              <w:rPr>
                <w:rFonts w:ascii="Times New Roman" w:hAnsi="Times New Roman" w:cs="Times New Roman"/>
                <w:color w:val="000000" w:themeColor="text1"/>
              </w:rPr>
              <w:t>8</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Alternative title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dc.title.alternative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Not available</w:t>
            </w:r>
          </w:p>
        </w:tc>
      </w:tr>
      <w:tr w:rsidR="00684722" w:rsidRPr="00752F0C" w:rsidTr="00684722">
        <w:trPr>
          <w:jc w:val="center"/>
        </w:trPr>
        <w:tc>
          <w:tcPr>
            <w:tcW w:w="459" w:type="pct"/>
            <w:vAlign w:val="center"/>
          </w:tcPr>
          <w:p w:rsidR="00684722" w:rsidRPr="00926749" w:rsidRDefault="00A419F0" w:rsidP="00926749">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29</w:t>
            </w:r>
          </w:p>
        </w:tc>
        <w:tc>
          <w:tcPr>
            <w:tcW w:w="904"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Type</w:t>
            </w:r>
          </w:p>
        </w:tc>
        <w:tc>
          <w:tcPr>
            <w:tcW w:w="1367" w:type="pct"/>
            <w:vAlign w:val="center"/>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dc.type</w:t>
            </w:r>
          </w:p>
        </w:tc>
        <w:tc>
          <w:tcPr>
            <w:tcW w:w="1298"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mp4</w:t>
            </w:r>
          </w:p>
        </w:tc>
        <w:tc>
          <w:tcPr>
            <w:tcW w:w="972" w:type="pct"/>
          </w:tcPr>
          <w:p w:rsidR="00684722" w:rsidRPr="00225427" w:rsidRDefault="00684722" w:rsidP="00684722">
            <w:pPr>
              <w:spacing w:after="0" w:line="360" w:lineRule="auto"/>
              <w:rPr>
                <w:rFonts w:ascii="Times New Roman" w:hAnsi="Times New Roman" w:cs="Times New Roman"/>
                <w:color w:val="000000" w:themeColor="text1"/>
              </w:rPr>
            </w:pPr>
            <w:r w:rsidRPr="00225427">
              <w:rPr>
                <w:rFonts w:ascii="Times New Roman" w:hAnsi="Times New Roman" w:cs="Times New Roman"/>
                <w:color w:val="000000" w:themeColor="text1"/>
              </w:rPr>
              <w:t>File format</w:t>
            </w:r>
          </w:p>
        </w:tc>
      </w:tr>
    </w:tbl>
    <w:p w:rsidR="00684722" w:rsidRPr="00752F0C" w:rsidRDefault="00684722" w:rsidP="00684722">
      <w:pPr>
        <w:spacing w:line="360" w:lineRule="auto"/>
        <w:jc w:val="both"/>
        <w:rPr>
          <w:rFonts w:ascii="Times New Roman" w:hAnsi="Times New Roman" w:cs="Times New Roman"/>
          <w:color w:val="000000"/>
        </w:rPr>
      </w:pPr>
    </w:p>
    <w:p w:rsidR="00684722" w:rsidRDefault="00684722" w:rsidP="00684722">
      <w:pPr>
        <w:spacing w:line="360" w:lineRule="auto"/>
        <w:jc w:val="both"/>
        <w:rPr>
          <w:rFonts w:ascii="Times New Roman" w:hAnsi="Times New Roman" w:cs="Times New Roman"/>
          <w:b/>
          <w:bCs/>
          <w:color w:val="000000"/>
          <w:sz w:val="28"/>
          <w:szCs w:val="28"/>
        </w:rPr>
      </w:pPr>
      <w:r w:rsidRPr="00B8234F">
        <w:rPr>
          <w:rFonts w:ascii="Times New Roman" w:hAnsi="Times New Roman" w:cs="Times New Roman"/>
          <w:b/>
          <w:bCs/>
          <w:color w:val="000000"/>
          <w:sz w:val="28"/>
          <w:szCs w:val="28"/>
        </w:rPr>
        <w:t xml:space="preserve">List of Educational Metadata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
        <w:gridCol w:w="3310"/>
        <w:gridCol w:w="1417"/>
        <w:gridCol w:w="2447"/>
      </w:tblGrid>
      <w:tr w:rsidR="00684722" w:rsidRPr="00752F0C" w:rsidTr="00684722">
        <w:trPr>
          <w:jc w:val="center"/>
        </w:trPr>
        <w:tc>
          <w:tcPr>
            <w:tcW w:w="641"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S.N</w:t>
            </w:r>
          </w:p>
        </w:tc>
        <w:tc>
          <w:tcPr>
            <w:tcW w:w="2244" w:type="pct"/>
            <w:vAlign w:val="center"/>
          </w:tcPr>
          <w:p w:rsidR="00684722" w:rsidRPr="00752F0C" w:rsidRDefault="00684722"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rPr>
              <w:t>Elements</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Metadata Standards Used</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1</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Pr>
                <w:rFonts w:ascii="Times New Roman" w:hAnsi="Times New Roman" w:cs="Times New Roman"/>
                <w:color w:val="000000"/>
                <w:sz w:val="24"/>
                <w:szCs w:val="24"/>
                <w:lang w:eastAsia="en-IN"/>
              </w:rPr>
              <w:t>a</w:t>
            </w:r>
            <w:r w:rsidRPr="00752F0C">
              <w:rPr>
                <w:rFonts w:ascii="Times New Roman" w:hAnsi="Times New Roman" w:cs="Times New Roman"/>
                <w:color w:val="000000"/>
                <w:sz w:val="24"/>
                <w:szCs w:val="24"/>
                <w:lang w:eastAsia="en-IN"/>
              </w:rPr>
              <w:t>lignment</w:t>
            </w:r>
            <w:r>
              <w:rPr>
                <w:rFonts w:ascii="Times New Roman" w:hAnsi="Times New Roman" w:cs="Times New Roman"/>
                <w:color w:val="000000"/>
                <w:sz w:val="24"/>
                <w:szCs w:val="24"/>
                <w:lang w:eastAsia="en-IN"/>
              </w:rPr>
              <w:t>Type</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Teaches</w:t>
            </w:r>
          </w:p>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PG(E</w:t>
            </w:r>
            <w:r w:rsidRPr="00FA209A">
              <w:rPr>
                <w:rFonts w:ascii="Times New Roman" w:hAnsi="Times New Roman" w:cs="Times New Roman"/>
                <w:color w:val="000000"/>
              </w:rPr>
              <w:t>ducationLevel</w:t>
            </w:r>
            <w:r>
              <w:rPr>
                <w:rFonts w:ascii="Times New Roman" w:hAnsi="Times New Roman" w:cs="Times New Roman"/>
                <w:color w:val="000000"/>
              </w:rPr>
              <w:t>)</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2</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educationalAlignment [Board]</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UGC</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3</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 xml:space="preserve">educationalRole </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Student</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4</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752F0C">
              <w:rPr>
                <w:rFonts w:ascii="Times New Roman" w:hAnsi="Times New Roman" w:cs="Times New Roman"/>
                <w:color w:val="000000"/>
                <w:sz w:val="24"/>
                <w:szCs w:val="24"/>
                <w:lang w:eastAsia="en-IN"/>
              </w:rPr>
              <w:t>educationalUse</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p>
        </w:tc>
        <w:tc>
          <w:tcPr>
            <w:tcW w:w="1064" w:type="pct"/>
          </w:tcPr>
          <w:p w:rsidR="00684722"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Lecture</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5</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interactivityType</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p>
        </w:tc>
        <w:tc>
          <w:tcPr>
            <w:tcW w:w="1064" w:type="pct"/>
          </w:tcPr>
          <w:p w:rsidR="00684722"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Expositive</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6</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learningResourceType</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Video</w:t>
            </w:r>
          </w:p>
          <w:p w:rsidR="00684722" w:rsidRDefault="00684722" w:rsidP="00684722">
            <w:pPr>
              <w:spacing w:after="0" w:line="360" w:lineRule="auto"/>
              <w:jc w:val="center"/>
              <w:rPr>
                <w:rFonts w:ascii="Times New Roman" w:hAnsi="Times New Roman"/>
                <w:color w:val="000000"/>
                <w:kern w:val="24"/>
              </w:rPr>
            </w:pPr>
            <w:r w:rsidRPr="00716454">
              <w:rPr>
                <w:rFonts w:ascii="Times New Roman" w:hAnsi="Times New Roman"/>
                <w:color w:val="000000"/>
                <w:kern w:val="24"/>
              </w:rPr>
              <w:t>On-Line</w:t>
            </w:r>
          </w:p>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olor w:val="000000"/>
                <w:kern w:val="24"/>
              </w:rPr>
              <w:t>Quiz</w:t>
            </w:r>
            <w:r>
              <w:rPr>
                <w:rFonts w:ascii="Times New Roman" w:hAnsi="Times New Roman" w:cs="Times New Roman"/>
                <w:color w:val="000000"/>
              </w:rPr>
              <w:t xml:space="preserve"> </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7</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timeRequired</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PT45M</w:t>
            </w:r>
          </w:p>
        </w:tc>
      </w:tr>
      <w:tr w:rsidR="00684722" w:rsidRPr="00752F0C" w:rsidTr="00684722">
        <w:trPr>
          <w:trHeight w:val="683"/>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8</w:t>
            </w:r>
          </w:p>
        </w:tc>
        <w:tc>
          <w:tcPr>
            <w:tcW w:w="2244" w:type="pct"/>
            <w:vAlign w:val="center"/>
          </w:tcPr>
          <w:p w:rsidR="00684722" w:rsidRPr="002D2FA0"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lang w:eastAsia="en-IN"/>
              </w:rPr>
            </w:pPr>
            <w:r w:rsidRPr="002D2FA0">
              <w:rPr>
                <w:rFonts w:ascii="Times New Roman" w:hAnsi="Times New Roman" w:cs="Times New Roman"/>
                <w:color w:val="000000"/>
                <w:sz w:val="24"/>
                <w:szCs w:val="24"/>
                <w:lang w:eastAsia="en-IN"/>
              </w:rPr>
              <w:t>typicalAgeRange</w:t>
            </w:r>
          </w:p>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18+</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9</w:t>
            </w:r>
          </w:p>
        </w:tc>
        <w:tc>
          <w:tcPr>
            <w:tcW w:w="2244" w:type="pct"/>
            <w:vAlign w:val="center"/>
          </w:tcPr>
          <w:p w:rsidR="00684722" w:rsidRPr="00752F0C" w:rsidRDefault="00684722" w:rsidP="00684722">
            <w:pPr>
              <w:tabs>
                <w:tab w:val="left" w:pos="1170"/>
              </w:tabs>
              <w:spacing w:before="100" w:beforeAutospacing="1" w:after="100" w:afterAutospacing="1" w:line="360" w:lineRule="auto"/>
              <w:outlineLvl w:val="1"/>
              <w:rPr>
                <w:rFonts w:ascii="Times New Roman" w:hAnsi="Times New Roman" w:cs="Times New Roman"/>
                <w:color w:val="000000"/>
                <w:sz w:val="24"/>
                <w:szCs w:val="24"/>
              </w:rPr>
            </w:pPr>
            <w:r w:rsidRPr="002D2FA0">
              <w:rPr>
                <w:rFonts w:ascii="Times New Roman" w:hAnsi="Times New Roman" w:cs="Times New Roman"/>
                <w:color w:val="000000"/>
                <w:sz w:val="24"/>
                <w:szCs w:val="24"/>
                <w:lang w:eastAsia="en-IN"/>
              </w:rPr>
              <w:t>useRightsUrl</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CC-By-SA</w:t>
            </w:r>
          </w:p>
          <w:p w:rsidR="00684722" w:rsidRPr="00752F0C" w:rsidRDefault="00684722" w:rsidP="00684722">
            <w:pPr>
              <w:spacing w:after="0" w:line="360" w:lineRule="auto"/>
              <w:jc w:val="center"/>
              <w:rPr>
                <w:rFonts w:ascii="Times New Roman" w:hAnsi="Times New Roman" w:cs="Times New Roman"/>
                <w:color w:val="000000"/>
              </w:rPr>
            </w:pPr>
            <w:r w:rsidRPr="002D2FA0">
              <w:rPr>
                <w:rFonts w:ascii="Times New Roman" w:hAnsi="Times New Roman" w:cs="Times New Roman"/>
                <w:color w:val="000000"/>
              </w:rPr>
              <w:t>ht</w:t>
            </w:r>
            <w:r>
              <w:rPr>
                <w:rFonts w:ascii="Times New Roman" w:hAnsi="Times New Roman" w:cs="Times New Roman"/>
                <w:color w:val="000000"/>
              </w:rPr>
              <w:t>tp://epgp.inflibnet.ac.in</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10</w:t>
            </w:r>
          </w:p>
        </w:tc>
        <w:tc>
          <w:tcPr>
            <w:tcW w:w="2244" w:type="pct"/>
            <w:vAlign w:val="center"/>
          </w:tcPr>
          <w:p w:rsidR="00684722" w:rsidRPr="00752F0C" w:rsidRDefault="00684722" w:rsidP="00684722">
            <w:pPr>
              <w:spacing w:after="0" w:line="360" w:lineRule="auto"/>
              <w:rPr>
                <w:rFonts w:ascii="Times New Roman" w:hAnsi="Times New Roman" w:cs="Times New Roman"/>
                <w:color w:val="000000"/>
              </w:rPr>
            </w:pPr>
            <w:r w:rsidRPr="00752F0C">
              <w:rPr>
                <w:rFonts w:ascii="Times New Roman" w:hAnsi="Times New Roman" w:cs="Times New Roman"/>
                <w:color w:val="000000"/>
                <w:sz w:val="24"/>
                <w:szCs w:val="24"/>
                <w:lang w:eastAsia="en-IN"/>
              </w:rPr>
              <w:t>Accessibility related fields</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LRMI</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w:t>
            </w:r>
          </w:p>
        </w:tc>
      </w:tr>
      <w:tr w:rsidR="00684722" w:rsidRPr="00752F0C" w:rsidTr="00684722">
        <w:trPr>
          <w:jc w:val="center"/>
        </w:trPr>
        <w:tc>
          <w:tcPr>
            <w:tcW w:w="641" w:type="pct"/>
            <w:vAlign w:val="center"/>
          </w:tcPr>
          <w:p w:rsidR="00684722" w:rsidRPr="00926749" w:rsidRDefault="00926749" w:rsidP="00926749">
            <w:pPr>
              <w:spacing w:after="0" w:line="360" w:lineRule="auto"/>
              <w:ind w:left="67"/>
              <w:rPr>
                <w:rFonts w:ascii="Times New Roman" w:hAnsi="Times New Roman" w:cs="Times New Roman"/>
                <w:color w:val="000000"/>
              </w:rPr>
            </w:pPr>
            <w:r>
              <w:rPr>
                <w:rFonts w:ascii="Times New Roman" w:hAnsi="Times New Roman" w:cs="Times New Roman"/>
                <w:color w:val="000000"/>
              </w:rPr>
              <w:t>11</w:t>
            </w:r>
          </w:p>
        </w:tc>
        <w:tc>
          <w:tcPr>
            <w:tcW w:w="2244" w:type="pct"/>
            <w:vAlign w:val="center"/>
          </w:tcPr>
          <w:p w:rsidR="00684722" w:rsidRPr="00752F0C" w:rsidRDefault="00684722" w:rsidP="00684722">
            <w:pPr>
              <w:spacing w:after="0" w:line="360" w:lineRule="auto"/>
              <w:rPr>
                <w:rFonts w:ascii="Times New Roman" w:hAnsi="Times New Roman" w:cs="Times New Roman"/>
                <w:color w:val="000000"/>
                <w:sz w:val="24"/>
                <w:szCs w:val="24"/>
                <w:lang w:eastAsia="en-IN"/>
              </w:rPr>
            </w:pPr>
            <w:r w:rsidRPr="00752F0C">
              <w:rPr>
                <w:rFonts w:ascii="Times New Roman" w:hAnsi="Times New Roman" w:cs="Times New Roman"/>
                <w:color w:val="000000"/>
                <w:sz w:val="24"/>
                <w:szCs w:val="24"/>
                <w:lang w:eastAsia="en-IN"/>
              </w:rPr>
              <w:t>Difficulty Level</w:t>
            </w:r>
          </w:p>
        </w:tc>
        <w:tc>
          <w:tcPr>
            <w:tcW w:w="1052" w:type="pct"/>
            <w:vAlign w:val="center"/>
          </w:tcPr>
          <w:p w:rsidR="00684722" w:rsidRPr="00752F0C" w:rsidRDefault="00684722" w:rsidP="00684722">
            <w:pPr>
              <w:spacing w:after="0" w:line="360" w:lineRule="auto"/>
              <w:jc w:val="center"/>
              <w:rPr>
                <w:rFonts w:ascii="Times New Roman" w:hAnsi="Times New Roman" w:cs="Times New Roman"/>
                <w:color w:val="000000"/>
              </w:rPr>
            </w:pPr>
            <w:r w:rsidRPr="00752F0C">
              <w:rPr>
                <w:rFonts w:ascii="Times New Roman" w:hAnsi="Times New Roman" w:cs="Times New Roman"/>
                <w:color w:val="000000"/>
              </w:rPr>
              <w:t>IEEE LOM</w:t>
            </w:r>
          </w:p>
        </w:tc>
        <w:tc>
          <w:tcPr>
            <w:tcW w:w="1064" w:type="pct"/>
          </w:tcPr>
          <w:p w:rsidR="00684722" w:rsidRPr="00752F0C" w:rsidRDefault="00684722" w:rsidP="00684722">
            <w:pPr>
              <w:spacing w:after="0" w:line="360" w:lineRule="auto"/>
              <w:jc w:val="center"/>
              <w:rPr>
                <w:rFonts w:ascii="Times New Roman" w:hAnsi="Times New Roman" w:cs="Times New Roman"/>
                <w:color w:val="000000"/>
              </w:rPr>
            </w:pPr>
            <w:r>
              <w:rPr>
                <w:rFonts w:ascii="Times New Roman" w:hAnsi="Times New Roman" w:cs="Times New Roman"/>
                <w:color w:val="000000"/>
              </w:rPr>
              <w:t>Medium</w:t>
            </w:r>
          </w:p>
        </w:tc>
      </w:tr>
    </w:tbl>
    <w:p w:rsidR="00684722" w:rsidRDefault="00684722" w:rsidP="00684722">
      <w:pPr>
        <w:spacing w:line="360" w:lineRule="auto"/>
        <w:jc w:val="both"/>
        <w:rPr>
          <w:rFonts w:ascii="Times New Roman" w:hAnsi="Times New Roman" w:cs="Times New Roman"/>
          <w:b/>
          <w:bCs/>
          <w:color w:val="000000"/>
          <w:sz w:val="28"/>
          <w:szCs w:val="28"/>
        </w:rPr>
      </w:pPr>
    </w:p>
    <w:p w:rsidR="00684722" w:rsidRDefault="00684722" w:rsidP="00684722">
      <w:pPr>
        <w:spacing w:line="360" w:lineRule="auto"/>
        <w:jc w:val="both"/>
        <w:rPr>
          <w:rFonts w:ascii="Times New Roman" w:hAnsi="Times New Roman" w:cs="Times New Roman"/>
          <w:b/>
          <w:bCs/>
          <w:color w:val="000000"/>
          <w:sz w:val="28"/>
          <w:szCs w:val="28"/>
        </w:rPr>
      </w:pPr>
    </w:p>
    <w:p w:rsidR="004E22AB" w:rsidRDefault="004E22AB" w:rsidP="004E22AB"/>
    <w:p w:rsidR="00985E1A" w:rsidRDefault="00985E1A">
      <w:pPr>
        <w:spacing w:after="0" w:line="240" w:lineRule="auto"/>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CHAPTER </w:t>
      </w:r>
      <w:r w:rsidR="006D03C2">
        <w:rPr>
          <w:rFonts w:ascii="Times New Roman" w:hAnsi="Times New Roman" w:cs="Times New Roman"/>
          <w:b/>
          <w:bCs/>
          <w:color w:val="000000"/>
          <w:sz w:val="24"/>
          <w:szCs w:val="24"/>
          <w:lang w:eastAsia="en-IN"/>
        </w:rPr>
        <w:t>6</w:t>
      </w: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81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ANNEXURE FOR VOCABULARY USE</w:t>
      </w:r>
    </w:p>
    <w:p w:rsidR="003F7D01" w:rsidRPr="00716454" w:rsidRDefault="003F7D01" w:rsidP="0071376E">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r w:rsidRPr="00716454">
        <w:rPr>
          <w:rFonts w:ascii="Times New Roman" w:hAnsi="Times New Roman" w:cs="Times New Roman"/>
          <w:b/>
          <w:bCs/>
          <w:color w:val="000000"/>
          <w:sz w:val="24"/>
          <w:szCs w:val="24"/>
          <w:lang w:eastAsia="en-IN"/>
        </w:rPr>
        <w:lastRenderedPageBreak/>
        <w:t>List of Vocabulary</w:t>
      </w:r>
    </w:p>
    <w:p w:rsidR="003F7D01" w:rsidRPr="00716454" w:rsidRDefault="003F7D01" w:rsidP="005051BC">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Annex-1.6.3 </w:t>
      </w:r>
      <w:r w:rsidRPr="00716454">
        <w:rPr>
          <w:rFonts w:ascii="Times New Roman" w:hAnsi="Times New Roman" w:cs="Times New Roman"/>
          <w:color w:val="000000"/>
          <w:sz w:val="24"/>
          <w:szCs w:val="24"/>
          <w:lang w:eastAsia="en-IN"/>
        </w:rPr>
        <w:tab/>
        <w:t>: Vocabulary for Mime Type</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Annex-1.8</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Language</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 xml:space="preserve">Annex 1.15 </w:t>
      </w:r>
      <w:r w:rsidRPr="00716454">
        <w:rPr>
          <w:rFonts w:ascii="Times New Roman" w:hAnsi="Times New Roman" w:cs="Times New Roman"/>
          <w:color w:val="000000"/>
          <w:sz w:val="24"/>
          <w:szCs w:val="24"/>
          <w:lang w:eastAsia="en-IN"/>
        </w:rPr>
        <w:tab/>
        <w:t>:Vocabulary for Type</w:t>
      </w:r>
    </w:p>
    <w:p w:rsidR="003A60C4" w:rsidRPr="00716454" w:rsidRDefault="003A60C4"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Annex-2.1</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Alignment Type</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Annex-2.2</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Educational Alignment –Board</w:t>
      </w:r>
    </w:p>
    <w:p w:rsidR="003A60C4" w:rsidRPr="00716454" w:rsidRDefault="003A60C4"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Annex-2.3</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Educational Role</w:t>
      </w:r>
    </w:p>
    <w:p w:rsidR="003A60C4" w:rsidRPr="00716454" w:rsidRDefault="003A60C4"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 2.4</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Educational Use</w:t>
      </w:r>
    </w:p>
    <w:p w:rsidR="003A60C4" w:rsidRPr="00716454" w:rsidRDefault="003A60C4"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Annex-2.5</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Interactivity Type</w:t>
      </w:r>
    </w:p>
    <w:p w:rsidR="003A60C4" w:rsidRPr="00716454" w:rsidRDefault="003A60C4"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Annex-2.6</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Learning Resource Type</w:t>
      </w:r>
    </w:p>
    <w:p w:rsidR="00D36928" w:rsidRPr="00716454" w:rsidRDefault="003A60C4" w:rsidP="00D36928">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Annex-2.7</w:t>
      </w:r>
      <w:r w:rsidRPr="00716454">
        <w:rPr>
          <w:rFonts w:ascii="Times New Roman" w:hAnsi="Times New Roman" w:cs="Times New Roman"/>
          <w:color w:val="000000"/>
          <w:sz w:val="24"/>
          <w:szCs w:val="24"/>
          <w:lang w:eastAsia="en-IN"/>
        </w:rPr>
        <w:tab/>
      </w:r>
      <w:r w:rsidRPr="00716454">
        <w:rPr>
          <w:rFonts w:ascii="Times New Roman" w:hAnsi="Times New Roman" w:cs="Times New Roman"/>
          <w:color w:val="000000"/>
          <w:sz w:val="24"/>
          <w:szCs w:val="24"/>
          <w:lang w:eastAsia="en-IN"/>
        </w:rPr>
        <w:tab/>
        <w:t>: Vocabulary for Duration</w:t>
      </w:r>
      <w:r w:rsidR="00D36928" w:rsidRPr="00716454">
        <w:rPr>
          <w:rFonts w:ascii="Times New Roman" w:hAnsi="Times New Roman" w:cs="Times New Roman"/>
          <w:color w:val="000000"/>
          <w:sz w:val="24"/>
          <w:szCs w:val="24"/>
          <w:lang w:eastAsia="en-IN"/>
        </w:rPr>
        <w:t xml:space="preserve"> (learning time)</w:t>
      </w:r>
    </w:p>
    <w:p w:rsidR="00D36928" w:rsidRPr="00716454" w:rsidRDefault="006269BB" w:rsidP="003A60C4">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Annex-2.8</w:t>
      </w:r>
      <w:r w:rsidRPr="00716454">
        <w:rPr>
          <w:rFonts w:ascii="Times New Roman" w:hAnsi="Times New Roman" w:cs="Times New Roman"/>
          <w:color w:val="000000"/>
          <w:sz w:val="24"/>
          <w:szCs w:val="24"/>
          <w:lang w:eastAsia="en-IN"/>
        </w:rPr>
        <w:tab/>
        <w:t xml:space="preserve"> </w:t>
      </w:r>
      <w:r w:rsidRPr="00716454">
        <w:rPr>
          <w:rFonts w:ascii="Times New Roman" w:hAnsi="Times New Roman" w:cs="Times New Roman"/>
          <w:color w:val="000000"/>
          <w:sz w:val="24"/>
          <w:szCs w:val="24"/>
          <w:lang w:eastAsia="en-IN"/>
        </w:rPr>
        <w:tab/>
        <w:t>: TypicalAgeRange</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val="en-IN"/>
        </w:rPr>
        <w:t>Annex 2.</w:t>
      </w:r>
      <w:r w:rsidR="006269BB" w:rsidRPr="00716454">
        <w:rPr>
          <w:rFonts w:ascii="Times New Roman" w:hAnsi="Times New Roman" w:cs="Times New Roman"/>
          <w:color w:val="000000"/>
          <w:sz w:val="24"/>
          <w:szCs w:val="24"/>
          <w:lang w:val="en-IN"/>
        </w:rPr>
        <w:t>9</w:t>
      </w:r>
      <w:r w:rsidRPr="00716454">
        <w:rPr>
          <w:rFonts w:ascii="Times New Roman" w:hAnsi="Times New Roman" w:cs="Times New Roman"/>
          <w:color w:val="000000"/>
          <w:sz w:val="24"/>
          <w:szCs w:val="24"/>
          <w:lang w:val="en-IN"/>
        </w:rPr>
        <w:tab/>
        <w:t xml:space="preserve">: </w:t>
      </w:r>
      <w:r w:rsidR="006269BB" w:rsidRPr="00716454">
        <w:rPr>
          <w:rFonts w:ascii="Times New Roman" w:hAnsi="Times New Roman" w:cs="Times New Roman"/>
          <w:color w:val="000000"/>
          <w:sz w:val="24"/>
          <w:szCs w:val="24"/>
          <w:lang w:val="en-IN"/>
        </w:rPr>
        <w:tab/>
      </w:r>
      <w:r w:rsidRPr="00716454">
        <w:rPr>
          <w:rFonts w:ascii="Times New Roman" w:hAnsi="Times New Roman" w:cs="Times New Roman"/>
          <w:color w:val="000000"/>
          <w:sz w:val="24"/>
          <w:szCs w:val="24"/>
          <w:lang w:eastAsia="en-IN"/>
        </w:rPr>
        <w:t xml:space="preserve">Vocabulary for </w:t>
      </w:r>
      <w:r w:rsidRPr="00716454">
        <w:rPr>
          <w:rFonts w:ascii="Times New Roman" w:hAnsi="Times New Roman" w:cs="Times New Roman"/>
          <w:color w:val="000000"/>
          <w:sz w:val="24"/>
          <w:szCs w:val="24"/>
          <w:lang w:val="en-IN"/>
        </w:rPr>
        <w:t>Accessibility Features</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Annex-2.1</w:t>
      </w:r>
      <w:r w:rsidR="006269BB" w:rsidRPr="00716454">
        <w:rPr>
          <w:rFonts w:ascii="Times New Roman" w:hAnsi="Times New Roman" w:cs="Times New Roman"/>
          <w:color w:val="000000"/>
          <w:sz w:val="24"/>
          <w:szCs w:val="24"/>
          <w:lang w:eastAsia="en-IN"/>
        </w:rPr>
        <w:t>0</w:t>
      </w:r>
      <w:r w:rsidRPr="00716454">
        <w:rPr>
          <w:rFonts w:ascii="Times New Roman" w:hAnsi="Times New Roman" w:cs="Times New Roman"/>
          <w:color w:val="000000"/>
          <w:sz w:val="24"/>
          <w:szCs w:val="24"/>
          <w:lang w:eastAsia="en-IN"/>
        </w:rPr>
        <w:tab/>
        <w:t>: Vocabulary for Difficulty Level</w:t>
      </w:r>
    </w:p>
    <w:p w:rsidR="00752F0C" w:rsidRPr="00716454" w:rsidRDefault="00752F0C" w:rsidP="00752F0C">
      <w:pPr>
        <w:pStyle w:val="ListParagraph"/>
        <w:tabs>
          <w:tab w:val="left" w:pos="1080"/>
          <w:tab w:val="left" w:pos="2127"/>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Annex 3.8</w:t>
      </w:r>
      <w:r w:rsidRPr="00716454">
        <w:rPr>
          <w:rFonts w:ascii="Times New Roman" w:hAnsi="Times New Roman" w:cs="Times New Roman"/>
          <w:color w:val="000000"/>
          <w:sz w:val="24"/>
          <w:szCs w:val="24"/>
          <w:lang w:eastAsia="en-IN"/>
        </w:rPr>
        <w:tab/>
        <w:t>: Vocabulary for Type of Degree</w:t>
      </w:r>
    </w:p>
    <w:p w:rsidR="003F7D01" w:rsidRPr="00716454" w:rsidRDefault="003F7D01" w:rsidP="00F0088E">
      <w:pPr>
        <w:pStyle w:val="ListParagraph"/>
        <w:tabs>
          <w:tab w:val="left" w:pos="1080"/>
        </w:tabs>
        <w:spacing w:before="100" w:beforeAutospacing="1" w:after="100" w:afterAutospacing="1" w:line="360" w:lineRule="auto"/>
        <w:ind w:left="1080" w:hanging="720"/>
        <w:outlineLvl w:val="1"/>
        <w:rPr>
          <w:rFonts w:ascii="Times New Roman" w:hAnsi="Times New Roman" w:cs="Times New Roman"/>
          <w:color w:val="000000"/>
          <w:sz w:val="24"/>
          <w:szCs w:val="24"/>
          <w:lang w:eastAsia="en-IN"/>
        </w:rPr>
      </w:pPr>
    </w:p>
    <w:p w:rsidR="003F7D01" w:rsidRPr="00716454" w:rsidRDefault="003F7D01" w:rsidP="00F0088E">
      <w:pPr>
        <w:tabs>
          <w:tab w:val="left" w:pos="810"/>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3F7D01" w:rsidRPr="00716454" w:rsidRDefault="003F7D01" w:rsidP="00F0088E">
      <w:pPr>
        <w:tabs>
          <w:tab w:val="left" w:pos="810"/>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3F7D01" w:rsidRPr="00716454" w:rsidRDefault="003F7D01" w:rsidP="00F0088E">
      <w:pPr>
        <w:rPr>
          <w:rFonts w:ascii="Times New Roman" w:hAnsi="Times New Roman" w:cs="Times New Roman"/>
          <w:b/>
          <w:bCs/>
          <w:color w:val="000000"/>
          <w:sz w:val="24"/>
          <w:szCs w:val="24"/>
          <w:lang w:eastAsia="en-IN"/>
        </w:rPr>
      </w:pPr>
    </w:p>
    <w:p w:rsidR="003F7D01" w:rsidRPr="00716454" w:rsidRDefault="003F7D01" w:rsidP="00F0088E">
      <w:pPr>
        <w:rPr>
          <w:rFonts w:ascii="Times New Roman" w:hAnsi="Times New Roman" w:cs="Times New Roman"/>
          <w:b/>
          <w:bCs/>
          <w:color w:val="000000"/>
          <w:sz w:val="24"/>
          <w:szCs w:val="24"/>
          <w:lang w:eastAsia="en-IN"/>
        </w:rPr>
      </w:pPr>
    </w:p>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p>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p>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Annex-1.6.3 Vocabulary for Mime Type</w:t>
      </w:r>
    </w:p>
    <w:tbl>
      <w:tblPr>
        <w:tblW w:w="738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9"/>
        <w:gridCol w:w="5876"/>
      </w:tblGrid>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 No</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the Value</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3gp2</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Adobe Flash</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3.</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pdf</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4.</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xls</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5.</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xlsx</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6.</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ppt</w:t>
            </w:r>
          </w:p>
        </w:tc>
      </w:tr>
      <w:tr w:rsidR="003F7D01" w:rsidRPr="00716454">
        <w:trPr>
          <w:trHeight w:val="31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7.</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pptx</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8.</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doc</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9.</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docx</w:t>
            </w:r>
          </w:p>
        </w:tc>
      </w:tr>
      <w:tr w:rsidR="003F7D01" w:rsidRPr="00716454">
        <w:trPr>
          <w:trHeight w:val="31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10.</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mpeg</w:t>
            </w:r>
          </w:p>
        </w:tc>
      </w:tr>
      <w:tr w:rsidR="003F7D01" w:rsidRPr="00716454">
        <w:trPr>
          <w:trHeight w:val="31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11.</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zip File</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12.</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bmp</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13.</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mp3</w:t>
            </w:r>
          </w:p>
        </w:tc>
      </w:tr>
      <w:tr w:rsidR="003F7D01" w:rsidRPr="00716454">
        <w:trPr>
          <w:trHeight w:val="31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14.</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zav</w:t>
            </w:r>
          </w:p>
        </w:tc>
      </w:tr>
      <w:tr w:rsidR="003F7D01" w:rsidRPr="00716454">
        <w:trPr>
          <w:trHeight w:val="31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15.</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epub/ E- Book</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16.</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Flash Video</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17.</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gif</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18.</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jpeg</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19.</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MPEG-4 Video</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20.</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Video CD</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21.</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txt File</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22.</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Mobipocket eBook Format</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23.</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jpg</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24.</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tif</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25.</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png</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26.</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mp4</w:t>
            </w:r>
          </w:p>
        </w:tc>
      </w:tr>
      <w:tr w:rsidR="003F7D01" w:rsidRPr="00716454">
        <w:trPr>
          <w:trHeight w:val="293"/>
        </w:trPr>
        <w:tc>
          <w:tcPr>
            <w:tcW w:w="1509"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27.</w:t>
            </w:r>
          </w:p>
        </w:tc>
        <w:tc>
          <w:tcPr>
            <w:tcW w:w="5876"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swf</w:t>
            </w:r>
          </w:p>
        </w:tc>
      </w:tr>
    </w:tbl>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Annex-1.8 Vocabulary for Language</w:t>
      </w:r>
    </w:p>
    <w:tbl>
      <w:tblPr>
        <w:tblW w:w="7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6072"/>
      </w:tblGrid>
      <w:tr w:rsidR="003F7D01" w:rsidRPr="00716454">
        <w:trPr>
          <w:trHeight w:val="321"/>
          <w:jc w:val="center"/>
        </w:trPr>
        <w:tc>
          <w:tcPr>
            <w:tcW w:w="1363" w:type="dxa"/>
          </w:tcPr>
          <w:p w:rsidR="003F7D01" w:rsidRPr="00716454" w:rsidRDefault="003F7D01" w:rsidP="00126440">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S.N</w:t>
            </w: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Languages</w:t>
            </w:r>
          </w:p>
        </w:tc>
      </w:tr>
      <w:tr w:rsidR="003F7D01" w:rsidRPr="00716454">
        <w:trPr>
          <w:trHeight w:val="32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Assamese</w:t>
            </w:r>
          </w:p>
        </w:tc>
      </w:tr>
      <w:tr w:rsidR="003F7D01" w:rsidRPr="00716454">
        <w:trPr>
          <w:trHeight w:val="32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Bengali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Bodo</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Dogri</w:t>
            </w:r>
          </w:p>
        </w:tc>
      </w:tr>
      <w:tr w:rsidR="003F7D01" w:rsidRPr="00716454">
        <w:trPr>
          <w:trHeight w:val="32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English</w:t>
            </w:r>
          </w:p>
        </w:tc>
      </w:tr>
      <w:tr w:rsidR="003F7D01" w:rsidRPr="00716454">
        <w:trPr>
          <w:trHeight w:val="342"/>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Gujarati</w:t>
            </w:r>
          </w:p>
        </w:tc>
      </w:tr>
      <w:tr w:rsidR="003F7D01" w:rsidRPr="00716454">
        <w:trPr>
          <w:trHeight w:val="32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Hindi</w:t>
            </w:r>
          </w:p>
        </w:tc>
      </w:tr>
      <w:tr w:rsidR="003F7D01" w:rsidRPr="00716454">
        <w:trPr>
          <w:trHeight w:val="342"/>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Kannada</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Kashmiri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Konkani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Maithili</w:t>
            </w:r>
          </w:p>
        </w:tc>
      </w:tr>
      <w:tr w:rsidR="003F7D01" w:rsidRPr="00716454">
        <w:trPr>
          <w:trHeight w:val="342"/>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Malayalam</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Manipuri</w:t>
            </w:r>
          </w:p>
        </w:tc>
      </w:tr>
      <w:tr w:rsidR="003F7D01" w:rsidRPr="00716454">
        <w:trPr>
          <w:trHeight w:val="32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Marathi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Nepali</w:t>
            </w:r>
          </w:p>
        </w:tc>
      </w:tr>
      <w:tr w:rsidR="003F7D01" w:rsidRPr="00716454">
        <w:trPr>
          <w:trHeight w:val="342"/>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Oriya</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Sanskrit</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Santhali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Sindhi</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Tamil</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Telegu</w:t>
            </w:r>
          </w:p>
        </w:tc>
      </w:tr>
      <w:tr w:rsidR="003F7D01" w:rsidRPr="00716454">
        <w:trPr>
          <w:trHeight w:val="301"/>
          <w:jc w:val="center"/>
        </w:trPr>
        <w:tc>
          <w:tcPr>
            <w:tcW w:w="1363" w:type="dxa"/>
          </w:tcPr>
          <w:p w:rsidR="003F7D01" w:rsidRPr="00716454" w:rsidRDefault="003F7D01" w:rsidP="00A804E9">
            <w:pPr>
              <w:pStyle w:val="ListParagraph"/>
              <w:numPr>
                <w:ilvl w:val="0"/>
                <w:numId w:val="23"/>
              </w:numPr>
              <w:spacing w:after="0" w:line="240" w:lineRule="auto"/>
              <w:jc w:val="center"/>
              <w:rPr>
                <w:rFonts w:ascii="Times New Roman" w:hAnsi="Times New Roman" w:cs="Times New Roman"/>
                <w:color w:val="000000"/>
                <w:sz w:val="24"/>
                <w:szCs w:val="24"/>
              </w:rPr>
            </w:pPr>
          </w:p>
        </w:tc>
        <w:tc>
          <w:tcPr>
            <w:tcW w:w="6072"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Urdu</w:t>
            </w:r>
          </w:p>
        </w:tc>
      </w:tr>
    </w:tbl>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 1.15 Vocabulary for Type</w:t>
      </w:r>
    </w:p>
    <w:tbl>
      <w:tblPr>
        <w:tblW w:w="77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5387"/>
      </w:tblGrid>
      <w:tr w:rsidR="003F7D01" w:rsidRPr="00716454">
        <w:trPr>
          <w:trHeight w:val="29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 N</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the Value</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1.</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book</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2.</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audio</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3.</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video</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4.</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Software</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5.</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thesis</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6.</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Image</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7.</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Journal Article</w:t>
            </w:r>
          </w:p>
        </w:tc>
      </w:tr>
      <w:tr w:rsidR="003F7D01" w:rsidRPr="00716454">
        <w:trPr>
          <w:trHeight w:val="314"/>
        </w:trPr>
        <w:tc>
          <w:tcPr>
            <w:tcW w:w="2358" w:type="dxa"/>
          </w:tcPr>
          <w:p w:rsidR="003F7D01" w:rsidRPr="00716454" w:rsidRDefault="003F7D01" w:rsidP="00126440">
            <w:pPr>
              <w:pStyle w:val="ListParagraph"/>
              <w:spacing w:after="0" w:line="240" w:lineRule="auto"/>
              <w:ind w:left="0"/>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8</w:t>
            </w:r>
          </w:p>
        </w:tc>
        <w:tc>
          <w:tcPr>
            <w:tcW w:w="5387" w:type="dxa"/>
          </w:tcPr>
          <w:p w:rsidR="003F7D01" w:rsidRPr="00716454" w:rsidRDefault="003F7D01" w:rsidP="00126440">
            <w:pPr>
              <w:pStyle w:val="ListParagraph"/>
              <w:spacing w:after="0" w:line="240" w:lineRule="auto"/>
              <w:ind w:left="0"/>
              <w:rPr>
                <w:rFonts w:ascii="Times New Roman" w:hAnsi="Times New Roman" w:cs="Times New Roman"/>
                <w:color w:val="000000"/>
                <w:sz w:val="24"/>
                <w:szCs w:val="24"/>
              </w:rPr>
            </w:pPr>
            <w:r w:rsidRPr="00716454">
              <w:rPr>
                <w:rFonts w:ascii="Times New Roman" w:hAnsi="Times New Roman" w:cs="Times New Roman"/>
                <w:color w:val="000000"/>
                <w:sz w:val="24"/>
                <w:szCs w:val="24"/>
              </w:rPr>
              <w:t>Conferences Article</w:t>
            </w:r>
          </w:p>
        </w:tc>
      </w:tr>
    </w:tbl>
    <w:p w:rsidR="003A60C4" w:rsidRPr="00716454" w:rsidRDefault="003A60C4" w:rsidP="00A804E9">
      <w:pPr>
        <w:pStyle w:val="ListParagraph"/>
        <w:numPr>
          <w:ilvl w:val="0"/>
          <w:numId w:val="2"/>
        </w:num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Annex-2.1: Vocabulary for Alignment Type</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7143"/>
      </w:tblGrid>
      <w:tr w:rsidR="003A60C4" w:rsidRPr="00716454" w:rsidTr="006D5D50">
        <w:tc>
          <w:tcPr>
            <w:tcW w:w="1065" w:type="dxa"/>
          </w:tcPr>
          <w:p w:rsidR="003A60C4" w:rsidRPr="00716454" w:rsidRDefault="003A60C4" w:rsidP="006D5D5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assesses</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teaches</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requires</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textComplexity</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readingLevel</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educationalSubject</w:t>
            </w:r>
          </w:p>
        </w:tc>
      </w:tr>
      <w:tr w:rsidR="003A60C4" w:rsidRPr="00716454" w:rsidTr="006D5D50">
        <w:tc>
          <w:tcPr>
            <w:tcW w:w="1065" w:type="dxa"/>
          </w:tcPr>
          <w:p w:rsidR="003A60C4" w:rsidRPr="00716454" w:rsidRDefault="003A60C4" w:rsidP="00A804E9">
            <w:pPr>
              <w:pStyle w:val="ListParagraph"/>
              <w:numPr>
                <w:ilvl w:val="0"/>
                <w:numId w:val="8"/>
              </w:numPr>
              <w:spacing w:after="0" w:line="240" w:lineRule="auto"/>
              <w:jc w:val="center"/>
              <w:rPr>
                <w:rFonts w:ascii="Times New Roman" w:hAnsi="Times New Roman" w:cs="Times New Roman"/>
                <w:color w:val="000000"/>
                <w:sz w:val="24"/>
                <w:szCs w:val="24"/>
                <w:lang w:val="en-IN"/>
              </w:rPr>
            </w:pPr>
          </w:p>
        </w:tc>
        <w:tc>
          <w:tcPr>
            <w:tcW w:w="7143" w:type="dxa"/>
          </w:tcPr>
          <w:p w:rsidR="003A60C4" w:rsidRPr="00716454" w:rsidRDefault="003A60C4" w:rsidP="006D5D5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educationLevel</w:t>
            </w:r>
          </w:p>
        </w:tc>
      </w:tr>
    </w:tbl>
    <w:p w:rsidR="003A60C4" w:rsidRPr="00716454" w:rsidRDefault="003A60C4" w:rsidP="003A60C4">
      <w:pPr>
        <w:rPr>
          <w:rFonts w:ascii="Times New Roman" w:hAnsi="Times New Roman" w:cs="Times New Roman"/>
          <w:color w:val="000000"/>
          <w:sz w:val="24"/>
          <w:szCs w:val="24"/>
          <w:lang w:val="en-IN"/>
        </w:rPr>
      </w:pPr>
    </w:p>
    <w:p w:rsidR="003A60C4" w:rsidRPr="00716454" w:rsidRDefault="003A60C4"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p>
    <w:p w:rsidR="003F7D01" w:rsidRPr="00716454" w:rsidRDefault="003F7D01" w:rsidP="00540103">
      <w:pPr>
        <w:pStyle w:val="ListParagraph"/>
        <w:tabs>
          <w:tab w:val="left" w:pos="1080"/>
        </w:tabs>
        <w:spacing w:before="100" w:beforeAutospacing="1" w:after="100" w:afterAutospacing="1" w:line="360" w:lineRule="auto"/>
        <w:ind w:left="1080" w:hanging="720"/>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Annex-2.2: Vocabulary for Educational Alignment –Board</w:t>
      </w:r>
    </w:p>
    <w:tbl>
      <w:tblPr>
        <w:tblW w:w="818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8"/>
        <w:gridCol w:w="1742"/>
        <w:gridCol w:w="5528"/>
      </w:tblGrid>
      <w:tr w:rsidR="003F7D01" w:rsidRPr="00716454">
        <w:tc>
          <w:tcPr>
            <w:tcW w:w="918" w:type="dxa"/>
          </w:tcPr>
          <w:p w:rsidR="003F7D01" w:rsidRPr="00716454" w:rsidRDefault="003F7D01" w:rsidP="00126440">
            <w:pPr>
              <w:spacing w:after="0" w:line="36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lastRenderedPageBreak/>
              <w:t>S.N</w:t>
            </w: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Board/ 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All India Council for Technical Education (AICTE)</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Distance Education Council (DEC)</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Indian Council of Agricultural Research (ICAR)</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Bar Council of India (BCI)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National Assessment and Accreditation Council (NAAC)</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National Council for Teacher Education (NCTE)</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Rehabilitation Council of India (RCI)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Medical Council of India (MCI)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Pharmacy Council of India (PCI)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Indian Nursing Council (INC)</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Dental Council of India (DCI)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Council of Homeopathy (CCH)</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Council of Indian Medicine (CCIM)</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Council</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Veterinary Council of India (VCI)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Commission</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University Grants Commission (UGC)</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Andhra Pradesh Board of Intermediate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Andhra Pradesh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Higher Secondary Education,New Delhi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Assam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Bihar School Examination Board</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Youth Education India</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School Education, Haryana</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Secondary Education, Madhya Pradesh</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Secondary Education Madhya Bharat Gwalior</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Board of Secondary Education, Rajasthan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Chhattisgarh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 Of Patna, Bihar</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 Of Education Ajmer New Delhi</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Goa Board of Secondary &amp;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Gujarat Secondary Education Board</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Himachal Pradesh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Indian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J&amp;K State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Jharkhand Academic Council</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Karnataka Board of the Pre-University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Karnataka Secondary Education Examination Board</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Kerala Board of Public Examinations</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Maharashtra State Board of Secondary and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Manipur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Manipur Council of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Meghalaya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Mizoram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Northwest Accreditation Commission [NWAC]</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Nagaland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National Institute of Open Schooling</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Orissa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Orissa Council of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Punjab School Education Board</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Rajasthan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Tamil Nadu Board of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Tamil Nadu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Tamilnadu Council for Open and Distance Learning</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Tripura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Telangana State Board of Intermediate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Uttar Pradesh Board of High School and Intermediate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Sampurnanand Sanskrit Vishwavidyalaya Varanasi Uttar Pradesh</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Uttarakhand Board of School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West Bengal Board of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West Bengal Council of Higher Secondary Education</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West Bengal State Council of Vocational Education and Training</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 of Secondary Education (CBSE)</w:t>
            </w:r>
          </w:p>
        </w:tc>
      </w:tr>
      <w:tr w:rsidR="003F7D01" w:rsidRPr="00716454">
        <w:tc>
          <w:tcPr>
            <w:tcW w:w="918" w:type="dxa"/>
          </w:tcPr>
          <w:p w:rsidR="003F7D01" w:rsidRPr="00716454" w:rsidRDefault="003F7D01" w:rsidP="00A804E9">
            <w:pPr>
              <w:pStyle w:val="ListParagraph"/>
              <w:numPr>
                <w:ilvl w:val="0"/>
                <w:numId w:val="6"/>
              </w:numPr>
              <w:spacing w:after="0" w:line="360" w:lineRule="auto"/>
              <w:rPr>
                <w:rFonts w:ascii="Times New Roman" w:hAnsi="Times New Roman" w:cs="Times New Roman"/>
                <w:color w:val="000000"/>
                <w:sz w:val="24"/>
                <w:szCs w:val="24"/>
                <w:lang w:val="en-IN"/>
              </w:rPr>
            </w:pPr>
          </w:p>
        </w:tc>
        <w:tc>
          <w:tcPr>
            <w:tcW w:w="1742" w:type="dxa"/>
          </w:tcPr>
          <w:p w:rsidR="003F7D01" w:rsidRPr="00716454" w:rsidRDefault="003F7D01" w:rsidP="00126440">
            <w:pPr>
              <w:spacing w:after="0" w:line="36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Central Board</w:t>
            </w:r>
          </w:p>
        </w:tc>
        <w:tc>
          <w:tcPr>
            <w:tcW w:w="5528" w:type="dxa"/>
          </w:tcPr>
          <w:p w:rsidR="003F7D01" w:rsidRPr="00716454" w:rsidRDefault="003F7D01" w:rsidP="00126440">
            <w:pPr>
              <w:spacing w:after="0" w:line="36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Indian Council of Secondary Education (ICSE)</w:t>
            </w:r>
          </w:p>
        </w:tc>
      </w:tr>
    </w:tbl>
    <w:p w:rsidR="003F7D01" w:rsidRPr="00716454" w:rsidRDefault="003F7D01" w:rsidP="00540103">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w:t>
      </w:r>
      <w:r w:rsidR="006269BB" w:rsidRPr="00716454">
        <w:rPr>
          <w:rFonts w:ascii="Times New Roman" w:hAnsi="Times New Roman" w:cs="Times New Roman"/>
          <w:b/>
          <w:bCs/>
          <w:color w:val="000000"/>
          <w:sz w:val="24"/>
          <w:szCs w:val="24"/>
          <w:lang w:eastAsia="en-IN"/>
        </w:rPr>
        <w:t>3</w:t>
      </w:r>
      <w:r w:rsidRPr="00716454">
        <w:rPr>
          <w:rFonts w:ascii="Times New Roman" w:hAnsi="Times New Roman" w:cs="Times New Roman"/>
          <w:b/>
          <w:bCs/>
          <w:color w:val="000000"/>
          <w:sz w:val="24"/>
          <w:szCs w:val="24"/>
          <w:lang w:eastAsia="en-IN"/>
        </w:rPr>
        <w:t>: Vocabulary for Educational Role</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8"/>
        <w:gridCol w:w="6930"/>
      </w:tblGrid>
      <w:tr w:rsidR="003F7D01" w:rsidRPr="00716454">
        <w:tc>
          <w:tcPr>
            <w:tcW w:w="1278" w:type="dxa"/>
          </w:tcPr>
          <w:p w:rsidR="003F7D01" w:rsidRPr="00716454" w:rsidRDefault="003F7D01" w:rsidP="0012644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6930" w:type="dxa"/>
          </w:tcPr>
          <w:p w:rsidR="003F7D01" w:rsidRPr="00716454" w:rsidRDefault="003F7D01" w:rsidP="0012644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Administrator</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Mentor</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Parent</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Peer Tutor</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Specialist</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Student</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Teacher</w:t>
            </w:r>
          </w:p>
        </w:tc>
      </w:tr>
      <w:tr w:rsidR="003F7D01" w:rsidRPr="00716454">
        <w:tc>
          <w:tcPr>
            <w:tcW w:w="1278" w:type="dxa"/>
          </w:tcPr>
          <w:p w:rsidR="003F7D01" w:rsidRPr="00716454" w:rsidRDefault="003F7D01" w:rsidP="00A804E9">
            <w:pPr>
              <w:pStyle w:val="ListParagraph"/>
              <w:numPr>
                <w:ilvl w:val="0"/>
                <w:numId w:val="5"/>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Team</w:t>
            </w:r>
          </w:p>
        </w:tc>
      </w:tr>
    </w:tbl>
    <w:p w:rsidR="003F7D01" w:rsidRPr="00716454" w:rsidRDefault="003F7D01" w:rsidP="00540103">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 2.</w:t>
      </w:r>
      <w:r w:rsidR="006269BB" w:rsidRPr="00716454">
        <w:rPr>
          <w:rFonts w:ascii="Times New Roman" w:hAnsi="Times New Roman" w:cs="Times New Roman"/>
          <w:b/>
          <w:bCs/>
          <w:color w:val="000000"/>
          <w:sz w:val="24"/>
          <w:szCs w:val="24"/>
          <w:lang w:eastAsia="en-IN"/>
        </w:rPr>
        <w:t>4</w:t>
      </w:r>
      <w:r w:rsidRPr="00716454">
        <w:rPr>
          <w:rFonts w:ascii="Times New Roman" w:hAnsi="Times New Roman" w:cs="Times New Roman"/>
          <w:b/>
          <w:bCs/>
          <w:color w:val="000000"/>
          <w:sz w:val="24"/>
          <w:szCs w:val="24"/>
          <w:lang w:eastAsia="en-IN"/>
        </w:rPr>
        <w:t>:  Vocabulary for Educational Use</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8"/>
        <w:gridCol w:w="6930"/>
      </w:tblGrid>
      <w:tr w:rsidR="003F7D01" w:rsidRPr="00716454">
        <w:tc>
          <w:tcPr>
            <w:tcW w:w="1278" w:type="dxa"/>
          </w:tcPr>
          <w:p w:rsidR="003F7D01" w:rsidRPr="00716454" w:rsidRDefault="003F7D01" w:rsidP="0012644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6930" w:type="dxa"/>
          </w:tcPr>
          <w:p w:rsidR="003F7D01" w:rsidRPr="00716454" w:rsidRDefault="003F7D01" w:rsidP="0012644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Activity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Analogies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Assessment</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Auditory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Brainstorming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Classifying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Comparing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Cooperative Learning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Creative Response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Demonstration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Differentiation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Discovery Learning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Discussion/Debate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Drill &amp; Practice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Experiential</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Field Trip</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Game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Generating hypotheses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Guided questions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Hands-on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Homework</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ID similarities &amp; differences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Inquiry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Interactive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Interview/Survey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Interviews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Introduction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Journaling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Kinesthetic</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Laboratory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Lecture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Metaphors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Model &amp; Simulation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Musical</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Nonlinguistic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Note taking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Peer Coaching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Peer Response</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Play</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kern w:val="24"/>
                <w:sz w:val="24"/>
                <w:szCs w:val="24"/>
              </w:rPr>
              <w:t>Presentation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Problem Solving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Problem-based</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Project</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Questioning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Reading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Reciprocal teaching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Reflection</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Reinforcement</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Research</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Review</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Role Playing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Service learning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Simulations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Summarizing</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Technology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Testing hypotheses</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 xml:space="preserve">Thematic instruction </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126440">
            <w:pPr>
              <w:pStyle w:val="NormalWeb"/>
              <w:spacing w:after="0"/>
              <w:rPr>
                <w:rFonts w:ascii="Times New Roman" w:hAnsi="Times New Roman"/>
                <w:color w:val="000000"/>
              </w:rPr>
            </w:pPr>
            <w:r w:rsidRPr="00716454">
              <w:rPr>
                <w:rFonts w:ascii="Times New Roman" w:hAnsi="Times New Roman"/>
                <w:color w:val="000000"/>
                <w:kern w:val="24"/>
              </w:rPr>
              <w:t>Visual/Spatial</w:t>
            </w:r>
          </w:p>
        </w:tc>
      </w:tr>
      <w:tr w:rsidR="003F7D01" w:rsidRPr="00716454">
        <w:tc>
          <w:tcPr>
            <w:tcW w:w="1278" w:type="dxa"/>
          </w:tcPr>
          <w:p w:rsidR="003F7D01" w:rsidRPr="00716454" w:rsidRDefault="003F7D01" w:rsidP="00A804E9">
            <w:pPr>
              <w:pStyle w:val="ListParagraph"/>
              <w:numPr>
                <w:ilvl w:val="0"/>
                <w:numId w:val="4"/>
              </w:numPr>
              <w:spacing w:after="0" w:line="240" w:lineRule="auto"/>
              <w:jc w:val="center"/>
              <w:rPr>
                <w:rFonts w:ascii="Times New Roman" w:hAnsi="Times New Roman" w:cs="Times New Roman"/>
                <w:color w:val="000000"/>
                <w:sz w:val="24"/>
                <w:szCs w:val="24"/>
                <w:lang w:val="en-IN"/>
              </w:rPr>
            </w:pPr>
          </w:p>
        </w:tc>
        <w:tc>
          <w:tcPr>
            <w:tcW w:w="6930" w:type="dxa"/>
          </w:tcPr>
          <w:p w:rsidR="003F7D01" w:rsidRPr="00716454" w:rsidRDefault="003F7D01" w:rsidP="005F4470">
            <w:pPr>
              <w:pStyle w:val="NormalWeb"/>
              <w:rPr>
                <w:rFonts w:ascii="Times New Roman" w:hAnsi="Times New Roman"/>
                <w:color w:val="000000"/>
                <w:kern w:val="24"/>
              </w:rPr>
            </w:pPr>
            <w:r w:rsidRPr="00716454">
              <w:rPr>
                <w:rFonts w:ascii="Times New Roman" w:hAnsi="Times New Roman"/>
                <w:color w:val="000000"/>
                <w:kern w:val="24"/>
              </w:rPr>
              <w:t>Word association</w:t>
            </w:r>
          </w:p>
        </w:tc>
      </w:tr>
    </w:tbl>
    <w:p w:rsidR="003F7D01" w:rsidRPr="00716454" w:rsidRDefault="003F7D01" w:rsidP="00F0088E">
      <w:pPr>
        <w:rPr>
          <w:rFonts w:ascii="Times New Roman" w:hAnsi="Times New Roman" w:cs="Times New Roman"/>
          <w:color w:val="000000"/>
          <w:sz w:val="24"/>
          <w:szCs w:val="24"/>
          <w:lang w:val="en-IN"/>
        </w:rPr>
      </w:pPr>
    </w:p>
    <w:p w:rsidR="003F7D01" w:rsidRPr="00716454" w:rsidRDefault="003F7D01" w:rsidP="00A804E9">
      <w:pPr>
        <w:pStyle w:val="ListParagraph"/>
        <w:numPr>
          <w:ilvl w:val="0"/>
          <w:numId w:val="2"/>
        </w:num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w:t>
      </w:r>
      <w:r w:rsidR="006269BB" w:rsidRPr="00716454">
        <w:rPr>
          <w:rFonts w:ascii="Times New Roman" w:hAnsi="Times New Roman" w:cs="Times New Roman"/>
          <w:b/>
          <w:bCs/>
          <w:color w:val="000000"/>
          <w:sz w:val="24"/>
          <w:szCs w:val="24"/>
          <w:lang w:eastAsia="en-IN"/>
        </w:rPr>
        <w:t>5</w:t>
      </w:r>
      <w:r w:rsidRPr="00716454">
        <w:rPr>
          <w:rFonts w:ascii="Times New Roman" w:hAnsi="Times New Roman" w:cs="Times New Roman"/>
          <w:b/>
          <w:bCs/>
          <w:color w:val="000000"/>
          <w:sz w:val="24"/>
          <w:szCs w:val="24"/>
          <w:lang w:eastAsia="en-IN"/>
        </w:rPr>
        <w:t>: Vocabulary for Interactivity Type</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7143"/>
      </w:tblGrid>
      <w:tr w:rsidR="003F7D01" w:rsidRPr="00716454" w:rsidTr="00A07C15">
        <w:tc>
          <w:tcPr>
            <w:tcW w:w="1065" w:type="dxa"/>
          </w:tcPr>
          <w:p w:rsidR="003F7D01" w:rsidRPr="00716454" w:rsidRDefault="003F7D01" w:rsidP="0012644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rsidTr="00A07C15">
        <w:tc>
          <w:tcPr>
            <w:tcW w:w="1065" w:type="dxa"/>
          </w:tcPr>
          <w:p w:rsidR="003F7D01" w:rsidRPr="00716454" w:rsidRDefault="003F7D01" w:rsidP="00A804E9">
            <w:pPr>
              <w:pStyle w:val="ListParagraph"/>
              <w:numPr>
                <w:ilvl w:val="0"/>
                <w:numId w:val="7"/>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Active</w:t>
            </w:r>
          </w:p>
        </w:tc>
      </w:tr>
      <w:tr w:rsidR="003F7D01" w:rsidRPr="00716454" w:rsidTr="00A07C15">
        <w:tc>
          <w:tcPr>
            <w:tcW w:w="1065" w:type="dxa"/>
          </w:tcPr>
          <w:p w:rsidR="003F7D01" w:rsidRPr="00716454" w:rsidRDefault="003F7D01" w:rsidP="00A804E9">
            <w:pPr>
              <w:pStyle w:val="ListParagraph"/>
              <w:numPr>
                <w:ilvl w:val="0"/>
                <w:numId w:val="7"/>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Expositive</w:t>
            </w:r>
          </w:p>
        </w:tc>
      </w:tr>
      <w:tr w:rsidR="003F7D01" w:rsidRPr="00716454" w:rsidTr="00A07C15">
        <w:tc>
          <w:tcPr>
            <w:tcW w:w="1065" w:type="dxa"/>
          </w:tcPr>
          <w:p w:rsidR="003F7D01" w:rsidRPr="00716454" w:rsidRDefault="003F7D01" w:rsidP="00A804E9">
            <w:pPr>
              <w:pStyle w:val="ListParagraph"/>
              <w:numPr>
                <w:ilvl w:val="0"/>
                <w:numId w:val="7"/>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Mixed</w:t>
            </w:r>
          </w:p>
        </w:tc>
      </w:tr>
    </w:tbl>
    <w:p w:rsidR="006269BB" w:rsidRPr="00716454" w:rsidRDefault="006269BB" w:rsidP="006269BB">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Annex-2.6: Vocabulary for Learning Resource Type</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8"/>
        <w:gridCol w:w="6930"/>
      </w:tblGrid>
      <w:tr w:rsidR="006269BB" w:rsidRPr="00716454" w:rsidTr="00A907F0">
        <w:tc>
          <w:tcPr>
            <w:tcW w:w="1278" w:type="dxa"/>
          </w:tcPr>
          <w:p w:rsidR="006269BB" w:rsidRPr="00716454" w:rsidRDefault="006269BB" w:rsidP="00A907F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lastRenderedPageBreak/>
              <w:t>S.N</w:t>
            </w:r>
          </w:p>
        </w:tc>
        <w:tc>
          <w:tcPr>
            <w:tcW w:w="6930" w:type="dxa"/>
          </w:tcPr>
          <w:p w:rsidR="006269BB" w:rsidRPr="00716454" w:rsidRDefault="006269BB" w:rsidP="00A907F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Activity</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Audio</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Broadcast</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Calculator</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Discussion</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E-Mail</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Field Trip</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Hands-on</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kern w:val="24"/>
              </w:rPr>
            </w:pPr>
            <w:r w:rsidRPr="00716454">
              <w:rPr>
                <w:rFonts w:ascii="Times New Roman" w:hAnsi="Times New Roman"/>
                <w:color w:val="000000"/>
                <w:kern w:val="24"/>
              </w:rPr>
              <w:t>In-Person/Speake</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Kinesthetic</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Lab Material</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Manipulative</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MBL</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Model</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On-Line</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Podcast Presentation</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kern w:val="24"/>
                <w:sz w:val="24"/>
                <w:szCs w:val="24"/>
              </w:rPr>
              <w:t>Printed</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Robotics</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Still Image</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Video</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Wiki</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Worksheet</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Lesson Plan</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rPr>
            </w:pPr>
            <w:r w:rsidRPr="00716454">
              <w:rPr>
                <w:rFonts w:ascii="Times New Roman" w:hAnsi="Times New Roman"/>
                <w:color w:val="000000"/>
                <w:kern w:val="24"/>
              </w:rPr>
              <w:t>Test</w:t>
            </w:r>
          </w:p>
        </w:tc>
      </w:tr>
      <w:tr w:rsidR="006269BB" w:rsidRPr="00716454" w:rsidTr="00A907F0">
        <w:tc>
          <w:tcPr>
            <w:tcW w:w="1278" w:type="dxa"/>
          </w:tcPr>
          <w:p w:rsidR="006269BB" w:rsidRPr="00716454" w:rsidRDefault="006269BB" w:rsidP="00A804E9">
            <w:pPr>
              <w:pStyle w:val="ListParagraph"/>
              <w:numPr>
                <w:ilvl w:val="0"/>
                <w:numId w:val="34"/>
              </w:numPr>
              <w:spacing w:after="0" w:line="240" w:lineRule="auto"/>
              <w:rPr>
                <w:rFonts w:ascii="Times New Roman" w:hAnsi="Times New Roman" w:cs="Times New Roman"/>
                <w:color w:val="000000"/>
                <w:sz w:val="24"/>
                <w:szCs w:val="24"/>
                <w:lang w:val="en-IN"/>
              </w:rPr>
            </w:pPr>
          </w:p>
        </w:tc>
        <w:tc>
          <w:tcPr>
            <w:tcW w:w="6930" w:type="dxa"/>
          </w:tcPr>
          <w:p w:rsidR="006269BB" w:rsidRPr="00716454" w:rsidRDefault="006269BB" w:rsidP="00A907F0">
            <w:pPr>
              <w:pStyle w:val="NormalWeb"/>
              <w:spacing w:after="0"/>
              <w:rPr>
                <w:rFonts w:ascii="Times New Roman" w:hAnsi="Times New Roman"/>
                <w:color w:val="000000"/>
                <w:kern w:val="24"/>
              </w:rPr>
            </w:pPr>
            <w:r w:rsidRPr="00716454">
              <w:rPr>
                <w:rFonts w:ascii="Times New Roman" w:hAnsi="Times New Roman"/>
                <w:color w:val="000000"/>
                <w:kern w:val="24"/>
              </w:rPr>
              <w:t>Quiz</w:t>
            </w:r>
          </w:p>
        </w:tc>
      </w:tr>
    </w:tbl>
    <w:p w:rsidR="006269BB" w:rsidRPr="00716454" w:rsidRDefault="006269BB" w:rsidP="006269BB">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Annex-2.7</w:t>
      </w:r>
      <w:r w:rsidRPr="00716454">
        <w:rPr>
          <w:rFonts w:ascii="Times New Roman" w:hAnsi="Times New Roman" w:cs="Times New Roman"/>
          <w:b/>
          <w:bCs/>
          <w:color w:val="000000"/>
          <w:sz w:val="24"/>
          <w:szCs w:val="24"/>
          <w:lang w:eastAsia="en-IN"/>
        </w:rPr>
        <w:tab/>
        <w:t>: Duration (learning time)</w:t>
      </w:r>
    </w:p>
    <w:p w:rsidR="006269BB" w:rsidRPr="006269BB" w:rsidRDefault="006269BB" w:rsidP="006269BB">
      <w:pPr>
        <w:shd w:val="clear" w:color="auto" w:fill="FFFFFF"/>
        <w:spacing w:before="120" w:after="120" w:line="336" w:lineRule="atLeast"/>
        <w:jc w:val="both"/>
        <w:rPr>
          <w:rFonts w:ascii="Times New Roman" w:hAnsi="Times New Roman" w:cs="Times New Roman"/>
          <w:color w:val="252525"/>
          <w:sz w:val="21"/>
          <w:szCs w:val="21"/>
        </w:rPr>
      </w:pPr>
      <w:r w:rsidRPr="006269BB">
        <w:rPr>
          <w:rFonts w:ascii="Times New Roman" w:hAnsi="Times New Roman" w:cs="Times New Roman"/>
          <w:color w:val="252525"/>
          <w:sz w:val="21"/>
          <w:szCs w:val="21"/>
        </w:rPr>
        <w:t>Durations are represented by the format P[n]Y[n]M[n]DT[n]H[n]M[n]</w:t>
      </w:r>
      <w:r w:rsidR="00373005" w:rsidRPr="00716454">
        <w:rPr>
          <w:rFonts w:ascii="Times New Roman" w:hAnsi="Times New Roman" w:cs="Times New Roman"/>
          <w:color w:val="252525"/>
          <w:sz w:val="21"/>
          <w:szCs w:val="21"/>
        </w:rPr>
        <w:t>S or P[n]W</w:t>
      </w:r>
      <w:r w:rsidRPr="006269BB">
        <w:rPr>
          <w:rFonts w:ascii="Times New Roman" w:hAnsi="Times New Roman" w:cs="Times New Roman"/>
          <w:color w:val="252525"/>
          <w:sz w:val="21"/>
          <w:szCs w:val="21"/>
        </w:rPr>
        <w:t>. In these representations, the [n] is replaced by the value for each of the date and time elements that follow the [n]. Leading zeros are not required, but the maximum number of digits for each element should be agreed to by the communicating parties. The capital letters</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P</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Y</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M</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W</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D</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T</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H</w:t>
      </w:r>
      <w:r w:rsidRPr="006269BB">
        <w:rPr>
          <w:rFonts w:ascii="Times New Roman" w:hAnsi="Times New Roman" w:cs="Times New Roman"/>
          <w:color w:val="252525"/>
          <w:sz w:val="21"/>
          <w:szCs w:val="21"/>
        </w:rPr>
        <w:t>,</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M</w:t>
      </w:r>
      <w:r w:rsidRPr="006269BB">
        <w:rPr>
          <w:rFonts w:ascii="Times New Roman" w:hAnsi="Times New Roman" w:cs="Times New Roman"/>
          <w:color w:val="252525"/>
          <w:sz w:val="21"/>
          <w:szCs w:val="21"/>
        </w:rPr>
        <w:t>, and</w:t>
      </w:r>
      <w:r w:rsidRPr="00716454">
        <w:rPr>
          <w:rFonts w:ascii="Times New Roman" w:hAnsi="Times New Roman" w:cs="Times New Roman"/>
          <w:color w:val="252525"/>
          <w:sz w:val="21"/>
          <w:szCs w:val="21"/>
        </w:rPr>
        <w:t> </w:t>
      </w:r>
      <w:r w:rsidRPr="006269BB">
        <w:rPr>
          <w:rFonts w:ascii="Times New Roman" w:hAnsi="Times New Roman" w:cs="Times New Roman"/>
          <w:i/>
          <w:iCs/>
          <w:color w:val="252525"/>
          <w:sz w:val="21"/>
          <w:szCs w:val="21"/>
        </w:rPr>
        <w:t>S</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are designators for each of the date and time elements and are not replaced.</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P</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duration designator (historically called "period") placed at the start of the duration representation.</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Y</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year designator that follows the value for the number of years.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M</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month designator that follows the value for the number of months.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W</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week designator that follows the value for the number of weeks.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D</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day designator that follows the value for the number of days.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T</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time designator that precedes the time components of the representation.</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H</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hour designator that follows the value for the number of hours.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t>M</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minute designator that follows the value for the number of minutes.</w:t>
      </w:r>
    </w:p>
    <w:p w:rsidR="006269BB" w:rsidRPr="006269BB" w:rsidRDefault="006269BB" w:rsidP="00A804E9">
      <w:pPr>
        <w:numPr>
          <w:ilvl w:val="0"/>
          <w:numId w:val="35"/>
        </w:numPr>
        <w:shd w:val="clear" w:color="auto" w:fill="FFFFFF"/>
        <w:spacing w:before="100" w:beforeAutospacing="1" w:after="24" w:line="336" w:lineRule="atLeast"/>
        <w:ind w:left="384"/>
        <w:jc w:val="both"/>
        <w:rPr>
          <w:rFonts w:ascii="Times New Roman" w:hAnsi="Times New Roman" w:cs="Times New Roman"/>
          <w:color w:val="252525"/>
          <w:sz w:val="21"/>
          <w:szCs w:val="21"/>
        </w:rPr>
      </w:pPr>
      <w:r w:rsidRPr="006269BB">
        <w:rPr>
          <w:rFonts w:ascii="Times New Roman" w:hAnsi="Times New Roman" w:cs="Times New Roman"/>
          <w:i/>
          <w:iCs/>
          <w:color w:val="252525"/>
          <w:sz w:val="21"/>
          <w:szCs w:val="21"/>
        </w:rPr>
        <w:lastRenderedPageBreak/>
        <w:t>S</w:t>
      </w:r>
      <w:r w:rsidRPr="00716454">
        <w:rPr>
          <w:rFonts w:ascii="Times New Roman" w:hAnsi="Times New Roman" w:cs="Times New Roman"/>
          <w:color w:val="252525"/>
          <w:sz w:val="21"/>
          <w:szCs w:val="21"/>
        </w:rPr>
        <w:t> </w:t>
      </w:r>
      <w:r w:rsidRPr="006269BB">
        <w:rPr>
          <w:rFonts w:ascii="Times New Roman" w:hAnsi="Times New Roman" w:cs="Times New Roman"/>
          <w:color w:val="252525"/>
          <w:sz w:val="21"/>
          <w:szCs w:val="21"/>
        </w:rPr>
        <w:t>is the second designator that follows the value for the number of seconds.</w:t>
      </w:r>
    </w:p>
    <w:p w:rsidR="006269BB" w:rsidRPr="006269BB" w:rsidRDefault="006269BB" w:rsidP="006269BB">
      <w:pPr>
        <w:shd w:val="clear" w:color="auto" w:fill="FFFFFF"/>
        <w:spacing w:before="120" w:after="120" w:line="336" w:lineRule="atLeast"/>
        <w:jc w:val="both"/>
        <w:rPr>
          <w:rFonts w:ascii="Times New Roman" w:hAnsi="Times New Roman" w:cs="Times New Roman"/>
          <w:color w:val="252525"/>
          <w:sz w:val="21"/>
          <w:szCs w:val="21"/>
        </w:rPr>
      </w:pPr>
      <w:r w:rsidRPr="006269BB">
        <w:rPr>
          <w:rFonts w:ascii="Times New Roman" w:hAnsi="Times New Roman" w:cs="Times New Roman"/>
          <w:color w:val="252525"/>
          <w:sz w:val="21"/>
          <w:szCs w:val="21"/>
        </w:rPr>
        <w:t>For example, "P3Y6M4DT12H30M5S" represents a duration of "three years, six months, four days, twelve hours, thirty minutes, and five seconds".</w:t>
      </w:r>
    </w:p>
    <w:p w:rsidR="003F7D01" w:rsidRPr="00716454" w:rsidRDefault="003F7D01" w:rsidP="00F0088E">
      <w:pPr>
        <w:rPr>
          <w:rFonts w:ascii="Times New Roman" w:hAnsi="Times New Roman" w:cs="Times New Roman"/>
          <w:color w:val="000000"/>
          <w:sz w:val="24"/>
          <w:szCs w:val="24"/>
          <w:lang w:val="en-IN"/>
        </w:rPr>
      </w:pPr>
    </w:p>
    <w:p w:rsidR="00D36928" w:rsidRPr="00716454" w:rsidRDefault="006269BB" w:rsidP="006269BB">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 xml:space="preserve">Annex-2.8: Typical </w:t>
      </w:r>
      <w:r w:rsidR="00D36928" w:rsidRPr="00716454">
        <w:rPr>
          <w:rFonts w:ascii="Times New Roman" w:hAnsi="Times New Roman" w:cs="Times New Roman"/>
          <w:b/>
          <w:color w:val="000000"/>
          <w:sz w:val="24"/>
          <w:szCs w:val="24"/>
        </w:rPr>
        <w:t>Age Range</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0-2</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2-5</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5-8</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8-10</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10-12</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12-14</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14-16</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16-18</w:t>
      </w:r>
    </w:p>
    <w:p w:rsidR="00D36928" w:rsidRPr="00716454" w:rsidRDefault="00D36928" w:rsidP="006269BB">
      <w:pPr>
        <w:ind w:left="720"/>
        <w:rPr>
          <w:rFonts w:ascii="Times New Roman" w:hAnsi="Times New Roman" w:cs="Times New Roman"/>
          <w:color w:val="000000"/>
          <w:sz w:val="24"/>
          <w:szCs w:val="24"/>
        </w:rPr>
      </w:pPr>
      <w:r w:rsidRPr="00716454">
        <w:rPr>
          <w:rFonts w:ascii="Times New Roman" w:hAnsi="Times New Roman" w:cs="Times New Roman"/>
          <w:color w:val="000000"/>
          <w:sz w:val="24"/>
          <w:szCs w:val="24"/>
        </w:rPr>
        <w:t>18+</w:t>
      </w:r>
    </w:p>
    <w:p w:rsidR="00D36928" w:rsidRPr="00716454" w:rsidRDefault="00D36928" w:rsidP="00F0088E">
      <w:pPr>
        <w:rPr>
          <w:rFonts w:ascii="Times New Roman" w:hAnsi="Times New Roman" w:cs="Times New Roman"/>
          <w:color w:val="000000"/>
          <w:sz w:val="24"/>
          <w:szCs w:val="24"/>
          <w:lang w:val="en-IN"/>
        </w:rPr>
      </w:pPr>
    </w:p>
    <w:p w:rsidR="003F7D01" w:rsidRPr="00716454" w:rsidRDefault="00373005" w:rsidP="00540103">
      <w:pPr>
        <w:jc w:val="center"/>
        <w:rPr>
          <w:rFonts w:ascii="Times New Roman" w:hAnsi="Times New Roman" w:cs="Times New Roman"/>
          <w:b/>
          <w:bCs/>
          <w:color w:val="000000"/>
          <w:sz w:val="24"/>
          <w:szCs w:val="24"/>
          <w:lang w:val="en-IN"/>
        </w:rPr>
      </w:pPr>
      <w:r w:rsidRPr="00716454">
        <w:rPr>
          <w:rFonts w:ascii="Times New Roman" w:hAnsi="Times New Roman" w:cs="Times New Roman"/>
          <w:b/>
          <w:bCs/>
          <w:color w:val="000000"/>
          <w:sz w:val="24"/>
          <w:szCs w:val="24"/>
          <w:lang w:val="en-IN"/>
        </w:rPr>
        <w:t>Annex 2.9</w:t>
      </w:r>
      <w:r w:rsidR="003F7D01" w:rsidRPr="00716454">
        <w:rPr>
          <w:rFonts w:ascii="Times New Roman" w:hAnsi="Times New Roman" w:cs="Times New Roman"/>
          <w:b/>
          <w:bCs/>
          <w:color w:val="000000"/>
          <w:sz w:val="24"/>
          <w:szCs w:val="24"/>
          <w:lang w:val="en-IN"/>
        </w:rPr>
        <w:t xml:space="preserve">: </w:t>
      </w:r>
      <w:r w:rsidR="003F7D01" w:rsidRPr="00716454">
        <w:rPr>
          <w:rFonts w:ascii="Times New Roman" w:hAnsi="Times New Roman" w:cs="Times New Roman"/>
          <w:b/>
          <w:bCs/>
          <w:color w:val="000000"/>
          <w:sz w:val="24"/>
          <w:szCs w:val="24"/>
          <w:lang w:eastAsia="en-IN"/>
        </w:rPr>
        <w:t xml:space="preserve">Vocabulary for </w:t>
      </w:r>
      <w:r w:rsidR="003F7D01" w:rsidRPr="00716454">
        <w:rPr>
          <w:rFonts w:ascii="Times New Roman" w:hAnsi="Times New Roman" w:cs="Times New Roman"/>
          <w:b/>
          <w:bCs/>
          <w:color w:val="000000"/>
          <w:sz w:val="24"/>
          <w:szCs w:val="24"/>
          <w:lang w:val="en-IN"/>
        </w:rPr>
        <w:t>Accessibility Features</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7143"/>
      </w:tblGrid>
      <w:tr w:rsidR="003F7D01" w:rsidRPr="00716454" w:rsidTr="00A07C15">
        <w:tc>
          <w:tcPr>
            <w:tcW w:w="1065" w:type="dxa"/>
          </w:tcPr>
          <w:p w:rsidR="003F7D01" w:rsidRPr="00716454" w:rsidRDefault="003F7D01" w:rsidP="0012644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alternativeText</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annotations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audioDescription</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bookmarks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braille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captions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ChemML</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describedMath</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displayTransformability</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highContrastAudio</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highContrastDisplay</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index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largePrint</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latex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longDescription</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MathML</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 xml:space="preserve">none </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printPageNumbers</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readingOrder</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signLanguage</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structuralNavigation</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tableOfContents</w:t>
            </w:r>
          </w:p>
        </w:tc>
      </w:tr>
      <w:tr w:rsidR="003F7D01" w:rsidRPr="00716454" w:rsidTr="00A07C15">
        <w:tc>
          <w:tcPr>
            <w:tcW w:w="1065" w:type="dxa"/>
          </w:tcPr>
          <w:p w:rsidR="003F7D01" w:rsidRPr="00716454" w:rsidRDefault="003F7D01" w:rsidP="00A804E9">
            <w:pPr>
              <w:pStyle w:val="ListParagraph"/>
              <w:numPr>
                <w:ilvl w:val="0"/>
                <w:numId w:val="22"/>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ind w:left="360"/>
              <w:rPr>
                <w:rFonts w:ascii="Times New Roman" w:hAnsi="Times New Roman" w:cs="Times New Roman"/>
                <w:color w:val="000000"/>
                <w:sz w:val="24"/>
                <w:szCs w:val="24"/>
              </w:rPr>
            </w:pPr>
            <w:r w:rsidRPr="00716454">
              <w:rPr>
                <w:rFonts w:ascii="Times New Roman" w:hAnsi="Times New Roman" w:cs="Times New Roman"/>
                <w:color w:val="000000"/>
                <w:sz w:val="24"/>
                <w:szCs w:val="24"/>
              </w:rPr>
              <w:t>taggedPDF</w:t>
            </w:r>
          </w:p>
        </w:tc>
      </w:tr>
    </w:tbl>
    <w:p w:rsidR="00D36928" w:rsidRPr="00716454" w:rsidRDefault="00D36928" w:rsidP="00540103">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p>
    <w:p w:rsidR="003F7D01" w:rsidRPr="00716454" w:rsidRDefault="003F7D01" w:rsidP="00540103">
      <w:pPr>
        <w:tabs>
          <w:tab w:val="left" w:pos="1080"/>
        </w:tabs>
        <w:spacing w:before="100" w:beforeAutospacing="1" w:after="100" w:afterAutospacing="1" w:line="360" w:lineRule="auto"/>
        <w:jc w:val="center"/>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Annex-2.1</w:t>
      </w:r>
      <w:r w:rsidR="00373005" w:rsidRPr="00716454">
        <w:rPr>
          <w:rFonts w:ascii="Times New Roman" w:hAnsi="Times New Roman" w:cs="Times New Roman"/>
          <w:b/>
          <w:bCs/>
          <w:color w:val="000000"/>
          <w:sz w:val="24"/>
          <w:szCs w:val="24"/>
          <w:lang w:eastAsia="en-IN"/>
        </w:rPr>
        <w:t>0</w:t>
      </w:r>
      <w:r w:rsidRPr="00716454">
        <w:rPr>
          <w:rFonts w:ascii="Times New Roman" w:hAnsi="Times New Roman" w:cs="Times New Roman"/>
          <w:b/>
          <w:bCs/>
          <w:color w:val="000000"/>
          <w:sz w:val="24"/>
          <w:szCs w:val="24"/>
          <w:lang w:eastAsia="en-IN"/>
        </w:rPr>
        <w:t>: Vocabulary for Difficulty Level</w:t>
      </w:r>
    </w:p>
    <w:tbl>
      <w:tblPr>
        <w:tblW w:w="82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7143"/>
      </w:tblGrid>
      <w:tr w:rsidR="003F7D01" w:rsidRPr="00716454" w:rsidTr="00A07C15">
        <w:tc>
          <w:tcPr>
            <w:tcW w:w="1065" w:type="dxa"/>
          </w:tcPr>
          <w:p w:rsidR="003F7D01" w:rsidRPr="00716454" w:rsidRDefault="003F7D01" w:rsidP="00126440">
            <w:pPr>
              <w:spacing w:after="0" w:line="240" w:lineRule="auto"/>
              <w:jc w:val="center"/>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S.N</w:t>
            </w:r>
          </w:p>
        </w:tc>
        <w:tc>
          <w:tcPr>
            <w:tcW w:w="7143" w:type="dxa"/>
          </w:tcPr>
          <w:p w:rsidR="003F7D01" w:rsidRPr="00716454" w:rsidRDefault="003F7D01" w:rsidP="00126440">
            <w:pPr>
              <w:spacing w:after="0" w:line="240" w:lineRule="auto"/>
              <w:rPr>
                <w:rFonts w:ascii="Times New Roman" w:hAnsi="Times New Roman" w:cs="Times New Roman"/>
                <w:color w:val="000000"/>
                <w:sz w:val="24"/>
                <w:szCs w:val="24"/>
                <w:lang w:val="en-IN"/>
              </w:rPr>
            </w:pPr>
            <w:r w:rsidRPr="00716454">
              <w:rPr>
                <w:rFonts w:ascii="Times New Roman" w:hAnsi="Times New Roman" w:cs="Times New Roman"/>
                <w:color w:val="000000"/>
                <w:sz w:val="24"/>
                <w:szCs w:val="24"/>
                <w:lang w:val="en-IN"/>
              </w:rPr>
              <w:t>Name</w:t>
            </w:r>
          </w:p>
        </w:tc>
      </w:tr>
      <w:tr w:rsidR="003F7D01" w:rsidRPr="00716454" w:rsidTr="00A07C15">
        <w:tc>
          <w:tcPr>
            <w:tcW w:w="1065" w:type="dxa"/>
          </w:tcPr>
          <w:p w:rsidR="003F7D01" w:rsidRPr="00716454" w:rsidRDefault="003F7D01" w:rsidP="00A804E9">
            <w:pPr>
              <w:pStyle w:val="ListParagraph"/>
              <w:numPr>
                <w:ilvl w:val="0"/>
                <w:numId w:val="26"/>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very easy</w:t>
            </w:r>
          </w:p>
        </w:tc>
      </w:tr>
      <w:tr w:rsidR="003F7D01" w:rsidRPr="00716454" w:rsidTr="00A07C15">
        <w:tc>
          <w:tcPr>
            <w:tcW w:w="1065" w:type="dxa"/>
          </w:tcPr>
          <w:p w:rsidR="003F7D01" w:rsidRPr="00716454" w:rsidRDefault="003F7D01" w:rsidP="00A804E9">
            <w:pPr>
              <w:pStyle w:val="ListParagraph"/>
              <w:numPr>
                <w:ilvl w:val="0"/>
                <w:numId w:val="26"/>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easy</w:t>
            </w:r>
          </w:p>
        </w:tc>
      </w:tr>
      <w:tr w:rsidR="003F7D01" w:rsidRPr="00716454" w:rsidTr="00A07C15">
        <w:tc>
          <w:tcPr>
            <w:tcW w:w="1065" w:type="dxa"/>
          </w:tcPr>
          <w:p w:rsidR="003F7D01" w:rsidRPr="00716454" w:rsidRDefault="003F7D01" w:rsidP="00A804E9">
            <w:pPr>
              <w:pStyle w:val="ListParagraph"/>
              <w:numPr>
                <w:ilvl w:val="0"/>
                <w:numId w:val="26"/>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medium</w:t>
            </w:r>
          </w:p>
        </w:tc>
      </w:tr>
      <w:tr w:rsidR="003F7D01" w:rsidRPr="00716454" w:rsidTr="00A07C15">
        <w:tc>
          <w:tcPr>
            <w:tcW w:w="1065" w:type="dxa"/>
          </w:tcPr>
          <w:p w:rsidR="003F7D01" w:rsidRPr="00716454" w:rsidRDefault="003F7D01" w:rsidP="00A804E9">
            <w:pPr>
              <w:pStyle w:val="ListParagraph"/>
              <w:numPr>
                <w:ilvl w:val="0"/>
                <w:numId w:val="26"/>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difficult</w:t>
            </w:r>
          </w:p>
        </w:tc>
      </w:tr>
      <w:tr w:rsidR="003F7D01" w:rsidRPr="00716454" w:rsidTr="00A07C15">
        <w:tc>
          <w:tcPr>
            <w:tcW w:w="1065" w:type="dxa"/>
          </w:tcPr>
          <w:p w:rsidR="003F7D01" w:rsidRPr="00716454" w:rsidRDefault="003F7D01" w:rsidP="00A804E9">
            <w:pPr>
              <w:pStyle w:val="ListParagraph"/>
              <w:numPr>
                <w:ilvl w:val="0"/>
                <w:numId w:val="26"/>
              </w:numPr>
              <w:spacing w:after="0" w:line="240" w:lineRule="auto"/>
              <w:jc w:val="center"/>
              <w:rPr>
                <w:rFonts w:ascii="Times New Roman" w:hAnsi="Times New Roman" w:cs="Times New Roman"/>
                <w:color w:val="000000"/>
                <w:sz w:val="24"/>
                <w:szCs w:val="24"/>
                <w:lang w:val="en-IN"/>
              </w:rPr>
            </w:pPr>
          </w:p>
        </w:tc>
        <w:tc>
          <w:tcPr>
            <w:tcW w:w="7143" w:type="dxa"/>
          </w:tcPr>
          <w:p w:rsidR="003F7D01" w:rsidRPr="00716454" w:rsidRDefault="003F7D01" w:rsidP="00126440">
            <w:pPr>
              <w:spacing w:before="100" w:beforeAutospacing="1" w:after="100" w:afterAutospacing="1" w:line="240" w:lineRule="auto"/>
              <w:jc w:val="both"/>
              <w:rPr>
                <w:rFonts w:ascii="Times New Roman" w:hAnsi="Times New Roman" w:cs="Times New Roman"/>
                <w:color w:val="000000"/>
                <w:sz w:val="24"/>
                <w:szCs w:val="24"/>
              </w:rPr>
            </w:pPr>
            <w:r w:rsidRPr="00716454">
              <w:rPr>
                <w:rFonts w:ascii="Times New Roman" w:hAnsi="Times New Roman" w:cs="Times New Roman"/>
                <w:color w:val="000000"/>
                <w:sz w:val="24"/>
                <w:szCs w:val="24"/>
              </w:rPr>
              <w:t>very difficult</w:t>
            </w:r>
          </w:p>
        </w:tc>
      </w:tr>
    </w:tbl>
    <w:p w:rsidR="00D36928" w:rsidRPr="00716454" w:rsidRDefault="00D36928" w:rsidP="00A804E9">
      <w:pPr>
        <w:pStyle w:val="ListParagraph"/>
        <w:numPr>
          <w:ilvl w:val="0"/>
          <w:numId w:val="2"/>
        </w:numPr>
        <w:tabs>
          <w:tab w:val="left" w:pos="1080"/>
          <w:tab w:val="left" w:pos="2127"/>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D36928" w:rsidRPr="00716454" w:rsidRDefault="00D36928" w:rsidP="00A804E9">
      <w:pPr>
        <w:pStyle w:val="ListParagraph"/>
        <w:numPr>
          <w:ilvl w:val="0"/>
          <w:numId w:val="2"/>
        </w:numPr>
        <w:tabs>
          <w:tab w:val="left" w:pos="1080"/>
          <w:tab w:val="left" w:pos="2127"/>
        </w:tabs>
        <w:spacing w:before="100" w:beforeAutospacing="1" w:after="100" w:afterAutospacing="1" w:line="360" w:lineRule="auto"/>
        <w:outlineLvl w:val="1"/>
        <w:rPr>
          <w:rFonts w:ascii="Times New Roman" w:hAnsi="Times New Roman" w:cs="Times New Roman"/>
          <w:b/>
          <w:bCs/>
          <w:color w:val="000000"/>
          <w:sz w:val="24"/>
          <w:szCs w:val="24"/>
          <w:lang w:eastAsia="en-IN"/>
        </w:rPr>
      </w:pPr>
    </w:p>
    <w:p w:rsidR="003F7D01" w:rsidRPr="00716454" w:rsidRDefault="003F7D01" w:rsidP="00A804E9">
      <w:pPr>
        <w:pStyle w:val="ListParagraph"/>
        <w:numPr>
          <w:ilvl w:val="0"/>
          <w:numId w:val="2"/>
        </w:numPr>
        <w:tabs>
          <w:tab w:val="left" w:pos="1080"/>
          <w:tab w:val="left" w:pos="2127"/>
        </w:tabs>
        <w:spacing w:before="100" w:beforeAutospacing="1" w:after="100" w:afterAutospacing="1" w:line="360" w:lineRule="auto"/>
        <w:outlineLvl w:val="1"/>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Annex 3.8</w:t>
      </w:r>
      <w:r w:rsidRPr="00716454">
        <w:rPr>
          <w:rFonts w:ascii="Times New Roman" w:hAnsi="Times New Roman" w:cs="Times New Roman"/>
          <w:b/>
          <w:bCs/>
          <w:color w:val="000000"/>
          <w:sz w:val="24"/>
          <w:szCs w:val="24"/>
          <w:lang w:eastAsia="en-IN"/>
        </w:rPr>
        <w:tab/>
        <w:t>: Vocabulary for Type of Degree</w:t>
      </w:r>
    </w:p>
    <w:tbl>
      <w:tblPr>
        <w:tblW w:w="8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5"/>
        <w:gridCol w:w="7125"/>
      </w:tblGrid>
      <w:tr w:rsidR="003F7D01" w:rsidRPr="00716454" w:rsidTr="00A07C15">
        <w:trPr>
          <w:trHeight w:val="275"/>
        </w:trPr>
        <w:tc>
          <w:tcPr>
            <w:tcW w:w="1065" w:type="dxa"/>
          </w:tcPr>
          <w:p w:rsidR="003F7D01" w:rsidRPr="00716454" w:rsidRDefault="003F7D01" w:rsidP="00A07C15">
            <w:pPr>
              <w:spacing w:after="0" w:line="240" w:lineRule="auto"/>
              <w:jc w:val="center"/>
              <w:rPr>
                <w:rFonts w:ascii="Times New Roman" w:hAnsi="Times New Roman" w:cs="Times New Roman"/>
                <w:color w:val="000000"/>
                <w:sz w:val="24"/>
                <w:szCs w:val="24"/>
              </w:rPr>
            </w:pPr>
            <w:r w:rsidRPr="00716454">
              <w:rPr>
                <w:rFonts w:ascii="Times New Roman" w:hAnsi="Times New Roman" w:cs="Times New Roman"/>
                <w:color w:val="000000"/>
                <w:sz w:val="24"/>
                <w:szCs w:val="24"/>
              </w:rPr>
              <w:t>S. N</w:t>
            </w: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Name of the Degree</w:t>
            </w:r>
          </w:p>
        </w:tc>
      </w:tr>
      <w:tr w:rsidR="00A07C15" w:rsidRPr="00716454" w:rsidTr="00A07C15">
        <w:trPr>
          <w:trHeight w:val="275"/>
        </w:trPr>
        <w:tc>
          <w:tcPr>
            <w:tcW w:w="1065" w:type="dxa"/>
          </w:tcPr>
          <w:p w:rsidR="00A07C15" w:rsidRPr="00716454" w:rsidRDefault="00A07C15"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A07C15" w:rsidRPr="00716454" w:rsidRDefault="00A07C15"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DSc</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Ph. D</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M.Tech</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MS</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M.Sc</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M.A</w:t>
            </w:r>
          </w:p>
        </w:tc>
      </w:tr>
      <w:tr w:rsidR="003F7D01" w:rsidRPr="00716454" w:rsidTr="00A07C15">
        <w:trPr>
          <w:trHeight w:val="275"/>
        </w:trPr>
        <w:tc>
          <w:tcPr>
            <w:tcW w:w="1065" w:type="dxa"/>
          </w:tcPr>
          <w:p w:rsidR="003F7D01" w:rsidRPr="00716454" w:rsidRDefault="003F7D01" w:rsidP="00A804E9">
            <w:pPr>
              <w:numPr>
                <w:ilvl w:val="0"/>
                <w:numId w:val="33"/>
              </w:numPr>
              <w:spacing w:after="0" w:line="240" w:lineRule="auto"/>
              <w:jc w:val="center"/>
              <w:rPr>
                <w:rFonts w:ascii="Times New Roman" w:hAnsi="Times New Roman" w:cs="Times New Roman"/>
                <w:color w:val="000000"/>
                <w:sz w:val="24"/>
                <w:szCs w:val="24"/>
              </w:rPr>
            </w:pPr>
          </w:p>
        </w:tc>
        <w:tc>
          <w:tcPr>
            <w:tcW w:w="7125" w:type="dxa"/>
          </w:tcPr>
          <w:p w:rsidR="003F7D01" w:rsidRPr="00716454" w:rsidRDefault="003F7D01" w:rsidP="00126440">
            <w:pPr>
              <w:spacing w:after="0" w:line="240" w:lineRule="auto"/>
              <w:rPr>
                <w:rFonts w:ascii="Times New Roman" w:hAnsi="Times New Roman" w:cs="Times New Roman"/>
                <w:color w:val="000000"/>
                <w:sz w:val="24"/>
                <w:szCs w:val="24"/>
              </w:rPr>
            </w:pPr>
            <w:r w:rsidRPr="00716454">
              <w:rPr>
                <w:rFonts w:ascii="Times New Roman" w:hAnsi="Times New Roman" w:cs="Times New Roman"/>
                <w:color w:val="000000"/>
                <w:sz w:val="24"/>
                <w:szCs w:val="24"/>
              </w:rPr>
              <w:t>M. Phil</w:t>
            </w:r>
          </w:p>
        </w:tc>
      </w:tr>
    </w:tbl>
    <w:p w:rsidR="003F7D01" w:rsidRPr="00716454" w:rsidRDefault="003F7D01">
      <w:pPr>
        <w:rPr>
          <w:rFonts w:ascii="Times New Roman" w:hAnsi="Times New Roman" w:cs="Times New Roman"/>
          <w:color w:val="000000"/>
          <w:sz w:val="24"/>
          <w:szCs w:val="24"/>
        </w:rPr>
      </w:pPr>
    </w:p>
    <w:p w:rsidR="003F7D01" w:rsidRPr="00716454" w:rsidRDefault="003F7D01" w:rsidP="008423B0">
      <w:pP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References</w:t>
      </w:r>
    </w:p>
    <w:p w:rsidR="003F7D01" w:rsidRPr="00716454" w:rsidRDefault="003F7D01" w:rsidP="00A804E9">
      <w:pPr>
        <w:pStyle w:val="ListParagraph"/>
        <w:numPr>
          <w:ilvl w:val="0"/>
          <w:numId w:val="28"/>
        </w:numPr>
        <w:spacing w:before="100" w:beforeAutospacing="1" w:after="100" w:afterAutospacing="1" w:line="240" w:lineRule="auto"/>
        <w:rPr>
          <w:rFonts w:ascii="Times New Roman" w:hAnsi="Times New Roman" w:cs="Times New Roman"/>
          <w:color w:val="000000"/>
          <w:sz w:val="24"/>
          <w:szCs w:val="24"/>
          <w:lang w:eastAsia="en-IN"/>
        </w:rPr>
      </w:pPr>
      <w:r w:rsidRPr="00716454">
        <w:rPr>
          <w:rFonts w:ascii="Times New Roman" w:hAnsi="Times New Roman" w:cs="Times New Roman"/>
          <w:b/>
          <w:bCs/>
          <w:color w:val="000000"/>
          <w:sz w:val="24"/>
          <w:szCs w:val="24"/>
          <w:lang w:eastAsia="en-IN"/>
        </w:rPr>
        <w:t>Application Profile Generic Metadata</w:t>
      </w:r>
      <w:r w:rsidRPr="00716454">
        <w:rPr>
          <w:rFonts w:ascii="Times New Roman" w:hAnsi="Times New Roman" w:cs="Times New Roman"/>
          <w:color w:val="000000"/>
          <w:sz w:val="24"/>
          <w:szCs w:val="24"/>
          <w:lang w:eastAsia="en-IN"/>
        </w:rPr>
        <w:t xml:space="preserve">. </w:t>
      </w:r>
      <w:hyperlink r:id="rId140" w:history="1">
        <w:r w:rsidRPr="00716454">
          <w:rPr>
            <w:rStyle w:val="Hyperlink"/>
            <w:rFonts w:ascii="Times New Roman" w:hAnsi="Times New Roman" w:cs="Times New Roman"/>
            <w:color w:val="000000"/>
            <w:sz w:val="24"/>
            <w:szCs w:val="24"/>
            <w:lang w:eastAsia="en-IN"/>
          </w:rPr>
          <w:t>http://dublincore.org/documents/2004/09/10/library-application-profile/</w:t>
        </w:r>
      </w:hyperlink>
    </w:p>
    <w:p w:rsidR="003F7D01" w:rsidRPr="00716454" w:rsidRDefault="003F7D01" w:rsidP="00A804E9">
      <w:pPr>
        <w:pStyle w:val="ListParagraph"/>
        <w:numPr>
          <w:ilvl w:val="0"/>
          <w:numId w:val="28"/>
        </w:numPr>
        <w:spacing w:before="100" w:beforeAutospacing="1" w:after="100" w:afterAutospacing="1" w:line="240" w:lineRule="auto"/>
        <w:rPr>
          <w:rFonts w:ascii="Times New Roman" w:hAnsi="Times New Roman" w:cs="Times New Roman"/>
          <w:color w:val="000000"/>
          <w:sz w:val="24"/>
          <w:szCs w:val="24"/>
          <w:lang w:eastAsia="en-IN"/>
        </w:rPr>
      </w:pPr>
      <w:r w:rsidRPr="00716454">
        <w:rPr>
          <w:rFonts w:ascii="Times New Roman" w:hAnsi="Times New Roman" w:cs="Times New Roman"/>
          <w:b/>
          <w:bCs/>
          <w:color w:val="000000"/>
          <w:sz w:val="24"/>
          <w:szCs w:val="24"/>
          <w:lang w:eastAsia="en-IN"/>
        </w:rPr>
        <w:t>LRMI Metadata Terms</w:t>
      </w:r>
      <w:r w:rsidRPr="00716454">
        <w:rPr>
          <w:rFonts w:ascii="Times New Roman" w:hAnsi="Times New Roman" w:cs="Times New Roman"/>
          <w:color w:val="000000"/>
          <w:sz w:val="24"/>
          <w:szCs w:val="24"/>
          <w:lang w:eastAsia="en-IN"/>
        </w:rPr>
        <w:t xml:space="preserve">. Retrieved dated May 27, 2015 from </w:t>
      </w:r>
      <w:hyperlink r:id="rId141" w:history="1">
        <w:r w:rsidRPr="00716454">
          <w:rPr>
            <w:rStyle w:val="Hyperlink"/>
            <w:rFonts w:ascii="Times New Roman" w:hAnsi="Times New Roman" w:cs="Times New Roman"/>
            <w:color w:val="000000"/>
            <w:sz w:val="24"/>
            <w:szCs w:val="24"/>
            <w:lang w:eastAsia="en-IN"/>
          </w:rPr>
          <w:t>http://dublincore.org/dcx/lrmi-terms/</w:t>
        </w:r>
      </w:hyperlink>
    </w:p>
    <w:p w:rsidR="003F7D01" w:rsidRPr="00716454" w:rsidRDefault="003F7D01" w:rsidP="00A804E9">
      <w:pPr>
        <w:pStyle w:val="ListParagraph"/>
        <w:numPr>
          <w:ilvl w:val="0"/>
          <w:numId w:val="28"/>
        </w:numPr>
        <w:spacing w:before="100" w:beforeAutospacing="1" w:after="100" w:afterAutospacing="1" w:line="240" w:lineRule="auto"/>
        <w:rPr>
          <w:rFonts w:ascii="Times New Roman" w:hAnsi="Times New Roman" w:cs="Times New Roman"/>
          <w:color w:val="000000"/>
          <w:sz w:val="24"/>
          <w:szCs w:val="24"/>
          <w:lang w:eastAsia="en-IN"/>
        </w:rPr>
      </w:pPr>
      <w:r w:rsidRPr="00716454">
        <w:rPr>
          <w:rFonts w:ascii="Times New Roman" w:hAnsi="Times New Roman" w:cs="Times New Roman"/>
          <w:b/>
          <w:bCs/>
          <w:color w:val="000000"/>
          <w:sz w:val="24"/>
          <w:szCs w:val="24"/>
        </w:rPr>
        <w:t>Barker, P &amp; Campbell</w:t>
      </w:r>
      <w:r w:rsidRPr="00716454">
        <w:rPr>
          <w:rFonts w:ascii="Times New Roman" w:hAnsi="Times New Roman" w:cs="Times New Roman"/>
          <w:color w:val="000000"/>
          <w:sz w:val="24"/>
          <w:szCs w:val="24"/>
        </w:rPr>
        <w:t xml:space="preserve">, L.M. (2014). Learning Resource Metadata Initiative: using schema.org to describe open educational resources. Retrieved dated May 27, 2015 from </w:t>
      </w:r>
      <w:hyperlink r:id="rId142" w:history="1">
        <w:r w:rsidRPr="00716454">
          <w:rPr>
            <w:rStyle w:val="Hyperlink"/>
            <w:rFonts w:ascii="Times New Roman" w:hAnsi="Times New Roman" w:cs="Times New Roman"/>
            <w:color w:val="000000"/>
            <w:sz w:val="24"/>
            <w:szCs w:val="24"/>
          </w:rPr>
          <w:t>http://publications.cetis.org.uk/2014/954</w:t>
        </w:r>
      </w:hyperlink>
    </w:p>
    <w:p w:rsidR="003F7D01" w:rsidRDefault="003F7D01" w:rsidP="00A804E9">
      <w:pPr>
        <w:pStyle w:val="ListParagraph"/>
        <w:numPr>
          <w:ilvl w:val="0"/>
          <w:numId w:val="28"/>
        </w:numPr>
        <w:spacing w:before="100" w:beforeAutospacing="1" w:after="100" w:afterAutospacing="1" w:line="240" w:lineRule="auto"/>
        <w:rPr>
          <w:rFonts w:ascii="Times New Roman" w:hAnsi="Times New Roman" w:cs="Times New Roman"/>
          <w:color w:val="000000"/>
          <w:sz w:val="24"/>
          <w:szCs w:val="24"/>
          <w:lang w:eastAsia="en-IN"/>
        </w:rPr>
      </w:pPr>
      <w:r w:rsidRPr="00716454">
        <w:rPr>
          <w:rFonts w:ascii="Times New Roman" w:hAnsi="Times New Roman" w:cs="Times New Roman"/>
          <w:b/>
          <w:bCs/>
          <w:color w:val="000000"/>
          <w:sz w:val="24"/>
          <w:szCs w:val="24"/>
          <w:lang w:eastAsia="en-IN"/>
        </w:rPr>
        <w:t>schema.org</w:t>
      </w:r>
      <w:r w:rsidRPr="00716454">
        <w:rPr>
          <w:rFonts w:ascii="Times New Roman" w:hAnsi="Times New Roman" w:cs="Times New Roman"/>
          <w:color w:val="000000"/>
          <w:sz w:val="24"/>
          <w:szCs w:val="24"/>
          <w:lang w:eastAsia="en-IN"/>
        </w:rPr>
        <w:t xml:space="preserve"> (n.d.) What is Schema.org? Retrieved dated May 27, 2015 from http://schema.org/ Accessed:</w:t>
      </w:r>
    </w:p>
    <w:p w:rsidR="00333158" w:rsidRPr="00716454" w:rsidRDefault="00333158" w:rsidP="00A804E9">
      <w:pPr>
        <w:pStyle w:val="ListParagraph"/>
        <w:numPr>
          <w:ilvl w:val="0"/>
          <w:numId w:val="28"/>
        </w:numPr>
        <w:spacing w:before="100" w:beforeAutospacing="1" w:after="100" w:afterAutospacing="1" w:line="240" w:lineRule="auto"/>
        <w:rPr>
          <w:rFonts w:ascii="Times New Roman" w:hAnsi="Times New Roman" w:cs="Times New Roman"/>
          <w:color w:val="000000"/>
          <w:sz w:val="24"/>
          <w:szCs w:val="24"/>
          <w:lang w:eastAsia="en-IN"/>
        </w:rPr>
      </w:pPr>
      <w:r w:rsidRPr="00333158">
        <w:rPr>
          <w:rFonts w:ascii="Times New Roman" w:hAnsi="Times New Roman" w:cs="Times New Roman"/>
          <w:color w:val="000000"/>
          <w:sz w:val="24"/>
          <w:szCs w:val="24"/>
          <w:lang w:eastAsia="en-IN"/>
        </w:rPr>
        <w:t>http://mpeg.chiariglione.org/standards/mpeg-7/multimedia-description-schemes</w:t>
      </w:r>
    </w:p>
    <w:p w:rsidR="00A07C15" w:rsidRPr="00716454" w:rsidRDefault="00A07C15" w:rsidP="00F21BAA">
      <w:pPr>
        <w:jc w:val="center"/>
        <w:rPr>
          <w:rFonts w:ascii="Times New Roman" w:hAnsi="Times New Roman" w:cs="Times New Roman"/>
          <w:b/>
          <w:bCs/>
          <w:color w:val="000000"/>
          <w:sz w:val="24"/>
          <w:szCs w:val="24"/>
          <w:lang w:eastAsia="en-IN"/>
        </w:rPr>
      </w:pPr>
    </w:p>
    <w:p w:rsidR="003F7D01" w:rsidRPr="00716454" w:rsidRDefault="00752F0C" w:rsidP="00F21BAA">
      <w:pPr>
        <w:jc w:val="center"/>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br w:type="page"/>
      </w:r>
      <w:r w:rsidR="003F7D01" w:rsidRPr="00716454">
        <w:rPr>
          <w:rFonts w:ascii="Times New Roman" w:hAnsi="Times New Roman" w:cs="Times New Roman"/>
          <w:b/>
          <w:bCs/>
          <w:color w:val="000000"/>
          <w:sz w:val="24"/>
          <w:szCs w:val="24"/>
          <w:lang w:eastAsia="en-IN"/>
        </w:rPr>
        <w:lastRenderedPageBreak/>
        <w:t>Additional Resource</w:t>
      </w:r>
    </w:p>
    <w:p w:rsidR="003F7D01" w:rsidRPr="00716454" w:rsidRDefault="003F7D01" w:rsidP="000D041A">
      <w:pPr>
        <w:rPr>
          <w:rFonts w:ascii="Times New Roman" w:hAnsi="Times New Roman" w:cs="Times New Roman"/>
          <w:b/>
          <w:bCs/>
          <w:color w:val="000000"/>
          <w:sz w:val="24"/>
          <w:szCs w:val="24"/>
          <w:u w:val="single"/>
          <w:lang w:eastAsia="en-IN"/>
        </w:rPr>
      </w:pPr>
      <w:r w:rsidRPr="00716454">
        <w:rPr>
          <w:rFonts w:ascii="Times New Roman" w:hAnsi="Times New Roman" w:cs="Times New Roman"/>
          <w:b/>
          <w:bCs/>
          <w:color w:val="000000"/>
          <w:sz w:val="24"/>
          <w:szCs w:val="24"/>
          <w:u w:val="single"/>
          <w:lang w:eastAsia="en-IN"/>
        </w:rPr>
        <w:t>Vocabulary for Educational Level</w:t>
      </w:r>
    </w:p>
    <w:p w:rsidR="003F7D01" w:rsidRPr="00716454" w:rsidRDefault="003F7D01" w:rsidP="00A804E9">
      <w:pPr>
        <w:pStyle w:val="ListParagraph"/>
        <w:numPr>
          <w:ilvl w:val="0"/>
          <w:numId w:val="29"/>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Elementary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LKG</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UKG</w:t>
      </w:r>
    </w:p>
    <w:p w:rsidR="003F7D01" w:rsidRPr="00716454" w:rsidRDefault="003F7D01" w:rsidP="00A804E9">
      <w:pPr>
        <w:pStyle w:val="ListParagraph"/>
        <w:numPr>
          <w:ilvl w:val="0"/>
          <w:numId w:val="29"/>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Primary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II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III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IV</w:t>
      </w:r>
    </w:p>
    <w:p w:rsidR="003F7D01" w:rsidRPr="00716454" w:rsidRDefault="003F7D01" w:rsidP="00A804E9">
      <w:pPr>
        <w:pStyle w:val="ListParagraph"/>
        <w:numPr>
          <w:ilvl w:val="0"/>
          <w:numId w:val="29"/>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Secondary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V</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VI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VII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VIII</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IX</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X</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X1</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Class XII</w:t>
      </w:r>
    </w:p>
    <w:p w:rsidR="003F7D01" w:rsidRPr="00716454" w:rsidRDefault="003F7D01" w:rsidP="00465F52">
      <w:pPr>
        <w:pStyle w:val="ListParagraph"/>
        <w:spacing w:after="0" w:line="360" w:lineRule="auto"/>
        <w:ind w:left="1440"/>
        <w:rPr>
          <w:rFonts w:ascii="Times New Roman" w:hAnsi="Times New Roman" w:cs="Times New Roman"/>
          <w:color w:val="000000"/>
          <w:sz w:val="24"/>
          <w:szCs w:val="24"/>
          <w:lang w:eastAsia="en-IN"/>
        </w:rPr>
      </w:pPr>
    </w:p>
    <w:p w:rsidR="003F7D01" w:rsidRPr="00716454" w:rsidRDefault="003F7D01" w:rsidP="00A804E9">
      <w:pPr>
        <w:pStyle w:val="ListParagraph"/>
        <w:numPr>
          <w:ilvl w:val="0"/>
          <w:numId w:val="29"/>
        </w:numPr>
        <w:spacing w:after="0" w:line="360" w:lineRule="auto"/>
        <w:rPr>
          <w:rFonts w:ascii="Times New Roman" w:hAnsi="Times New Roman" w:cs="Times New Roman"/>
          <w:b/>
          <w:bCs/>
          <w:color w:val="000000"/>
          <w:sz w:val="24"/>
          <w:szCs w:val="24"/>
          <w:lang w:eastAsia="en-IN"/>
        </w:rPr>
      </w:pPr>
      <w:r w:rsidRPr="00716454">
        <w:rPr>
          <w:rFonts w:ascii="Times New Roman" w:hAnsi="Times New Roman" w:cs="Times New Roman"/>
          <w:b/>
          <w:bCs/>
          <w:color w:val="000000"/>
          <w:sz w:val="24"/>
          <w:szCs w:val="24"/>
          <w:lang w:eastAsia="en-IN"/>
        </w:rPr>
        <w:t>Higher School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College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University Education</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Research</w:t>
      </w:r>
    </w:p>
    <w:p w:rsidR="003F7D01" w:rsidRPr="00716454" w:rsidRDefault="003F7D01" w:rsidP="00A804E9">
      <w:pPr>
        <w:pStyle w:val="ListParagraph"/>
        <w:numPr>
          <w:ilvl w:val="1"/>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Post Research</w:t>
      </w:r>
    </w:p>
    <w:p w:rsidR="003F7D01" w:rsidRPr="00716454" w:rsidRDefault="003F7D01" w:rsidP="00A804E9">
      <w:pPr>
        <w:pStyle w:val="ListParagraph"/>
        <w:numPr>
          <w:ilvl w:val="0"/>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Technical Education</w:t>
      </w:r>
    </w:p>
    <w:p w:rsidR="003F7D01" w:rsidRPr="00716454" w:rsidRDefault="003F7D01" w:rsidP="00A804E9">
      <w:pPr>
        <w:pStyle w:val="ListParagraph"/>
        <w:numPr>
          <w:ilvl w:val="0"/>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Adult Education</w:t>
      </w:r>
    </w:p>
    <w:p w:rsidR="003F7D01" w:rsidRPr="00716454" w:rsidRDefault="003F7D01" w:rsidP="00A804E9">
      <w:pPr>
        <w:pStyle w:val="ListParagraph"/>
        <w:numPr>
          <w:ilvl w:val="0"/>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Teacher Education</w:t>
      </w:r>
    </w:p>
    <w:p w:rsidR="003F7D01" w:rsidRPr="00716454" w:rsidRDefault="003F7D01" w:rsidP="00A804E9">
      <w:pPr>
        <w:pStyle w:val="ListParagraph"/>
        <w:numPr>
          <w:ilvl w:val="0"/>
          <w:numId w:val="29"/>
        </w:numPr>
        <w:spacing w:after="0" w:line="360" w:lineRule="auto"/>
        <w:rPr>
          <w:rFonts w:ascii="Times New Roman" w:hAnsi="Times New Roman" w:cs="Times New Roman"/>
          <w:color w:val="000000"/>
          <w:sz w:val="24"/>
          <w:szCs w:val="24"/>
          <w:lang w:eastAsia="en-IN"/>
        </w:rPr>
      </w:pPr>
      <w:r w:rsidRPr="00716454">
        <w:rPr>
          <w:rFonts w:ascii="Times New Roman" w:hAnsi="Times New Roman" w:cs="Times New Roman"/>
          <w:color w:val="000000"/>
          <w:sz w:val="24"/>
          <w:szCs w:val="24"/>
          <w:lang w:eastAsia="en-IN"/>
        </w:rPr>
        <w:t>Vocational Education</w:t>
      </w:r>
    </w:p>
    <w:p w:rsidR="003F7D01" w:rsidRPr="00716454" w:rsidRDefault="003F7D01" w:rsidP="000D041A">
      <w:pPr>
        <w:rPr>
          <w:rFonts w:ascii="Times New Roman" w:hAnsi="Times New Roman" w:cs="Times New Roman"/>
          <w:b/>
          <w:bCs/>
          <w:color w:val="000000"/>
          <w:sz w:val="24"/>
          <w:szCs w:val="24"/>
          <w:lang w:eastAsia="en-IN"/>
        </w:rPr>
      </w:pPr>
    </w:p>
    <w:p w:rsidR="003F7D01" w:rsidRPr="00716454" w:rsidRDefault="003F7D01" w:rsidP="000D041A">
      <w:pPr>
        <w:rPr>
          <w:rFonts w:ascii="Times New Roman" w:hAnsi="Times New Roman" w:cs="Times New Roman"/>
          <w:b/>
          <w:bCs/>
          <w:color w:val="000000"/>
          <w:sz w:val="24"/>
          <w:szCs w:val="24"/>
          <w:lang w:eastAsia="en-IN"/>
        </w:rPr>
      </w:pPr>
    </w:p>
    <w:p w:rsidR="003F7D01" w:rsidRPr="00716454" w:rsidRDefault="003F7D01" w:rsidP="006B7C75">
      <w:pPr>
        <w:pStyle w:val="ListParagraph"/>
        <w:spacing w:before="100" w:beforeAutospacing="1" w:after="100" w:afterAutospacing="1" w:line="240" w:lineRule="auto"/>
        <w:rPr>
          <w:rFonts w:ascii="Times New Roman" w:hAnsi="Times New Roman" w:cs="Times New Roman"/>
          <w:color w:val="000000"/>
          <w:sz w:val="24"/>
          <w:szCs w:val="24"/>
          <w:lang w:eastAsia="en-IN"/>
        </w:rPr>
      </w:pPr>
    </w:p>
    <w:p w:rsidR="003F7D01" w:rsidRPr="00716454" w:rsidRDefault="003F7D01" w:rsidP="006B7C75">
      <w:pPr>
        <w:pStyle w:val="ListParagraph"/>
        <w:spacing w:before="100" w:beforeAutospacing="1" w:after="100" w:afterAutospacing="1" w:line="240" w:lineRule="auto"/>
        <w:rPr>
          <w:rFonts w:ascii="Times New Roman" w:hAnsi="Times New Roman" w:cs="Times New Roman"/>
          <w:color w:val="000000"/>
          <w:sz w:val="24"/>
          <w:szCs w:val="24"/>
          <w:lang w:eastAsia="en-IN"/>
        </w:rPr>
      </w:pPr>
    </w:p>
    <w:sectPr w:rsidR="003F7D01" w:rsidRPr="00716454" w:rsidSect="00E07278">
      <w:headerReference w:type="default" r:id="rId143"/>
      <w:footerReference w:type="default" r:id="rId144"/>
      <w:pgSz w:w="11906" w:h="16838"/>
      <w:pgMar w:top="1440" w:right="1797"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4E9" w:rsidRDefault="00A804E9" w:rsidP="001C742D">
      <w:pPr>
        <w:spacing w:after="0" w:line="240" w:lineRule="auto"/>
      </w:pPr>
      <w:r>
        <w:separator/>
      </w:r>
    </w:p>
  </w:endnote>
  <w:endnote w:type="continuationSeparator" w:id="0">
    <w:p w:rsidR="00A804E9" w:rsidRDefault="00A804E9" w:rsidP="001C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22" w:rsidRDefault="00684722">
    <w:pPr>
      <w:pStyle w:val="Footer"/>
      <w:jc w:val="center"/>
    </w:pPr>
    <w:r>
      <w:fldChar w:fldCharType="begin"/>
    </w:r>
    <w:r>
      <w:instrText xml:space="preserve"> PAGE   \* MERGEFORMAT </w:instrText>
    </w:r>
    <w:r>
      <w:fldChar w:fldCharType="separate"/>
    </w:r>
    <w:r w:rsidR="009D6521">
      <w:rPr>
        <w:noProof/>
      </w:rPr>
      <w:t>29</w:t>
    </w:r>
    <w:r>
      <w:rPr>
        <w:noProof/>
      </w:rPr>
      <w:fldChar w:fldCharType="end"/>
    </w:r>
  </w:p>
  <w:p w:rsidR="00684722" w:rsidRDefault="00684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4E9" w:rsidRDefault="00A804E9" w:rsidP="001C742D">
      <w:pPr>
        <w:spacing w:after="0" w:line="240" w:lineRule="auto"/>
      </w:pPr>
      <w:r>
        <w:separator/>
      </w:r>
    </w:p>
  </w:footnote>
  <w:footnote w:type="continuationSeparator" w:id="0">
    <w:p w:rsidR="00A804E9" w:rsidRDefault="00A804E9" w:rsidP="001C7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722" w:rsidRPr="00A62FFD" w:rsidRDefault="00684722" w:rsidP="00A62FFD">
    <w:pPr>
      <w:pStyle w:val="Header"/>
      <w:pBdr>
        <w:bottom w:val="double" w:sz="6" w:space="1" w:color="auto"/>
      </w:pBdr>
      <w:rPr>
        <w:b/>
        <w:bCs/>
        <w:i/>
        <w:iCs/>
      </w:rPr>
    </w:pPr>
    <w:r>
      <w:rPr>
        <w:b/>
        <w:bCs/>
        <w:i/>
        <w:iCs/>
      </w:rPr>
      <w:t xml:space="preserve">Metadata Standards for NDL </w:t>
    </w:r>
    <w:r w:rsidRPr="00A62FFD">
      <w:rPr>
        <w:b/>
        <w:bCs/>
        <w:i/>
        <w:iCs/>
      </w:rPr>
      <w:t>(</w:t>
    </w:r>
    <w:r>
      <w:rPr>
        <w:b/>
        <w:bCs/>
        <w:i/>
        <w:iCs/>
      </w:rPr>
      <w:t>V</w:t>
    </w:r>
    <w:r w:rsidRPr="00A62FFD">
      <w:rPr>
        <w:b/>
        <w:bCs/>
        <w:i/>
        <w:iCs/>
      </w:rPr>
      <w:t xml:space="preserve">er. 2.0) </w:t>
    </w:r>
    <w:r>
      <w:rPr>
        <w:b/>
        <w:bCs/>
        <w:i/>
        <w:iCs/>
      </w:rPr>
      <w:t>,</w:t>
    </w:r>
    <w:r w:rsidRPr="00A62FFD">
      <w:rPr>
        <w:b/>
        <w:bCs/>
        <w:i/>
        <w:iCs/>
      </w:rPr>
      <w:t>May 2015</w:t>
    </w:r>
  </w:p>
  <w:p w:rsidR="00684722" w:rsidRDefault="00684722" w:rsidP="001C742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1315F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6276BC"/>
    <w:multiLevelType w:val="hybridMultilevel"/>
    <w:tmpl w:val="AFACF482"/>
    <w:lvl w:ilvl="0" w:tplc="19A677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4834226"/>
    <w:multiLevelType w:val="hybridMultilevel"/>
    <w:tmpl w:val="6E7E4D60"/>
    <w:lvl w:ilvl="0" w:tplc="A574E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657036"/>
    <w:multiLevelType w:val="hybridMultilevel"/>
    <w:tmpl w:val="27C2825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6" w15:restartNumberingAfterBreak="0">
    <w:nsid w:val="0B4D40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9F7150"/>
    <w:multiLevelType w:val="multilevel"/>
    <w:tmpl w:val="2C7E6D4E"/>
    <w:lvl w:ilvl="0">
      <w:start w:val="3"/>
      <w:numFmt w:val="decimal"/>
      <w:lvlText w:val="%1."/>
      <w:lvlJc w:val="left"/>
      <w:pPr>
        <w:ind w:left="360" w:hanging="360"/>
      </w:pPr>
      <w:rPr>
        <w:rFonts w:hint="default"/>
      </w:rPr>
    </w:lvl>
    <w:lvl w:ilvl="1">
      <w:start w:val="1"/>
      <w:numFmt w:val="decimal"/>
      <w:lvlText w:val="%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602B90"/>
    <w:multiLevelType w:val="hybridMultilevel"/>
    <w:tmpl w:val="AA62EA1E"/>
    <w:lvl w:ilvl="0" w:tplc="91A6263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AE48D1"/>
    <w:multiLevelType w:val="hybridMultilevel"/>
    <w:tmpl w:val="7592FA0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15:restartNumberingAfterBreak="0">
    <w:nsid w:val="14582464"/>
    <w:multiLevelType w:val="hybridMultilevel"/>
    <w:tmpl w:val="8132F0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502272D"/>
    <w:multiLevelType w:val="hybridMultilevel"/>
    <w:tmpl w:val="2B62B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30999"/>
    <w:multiLevelType w:val="hybridMultilevel"/>
    <w:tmpl w:val="DE50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45398"/>
    <w:multiLevelType w:val="hybridMultilevel"/>
    <w:tmpl w:val="7450911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15:restartNumberingAfterBreak="0">
    <w:nsid w:val="1EEB57C1"/>
    <w:multiLevelType w:val="hybridMultilevel"/>
    <w:tmpl w:val="A8428460"/>
    <w:lvl w:ilvl="0" w:tplc="DA6851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FC6195E"/>
    <w:multiLevelType w:val="hybridMultilevel"/>
    <w:tmpl w:val="C3C4C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3036ED9"/>
    <w:multiLevelType w:val="hybridMultilevel"/>
    <w:tmpl w:val="C0228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4C4BF0"/>
    <w:multiLevelType w:val="multilevel"/>
    <w:tmpl w:val="F39677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3718537E"/>
    <w:multiLevelType w:val="hybridMultilevel"/>
    <w:tmpl w:val="BA084E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378B0B0E"/>
    <w:multiLevelType w:val="multilevel"/>
    <w:tmpl w:val="8E1E967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AB4408E"/>
    <w:multiLevelType w:val="hybridMultilevel"/>
    <w:tmpl w:val="AFACF482"/>
    <w:lvl w:ilvl="0" w:tplc="19A677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B364179"/>
    <w:multiLevelType w:val="hybridMultilevel"/>
    <w:tmpl w:val="17D6CA12"/>
    <w:lvl w:ilvl="0" w:tplc="84B0B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B933A9A"/>
    <w:multiLevelType w:val="hybridMultilevel"/>
    <w:tmpl w:val="DE90DB7C"/>
    <w:lvl w:ilvl="0" w:tplc="16FC48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CE604C5"/>
    <w:multiLevelType w:val="multilevel"/>
    <w:tmpl w:val="695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DD1B4B"/>
    <w:multiLevelType w:val="multilevel"/>
    <w:tmpl w:val="967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A57C81"/>
    <w:multiLevelType w:val="multilevel"/>
    <w:tmpl w:val="4E36D2C4"/>
    <w:lvl w:ilvl="0">
      <w:start w:val="1"/>
      <w:numFmt w:val="decimal"/>
      <w:lvlText w:val="%1."/>
      <w:lvlJc w:val="left"/>
      <w:pPr>
        <w:ind w:left="54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4A77499"/>
    <w:multiLevelType w:val="hybridMultilevel"/>
    <w:tmpl w:val="17D6CA12"/>
    <w:lvl w:ilvl="0" w:tplc="84B0B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97669D8"/>
    <w:multiLevelType w:val="hybridMultilevel"/>
    <w:tmpl w:val="B4E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C1FC8"/>
    <w:multiLevelType w:val="hybridMultilevel"/>
    <w:tmpl w:val="E214AC92"/>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9" w15:restartNumberingAfterBreak="0">
    <w:nsid w:val="50CD017F"/>
    <w:multiLevelType w:val="hybridMultilevel"/>
    <w:tmpl w:val="25E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54D45"/>
    <w:multiLevelType w:val="hybridMultilevel"/>
    <w:tmpl w:val="4FC2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0166"/>
    <w:multiLevelType w:val="multilevel"/>
    <w:tmpl w:val="A1B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E5137A"/>
    <w:multiLevelType w:val="hybridMultilevel"/>
    <w:tmpl w:val="A768D4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8CA7A36"/>
    <w:multiLevelType w:val="multilevel"/>
    <w:tmpl w:val="B87E69C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9E574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864238"/>
    <w:multiLevelType w:val="multilevel"/>
    <w:tmpl w:val="3940C7D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BA44B9"/>
    <w:multiLevelType w:val="hybridMultilevel"/>
    <w:tmpl w:val="43AA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628A4"/>
    <w:multiLevelType w:val="hybridMultilevel"/>
    <w:tmpl w:val="94E45EC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0B48F9"/>
    <w:multiLevelType w:val="multilevel"/>
    <w:tmpl w:val="7A1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5845A8"/>
    <w:multiLevelType w:val="hybridMultilevel"/>
    <w:tmpl w:val="6E7E4D60"/>
    <w:lvl w:ilvl="0" w:tplc="A574E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BB0BA5"/>
    <w:multiLevelType w:val="hybridMultilevel"/>
    <w:tmpl w:val="DB828F4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1" w15:restartNumberingAfterBreak="0">
    <w:nsid w:val="6C5306FD"/>
    <w:multiLevelType w:val="multilevel"/>
    <w:tmpl w:val="9BE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E42E36"/>
    <w:multiLevelType w:val="hybridMultilevel"/>
    <w:tmpl w:val="F8D6B858"/>
    <w:lvl w:ilvl="0" w:tplc="72BC347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6D540B15"/>
    <w:multiLevelType w:val="hybridMultilevel"/>
    <w:tmpl w:val="AD82D9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4" w15:restartNumberingAfterBreak="0">
    <w:nsid w:val="74246CBE"/>
    <w:multiLevelType w:val="hybridMultilevel"/>
    <w:tmpl w:val="214011E6"/>
    <w:lvl w:ilvl="0" w:tplc="578AA51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752010AE"/>
    <w:multiLevelType w:val="hybridMultilevel"/>
    <w:tmpl w:val="416EA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6" w15:restartNumberingAfterBreak="0">
    <w:nsid w:val="76851F98"/>
    <w:multiLevelType w:val="hybridMultilevel"/>
    <w:tmpl w:val="6E7E4D60"/>
    <w:lvl w:ilvl="0" w:tplc="A574E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98E0C3F"/>
    <w:multiLevelType w:val="hybridMultilevel"/>
    <w:tmpl w:val="E3E0C17E"/>
    <w:lvl w:ilvl="0" w:tplc="40090001">
      <w:start w:val="1"/>
      <w:numFmt w:val="bullet"/>
      <w:lvlText w:val=""/>
      <w:lvlJc w:val="left"/>
      <w:pPr>
        <w:ind w:left="360" w:hanging="360"/>
      </w:pPr>
      <w:rPr>
        <w:rFonts w:ascii="Symbol" w:hAnsi="Symbol" w:cs="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cs="Wingdings" w:hint="default"/>
      </w:rPr>
    </w:lvl>
    <w:lvl w:ilvl="3" w:tplc="40090001">
      <w:start w:val="1"/>
      <w:numFmt w:val="bullet"/>
      <w:lvlText w:val=""/>
      <w:lvlJc w:val="left"/>
      <w:pPr>
        <w:ind w:left="2520" w:hanging="360"/>
      </w:pPr>
      <w:rPr>
        <w:rFonts w:ascii="Symbol" w:hAnsi="Symbol" w:cs="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cs="Wingdings" w:hint="default"/>
      </w:rPr>
    </w:lvl>
    <w:lvl w:ilvl="6" w:tplc="40090001">
      <w:start w:val="1"/>
      <w:numFmt w:val="bullet"/>
      <w:lvlText w:val=""/>
      <w:lvlJc w:val="left"/>
      <w:pPr>
        <w:ind w:left="4680" w:hanging="360"/>
      </w:pPr>
      <w:rPr>
        <w:rFonts w:ascii="Symbol" w:hAnsi="Symbol" w:cs="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cs="Wingdings" w:hint="default"/>
      </w:rPr>
    </w:lvl>
  </w:abstractNum>
  <w:abstractNum w:abstractNumId="48" w15:restartNumberingAfterBreak="0">
    <w:nsid w:val="7C372ADC"/>
    <w:multiLevelType w:val="hybridMultilevel"/>
    <w:tmpl w:val="C468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C855E7C"/>
    <w:multiLevelType w:val="hybridMultilevel"/>
    <w:tmpl w:val="17D6CA12"/>
    <w:lvl w:ilvl="0" w:tplc="84B0B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D9B653F"/>
    <w:multiLevelType w:val="hybridMultilevel"/>
    <w:tmpl w:val="90BCF574"/>
    <w:lvl w:ilvl="0" w:tplc="91A6263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0"/>
  </w:num>
  <w:num w:numId="2">
    <w:abstractNumId w:val="0"/>
  </w:num>
  <w:num w:numId="3">
    <w:abstractNumId w:val="33"/>
  </w:num>
  <w:num w:numId="4">
    <w:abstractNumId w:val="20"/>
  </w:num>
  <w:num w:numId="5">
    <w:abstractNumId w:val="3"/>
  </w:num>
  <w:num w:numId="6">
    <w:abstractNumId w:val="49"/>
  </w:num>
  <w:num w:numId="7">
    <w:abstractNumId w:val="26"/>
  </w:num>
  <w:num w:numId="8">
    <w:abstractNumId w:val="22"/>
  </w:num>
  <w:num w:numId="9">
    <w:abstractNumId w:val="6"/>
  </w:num>
  <w:num w:numId="10">
    <w:abstractNumId w:val="46"/>
  </w:num>
  <w:num w:numId="11">
    <w:abstractNumId w:val="25"/>
  </w:num>
  <w:num w:numId="12">
    <w:abstractNumId w:val="47"/>
  </w:num>
  <w:num w:numId="13">
    <w:abstractNumId w:val="40"/>
  </w:num>
  <w:num w:numId="14">
    <w:abstractNumId w:val="13"/>
  </w:num>
  <w:num w:numId="15">
    <w:abstractNumId w:val="4"/>
  </w:num>
  <w:num w:numId="16">
    <w:abstractNumId w:val="39"/>
  </w:num>
  <w:num w:numId="17">
    <w:abstractNumId w:val="5"/>
  </w:num>
  <w:num w:numId="18">
    <w:abstractNumId w:val="9"/>
  </w:num>
  <w:num w:numId="19">
    <w:abstractNumId w:val="45"/>
  </w:num>
  <w:num w:numId="20">
    <w:abstractNumId w:val="35"/>
  </w:num>
  <w:num w:numId="21">
    <w:abstractNumId w:val="43"/>
  </w:num>
  <w:num w:numId="22">
    <w:abstractNumId w:val="21"/>
  </w:num>
  <w:num w:numId="23">
    <w:abstractNumId w:val="18"/>
  </w:num>
  <w:num w:numId="24">
    <w:abstractNumId w:val="17"/>
  </w:num>
  <w:num w:numId="25">
    <w:abstractNumId w:val="28"/>
  </w:num>
  <w:num w:numId="26">
    <w:abstractNumId w:val="14"/>
  </w:num>
  <w:num w:numId="27">
    <w:abstractNumId w:val="48"/>
  </w:num>
  <w:num w:numId="28">
    <w:abstractNumId w:val="8"/>
  </w:num>
  <w:num w:numId="29">
    <w:abstractNumId w:val="42"/>
  </w:num>
  <w:num w:numId="30">
    <w:abstractNumId w:val="10"/>
  </w:num>
  <w:num w:numId="31">
    <w:abstractNumId w:val="7"/>
  </w:num>
  <w:num w:numId="32">
    <w:abstractNumId w:val="2"/>
  </w:num>
  <w:num w:numId="33">
    <w:abstractNumId w:val="34"/>
  </w:num>
  <w:num w:numId="34">
    <w:abstractNumId w:val="44"/>
  </w:num>
  <w:num w:numId="35">
    <w:abstractNumId w:val="38"/>
  </w:num>
  <w:num w:numId="36">
    <w:abstractNumId w:val="31"/>
  </w:num>
  <w:num w:numId="37">
    <w:abstractNumId w:val="41"/>
  </w:num>
  <w:num w:numId="38">
    <w:abstractNumId w:val="24"/>
  </w:num>
  <w:num w:numId="39">
    <w:abstractNumId w:val="23"/>
  </w:num>
  <w:num w:numId="40">
    <w:abstractNumId w:val="36"/>
  </w:num>
  <w:num w:numId="41">
    <w:abstractNumId w:val="27"/>
  </w:num>
  <w:num w:numId="42">
    <w:abstractNumId w:val="32"/>
  </w:num>
  <w:num w:numId="43">
    <w:abstractNumId w:val="15"/>
  </w:num>
  <w:num w:numId="44">
    <w:abstractNumId w:val="30"/>
  </w:num>
  <w:num w:numId="45">
    <w:abstractNumId w:val="29"/>
  </w:num>
  <w:num w:numId="46">
    <w:abstractNumId w:val="19"/>
  </w:num>
  <w:num w:numId="47">
    <w:abstractNumId w:val="12"/>
  </w:num>
  <w:num w:numId="48">
    <w:abstractNumId w:val="16"/>
  </w:num>
  <w:num w:numId="49">
    <w:abstractNumId w:val="37"/>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94"/>
    <w:rsid w:val="00004C28"/>
    <w:rsid w:val="00004DE5"/>
    <w:rsid w:val="00006B3D"/>
    <w:rsid w:val="00007740"/>
    <w:rsid w:val="00014563"/>
    <w:rsid w:val="000152B9"/>
    <w:rsid w:val="000157D0"/>
    <w:rsid w:val="00016546"/>
    <w:rsid w:val="00017575"/>
    <w:rsid w:val="00023D10"/>
    <w:rsid w:val="00033B86"/>
    <w:rsid w:val="00035EE2"/>
    <w:rsid w:val="00036861"/>
    <w:rsid w:val="00036E06"/>
    <w:rsid w:val="00036F7A"/>
    <w:rsid w:val="000379D8"/>
    <w:rsid w:val="00037EEB"/>
    <w:rsid w:val="00037FF7"/>
    <w:rsid w:val="00042435"/>
    <w:rsid w:val="00044701"/>
    <w:rsid w:val="00046755"/>
    <w:rsid w:val="00047F28"/>
    <w:rsid w:val="0005104E"/>
    <w:rsid w:val="000563A1"/>
    <w:rsid w:val="00061980"/>
    <w:rsid w:val="00061F72"/>
    <w:rsid w:val="0006265D"/>
    <w:rsid w:val="00064E69"/>
    <w:rsid w:val="00065905"/>
    <w:rsid w:val="0006620B"/>
    <w:rsid w:val="00066BA0"/>
    <w:rsid w:val="0007349F"/>
    <w:rsid w:val="00073DF0"/>
    <w:rsid w:val="00074380"/>
    <w:rsid w:val="00074420"/>
    <w:rsid w:val="0008074E"/>
    <w:rsid w:val="0008430D"/>
    <w:rsid w:val="00084475"/>
    <w:rsid w:val="00087691"/>
    <w:rsid w:val="0009038E"/>
    <w:rsid w:val="00090D77"/>
    <w:rsid w:val="00094C81"/>
    <w:rsid w:val="00096656"/>
    <w:rsid w:val="00096FDE"/>
    <w:rsid w:val="00097381"/>
    <w:rsid w:val="000A0476"/>
    <w:rsid w:val="000A06A3"/>
    <w:rsid w:val="000A126F"/>
    <w:rsid w:val="000A2E09"/>
    <w:rsid w:val="000A3B8F"/>
    <w:rsid w:val="000A7592"/>
    <w:rsid w:val="000B048F"/>
    <w:rsid w:val="000B120D"/>
    <w:rsid w:val="000B188F"/>
    <w:rsid w:val="000B3331"/>
    <w:rsid w:val="000B59C1"/>
    <w:rsid w:val="000B6074"/>
    <w:rsid w:val="000B6E66"/>
    <w:rsid w:val="000C129A"/>
    <w:rsid w:val="000C1316"/>
    <w:rsid w:val="000C6673"/>
    <w:rsid w:val="000D041A"/>
    <w:rsid w:val="000D07E4"/>
    <w:rsid w:val="000D0B66"/>
    <w:rsid w:val="000D1FF9"/>
    <w:rsid w:val="000D40F9"/>
    <w:rsid w:val="000D5A29"/>
    <w:rsid w:val="000D7872"/>
    <w:rsid w:val="000D7D19"/>
    <w:rsid w:val="000E03BD"/>
    <w:rsid w:val="000E090B"/>
    <w:rsid w:val="000E0DEC"/>
    <w:rsid w:val="000E0F2D"/>
    <w:rsid w:val="000E19E8"/>
    <w:rsid w:val="000F0915"/>
    <w:rsid w:val="000F1309"/>
    <w:rsid w:val="000F2CEB"/>
    <w:rsid w:val="000F3719"/>
    <w:rsid w:val="000F4904"/>
    <w:rsid w:val="0010306D"/>
    <w:rsid w:val="00110491"/>
    <w:rsid w:val="001116E8"/>
    <w:rsid w:val="0011230C"/>
    <w:rsid w:val="00113A7D"/>
    <w:rsid w:val="00113F11"/>
    <w:rsid w:val="001152C2"/>
    <w:rsid w:val="00115AEB"/>
    <w:rsid w:val="00116A60"/>
    <w:rsid w:val="00116AEB"/>
    <w:rsid w:val="00120DA9"/>
    <w:rsid w:val="001226A3"/>
    <w:rsid w:val="00123889"/>
    <w:rsid w:val="00124C09"/>
    <w:rsid w:val="001253D9"/>
    <w:rsid w:val="00125ABD"/>
    <w:rsid w:val="00126440"/>
    <w:rsid w:val="0013176E"/>
    <w:rsid w:val="001349CC"/>
    <w:rsid w:val="00135014"/>
    <w:rsid w:val="00137178"/>
    <w:rsid w:val="001417EC"/>
    <w:rsid w:val="0014620E"/>
    <w:rsid w:val="001463F6"/>
    <w:rsid w:val="00147EC3"/>
    <w:rsid w:val="001546BF"/>
    <w:rsid w:val="001559C5"/>
    <w:rsid w:val="001640CB"/>
    <w:rsid w:val="00165E88"/>
    <w:rsid w:val="00170119"/>
    <w:rsid w:val="0017065B"/>
    <w:rsid w:val="00171B2D"/>
    <w:rsid w:val="00173D13"/>
    <w:rsid w:val="00175171"/>
    <w:rsid w:val="00177857"/>
    <w:rsid w:val="00180BC0"/>
    <w:rsid w:val="001810B0"/>
    <w:rsid w:val="00181262"/>
    <w:rsid w:val="00182503"/>
    <w:rsid w:val="0018287D"/>
    <w:rsid w:val="00182926"/>
    <w:rsid w:val="0018419E"/>
    <w:rsid w:val="00184638"/>
    <w:rsid w:val="00186B68"/>
    <w:rsid w:val="0019046D"/>
    <w:rsid w:val="00192F20"/>
    <w:rsid w:val="00194E69"/>
    <w:rsid w:val="00194ED3"/>
    <w:rsid w:val="001A41A9"/>
    <w:rsid w:val="001A6A55"/>
    <w:rsid w:val="001B43B4"/>
    <w:rsid w:val="001B52D9"/>
    <w:rsid w:val="001B5AB4"/>
    <w:rsid w:val="001C0B15"/>
    <w:rsid w:val="001C29C3"/>
    <w:rsid w:val="001C3DF9"/>
    <w:rsid w:val="001C742D"/>
    <w:rsid w:val="001C7FA7"/>
    <w:rsid w:val="001D1B17"/>
    <w:rsid w:val="001D48E4"/>
    <w:rsid w:val="001D5106"/>
    <w:rsid w:val="001D5BA4"/>
    <w:rsid w:val="001D5EDB"/>
    <w:rsid w:val="001D61A6"/>
    <w:rsid w:val="001D7ED8"/>
    <w:rsid w:val="001E0958"/>
    <w:rsid w:val="001E63EE"/>
    <w:rsid w:val="001F14E8"/>
    <w:rsid w:val="001F1BB2"/>
    <w:rsid w:val="001F2F0B"/>
    <w:rsid w:val="001F3B4C"/>
    <w:rsid w:val="001F45F0"/>
    <w:rsid w:val="001F4D4C"/>
    <w:rsid w:val="001F6304"/>
    <w:rsid w:val="001F6859"/>
    <w:rsid w:val="0020159A"/>
    <w:rsid w:val="00201AA7"/>
    <w:rsid w:val="00202794"/>
    <w:rsid w:val="00204639"/>
    <w:rsid w:val="002047BA"/>
    <w:rsid w:val="002053FB"/>
    <w:rsid w:val="0020658A"/>
    <w:rsid w:val="00206882"/>
    <w:rsid w:val="00206919"/>
    <w:rsid w:val="00207120"/>
    <w:rsid w:val="00207656"/>
    <w:rsid w:val="0021021F"/>
    <w:rsid w:val="00212BBC"/>
    <w:rsid w:val="00213B25"/>
    <w:rsid w:val="00213CBF"/>
    <w:rsid w:val="002160FD"/>
    <w:rsid w:val="002207E2"/>
    <w:rsid w:val="00220AC6"/>
    <w:rsid w:val="0022159E"/>
    <w:rsid w:val="002223B2"/>
    <w:rsid w:val="00225424"/>
    <w:rsid w:val="00232666"/>
    <w:rsid w:val="00232903"/>
    <w:rsid w:val="00233B01"/>
    <w:rsid w:val="002342D3"/>
    <w:rsid w:val="0023449F"/>
    <w:rsid w:val="0023561C"/>
    <w:rsid w:val="00235C20"/>
    <w:rsid w:val="00237A8A"/>
    <w:rsid w:val="00240B02"/>
    <w:rsid w:val="002412E3"/>
    <w:rsid w:val="00242490"/>
    <w:rsid w:val="00243B8F"/>
    <w:rsid w:val="0024625E"/>
    <w:rsid w:val="0025252B"/>
    <w:rsid w:val="00253ADB"/>
    <w:rsid w:val="002541BD"/>
    <w:rsid w:val="00254DEF"/>
    <w:rsid w:val="00255C8C"/>
    <w:rsid w:val="00256880"/>
    <w:rsid w:val="00256D67"/>
    <w:rsid w:val="0026021A"/>
    <w:rsid w:val="00261604"/>
    <w:rsid w:val="0026420E"/>
    <w:rsid w:val="00266347"/>
    <w:rsid w:val="00267F82"/>
    <w:rsid w:val="00272060"/>
    <w:rsid w:val="00272524"/>
    <w:rsid w:val="00273944"/>
    <w:rsid w:val="00274211"/>
    <w:rsid w:val="002803A5"/>
    <w:rsid w:val="00281C1E"/>
    <w:rsid w:val="00285026"/>
    <w:rsid w:val="002926B5"/>
    <w:rsid w:val="00292BEB"/>
    <w:rsid w:val="0029323B"/>
    <w:rsid w:val="00294E75"/>
    <w:rsid w:val="002955DA"/>
    <w:rsid w:val="00295E47"/>
    <w:rsid w:val="002967CC"/>
    <w:rsid w:val="00297DD0"/>
    <w:rsid w:val="002A08D6"/>
    <w:rsid w:val="002A11F4"/>
    <w:rsid w:val="002A482E"/>
    <w:rsid w:val="002A6064"/>
    <w:rsid w:val="002A62CE"/>
    <w:rsid w:val="002A7001"/>
    <w:rsid w:val="002B1B60"/>
    <w:rsid w:val="002B1FCB"/>
    <w:rsid w:val="002B1FCC"/>
    <w:rsid w:val="002B21A7"/>
    <w:rsid w:val="002B2355"/>
    <w:rsid w:val="002B4362"/>
    <w:rsid w:val="002B6F8D"/>
    <w:rsid w:val="002C086D"/>
    <w:rsid w:val="002C0B75"/>
    <w:rsid w:val="002C2485"/>
    <w:rsid w:val="002C35C4"/>
    <w:rsid w:val="002C5A27"/>
    <w:rsid w:val="002C5F73"/>
    <w:rsid w:val="002C6606"/>
    <w:rsid w:val="002C720F"/>
    <w:rsid w:val="002C7CDB"/>
    <w:rsid w:val="002C7D34"/>
    <w:rsid w:val="002D1C0A"/>
    <w:rsid w:val="002D1FD7"/>
    <w:rsid w:val="002D2173"/>
    <w:rsid w:val="002D2FAE"/>
    <w:rsid w:val="002E37D8"/>
    <w:rsid w:val="002E51DA"/>
    <w:rsid w:val="002F0479"/>
    <w:rsid w:val="002F28D9"/>
    <w:rsid w:val="002F325C"/>
    <w:rsid w:val="002F3384"/>
    <w:rsid w:val="002F356E"/>
    <w:rsid w:val="002F468B"/>
    <w:rsid w:val="002F47FD"/>
    <w:rsid w:val="002F4E8A"/>
    <w:rsid w:val="002F70F7"/>
    <w:rsid w:val="002F7F51"/>
    <w:rsid w:val="00301C6B"/>
    <w:rsid w:val="00302A0D"/>
    <w:rsid w:val="00304843"/>
    <w:rsid w:val="00305462"/>
    <w:rsid w:val="00306D3A"/>
    <w:rsid w:val="003104F9"/>
    <w:rsid w:val="003105AF"/>
    <w:rsid w:val="00310DF2"/>
    <w:rsid w:val="00313D7E"/>
    <w:rsid w:val="0031402E"/>
    <w:rsid w:val="003213BD"/>
    <w:rsid w:val="003219AF"/>
    <w:rsid w:val="003221F6"/>
    <w:rsid w:val="0032389F"/>
    <w:rsid w:val="00325E82"/>
    <w:rsid w:val="00333158"/>
    <w:rsid w:val="0033463E"/>
    <w:rsid w:val="003365FF"/>
    <w:rsid w:val="0034299D"/>
    <w:rsid w:val="00343FA4"/>
    <w:rsid w:val="00346398"/>
    <w:rsid w:val="00347639"/>
    <w:rsid w:val="00347BFE"/>
    <w:rsid w:val="0035164B"/>
    <w:rsid w:val="00352432"/>
    <w:rsid w:val="00356BCE"/>
    <w:rsid w:val="0036073C"/>
    <w:rsid w:val="00361058"/>
    <w:rsid w:val="00361622"/>
    <w:rsid w:val="003625EF"/>
    <w:rsid w:val="00362D71"/>
    <w:rsid w:val="00363B7E"/>
    <w:rsid w:val="00364B9D"/>
    <w:rsid w:val="003664EF"/>
    <w:rsid w:val="00366695"/>
    <w:rsid w:val="00366DFD"/>
    <w:rsid w:val="00367C3C"/>
    <w:rsid w:val="0037012D"/>
    <w:rsid w:val="003716B8"/>
    <w:rsid w:val="00372DFA"/>
    <w:rsid w:val="00373005"/>
    <w:rsid w:val="003754B8"/>
    <w:rsid w:val="00377268"/>
    <w:rsid w:val="003822D7"/>
    <w:rsid w:val="00382A32"/>
    <w:rsid w:val="0038525D"/>
    <w:rsid w:val="0039249E"/>
    <w:rsid w:val="00392D74"/>
    <w:rsid w:val="00393F08"/>
    <w:rsid w:val="00394F3D"/>
    <w:rsid w:val="00396298"/>
    <w:rsid w:val="003A1588"/>
    <w:rsid w:val="003A1C1E"/>
    <w:rsid w:val="003A2F14"/>
    <w:rsid w:val="003A60C4"/>
    <w:rsid w:val="003B15AC"/>
    <w:rsid w:val="003B2DED"/>
    <w:rsid w:val="003B7A61"/>
    <w:rsid w:val="003C00C2"/>
    <w:rsid w:val="003C1145"/>
    <w:rsid w:val="003C2AD7"/>
    <w:rsid w:val="003C4447"/>
    <w:rsid w:val="003C673C"/>
    <w:rsid w:val="003D1076"/>
    <w:rsid w:val="003D1853"/>
    <w:rsid w:val="003D5367"/>
    <w:rsid w:val="003E0D62"/>
    <w:rsid w:val="003E11F7"/>
    <w:rsid w:val="003E18BB"/>
    <w:rsid w:val="003E6BF0"/>
    <w:rsid w:val="003E6E95"/>
    <w:rsid w:val="003F08AD"/>
    <w:rsid w:val="003F0E27"/>
    <w:rsid w:val="003F0E7F"/>
    <w:rsid w:val="003F3886"/>
    <w:rsid w:val="003F5CB7"/>
    <w:rsid w:val="003F60BF"/>
    <w:rsid w:val="003F6356"/>
    <w:rsid w:val="003F7D01"/>
    <w:rsid w:val="00405C17"/>
    <w:rsid w:val="0040767F"/>
    <w:rsid w:val="00407BC0"/>
    <w:rsid w:val="00410FB7"/>
    <w:rsid w:val="00421F14"/>
    <w:rsid w:val="00423AE0"/>
    <w:rsid w:val="004261A5"/>
    <w:rsid w:val="0042728E"/>
    <w:rsid w:val="004272E1"/>
    <w:rsid w:val="0042769F"/>
    <w:rsid w:val="00427A32"/>
    <w:rsid w:val="00432EAC"/>
    <w:rsid w:val="00432FAC"/>
    <w:rsid w:val="00434FF5"/>
    <w:rsid w:val="00435364"/>
    <w:rsid w:val="0043584B"/>
    <w:rsid w:val="00436CD6"/>
    <w:rsid w:val="0043743B"/>
    <w:rsid w:val="00437E72"/>
    <w:rsid w:val="00440433"/>
    <w:rsid w:val="00440D0B"/>
    <w:rsid w:val="0044166D"/>
    <w:rsid w:val="00442DDD"/>
    <w:rsid w:val="00443D92"/>
    <w:rsid w:val="004459DA"/>
    <w:rsid w:val="00446896"/>
    <w:rsid w:val="004475A5"/>
    <w:rsid w:val="00447895"/>
    <w:rsid w:val="004509DA"/>
    <w:rsid w:val="00450AD7"/>
    <w:rsid w:val="004513E2"/>
    <w:rsid w:val="0045474D"/>
    <w:rsid w:val="00457161"/>
    <w:rsid w:val="00457ABA"/>
    <w:rsid w:val="00457B6F"/>
    <w:rsid w:val="00462ACF"/>
    <w:rsid w:val="0046568A"/>
    <w:rsid w:val="0046574B"/>
    <w:rsid w:val="00465F52"/>
    <w:rsid w:val="00471837"/>
    <w:rsid w:val="00475741"/>
    <w:rsid w:val="00480ABA"/>
    <w:rsid w:val="0048679B"/>
    <w:rsid w:val="00487876"/>
    <w:rsid w:val="00487FC8"/>
    <w:rsid w:val="004900F3"/>
    <w:rsid w:val="004917AD"/>
    <w:rsid w:val="00492C47"/>
    <w:rsid w:val="00495D9E"/>
    <w:rsid w:val="00496DA4"/>
    <w:rsid w:val="004974C3"/>
    <w:rsid w:val="004A0B81"/>
    <w:rsid w:val="004A12E3"/>
    <w:rsid w:val="004A22CA"/>
    <w:rsid w:val="004A681F"/>
    <w:rsid w:val="004A72F5"/>
    <w:rsid w:val="004A7EA7"/>
    <w:rsid w:val="004B03A0"/>
    <w:rsid w:val="004B03DC"/>
    <w:rsid w:val="004B0840"/>
    <w:rsid w:val="004B27AF"/>
    <w:rsid w:val="004B2CA3"/>
    <w:rsid w:val="004B3B38"/>
    <w:rsid w:val="004B41BF"/>
    <w:rsid w:val="004B4B1D"/>
    <w:rsid w:val="004B6426"/>
    <w:rsid w:val="004C4DAD"/>
    <w:rsid w:val="004C5937"/>
    <w:rsid w:val="004C67DE"/>
    <w:rsid w:val="004C7702"/>
    <w:rsid w:val="004C7FC0"/>
    <w:rsid w:val="004D15D3"/>
    <w:rsid w:val="004D170C"/>
    <w:rsid w:val="004D219B"/>
    <w:rsid w:val="004D73AE"/>
    <w:rsid w:val="004D76B2"/>
    <w:rsid w:val="004E01BD"/>
    <w:rsid w:val="004E0BDD"/>
    <w:rsid w:val="004E0E67"/>
    <w:rsid w:val="004E1734"/>
    <w:rsid w:val="004E1C3D"/>
    <w:rsid w:val="004E1FA6"/>
    <w:rsid w:val="004E22AB"/>
    <w:rsid w:val="004E2646"/>
    <w:rsid w:val="004E2B6F"/>
    <w:rsid w:val="004E2BA5"/>
    <w:rsid w:val="004E441D"/>
    <w:rsid w:val="004E62DA"/>
    <w:rsid w:val="004E7519"/>
    <w:rsid w:val="004F0384"/>
    <w:rsid w:val="004F04E1"/>
    <w:rsid w:val="004F191A"/>
    <w:rsid w:val="004F3306"/>
    <w:rsid w:val="004F466E"/>
    <w:rsid w:val="004F7806"/>
    <w:rsid w:val="004F79FA"/>
    <w:rsid w:val="005030FB"/>
    <w:rsid w:val="00503E4A"/>
    <w:rsid w:val="005051BC"/>
    <w:rsid w:val="00506894"/>
    <w:rsid w:val="00507719"/>
    <w:rsid w:val="0050789A"/>
    <w:rsid w:val="00510DB0"/>
    <w:rsid w:val="0051216F"/>
    <w:rsid w:val="00513036"/>
    <w:rsid w:val="00514D9C"/>
    <w:rsid w:val="005158B9"/>
    <w:rsid w:val="00516A71"/>
    <w:rsid w:val="00516C50"/>
    <w:rsid w:val="00517BC9"/>
    <w:rsid w:val="00517DAA"/>
    <w:rsid w:val="00520A8F"/>
    <w:rsid w:val="0052147A"/>
    <w:rsid w:val="005232D6"/>
    <w:rsid w:val="00524D1B"/>
    <w:rsid w:val="005325F4"/>
    <w:rsid w:val="00534859"/>
    <w:rsid w:val="00535922"/>
    <w:rsid w:val="0053692B"/>
    <w:rsid w:val="00536B5F"/>
    <w:rsid w:val="00537E2D"/>
    <w:rsid w:val="00540103"/>
    <w:rsid w:val="005413E6"/>
    <w:rsid w:val="00543169"/>
    <w:rsid w:val="00543FC4"/>
    <w:rsid w:val="005469F3"/>
    <w:rsid w:val="005501D4"/>
    <w:rsid w:val="00551278"/>
    <w:rsid w:val="0055305C"/>
    <w:rsid w:val="0055317A"/>
    <w:rsid w:val="00554665"/>
    <w:rsid w:val="005554C9"/>
    <w:rsid w:val="00557248"/>
    <w:rsid w:val="005638D3"/>
    <w:rsid w:val="0056590A"/>
    <w:rsid w:val="00570BB8"/>
    <w:rsid w:val="00570FBC"/>
    <w:rsid w:val="0057151C"/>
    <w:rsid w:val="00572801"/>
    <w:rsid w:val="00573FA0"/>
    <w:rsid w:val="005748FB"/>
    <w:rsid w:val="00574BD2"/>
    <w:rsid w:val="00575011"/>
    <w:rsid w:val="00577295"/>
    <w:rsid w:val="005864FB"/>
    <w:rsid w:val="005900F7"/>
    <w:rsid w:val="005926D8"/>
    <w:rsid w:val="005950A9"/>
    <w:rsid w:val="005973FA"/>
    <w:rsid w:val="005A075D"/>
    <w:rsid w:val="005A0DF7"/>
    <w:rsid w:val="005A17C2"/>
    <w:rsid w:val="005A5078"/>
    <w:rsid w:val="005A5D02"/>
    <w:rsid w:val="005A6221"/>
    <w:rsid w:val="005A7D15"/>
    <w:rsid w:val="005B1EA2"/>
    <w:rsid w:val="005B24D6"/>
    <w:rsid w:val="005B3201"/>
    <w:rsid w:val="005B3204"/>
    <w:rsid w:val="005B324A"/>
    <w:rsid w:val="005C1D63"/>
    <w:rsid w:val="005C232B"/>
    <w:rsid w:val="005C4B84"/>
    <w:rsid w:val="005C5900"/>
    <w:rsid w:val="005C5B3E"/>
    <w:rsid w:val="005C712C"/>
    <w:rsid w:val="005C762B"/>
    <w:rsid w:val="005D142F"/>
    <w:rsid w:val="005D2789"/>
    <w:rsid w:val="005D6299"/>
    <w:rsid w:val="005D6F63"/>
    <w:rsid w:val="005E0684"/>
    <w:rsid w:val="005E3904"/>
    <w:rsid w:val="005E3E1B"/>
    <w:rsid w:val="005E49CD"/>
    <w:rsid w:val="005E4BE0"/>
    <w:rsid w:val="005E69A0"/>
    <w:rsid w:val="005F04AD"/>
    <w:rsid w:val="005F38D4"/>
    <w:rsid w:val="005F4470"/>
    <w:rsid w:val="005F5431"/>
    <w:rsid w:val="005F73B7"/>
    <w:rsid w:val="005F785A"/>
    <w:rsid w:val="00602146"/>
    <w:rsid w:val="006024B8"/>
    <w:rsid w:val="006056FC"/>
    <w:rsid w:val="00605715"/>
    <w:rsid w:val="00606867"/>
    <w:rsid w:val="00606FDC"/>
    <w:rsid w:val="00607553"/>
    <w:rsid w:val="00611CE3"/>
    <w:rsid w:val="00612276"/>
    <w:rsid w:val="0061314D"/>
    <w:rsid w:val="00614BCA"/>
    <w:rsid w:val="006160ED"/>
    <w:rsid w:val="0061693A"/>
    <w:rsid w:val="006207CA"/>
    <w:rsid w:val="00623484"/>
    <w:rsid w:val="00624E31"/>
    <w:rsid w:val="0062587D"/>
    <w:rsid w:val="006269BB"/>
    <w:rsid w:val="00627C83"/>
    <w:rsid w:val="00630A03"/>
    <w:rsid w:val="00632176"/>
    <w:rsid w:val="00633A63"/>
    <w:rsid w:val="00634415"/>
    <w:rsid w:val="00636EA9"/>
    <w:rsid w:val="00642E08"/>
    <w:rsid w:val="0064330C"/>
    <w:rsid w:val="00643BFD"/>
    <w:rsid w:val="00643F21"/>
    <w:rsid w:val="006440F6"/>
    <w:rsid w:val="00646EB3"/>
    <w:rsid w:val="00650C7B"/>
    <w:rsid w:val="00651E5C"/>
    <w:rsid w:val="0065334C"/>
    <w:rsid w:val="0065685E"/>
    <w:rsid w:val="00661ABC"/>
    <w:rsid w:val="00662771"/>
    <w:rsid w:val="00664F39"/>
    <w:rsid w:val="00665C1C"/>
    <w:rsid w:val="00666199"/>
    <w:rsid w:val="00666461"/>
    <w:rsid w:val="0066683B"/>
    <w:rsid w:val="0067292F"/>
    <w:rsid w:val="00673D55"/>
    <w:rsid w:val="00675080"/>
    <w:rsid w:val="006750E7"/>
    <w:rsid w:val="006819CD"/>
    <w:rsid w:val="006834DD"/>
    <w:rsid w:val="00683D76"/>
    <w:rsid w:val="00684722"/>
    <w:rsid w:val="00684B71"/>
    <w:rsid w:val="00685F3A"/>
    <w:rsid w:val="00686DB4"/>
    <w:rsid w:val="00686FEA"/>
    <w:rsid w:val="006879AB"/>
    <w:rsid w:val="00690188"/>
    <w:rsid w:val="006905D3"/>
    <w:rsid w:val="00691908"/>
    <w:rsid w:val="006926AA"/>
    <w:rsid w:val="006965D9"/>
    <w:rsid w:val="00697E1F"/>
    <w:rsid w:val="006A168F"/>
    <w:rsid w:val="006A1993"/>
    <w:rsid w:val="006A2460"/>
    <w:rsid w:val="006A4594"/>
    <w:rsid w:val="006A68D1"/>
    <w:rsid w:val="006A6AE0"/>
    <w:rsid w:val="006A7032"/>
    <w:rsid w:val="006A7A28"/>
    <w:rsid w:val="006B2FF6"/>
    <w:rsid w:val="006B3A7C"/>
    <w:rsid w:val="006B5DF4"/>
    <w:rsid w:val="006B65E8"/>
    <w:rsid w:val="006B7C75"/>
    <w:rsid w:val="006C0012"/>
    <w:rsid w:val="006C117E"/>
    <w:rsid w:val="006C3A51"/>
    <w:rsid w:val="006C409D"/>
    <w:rsid w:val="006C6AC6"/>
    <w:rsid w:val="006C7BF1"/>
    <w:rsid w:val="006D03C2"/>
    <w:rsid w:val="006D4914"/>
    <w:rsid w:val="006D5D50"/>
    <w:rsid w:val="006D61F1"/>
    <w:rsid w:val="006D62C5"/>
    <w:rsid w:val="006D7D25"/>
    <w:rsid w:val="006E13B4"/>
    <w:rsid w:val="006E353A"/>
    <w:rsid w:val="006E4A96"/>
    <w:rsid w:val="006E7DDA"/>
    <w:rsid w:val="006F1A82"/>
    <w:rsid w:val="006F5491"/>
    <w:rsid w:val="006F6615"/>
    <w:rsid w:val="006F7DED"/>
    <w:rsid w:val="00701113"/>
    <w:rsid w:val="0070333D"/>
    <w:rsid w:val="00704ADF"/>
    <w:rsid w:val="0071376E"/>
    <w:rsid w:val="00713A51"/>
    <w:rsid w:val="00713A75"/>
    <w:rsid w:val="00713C5F"/>
    <w:rsid w:val="00715188"/>
    <w:rsid w:val="00715B42"/>
    <w:rsid w:val="00715E8D"/>
    <w:rsid w:val="00716454"/>
    <w:rsid w:val="00716990"/>
    <w:rsid w:val="00717174"/>
    <w:rsid w:val="00717725"/>
    <w:rsid w:val="007222C7"/>
    <w:rsid w:val="007222E9"/>
    <w:rsid w:val="00725622"/>
    <w:rsid w:val="007326FF"/>
    <w:rsid w:val="0073418E"/>
    <w:rsid w:val="00734837"/>
    <w:rsid w:val="00735923"/>
    <w:rsid w:val="0073717E"/>
    <w:rsid w:val="00737691"/>
    <w:rsid w:val="0074399F"/>
    <w:rsid w:val="00745AB4"/>
    <w:rsid w:val="00751A2E"/>
    <w:rsid w:val="00752F0C"/>
    <w:rsid w:val="007538A2"/>
    <w:rsid w:val="00753BC4"/>
    <w:rsid w:val="00757209"/>
    <w:rsid w:val="007611BE"/>
    <w:rsid w:val="00762BBB"/>
    <w:rsid w:val="00765F34"/>
    <w:rsid w:val="0076665C"/>
    <w:rsid w:val="00771518"/>
    <w:rsid w:val="00776037"/>
    <w:rsid w:val="007809CB"/>
    <w:rsid w:val="00782DB4"/>
    <w:rsid w:val="007858AD"/>
    <w:rsid w:val="00790B29"/>
    <w:rsid w:val="0079115B"/>
    <w:rsid w:val="00791937"/>
    <w:rsid w:val="00791DF0"/>
    <w:rsid w:val="00792BBF"/>
    <w:rsid w:val="00794D7F"/>
    <w:rsid w:val="00795481"/>
    <w:rsid w:val="007966F6"/>
    <w:rsid w:val="007979B9"/>
    <w:rsid w:val="007A2A46"/>
    <w:rsid w:val="007A2ACD"/>
    <w:rsid w:val="007A2F7C"/>
    <w:rsid w:val="007A3C69"/>
    <w:rsid w:val="007A50FF"/>
    <w:rsid w:val="007A629C"/>
    <w:rsid w:val="007A7B98"/>
    <w:rsid w:val="007A7E7F"/>
    <w:rsid w:val="007B050E"/>
    <w:rsid w:val="007B10BC"/>
    <w:rsid w:val="007B1DB1"/>
    <w:rsid w:val="007B260A"/>
    <w:rsid w:val="007B5DC5"/>
    <w:rsid w:val="007B683D"/>
    <w:rsid w:val="007B691F"/>
    <w:rsid w:val="007B6F9D"/>
    <w:rsid w:val="007C135B"/>
    <w:rsid w:val="007C19AE"/>
    <w:rsid w:val="007C400D"/>
    <w:rsid w:val="007C4E50"/>
    <w:rsid w:val="007C643E"/>
    <w:rsid w:val="007C7A18"/>
    <w:rsid w:val="007D019A"/>
    <w:rsid w:val="007D04D0"/>
    <w:rsid w:val="007D109B"/>
    <w:rsid w:val="007D3DBC"/>
    <w:rsid w:val="007D5E3D"/>
    <w:rsid w:val="007D7630"/>
    <w:rsid w:val="007D7721"/>
    <w:rsid w:val="007E28D1"/>
    <w:rsid w:val="007E2E45"/>
    <w:rsid w:val="007E3FF9"/>
    <w:rsid w:val="007E4765"/>
    <w:rsid w:val="007E586E"/>
    <w:rsid w:val="007F070C"/>
    <w:rsid w:val="007F0764"/>
    <w:rsid w:val="007F0B7F"/>
    <w:rsid w:val="007F0E65"/>
    <w:rsid w:val="007F1A7D"/>
    <w:rsid w:val="007F245B"/>
    <w:rsid w:val="007F3F66"/>
    <w:rsid w:val="007F4449"/>
    <w:rsid w:val="007F778C"/>
    <w:rsid w:val="00802643"/>
    <w:rsid w:val="00802EE7"/>
    <w:rsid w:val="00807CA6"/>
    <w:rsid w:val="00810BCC"/>
    <w:rsid w:val="008156F2"/>
    <w:rsid w:val="0081623D"/>
    <w:rsid w:val="008175E6"/>
    <w:rsid w:val="00817B1E"/>
    <w:rsid w:val="00825853"/>
    <w:rsid w:val="00825EA8"/>
    <w:rsid w:val="0082667D"/>
    <w:rsid w:val="0083496B"/>
    <w:rsid w:val="00837DF1"/>
    <w:rsid w:val="00840236"/>
    <w:rsid w:val="00840576"/>
    <w:rsid w:val="00840733"/>
    <w:rsid w:val="008423B0"/>
    <w:rsid w:val="00844812"/>
    <w:rsid w:val="00844D22"/>
    <w:rsid w:val="0084627B"/>
    <w:rsid w:val="0085174D"/>
    <w:rsid w:val="00853534"/>
    <w:rsid w:val="008567D7"/>
    <w:rsid w:val="0085699B"/>
    <w:rsid w:val="00861DB1"/>
    <w:rsid w:val="00861E75"/>
    <w:rsid w:val="00862918"/>
    <w:rsid w:val="00865E4D"/>
    <w:rsid w:val="00865FB9"/>
    <w:rsid w:val="00866810"/>
    <w:rsid w:val="00867575"/>
    <w:rsid w:val="0086775F"/>
    <w:rsid w:val="0087014F"/>
    <w:rsid w:val="008741CB"/>
    <w:rsid w:val="00874FBB"/>
    <w:rsid w:val="0087602D"/>
    <w:rsid w:val="00876545"/>
    <w:rsid w:val="0087765C"/>
    <w:rsid w:val="00877CFD"/>
    <w:rsid w:val="00880C6E"/>
    <w:rsid w:val="008821AE"/>
    <w:rsid w:val="008858E3"/>
    <w:rsid w:val="0088594C"/>
    <w:rsid w:val="008863ED"/>
    <w:rsid w:val="00887166"/>
    <w:rsid w:val="008871E9"/>
    <w:rsid w:val="00890D0D"/>
    <w:rsid w:val="008947E3"/>
    <w:rsid w:val="00895777"/>
    <w:rsid w:val="00896FDA"/>
    <w:rsid w:val="00897AEE"/>
    <w:rsid w:val="008A032E"/>
    <w:rsid w:val="008A04BB"/>
    <w:rsid w:val="008A1290"/>
    <w:rsid w:val="008A1567"/>
    <w:rsid w:val="008A690D"/>
    <w:rsid w:val="008B0BF2"/>
    <w:rsid w:val="008B6A67"/>
    <w:rsid w:val="008B7437"/>
    <w:rsid w:val="008B75D5"/>
    <w:rsid w:val="008C06CD"/>
    <w:rsid w:val="008C2DEC"/>
    <w:rsid w:val="008C37E0"/>
    <w:rsid w:val="008C50A0"/>
    <w:rsid w:val="008C6D15"/>
    <w:rsid w:val="008C7448"/>
    <w:rsid w:val="008D0675"/>
    <w:rsid w:val="008D06AF"/>
    <w:rsid w:val="008D1AF3"/>
    <w:rsid w:val="008D2C5C"/>
    <w:rsid w:val="008D2D2B"/>
    <w:rsid w:val="008D56C4"/>
    <w:rsid w:val="008D61D7"/>
    <w:rsid w:val="008D6E7E"/>
    <w:rsid w:val="008D735C"/>
    <w:rsid w:val="008E0DB1"/>
    <w:rsid w:val="008E18F6"/>
    <w:rsid w:val="008E29A1"/>
    <w:rsid w:val="008E2DFA"/>
    <w:rsid w:val="008E374F"/>
    <w:rsid w:val="008E6957"/>
    <w:rsid w:val="008E6ECF"/>
    <w:rsid w:val="008F06FB"/>
    <w:rsid w:val="008F1C67"/>
    <w:rsid w:val="008F25A4"/>
    <w:rsid w:val="008F67E7"/>
    <w:rsid w:val="008F77A4"/>
    <w:rsid w:val="00904557"/>
    <w:rsid w:val="009055A1"/>
    <w:rsid w:val="009069C1"/>
    <w:rsid w:val="009109BC"/>
    <w:rsid w:val="00911CC5"/>
    <w:rsid w:val="0091250B"/>
    <w:rsid w:val="00914798"/>
    <w:rsid w:val="00914CA8"/>
    <w:rsid w:val="00915168"/>
    <w:rsid w:val="00915A8A"/>
    <w:rsid w:val="00920193"/>
    <w:rsid w:val="0092169D"/>
    <w:rsid w:val="00923C09"/>
    <w:rsid w:val="00924CA3"/>
    <w:rsid w:val="00926749"/>
    <w:rsid w:val="00926FC5"/>
    <w:rsid w:val="0093209B"/>
    <w:rsid w:val="00932C9C"/>
    <w:rsid w:val="00934284"/>
    <w:rsid w:val="0093651F"/>
    <w:rsid w:val="00940593"/>
    <w:rsid w:val="00941644"/>
    <w:rsid w:val="00942B99"/>
    <w:rsid w:val="00945401"/>
    <w:rsid w:val="009459E5"/>
    <w:rsid w:val="00947C83"/>
    <w:rsid w:val="00947F05"/>
    <w:rsid w:val="00950B1C"/>
    <w:rsid w:val="0095141A"/>
    <w:rsid w:val="0095745F"/>
    <w:rsid w:val="00960C48"/>
    <w:rsid w:val="00963AEA"/>
    <w:rsid w:val="009661A7"/>
    <w:rsid w:val="00966764"/>
    <w:rsid w:val="00967AEE"/>
    <w:rsid w:val="00972D56"/>
    <w:rsid w:val="009733B4"/>
    <w:rsid w:val="00973B57"/>
    <w:rsid w:val="00975895"/>
    <w:rsid w:val="00975E01"/>
    <w:rsid w:val="009764B8"/>
    <w:rsid w:val="0098181E"/>
    <w:rsid w:val="00985E1A"/>
    <w:rsid w:val="00986C42"/>
    <w:rsid w:val="00992ACB"/>
    <w:rsid w:val="009954CF"/>
    <w:rsid w:val="00997807"/>
    <w:rsid w:val="00997E32"/>
    <w:rsid w:val="009A144C"/>
    <w:rsid w:val="009A1C13"/>
    <w:rsid w:val="009A2771"/>
    <w:rsid w:val="009A27CA"/>
    <w:rsid w:val="009A36E8"/>
    <w:rsid w:val="009A499F"/>
    <w:rsid w:val="009A5D17"/>
    <w:rsid w:val="009A7CDF"/>
    <w:rsid w:val="009B1846"/>
    <w:rsid w:val="009B387A"/>
    <w:rsid w:val="009B4031"/>
    <w:rsid w:val="009B4B78"/>
    <w:rsid w:val="009B7DBA"/>
    <w:rsid w:val="009C00D0"/>
    <w:rsid w:val="009C04CC"/>
    <w:rsid w:val="009C1E01"/>
    <w:rsid w:val="009C25DE"/>
    <w:rsid w:val="009C3E62"/>
    <w:rsid w:val="009C3F2A"/>
    <w:rsid w:val="009C4403"/>
    <w:rsid w:val="009C5B54"/>
    <w:rsid w:val="009D0274"/>
    <w:rsid w:val="009D0587"/>
    <w:rsid w:val="009D08C3"/>
    <w:rsid w:val="009D14E1"/>
    <w:rsid w:val="009D16E4"/>
    <w:rsid w:val="009D33C1"/>
    <w:rsid w:val="009D4D26"/>
    <w:rsid w:val="009D6521"/>
    <w:rsid w:val="009E1680"/>
    <w:rsid w:val="009E5D24"/>
    <w:rsid w:val="009E74CA"/>
    <w:rsid w:val="009F0400"/>
    <w:rsid w:val="009F0F41"/>
    <w:rsid w:val="009F1193"/>
    <w:rsid w:val="009F2001"/>
    <w:rsid w:val="009F34D6"/>
    <w:rsid w:val="009F388C"/>
    <w:rsid w:val="009F5607"/>
    <w:rsid w:val="009F661D"/>
    <w:rsid w:val="009F7D54"/>
    <w:rsid w:val="00A01D93"/>
    <w:rsid w:val="00A05186"/>
    <w:rsid w:val="00A05660"/>
    <w:rsid w:val="00A0747F"/>
    <w:rsid w:val="00A07C15"/>
    <w:rsid w:val="00A108D7"/>
    <w:rsid w:val="00A13736"/>
    <w:rsid w:val="00A17C41"/>
    <w:rsid w:val="00A2148E"/>
    <w:rsid w:val="00A21754"/>
    <w:rsid w:val="00A225D2"/>
    <w:rsid w:val="00A25C11"/>
    <w:rsid w:val="00A26C1C"/>
    <w:rsid w:val="00A3054A"/>
    <w:rsid w:val="00A334BD"/>
    <w:rsid w:val="00A35CBA"/>
    <w:rsid w:val="00A41438"/>
    <w:rsid w:val="00A419F0"/>
    <w:rsid w:val="00A425DE"/>
    <w:rsid w:val="00A43FFD"/>
    <w:rsid w:val="00A4439F"/>
    <w:rsid w:val="00A52078"/>
    <w:rsid w:val="00A544BD"/>
    <w:rsid w:val="00A5591F"/>
    <w:rsid w:val="00A56B38"/>
    <w:rsid w:val="00A57E6C"/>
    <w:rsid w:val="00A605D1"/>
    <w:rsid w:val="00A62FFD"/>
    <w:rsid w:val="00A65F0D"/>
    <w:rsid w:val="00A7034A"/>
    <w:rsid w:val="00A7175D"/>
    <w:rsid w:val="00A724E8"/>
    <w:rsid w:val="00A739C5"/>
    <w:rsid w:val="00A73C9B"/>
    <w:rsid w:val="00A73D99"/>
    <w:rsid w:val="00A73F0D"/>
    <w:rsid w:val="00A7629C"/>
    <w:rsid w:val="00A76960"/>
    <w:rsid w:val="00A80323"/>
    <w:rsid w:val="00A804E9"/>
    <w:rsid w:val="00A90547"/>
    <w:rsid w:val="00A907F0"/>
    <w:rsid w:val="00A91D3C"/>
    <w:rsid w:val="00A92568"/>
    <w:rsid w:val="00A92578"/>
    <w:rsid w:val="00A9558B"/>
    <w:rsid w:val="00A95989"/>
    <w:rsid w:val="00A9754A"/>
    <w:rsid w:val="00AA227D"/>
    <w:rsid w:val="00AA34C6"/>
    <w:rsid w:val="00AA5912"/>
    <w:rsid w:val="00AB1347"/>
    <w:rsid w:val="00AB5C70"/>
    <w:rsid w:val="00AB766A"/>
    <w:rsid w:val="00AC0059"/>
    <w:rsid w:val="00AC0686"/>
    <w:rsid w:val="00AC19A7"/>
    <w:rsid w:val="00AC31CB"/>
    <w:rsid w:val="00AC36CE"/>
    <w:rsid w:val="00AC6F35"/>
    <w:rsid w:val="00AC7212"/>
    <w:rsid w:val="00AD07EA"/>
    <w:rsid w:val="00AD0A38"/>
    <w:rsid w:val="00AD2385"/>
    <w:rsid w:val="00AD3649"/>
    <w:rsid w:val="00AE0B76"/>
    <w:rsid w:val="00AE11A9"/>
    <w:rsid w:val="00AE20A2"/>
    <w:rsid w:val="00AE2B8F"/>
    <w:rsid w:val="00AE37CC"/>
    <w:rsid w:val="00AE54A2"/>
    <w:rsid w:val="00AE592D"/>
    <w:rsid w:val="00AF1F5F"/>
    <w:rsid w:val="00AF3BC9"/>
    <w:rsid w:val="00AF5345"/>
    <w:rsid w:val="00AF569C"/>
    <w:rsid w:val="00AF6364"/>
    <w:rsid w:val="00B0135F"/>
    <w:rsid w:val="00B02048"/>
    <w:rsid w:val="00B02E00"/>
    <w:rsid w:val="00B03211"/>
    <w:rsid w:val="00B03889"/>
    <w:rsid w:val="00B03AAE"/>
    <w:rsid w:val="00B03E56"/>
    <w:rsid w:val="00B0439B"/>
    <w:rsid w:val="00B0546D"/>
    <w:rsid w:val="00B063B9"/>
    <w:rsid w:val="00B11010"/>
    <w:rsid w:val="00B11537"/>
    <w:rsid w:val="00B118D6"/>
    <w:rsid w:val="00B127EB"/>
    <w:rsid w:val="00B14C6E"/>
    <w:rsid w:val="00B15362"/>
    <w:rsid w:val="00B16416"/>
    <w:rsid w:val="00B17079"/>
    <w:rsid w:val="00B177A1"/>
    <w:rsid w:val="00B2029F"/>
    <w:rsid w:val="00B205C3"/>
    <w:rsid w:val="00B2495C"/>
    <w:rsid w:val="00B2534C"/>
    <w:rsid w:val="00B27134"/>
    <w:rsid w:val="00B27656"/>
    <w:rsid w:val="00B30FE8"/>
    <w:rsid w:val="00B3121C"/>
    <w:rsid w:val="00B31777"/>
    <w:rsid w:val="00B333B4"/>
    <w:rsid w:val="00B35779"/>
    <w:rsid w:val="00B372DE"/>
    <w:rsid w:val="00B37669"/>
    <w:rsid w:val="00B41BF5"/>
    <w:rsid w:val="00B41CD5"/>
    <w:rsid w:val="00B4271E"/>
    <w:rsid w:val="00B4547F"/>
    <w:rsid w:val="00B45905"/>
    <w:rsid w:val="00B475A4"/>
    <w:rsid w:val="00B523ED"/>
    <w:rsid w:val="00B53D63"/>
    <w:rsid w:val="00B5416F"/>
    <w:rsid w:val="00B5676A"/>
    <w:rsid w:val="00B56E89"/>
    <w:rsid w:val="00B64AB1"/>
    <w:rsid w:val="00B708DD"/>
    <w:rsid w:val="00B71E2E"/>
    <w:rsid w:val="00B7208C"/>
    <w:rsid w:val="00B75D5A"/>
    <w:rsid w:val="00B84532"/>
    <w:rsid w:val="00B85A46"/>
    <w:rsid w:val="00B90EC5"/>
    <w:rsid w:val="00B9138B"/>
    <w:rsid w:val="00B92A58"/>
    <w:rsid w:val="00B93423"/>
    <w:rsid w:val="00B93534"/>
    <w:rsid w:val="00B944BC"/>
    <w:rsid w:val="00B9740F"/>
    <w:rsid w:val="00B97424"/>
    <w:rsid w:val="00B97680"/>
    <w:rsid w:val="00BA18C5"/>
    <w:rsid w:val="00BA4D06"/>
    <w:rsid w:val="00BA7399"/>
    <w:rsid w:val="00BB0D5A"/>
    <w:rsid w:val="00BB1D7D"/>
    <w:rsid w:val="00BB2633"/>
    <w:rsid w:val="00BB4A46"/>
    <w:rsid w:val="00BB669D"/>
    <w:rsid w:val="00BB6FA5"/>
    <w:rsid w:val="00BC3745"/>
    <w:rsid w:val="00BC3AE9"/>
    <w:rsid w:val="00BD285B"/>
    <w:rsid w:val="00BD3469"/>
    <w:rsid w:val="00BD4F68"/>
    <w:rsid w:val="00BD6C37"/>
    <w:rsid w:val="00BE0067"/>
    <w:rsid w:val="00BE2652"/>
    <w:rsid w:val="00BE536D"/>
    <w:rsid w:val="00BE5E5B"/>
    <w:rsid w:val="00BE5FB0"/>
    <w:rsid w:val="00BE70F2"/>
    <w:rsid w:val="00BF2BE3"/>
    <w:rsid w:val="00BF31FC"/>
    <w:rsid w:val="00BF3AF4"/>
    <w:rsid w:val="00C00716"/>
    <w:rsid w:val="00C00995"/>
    <w:rsid w:val="00C03DC1"/>
    <w:rsid w:val="00C05790"/>
    <w:rsid w:val="00C05E5F"/>
    <w:rsid w:val="00C1113D"/>
    <w:rsid w:val="00C11599"/>
    <w:rsid w:val="00C12F74"/>
    <w:rsid w:val="00C1557A"/>
    <w:rsid w:val="00C1781A"/>
    <w:rsid w:val="00C20148"/>
    <w:rsid w:val="00C226D4"/>
    <w:rsid w:val="00C309D7"/>
    <w:rsid w:val="00C32801"/>
    <w:rsid w:val="00C3536C"/>
    <w:rsid w:val="00C35F29"/>
    <w:rsid w:val="00C3631E"/>
    <w:rsid w:val="00C41408"/>
    <w:rsid w:val="00C41A49"/>
    <w:rsid w:val="00C44C55"/>
    <w:rsid w:val="00C5215E"/>
    <w:rsid w:val="00C5288F"/>
    <w:rsid w:val="00C54E6F"/>
    <w:rsid w:val="00C55085"/>
    <w:rsid w:val="00C55626"/>
    <w:rsid w:val="00C55721"/>
    <w:rsid w:val="00C576FC"/>
    <w:rsid w:val="00C57B4F"/>
    <w:rsid w:val="00C57D9D"/>
    <w:rsid w:val="00C60F4A"/>
    <w:rsid w:val="00C61DCC"/>
    <w:rsid w:val="00C62221"/>
    <w:rsid w:val="00C6389F"/>
    <w:rsid w:val="00C63A9B"/>
    <w:rsid w:val="00C64156"/>
    <w:rsid w:val="00C65375"/>
    <w:rsid w:val="00C71364"/>
    <w:rsid w:val="00C73DCF"/>
    <w:rsid w:val="00C75108"/>
    <w:rsid w:val="00C81ED8"/>
    <w:rsid w:val="00C82BAF"/>
    <w:rsid w:val="00C83FDB"/>
    <w:rsid w:val="00C902C1"/>
    <w:rsid w:val="00C91254"/>
    <w:rsid w:val="00C94E0B"/>
    <w:rsid w:val="00C95127"/>
    <w:rsid w:val="00C959F9"/>
    <w:rsid w:val="00CA0BAD"/>
    <w:rsid w:val="00CA1533"/>
    <w:rsid w:val="00CA2CCF"/>
    <w:rsid w:val="00CA75B9"/>
    <w:rsid w:val="00CA7AB6"/>
    <w:rsid w:val="00CA7E35"/>
    <w:rsid w:val="00CB01B4"/>
    <w:rsid w:val="00CB21B1"/>
    <w:rsid w:val="00CB2520"/>
    <w:rsid w:val="00CB273B"/>
    <w:rsid w:val="00CB2BFC"/>
    <w:rsid w:val="00CB3037"/>
    <w:rsid w:val="00CB53F1"/>
    <w:rsid w:val="00CB6EC4"/>
    <w:rsid w:val="00CB7019"/>
    <w:rsid w:val="00CB784F"/>
    <w:rsid w:val="00CB7B27"/>
    <w:rsid w:val="00CC10A1"/>
    <w:rsid w:val="00CC3884"/>
    <w:rsid w:val="00CC4953"/>
    <w:rsid w:val="00CC7B87"/>
    <w:rsid w:val="00CD0934"/>
    <w:rsid w:val="00CD0C5F"/>
    <w:rsid w:val="00CD3F2A"/>
    <w:rsid w:val="00CD437D"/>
    <w:rsid w:val="00CD5B9E"/>
    <w:rsid w:val="00CD7230"/>
    <w:rsid w:val="00CE086F"/>
    <w:rsid w:val="00CE0DBD"/>
    <w:rsid w:val="00CE18B5"/>
    <w:rsid w:val="00CE49D2"/>
    <w:rsid w:val="00CE6C7A"/>
    <w:rsid w:val="00CF04C7"/>
    <w:rsid w:val="00CF0599"/>
    <w:rsid w:val="00CF1BC7"/>
    <w:rsid w:val="00CF208D"/>
    <w:rsid w:val="00CF53E1"/>
    <w:rsid w:val="00CF5BC5"/>
    <w:rsid w:val="00CF5EDF"/>
    <w:rsid w:val="00D00FF3"/>
    <w:rsid w:val="00D03B00"/>
    <w:rsid w:val="00D05C41"/>
    <w:rsid w:val="00D07018"/>
    <w:rsid w:val="00D07DB0"/>
    <w:rsid w:val="00D112A6"/>
    <w:rsid w:val="00D11516"/>
    <w:rsid w:val="00D1244C"/>
    <w:rsid w:val="00D15166"/>
    <w:rsid w:val="00D17B46"/>
    <w:rsid w:val="00D21F8C"/>
    <w:rsid w:val="00D25821"/>
    <w:rsid w:val="00D258A8"/>
    <w:rsid w:val="00D263DF"/>
    <w:rsid w:val="00D3267C"/>
    <w:rsid w:val="00D34291"/>
    <w:rsid w:val="00D34699"/>
    <w:rsid w:val="00D34A9E"/>
    <w:rsid w:val="00D36928"/>
    <w:rsid w:val="00D36CF3"/>
    <w:rsid w:val="00D45133"/>
    <w:rsid w:val="00D4518D"/>
    <w:rsid w:val="00D50933"/>
    <w:rsid w:val="00D50F0A"/>
    <w:rsid w:val="00D52AAA"/>
    <w:rsid w:val="00D5615E"/>
    <w:rsid w:val="00D57EE4"/>
    <w:rsid w:val="00D6175F"/>
    <w:rsid w:val="00D6691C"/>
    <w:rsid w:val="00D675A0"/>
    <w:rsid w:val="00D70C9D"/>
    <w:rsid w:val="00D73E83"/>
    <w:rsid w:val="00D80D3E"/>
    <w:rsid w:val="00D82076"/>
    <w:rsid w:val="00D821BF"/>
    <w:rsid w:val="00D828D0"/>
    <w:rsid w:val="00D866DF"/>
    <w:rsid w:val="00D86CED"/>
    <w:rsid w:val="00D91240"/>
    <w:rsid w:val="00D93BED"/>
    <w:rsid w:val="00D93EC5"/>
    <w:rsid w:val="00D9409B"/>
    <w:rsid w:val="00D95CFF"/>
    <w:rsid w:val="00D964E0"/>
    <w:rsid w:val="00D975B2"/>
    <w:rsid w:val="00DA12A6"/>
    <w:rsid w:val="00DA243E"/>
    <w:rsid w:val="00DA6B07"/>
    <w:rsid w:val="00DA6B55"/>
    <w:rsid w:val="00DB08B5"/>
    <w:rsid w:val="00DB39ED"/>
    <w:rsid w:val="00DB3A0A"/>
    <w:rsid w:val="00DB44FB"/>
    <w:rsid w:val="00DB5067"/>
    <w:rsid w:val="00DB53EC"/>
    <w:rsid w:val="00DC3F21"/>
    <w:rsid w:val="00DC5516"/>
    <w:rsid w:val="00DD07FE"/>
    <w:rsid w:val="00DD1EE4"/>
    <w:rsid w:val="00DD21E5"/>
    <w:rsid w:val="00DD40BC"/>
    <w:rsid w:val="00DD7B3D"/>
    <w:rsid w:val="00DE068E"/>
    <w:rsid w:val="00DE09A1"/>
    <w:rsid w:val="00DE1003"/>
    <w:rsid w:val="00DE14A9"/>
    <w:rsid w:val="00DE2485"/>
    <w:rsid w:val="00DE28B3"/>
    <w:rsid w:val="00DE3032"/>
    <w:rsid w:val="00DE31CB"/>
    <w:rsid w:val="00DE32FC"/>
    <w:rsid w:val="00DE384C"/>
    <w:rsid w:val="00DE4249"/>
    <w:rsid w:val="00DE4A8F"/>
    <w:rsid w:val="00DE5D64"/>
    <w:rsid w:val="00E01034"/>
    <w:rsid w:val="00E0660E"/>
    <w:rsid w:val="00E07278"/>
    <w:rsid w:val="00E07BE7"/>
    <w:rsid w:val="00E143CB"/>
    <w:rsid w:val="00E1483E"/>
    <w:rsid w:val="00E15066"/>
    <w:rsid w:val="00E152B7"/>
    <w:rsid w:val="00E16572"/>
    <w:rsid w:val="00E16DD9"/>
    <w:rsid w:val="00E17CC1"/>
    <w:rsid w:val="00E214D9"/>
    <w:rsid w:val="00E2521D"/>
    <w:rsid w:val="00E2681A"/>
    <w:rsid w:val="00E324C7"/>
    <w:rsid w:val="00E341FB"/>
    <w:rsid w:val="00E34599"/>
    <w:rsid w:val="00E360D5"/>
    <w:rsid w:val="00E422A5"/>
    <w:rsid w:val="00E423E0"/>
    <w:rsid w:val="00E43B26"/>
    <w:rsid w:val="00E44D43"/>
    <w:rsid w:val="00E473FB"/>
    <w:rsid w:val="00E505F3"/>
    <w:rsid w:val="00E520F3"/>
    <w:rsid w:val="00E52717"/>
    <w:rsid w:val="00E53C50"/>
    <w:rsid w:val="00E547ED"/>
    <w:rsid w:val="00E54DAF"/>
    <w:rsid w:val="00E55427"/>
    <w:rsid w:val="00E60B9C"/>
    <w:rsid w:val="00E60E7E"/>
    <w:rsid w:val="00E61150"/>
    <w:rsid w:val="00E61935"/>
    <w:rsid w:val="00E62598"/>
    <w:rsid w:val="00E63399"/>
    <w:rsid w:val="00E67121"/>
    <w:rsid w:val="00E679F3"/>
    <w:rsid w:val="00E707F1"/>
    <w:rsid w:val="00E72077"/>
    <w:rsid w:val="00E72615"/>
    <w:rsid w:val="00E72E6A"/>
    <w:rsid w:val="00E754D6"/>
    <w:rsid w:val="00E75A64"/>
    <w:rsid w:val="00E81EBD"/>
    <w:rsid w:val="00E82743"/>
    <w:rsid w:val="00E8275E"/>
    <w:rsid w:val="00E83AF9"/>
    <w:rsid w:val="00E842E8"/>
    <w:rsid w:val="00E849F2"/>
    <w:rsid w:val="00E8670F"/>
    <w:rsid w:val="00E86EA7"/>
    <w:rsid w:val="00E87781"/>
    <w:rsid w:val="00E91367"/>
    <w:rsid w:val="00E93048"/>
    <w:rsid w:val="00E96F27"/>
    <w:rsid w:val="00E970BB"/>
    <w:rsid w:val="00E97514"/>
    <w:rsid w:val="00EA04F3"/>
    <w:rsid w:val="00EA2F91"/>
    <w:rsid w:val="00EA3924"/>
    <w:rsid w:val="00EA396C"/>
    <w:rsid w:val="00EA4A20"/>
    <w:rsid w:val="00EA4D24"/>
    <w:rsid w:val="00EA562A"/>
    <w:rsid w:val="00EA65F0"/>
    <w:rsid w:val="00EB0031"/>
    <w:rsid w:val="00EB03F6"/>
    <w:rsid w:val="00EB3366"/>
    <w:rsid w:val="00EB4073"/>
    <w:rsid w:val="00EB4B42"/>
    <w:rsid w:val="00EB7AB1"/>
    <w:rsid w:val="00EC0D53"/>
    <w:rsid w:val="00EC422D"/>
    <w:rsid w:val="00EC59A5"/>
    <w:rsid w:val="00EC6AEB"/>
    <w:rsid w:val="00ED029F"/>
    <w:rsid w:val="00ED039E"/>
    <w:rsid w:val="00ED0713"/>
    <w:rsid w:val="00ED1197"/>
    <w:rsid w:val="00ED504F"/>
    <w:rsid w:val="00ED783F"/>
    <w:rsid w:val="00EE1808"/>
    <w:rsid w:val="00EE2084"/>
    <w:rsid w:val="00EE248B"/>
    <w:rsid w:val="00EE416D"/>
    <w:rsid w:val="00EE5760"/>
    <w:rsid w:val="00EE5E03"/>
    <w:rsid w:val="00EF0198"/>
    <w:rsid w:val="00EF06C4"/>
    <w:rsid w:val="00EF3DBC"/>
    <w:rsid w:val="00EF4B8A"/>
    <w:rsid w:val="00EF541A"/>
    <w:rsid w:val="00F0088E"/>
    <w:rsid w:val="00F02465"/>
    <w:rsid w:val="00F02EAD"/>
    <w:rsid w:val="00F03CF6"/>
    <w:rsid w:val="00F04008"/>
    <w:rsid w:val="00F0467B"/>
    <w:rsid w:val="00F10730"/>
    <w:rsid w:val="00F12097"/>
    <w:rsid w:val="00F13B9E"/>
    <w:rsid w:val="00F1459C"/>
    <w:rsid w:val="00F14875"/>
    <w:rsid w:val="00F159D8"/>
    <w:rsid w:val="00F15D87"/>
    <w:rsid w:val="00F21041"/>
    <w:rsid w:val="00F219C0"/>
    <w:rsid w:val="00F21BAA"/>
    <w:rsid w:val="00F22B80"/>
    <w:rsid w:val="00F2405F"/>
    <w:rsid w:val="00F248D4"/>
    <w:rsid w:val="00F25563"/>
    <w:rsid w:val="00F26D33"/>
    <w:rsid w:val="00F31161"/>
    <w:rsid w:val="00F3161B"/>
    <w:rsid w:val="00F32320"/>
    <w:rsid w:val="00F32BF7"/>
    <w:rsid w:val="00F34CC4"/>
    <w:rsid w:val="00F3772A"/>
    <w:rsid w:val="00F4058C"/>
    <w:rsid w:val="00F44A89"/>
    <w:rsid w:val="00F455A4"/>
    <w:rsid w:val="00F46107"/>
    <w:rsid w:val="00F47D8D"/>
    <w:rsid w:val="00F5460C"/>
    <w:rsid w:val="00F547C4"/>
    <w:rsid w:val="00F5660B"/>
    <w:rsid w:val="00F57707"/>
    <w:rsid w:val="00F57E53"/>
    <w:rsid w:val="00F61B31"/>
    <w:rsid w:val="00F635AF"/>
    <w:rsid w:val="00F666B8"/>
    <w:rsid w:val="00F67FD2"/>
    <w:rsid w:val="00F70162"/>
    <w:rsid w:val="00F71484"/>
    <w:rsid w:val="00F742A0"/>
    <w:rsid w:val="00F75637"/>
    <w:rsid w:val="00F7609E"/>
    <w:rsid w:val="00F76CDC"/>
    <w:rsid w:val="00F77917"/>
    <w:rsid w:val="00F8072E"/>
    <w:rsid w:val="00F81F05"/>
    <w:rsid w:val="00F83611"/>
    <w:rsid w:val="00F8365D"/>
    <w:rsid w:val="00F837D4"/>
    <w:rsid w:val="00F87953"/>
    <w:rsid w:val="00F90ED6"/>
    <w:rsid w:val="00F93C9D"/>
    <w:rsid w:val="00FA2310"/>
    <w:rsid w:val="00FB0410"/>
    <w:rsid w:val="00FB29D1"/>
    <w:rsid w:val="00FB3B00"/>
    <w:rsid w:val="00FB7A20"/>
    <w:rsid w:val="00FC0E06"/>
    <w:rsid w:val="00FC6F94"/>
    <w:rsid w:val="00FC74E4"/>
    <w:rsid w:val="00FC7DC3"/>
    <w:rsid w:val="00FD0459"/>
    <w:rsid w:val="00FD0BB8"/>
    <w:rsid w:val="00FD180D"/>
    <w:rsid w:val="00FD20B3"/>
    <w:rsid w:val="00FD44F2"/>
    <w:rsid w:val="00FD5228"/>
    <w:rsid w:val="00FD597B"/>
    <w:rsid w:val="00FE1846"/>
    <w:rsid w:val="00FE1E3C"/>
    <w:rsid w:val="00FE231E"/>
    <w:rsid w:val="00FE3DEC"/>
    <w:rsid w:val="00FE5C98"/>
    <w:rsid w:val="00FE6B53"/>
    <w:rsid w:val="00FE7333"/>
    <w:rsid w:val="00FE7C1A"/>
    <w:rsid w:val="00FF0F4C"/>
    <w:rsid w:val="00FF1BAB"/>
    <w:rsid w:val="00FF20DF"/>
    <w:rsid w:val="00FF3D1D"/>
    <w:rsid w:val="00FF6434"/>
    <w:rsid w:val="00FF73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D43493B-EB1F-443D-8981-2BBC0D0D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A6"/>
    <w:pPr>
      <w:spacing w:after="200" w:line="276" w:lineRule="auto"/>
    </w:pPr>
    <w:rPr>
      <w:rFonts w:cs="Calibri"/>
    </w:rPr>
  </w:style>
  <w:style w:type="paragraph" w:styleId="Heading1">
    <w:name w:val="heading 1"/>
    <w:basedOn w:val="Normal"/>
    <w:next w:val="Normal"/>
    <w:link w:val="Heading1Char"/>
    <w:uiPriority w:val="99"/>
    <w:qFormat/>
    <w:rsid w:val="001C742D"/>
    <w:pPr>
      <w:keepNext/>
      <w:keepLines/>
      <w:spacing w:before="480" w:after="0"/>
      <w:outlineLvl w:val="0"/>
    </w:pPr>
    <w:rPr>
      <w:rFonts w:ascii="Cambria" w:hAnsi="Cambria" w:cs="Cambria"/>
      <w:b/>
      <w:bCs/>
      <w:color w:val="365F91"/>
      <w:sz w:val="28"/>
      <w:szCs w:val="28"/>
      <w:lang w:val="en-IN"/>
    </w:rPr>
  </w:style>
  <w:style w:type="paragraph" w:styleId="Heading2">
    <w:name w:val="heading 2"/>
    <w:basedOn w:val="Normal"/>
    <w:link w:val="Heading2Char"/>
    <w:uiPriority w:val="99"/>
    <w:qFormat/>
    <w:rsid w:val="00516A71"/>
    <w:pPr>
      <w:spacing w:before="100" w:beforeAutospacing="1" w:after="100" w:afterAutospacing="1" w:line="240" w:lineRule="auto"/>
      <w:outlineLvl w:val="1"/>
    </w:pPr>
    <w:rPr>
      <w:rFonts w:cs="Times New Roman"/>
      <w:b/>
      <w:bCs/>
      <w:sz w:val="36"/>
      <w:szCs w:val="36"/>
      <w:lang w:eastAsia="en-IN"/>
    </w:rPr>
  </w:style>
  <w:style w:type="paragraph" w:styleId="Heading3">
    <w:name w:val="heading 3"/>
    <w:basedOn w:val="Normal"/>
    <w:next w:val="Normal"/>
    <w:link w:val="Heading3Char"/>
    <w:uiPriority w:val="99"/>
    <w:qFormat/>
    <w:rsid w:val="00F0088E"/>
    <w:pPr>
      <w:keepNext/>
      <w:keepLines/>
      <w:spacing w:before="200" w:after="0"/>
      <w:outlineLvl w:val="2"/>
    </w:pPr>
    <w:rPr>
      <w:rFonts w:ascii="Cambria" w:hAnsi="Cambria" w:cs="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742D"/>
    <w:rPr>
      <w:rFonts w:ascii="Cambria" w:hAnsi="Cambria" w:cs="Cambria"/>
      <w:b/>
      <w:bCs/>
      <w:color w:val="365F91"/>
      <w:sz w:val="28"/>
      <w:szCs w:val="28"/>
      <w:lang w:val="en-IN"/>
    </w:rPr>
  </w:style>
  <w:style w:type="character" w:customStyle="1" w:styleId="Heading2Char">
    <w:name w:val="Heading 2 Char"/>
    <w:basedOn w:val="DefaultParagraphFont"/>
    <w:link w:val="Heading2"/>
    <w:uiPriority w:val="99"/>
    <w:locked/>
    <w:rsid w:val="00516A71"/>
    <w:rPr>
      <w:rFonts w:ascii="Times New Roman" w:hAnsi="Times New Roman" w:cs="Times New Roman"/>
      <w:b/>
      <w:bCs/>
      <w:sz w:val="36"/>
      <w:szCs w:val="36"/>
      <w:lang w:eastAsia="en-IN"/>
    </w:rPr>
  </w:style>
  <w:style w:type="character" w:customStyle="1" w:styleId="Heading3Char">
    <w:name w:val="Heading 3 Char"/>
    <w:basedOn w:val="DefaultParagraphFont"/>
    <w:link w:val="Heading3"/>
    <w:uiPriority w:val="99"/>
    <w:semiHidden/>
    <w:locked/>
    <w:rsid w:val="00F0088E"/>
    <w:rPr>
      <w:rFonts w:ascii="Cambria" w:hAnsi="Cambria" w:cs="Cambria"/>
      <w:b/>
      <w:bCs/>
      <w:color w:val="4F81BD"/>
    </w:rPr>
  </w:style>
  <w:style w:type="paragraph" w:styleId="NormalWeb">
    <w:name w:val="Normal (Web)"/>
    <w:basedOn w:val="Normal"/>
    <w:uiPriority w:val="99"/>
    <w:rsid w:val="00506894"/>
    <w:pPr>
      <w:spacing w:before="100" w:beforeAutospacing="1" w:after="100" w:afterAutospacing="1" w:line="240" w:lineRule="auto"/>
    </w:pPr>
    <w:rPr>
      <w:rFonts w:cs="Times New Roman"/>
      <w:sz w:val="24"/>
      <w:szCs w:val="24"/>
      <w:lang w:eastAsia="en-IN"/>
    </w:rPr>
  </w:style>
  <w:style w:type="character" w:styleId="Hyperlink">
    <w:name w:val="Hyperlink"/>
    <w:basedOn w:val="DefaultParagraphFont"/>
    <w:uiPriority w:val="99"/>
    <w:rsid w:val="00506894"/>
    <w:rPr>
      <w:color w:val="0000FF"/>
      <w:u w:val="single"/>
    </w:rPr>
  </w:style>
  <w:style w:type="character" w:styleId="Strong">
    <w:name w:val="Strong"/>
    <w:basedOn w:val="DefaultParagraphFont"/>
    <w:uiPriority w:val="22"/>
    <w:qFormat/>
    <w:rsid w:val="00630A03"/>
    <w:rPr>
      <w:b/>
      <w:bCs/>
    </w:rPr>
  </w:style>
  <w:style w:type="paragraph" w:styleId="ListParagraph">
    <w:name w:val="List Paragraph"/>
    <w:basedOn w:val="Normal"/>
    <w:uiPriority w:val="34"/>
    <w:qFormat/>
    <w:rsid w:val="00630A03"/>
    <w:pPr>
      <w:ind w:left="720"/>
    </w:pPr>
  </w:style>
  <w:style w:type="table" w:styleId="TableGrid">
    <w:name w:val="Table Grid"/>
    <w:basedOn w:val="TableNormal"/>
    <w:uiPriority w:val="99"/>
    <w:rsid w:val="001C742D"/>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1C742D"/>
    <w:rPr>
      <w:rFonts w:cs="Calibri"/>
    </w:rPr>
  </w:style>
  <w:style w:type="paragraph" w:styleId="Header">
    <w:name w:val="header"/>
    <w:basedOn w:val="Normal"/>
    <w:link w:val="HeaderChar"/>
    <w:uiPriority w:val="99"/>
    <w:rsid w:val="001C742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42D"/>
  </w:style>
  <w:style w:type="paragraph" w:styleId="Footer">
    <w:name w:val="footer"/>
    <w:basedOn w:val="Normal"/>
    <w:link w:val="FooterChar"/>
    <w:uiPriority w:val="99"/>
    <w:rsid w:val="001C742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42D"/>
  </w:style>
  <w:style w:type="paragraph" w:styleId="BalloonText">
    <w:name w:val="Balloon Text"/>
    <w:basedOn w:val="Normal"/>
    <w:link w:val="BalloonTextChar"/>
    <w:uiPriority w:val="99"/>
    <w:semiHidden/>
    <w:rsid w:val="001C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742D"/>
    <w:rPr>
      <w:rFonts w:ascii="Tahoma" w:hAnsi="Tahoma" w:cs="Tahoma"/>
      <w:sz w:val="16"/>
      <w:szCs w:val="16"/>
    </w:rPr>
  </w:style>
  <w:style w:type="paragraph" w:customStyle="1" w:styleId="Default">
    <w:name w:val="Default"/>
    <w:rsid w:val="00715B42"/>
    <w:pPr>
      <w:autoSpaceDE w:val="0"/>
      <w:autoSpaceDN w:val="0"/>
      <w:adjustRightInd w:val="0"/>
    </w:pPr>
    <w:rPr>
      <w:rFonts w:cs="Calibri"/>
      <w:color w:val="000000"/>
      <w:sz w:val="24"/>
      <w:szCs w:val="24"/>
    </w:rPr>
  </w:style>
  <w:style w:type="paragraph" w:styleId="Bibliography">
    <w:name w:val="Bibliography"/>
    <w:basedOn w:val="Normal"/>
    <w:uiPriority w:val="99"/>
    <w:rsid w:val="001546BF"/>
    <w:pPr>
      <w:tabs>
        <w:tab w:val="left" w:pos="709"/>
      </w:tabs>
      <w:suppressAutoHyphens/>
      <w:overflowPunct w:val="0"/>
      <w:spacing w:line="276" w:lineRule="atLeast"/>
    </w:pPr>
    <w:rPr>
      <w:rFonts w:eastAsia="DejaVu Sans"/>
      <w:color w:val="00000A"/>
      <w:kern w:val="1"/>
      <w:lang w:val="en-IN" w:eastAsia="ar-SA"/>
    </w:rPr>
  </w:style>
  <w:style w:type="character" w:styleId="FollowedHyperlink">
    <w:name w:val="FollowedHyperlink"/>
    <w:basedOn w:val="DefaultParagraphFont"/>
    <w:uiPriority w:val="99"/>
    <w:semiHidden/>
    <w:rsid w:val="002C7D34"/>
    <w:rPr>
      <w:color w:val="800080"/>
      <w:u w:val="single"/>
    </w:rPr>
  </w:style>
  <w:style w:type="character" w:customStyle="1" w:styleId="apple-converted-space">
    <w:name w:val="apple-converted-space"/>
    <w:basedOn w:val="DefaultParagraphFont"/>
    <w:rsid w:val="00BC3745"/>
  </w:style>
  <w:style w:type="paragraph" w:styleId="HTMLPreformatted">
    <w:name w:val="HTML Preformatted"/>
    <w:basedOn w:val="Normal"/>
    <w:link w:val="HTMLPreformattedChar"/>
    <w:uiPriority w:val="99"/>
    <w:semiHidden/>
    <w:rsid w:val="00975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locked/>
    <w:rsid w:val="00975E01"/>
    <w:rPr>
      <w:rFonts w:ascii="Courier New" w:hAnsi="Courier New" w:cs="Courier New"/>
      <w:sz w:val="20"/>
      <w:szCs w:val="20"/>
      <w:lang w:val="en-IN" w:eastAsia="en-IN"/>
    </w:rPr>
  </w:style>
  <w:style w:type="character" w:customStyle="1" w:styleId="st">
    <w:name w:val="st"/>
    <w:basedOn w:val="DefaultParagraphFont"/>
    <w:uiPriority w:val="99"/>
    <w:rsid w:val="009E5D24"/>
  </w:style>
  <w:style w:type="character" w:styleId="Emphasis">
    <w:name w:val="Emphasis"/>
    <w:basedOn w:val="DefaultParagraphFont"/>
    <w:uiPriority w:val="20"/>
    <w:qFormat/>
    <w:rsid w:val="009E5D24"/>
    <w:rPr>
      <w:i/>
      <w:iCs/>
    </w:rPr>
  </w:style>
  <w:style w:type="paragraph" w:styleId="BodyText">
    <w:name w:val="Body Text"/>
    <w:basedOn w:val="Normal"/>
    <w:link w:val="BodyTextChar"/>
    <w:uiPriority w:val="1"/>
    <w:qFormat/>
    <w:rsid w:val="004513E2"/>
    <w:pPr>
      <w:widowControl w:val="0"/>
      <w:autoSpaceDE w:val="0"/>
      <w:autoSpaceDN w:val="0"/>
      <w:adjustRightInd w:val="0"/>
      <w:spacing w:after="0" w:line="240" w:lineRule="auto"/>
      <w:ind w:left="120"/>
    </w:pPr>
    <w:rPr>
      <w:rFonts w:ascii="Times New Roman" w:eastAsiaTheme="minorEastAsia" w:hAnsi="Times New Roman" w:cs="Times New Roman"/>
      <w:sz w:val="16"/>
      <w:szCs w:val="16"/>
    </w:rPr>
  </w:style>
  <w:style w:type="character" w:customStyle="1" w:styleId="BodyTextChar">
    <w:name w:val="Body Text Char"/>
    <w:basedOn w:val="DefaultParagraphFont"/>
    <w:link w:val="BodyText"/>
    <w:uiPriority w:val="1"/>
    <w:rsid w:val="004513E2"/>
    <w:rPr>
      <w:rFonts w:ascii="Times New Roman" w:eastAsiaTheme="minorEastAsia" w:hAnsi="Times New Roman"/>
      <w:sz w:val="16"/>
      <w:szCs w:val="16"/>
    </w:rPr>
  </w:style>
  <w:style w:type="paragraph" w:customStyle="1" w:styleId="TableParagraph">
    <w:name w:val="Table Paragraph"/>
    <w:basedOn w:val="Normal"/>
    <w:uiPriority w:val="1"/>
    <w:qFormat/>
    <w:rsid w:val="004513E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mw-headline">
    <w:name w:val="mw-headline"/>
    <w:basedOn w:val="DefaultParagraphFont"/>
    <w:rsid w:val="008D2D2B"/>
  </w:style>
  <w:style w:type="paragraph" w:customStyle="1" w:styleId="bodyText0">
    <w:name w:val="body Text"/>
    <w:basedOn w:val="Normal"/>
    <w:next w:val="Normal"/>
    <w:rsid w:val="00FF1BAB"/>
    <w:pPr>
      <w:widowControl w:val="0"/>
      <w:autoSpaceDE w:val="0"/>
      <w:autoSpaceDN w:val="0"/>
      <w:adjustRightInd w:val="0"/>
      <w:spacing w:after="119" w:line="198" w:lineRule="atLeast"/>
      <w:jc w:val="both"/>
    </w:pPr>
    <w:rPr>
      <w:rFonts w:ascii="Times" w:eastAsia="MS PGothic" w:hAnsi="Times" w:cs="Times New Roman"/>
      <w:sz w:val="24"/>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7803">
      <w:bodyDiv w:val="1"/>
      <w:marLeft w:val="0"/>
      <w:marRight w:val="0"/>
      <w:marTop w:val="0"/>
      <w:marBottom w:val="0"/>
      <w:divBdr>
        <w:top w:val="none" w:sz="0" w:space="0" w:color="auto"/>
        <w:left w:val="none" w:sz="0" w:space="0" w:color="auto"/>
        <w:bottom w:val="none" w:sz="0" w:space="0" w:color="auto"/>
        <w:right w:val="none" w:sz="0" w:space="0" w:color="auto"/>
      </w:divBdr>
    </w:div>
    <w:div w:id="154957206">
      <w:bodyDiv w:val="1"/>
      <w:marLeft w:val="0"/>
      <w:marRight w:val="0"/>
      <w:marTop w:val="0"/>
      <w:marBottom w:val="0"/>
      <w:divBdr>
        <w:top w:val="none" w:sz="0" w:space="0" w:color="auto"/>
        <w:left w:val="none" w:sz="0" w:space="0" w:color="auto"/>
        <w:bottom w:val="none" w:sz="0" w:space="0" w:color="auto"/>
        <w:right w:val="none" w:sz="0" w:space="0" w:color="auto"/>
      </w:divBdr>
      <w:divsChild>
        <w:div w:id="1784036807">
          <w:marLeft w:val="0"/>
          <w:marRight w:val="0"/>
          <w:marTop w:val="0"/>
          <w:marBottom w:val="0"/>
          <w:divBdr>
            <w:top w:val="none" w:sz="0" w:space="0" w:color="auto"/>
            <w:left w:val="none" w:sz="0" w:space="0" w:color="auto"/>
            <w:bottom w:val="none" w:sz="0" w:space="0" w:color="auto"/>
            <w:right w:val="none" w:sz="0" w:space="0" w:color="auto"/>
          </w:divBdr>
        </w:div>
        <w:div w:id="308175251">
          <w:marLeft w:val="0"/>
          <w:marRight w:val="0"/>
          <w:marTop w:val="0"/>
          <w:marBottom w:val="0"/>
          <w:divBdr>
            <w:top w:val="none" w:sz="0" w:space="0" w:color="auto"/>
            <w:left w:val="none" w:sz="0" w:space="0" w:color="auto"/>
            <w:bottom w:val="none" w:sz="0" w:space="0" w:color="auto"/>
            <w:right w:val="none" w:sz="0" w:space="0" w:color="auto"/>
          </w:divBdr>
        </w:div>
        <w:div w:id="1890653643">
          <w:marLeft w:val="0"/>
          <w:marRight w:val="0"/>
          <w:marTop w:val="0"/>
          <w:marBottom w:val="0"/>
          <w:divBdr>
            <w:top w:val="none" w:sz="0" w:space="0" w:color="auto"/>
            <w:left w:val="none" w:sz="0" w:space="0" w:color="auto"/>
            <w:bottom w:val="none" w:sz="0" w:space="0" w:color="auto"/>
            <w:right w:val="none" w:sz="0" w:space="0" w:color="auto"/>
          </w:divBdr>
        </w:div>
        <w:div w:id="646007954">
          <w:marLeft w:val="0"/>
          <w:marRight w:val="0"/>
          <w:marTop w:val="0"/>
          <w:marBottom w:val="0"/>
          <w:divBdr>
            <w:top w:val="none" w:sz="0" w:space="0" w:color="auto"/>
            <w:left w:val="none" w:sz="0" w:space="0" w:color="auto"/>
            <w:bottom w:val="none" w:sz="0" w:space="0" w:color="auto"/>
            <w:right w:val="none" w:sz="0" w:space="0" w:color="auto"/>
          </w:divBdr>
        </w:div>
        <w:div w:id="570119721">
          <w:marLeft w:val="0"/>
          <w:marRight w:val="0"/>
          <w:marTop w:val="0"/>
          <w:marBottom w:val="0"/>
          <w:divBdr>
            <w:top w:val="none" w:sz="0" w:space="0" w:color="auto"/>
            <w:left w:val="none" w:sz="0" w:space="0" w:color="auto"/>
            <w:bottom w:val="none" w:sz="0" w:space="0" w:color="auto"/>
            <w:right w:val="none" w:sz="0" w:space="0" w:color="auto"/>
          </w:divBdr>
        </w:div>
        <w:div w:id="391119792">
          <w:marLeft w:val="0"/>
          <w:marRight w:val="0"/>
          <w:marTop w:val="0"/>
          <w:marBottom w:val="0"/>
          <w:divBdr>
            <w:top w:val="none" w:sz="0" w:space="0" w:color="auto"/>
            <w:left w:val="none" w:sz="0" w:space="0" w:color="auto"/>
            <w:bottom w:val="none" w:sz="0" w:space="0" w:color="auto"/>
            <w:right w:val="none" w:sz="0" w:space="0" w:color="auto"/>
          </w:divBdr>
        </w:div>
        <w:div w:id="143206443">
          <w:marLeft w:val="0"/>
          <w:marRight w:val="0"/>
          <w:marTop w:val="0"/>
          <w:marBottom w:val="0"/>
          <w:divBdr>
            <w:top w:val="none" w:sz="0" w:space="0" w:color="auto"/>
            <w:left w:val="none" w:sz="0" w:space="0" w:color="auto"/>
            <w:bottom w:val="none" w:sz="0" w:space="0" w:color="auto"/>
            <w:right w:val="none" w:sz="0" w:space="0" w:color="auto"/>
          </w:divBdr>
        </w:div>
        <w:div w:id="2141065996">
          <w:marLeft w:val="0"/>
          <w:marRight w:val="0"/>
          <w:marTop w:val="0"/>
          <w:marBottom w:val="0"/>
          <w:divBdr>
            <w:top w:val="none" w:sz="0" w:space="0" w:color="auto"/>
            <w:left w:val="none" w:sz="0" w:space="0" w:color="auto"/>
            <w:bottom w:val="none" w:sz="0" w:space="0" w:color="auto"/>
            <w:right w:val="none" w:sz="0" w:space="0" w:color="auto"/>
          </w:divBdr>
        </w:div>
        <w:div w:id="1280795605">
          <w:marLeft w:val="0"/>
          <w:marRight w:val="0"/>
          <w:marTop w:val="0"/>
          <w:marBottom w:val="0"/>
          <w:divBdr>
            <w:top w:val="none" w:sz="0" w:space="0" w:color="auto"/>
            <w:left w:val="none" w:sz="0" w:space="0" w:color="auto"/>
            <w:bottom w:val="none" w:sz="0" w:space="0" w:color="auto"/>
            <w:right w:val="none" w:sz="0" w:space="0" w:color="auto"/>
          </w:divBdr>
        </w:div>
      </w:divsChild>
    </w:div>
    <w:div w:id="278221641">
      <w:bodyDiv w:val="1"/>
      <w:marLeft w:val="0"/>
      <w:marRight w:val="0"/>
      <w:marTop w:val="0"/>
      <w:marBottom w:val="0"/>
      <w:divBdr>
        <w:top w:val="none" w:sz="0" w:space="0" w:color="auto"/>
        <w:left w:val="none" w:sz="0" w:space="0" w:color="auto"/>
        <w:bottom w:val="none" w:sz="0" w:space="0" w:color="auto"/>
        <w:right w:val="none" w:sz="0" w:space="0" w:color="auto"/>
      </w:divBdr>
    </w:div>
    <w:div w:id="346910265">
      <w:bodyDiv w:val="1"/>
      <w:marLeft w:val="0"/>
      <w:marRight w:val="0"/>
      <w:marTop w:val="0"/>
      <w:marBottom w:val="0"/>
      <w:divBdr>
        <w:top w:val="none" w:sz="0" w:space="0" w:color="auto"/>
        <w:left w:val="none" w:sz="0" w:space="0" w:color="auto"/>
        <w:bottom w:val="none" w:sz="0" w:space="0" w:color="auto"/>
        <w:right w:val="none" w:sz="0" w:space="0" w:color="auto"/>
      </w:divBdr>
    </w:div>
    <w:div w:id="366181548">
      <w:bodyDiv w:val="1"/>
      <w:marLeft w:val="0"/>
      <w:marRight w:val="0"/>
      <w:marTop w:val="0"/>
      <w:marBottom w:val="0"/>
      <w:divBdr>
        <w:top w:val="none" w:sz="0" w:space="0" w:color="auto"/>
        <w:left w:val="none" w:sz="0" w:space="0" w:color="auto"/>
        <w:bottom w:val="none" w:sz="0" w:space="0" w:color="auto"/>
        <w:right w:val="none" w:sz="0" w:space="0" w:color="auto"/>
      </w:divBdr>
    </w:div>
    <w:div w:id="442383895">
      <w:bodyDiv w:val="1"/>
      <w:marLeft w:val="0"/>
      <w:marRight w:val="0"/>
      <w:marTop w:val="0"/>
      <w:marBottom w:val="0"/>
      <w:divBdr>
        <w:top w:val="none" w:sz="0" w:space="0" w:color="auto"/>
        <w:left w:val="none" w:sz="0" w:space="0" w:color="auto"/>
        <w:bottom w:val="none" w:sz="0" w:space="0" w:color="auto"/>
        <w:right w:val="none" w:sz="0" w:space="0" w:color="auto"/>
      </w:divBdr>
      <w:divsChild>
        <w:div w:id="945892160">
          <w:marLeft w:val="0"/>
          <w:marRight w:val="0"/>
          <w:marTop w:val="0"/>
          <w:marBottom w:val="0"/>
          <w:divBdr>
            <w:top w:val="none" w:sz="0" w:space="0" w:color="auto"/>
            <w:left w:val="none" w:sz="0" w:space="0" w:color="auto"/>
            <w:bottom w:val="none" w:sz="0" w:space="0" w:color="auto"/>
            <w:right w:val="none" w:sz="0" w:space="0" w:color="auto"/>
          </w:divBdr>
        </w:div>
        <w:div w:id="1244216408">
          <w:marLeft w:val="0"/>
          <w:marRight w:val="0"/>
          <w:marTop w:val="0"/>
          <w:marBottom w:val="0"/>
          <w:divBdr>
            <w:top w:val="none" w:sz="0" w:space="0" w:color="auto"/>
            <w:left w:val="none" w:sz="0" w:space="0" w:color="auto"/>
            <w:bottom w:val="none" w:sz="0" w:space="0" w:color="auto"/>
            <w:right w:val="none" w:sz="0" w:space="0" w:color="auto"/>
          </w:divBdr>
        </w:div>
        <w:div w:id="495343407">
          <w:marLeft w:val="0"/>
          <w:marRight w:val="0"/>
          <w:marTop w:val="0"/>
          <w:marBottom w:val="0"/>
          <w:divBdr>
            <w:top w:val="none" w:sz="0" w:space="0" w:color="auto"/>
            <w:left w:val="none" w:sz="0" w:space="0" w:color="auto"/>
            <w:bottom w:val="none" w:sz="0" w:space="0" w:color="auto"/>
            <w:right w:val="none" w:sz="0" w:space="0" w:color="auto"/>
          </w:divBdr>
        </w:div>
        <w:div w:id="986780566">
          <w:marLeft w:val="0"/>
          <w:marRight w:val="0"/>
          <w:marTop w:val="0"/>
          <w:marBottom w:val="0"/>
          <w:divBdr>
            <w:top w:val="none" w:sz="0" w:space="0" w:color="auto"/>
            <w:left w:val="none" w:sz="0" w:space="0" w:color="auto"/>
            <w:bottom w:val="none" w:sz="0" w:space="0" w:color="auto"/>
            <w:right w:val="none" w:sz="0" w:space="0" w:color="auto"/>
          </w:divBdr>
        </w:div>
        <w:div w:id="1634486710">
          <w:marLeft w:val="0"/>
          <w:marRight w:val="0"/>
          <w:marTop w:val="0"/>
          <w:marBottom w:val="0"/>
          <w:divBdr>
            <w:top w:val="none" w:sz="0" w:space="0" w:color="auto"/>
            <w:left w:val="none" w:sz="0" w:space="0" w:color="auto"/>
            <w:bottom w:val="none" w:sz="0" w:space="0" w:color="auto"/>
            <w:right w:val="none" w:sz="0" w:space="0" w:color="auto"/>
          </w:divBdr>
        </w:div>
        <w:div w:id="1768647697">
          <w:marLeft w:val="0"/>
          <w:marRight w:val="0"/>
          <w:marTop w:val="0"/>
          <w:marBottom w:val="0"/>
          <w:divBdr>
            <w:top w:val="none" w:sz="0" w:space="0" w:color="auto"/>
            <w:left w:val="none" w:sz="0" w:space="0" w:color="auto"/>
            <w:bottom w:val="none" w:sz="0" w:space="0" w:color="auto"/>
            <w:right w:val="none" w:sz="0" w:space="0" w:color="auto"/>
          </w:divBdr>
        </w:div>
        <w:div w:id="2069184616">
          <w:marLeft w:val="0"/>
          <w:marRight w:val="0"/>
          <w:marTop w:val="0"/>
          <w:marBottom w:val="0"/>
          <w:divBdr>
            <w:top w:val="none" w:sz="0" w:space="0" w:color="auto"/>
            <w:left w:val="none" w:sz="0" w:space="0" w:color="auto"/>
            <w:bottom w:val="none" w:sz="0" w:space="0" w:color="auto"/>
            <w:right w:val="none" w:sz="0" w:space="0" w:color="auto"/>
          </w:divBdr>
        </w:div>
        <w:div w:id="2076272909">
          <w:marLeft w:val="0"/>
          <w:marRight w:val="0"/>
          <w:marTop w:val="0"/>
          <w:marBottom w:val="0"/>
          <w:divBdr>
            <w:top w:val="none" w:sz="0" w:space="0" w:color="auto"/>
            <w:left w:val="none" w:sz="0" w:space="0" w:color="auto"/>
            <w:bottom w:val="none" w:sz="0" w:space="0" w:color="auto"/>
            <w:right w:val="none" w:sz="0" w:space="0" w:color="auto"/>
          </w:divBdr>
        </w:div>
        <w:div w:id="1135293985">
          <w:marLeft w:val="0"/>
          <w:marRight w:val="0"/>
          <w:marTop w:val="0"/>
          <w:marBottom w:val="0"/>
          <w:divBdr>
            <w:top w:val="none" w:sz="0" w:space="0" w:color="auto"/>
            <w:left w:val="none" w:sz="0" w:space="0" w:color="auto"/>
            <w:bottom w:val="none" w:sz="0" w:space="0" w:color="auto"/>
            <w:right w:val="none" w:sz="0" w:space="0" w:color="auto"/>
          </w:divBdr>
        </w:div>
      </w:divsChild>
    </w:div>
    <w:div w:id="455222894">
      <w:bodyDiv w:val="1"/>
      <w:marLeft w:val="0"/>
      <w:marRight w:val="0"/>
      <w:marTop w:val="0"/>
      <w:marBottom w:val="0"/>
      <w:divBdr>
        <w:top w:val="none" w:sz="0" w:space="0" w:color="auto"/>
        <w:left w:val="none" w:sz="0" w:space="0" w:color="auto"/>
        <w:bottom w:val="none" w:sz="0" w:space="0" w:color="auto"/>
        <w:right w:val="none" w:sz="0" w:space="0" w:color="auto"/>
      </w:divBdr>
      <w:divsChild>
        <w:div w:id="255793591">
          <w:marLeft w:val="0"/>
          <w:marRight w:val="0"/>
          <w:marTop w:val="0"/>
          <w:marBottom w:val="0"/>
          <w:divBdr>
            <w:top w:val="none" w:sz="0" w:space="0" w:color="auto"/>
            <w:left w:val="none" w:sz="0" w:space="0" w:color="auto"/>
            <w:bottom w:val="none" w:sz="0" w:space="0" w:color="auto"/>
            <w:right w:val="none" w:sz="0" w:space="0" w:color="auto"/>
          </w:divBdr>
        </w:div>
        <w:div w:id="545918708">
          <w:marLeft w:val="0"/>
          <w:marRight w:val="0"/>
          <w:marTop w:val="0"/>
          <w:marBottom w:val="0"/>
          <w:divBdr>
            <w:top w:val="none" w:sz="0" w:space="0" w:color="auto"/>
            <w:left w:val="none" w:sz="0" w:space="0" w:color="auto"/>
            <w:bottom w:val="none" w:sz="0" w:space="0" w:color="auto"/>
            <w:right w:val="none" w:sz="0" w:space="0" w:color="auto"/>
          </w:divBdr>
        </w:div>
        <w:div w:id="1048918483">
          <w:marLeft w:val="0"/>
          <w:marRight w:val="0"/>
          <w:marTop w:val="0"/>
          <w:marBottom w:val="0"/>
          <w:divBdr>
            <w:top w:val="none" w:sz="0" w:space="0" w:color="auto"/>
            <w:left w:val="none" w:sz="0" w:space="0" w:color="auto"/>
            <w:bottom w:val="none" w:sz="0" w:space="0" w:color="auto"/>
            <w:right w:val="none" w:sz="0" w:space="0" w:color="auto"/>
          </w:divBdr>
        </w:div>
        <w:div w:id="1751586723">
          <w:marLeft w:val="0"/>
          <w:marRight w:val="0"/>
          <w:marTop w:val="0"/>
          <w:marBottom w:val="0"/>
          <w:divBdr>
            <w:top w:val="none" w:sz="0" w:space="0" w:color="auto"/>
            <w:left w:val="none" w:sz="0" w:space="0" w:color="auto"/>
            <w:bottom w:val="none" w:sz="0" w:space="0" w:color="auto"/>
            <w:right w:val="none" w:sz="0" w:space="0" w:color="auto"/>
          </w:divBdr>
        </w:div>
        <w:div w:id="1605111242">
          <w:marLeft w:val="0"/>
          <w:marRight w:val="0"/>
          <w:marTop w:val="0"/>
          <w:marBottom w:val="0"/>
          <w:divBdr>
            <w:top w:val="none" w:sz="0" w:space="0" w:color="auto"/>
            <w:left w:val="none" w:sz="0" w:space="0" w:color="auto"/>
            <w:bottom w:val="none" w:sz="0" w:space="0" w:color="auto"/>
            <w:right w:val="none" w:sz="0" w:space="0" w:color="auto"/>
          </w:divBdr>
        </w:div>
        <w:div w:id="296380222">
          <w:marLeft w:val="0"/>
          <w:marRight w:val="0"/>
          <w:marTop w:val="0"/>
          <w:marBottom w:val="0"/>
          <w:divBdr>
            <w:top w:val="none" w:sz="0" w:space="0" w:color="auto"/>
            <w:left w:val="none" w:sz="0" w:space="0" w:color="auto"/>
            <w:bottom w:val="none" w:sz="0" w:space="0" w:color="auto"/>
            <w:right w:val="none" w:sz="0" w:space="0" w:color="auto"/>
          </w:divBdr>
        </w:div>
        <w:div w:id="1228490439">
          <w:marLeft w:val="0"/>
          <w:marRight w:val="0"/>
          <w:marTop w:val="0"/>
          <w:marBottom w:val="0"/>
          <w:divBdr>
            <w:top w:val="none" w:sz="0" w:space="0" w:color="auto"/>
            <w:left w:val="none" w:sz="0" w:space="0" w:color="auto"/>
            <w:bottom w:val="none" w:sz="0" w:space="0" w:color="auto"/>
            <w:right w:val="none" w:sz="0" w:space="0" w:color="auto"/>
          </w:divBdr>
        </w:div>
        <w:div w:id="1725790320">
          <w:marLeft w:val="0"/>
          <w:marRight w:val="0"/>
          <w:marTop w:val="0"/>
          <w:marBottom w:val="0"/>
          <w:divBdr>
            <w:top w:val="none" w:sz="0" w:space="0" w:color="auto"/>
            <w:left w:val="none" w:sz="0" w:space="0" w:color="auto"/>
            <w:bottom w:val="none" w:sz="0" w:space="0" w:color="auto"/>
            <w:right w:val="none" w:sz="0" w:space="0" w:color="auto"/>
          </w:divBdr>
        </w:div>
      </w:divsChild>
    </w:div>
    <w:div w:id="847407077">
      <w:bodyDiv w:val="1"/>
      <w:marLeft w:val="0"/>
      <w:marRight w:val="0"/>
      <w:marTop w:val="0"/>
      <w:marBottom w:val="0"/>
      <w:divBdr>
        <w:top w:val="none" w:sz="0" w:space="0" w:color="auto"/>
        <w:left w:val="none" w:sz="0" w:space="0" w:color="auto"/>
        <w:bottom w:val="none" w:sz="0" w:space="0" w:color="auto"/>
        <w:right w:val="none" w:sz="0" w:space="0" w:color="auto"/>
      </w:divBdr>
      <w:divsChild>
        <w:div w:id="1828521963">
          <w:marLeft w:val="0"/>
          <w:marRight w:val="0"/>
          <w:marTop w:val="0"/>
          <w:marBottom w:val="0"/>
          <w:divBdr>
            <w:top w:val="none" w:sz="0" w:space="0" w:color="auto"/>
            <w:left w:val="none" w:sz="0" w:space="0" w:color="auto"/>
            <w:bottom w:val="none" w:sz="0" w:space="0" w:color="auto"/>
            <w:right w:val="none" w:sz="0" w:space="0" w:color="auto"/>
          </w:divBdr>
        </w:div>
        <w:div w:id="1115060355">
          <w:marLeft w:val="0"/>
          <w:marRight w:val="0"/>
          <w:marTop w:val="0"/>
          <w:marBottom w:val="0"/>
          <w:divBdr>
            <w:top w:val="none" w:sz="0" w:space="0" w:color="auto"/>
            <w:left w:val="none" w:sz="0" w:space="0" w:color="auto"/>
            <w:bottom w:val="none" w:sz="0" w:space="0" w:color="auto"/>
            <w:right w:val="none" w:sz="0" w:space="0" w:color="auto"/>
          </w:divBdr>
        </w:div>
        <w:div w:id="1945266735">
          <w:marLeft w:val="0"/>
          <w:marRight w:val="0"/>
          <w:marTop w:val="0"/>
          <w:marBottom w:val="0"/>
          <w:divBdr>
            <w:top w:val="none" w:sz="0" w:space="0" w:color="auto"/>
            <w:left w:val="none" w:sz="0" w:space="0" w:color="auto"/>
            <w:bottom w:val="none" w:sz="0" w:space="0" w:color="auto"/>
            <w:right w:val="none" w:sz="0" w:space="0" w:color="auto"/>
          </w:divBdr>
        </w:div>
        <w:div w:id="620039014">
          <w:marLeft w:val="0"/>
          <w:marRight w:val="0"/>
          <w:marTop w:val="0"/>
          <w:marBottom w:val="0"/>
          <w:divBdr>
            <w:top w:val="none" w:sz="0" w:space="0" w:color="auto"/>
            <w:left w:val="none" w:sz="0" w:space="0" w:color="auto"/>
            <w:bottom w:val="none" w:sz="0" w:space="0" w:color="auto"/>
            <w:right w:val="none" w:sz="0" w:space="0" w:color="auto"/>
          </w:divBdr>
        </w:div>
        <w:div w:id="1157526905">
          <w:marLeft w:val="0"/>
          <w:marRight w:val="0"/>
          <w:marTop w:val="0"/>
          <w:marBottom w:val="0"/>
          <w:divBdr>
            <w:top w:val="none" w:sz="0" w:space="0" w:color="auto"/>
            <w:left w:val="none" w:sz="0" w:space="0" w:color="auto"/>
            <w:bottom w:val="none" w:sz="0" w:space="0" w:color="auto"/>
            <w:right w:val="none" w:sz="0" w:space="0" w:color="auto"/>
          </w:divBdr>
        </w:div>
        <w:div w:id="1403407705">
          <w:marLeft w:val="0"/>
          <w:marRight w:val="0"/>
          <w:marTop w:val="0"/>
          <w:marBottom w:val="0"/>
          <w:divBdr>
            <w:top w:val="none" w:sz="0" w:space="0" w:color="auto"/>
            <w:left w:val="none" w:sz="0" w:space="0" w:color="auto"/>
            <w:bottom w:val="none" w:sz="0" w:space="0" w:color="auto"/>
            <w:right w:val="none" w:sz="0" w:space="0" w:color="auto"/>
          </w:divBdr>
        </w:div>
        <w:div w:id="1569074670">
          <w:marLeft w:val="0"/>
          <w:marRight w:val="0"/>
          <w:marTop w:val="0"/>
          <w:marBottom w:val="0"/>
          <w:divBdr>
            <w:top w:val="none" w:sz="0" w:space="0" w:color="auto"/>
            <w:left w:val="none" w:sz="0" w:space="0" w:color="auto"/>
            <w:bottom w:val="none" w:sz="0" w:space="0" w:color="auto"/>
            <w:right w:val="none" w:sz="0" w:space="0" w:color="auto"/>
          </w:divBdr>
        </w:div>
        <w:div w:id="718437091">
          <w:marLeft w:val="0"/>
          <w:marRight w:val="0"/>
          <w:marTop w:val="0"/>
          <w:marBottom w:val="0"/>
          <w:divBdr>
            <w:top w:val="none" w:sz="0" w:space="0" w:color="auto"/>
            <w:left w:val="none" w:sz="0" w:space="0" w:color="auto"/>
            <w:bottom w:val="none" w:sz="0" w:space="0" w:color="auto"/>
            <w:right w:val="none" w:sz="0" w:space="0" w:color="auto"/>
          </w:divBdr>
        </w:div>
        <w:div w:id="2025008463">
          <w:marLeft w:val="0"/>
          <w:marRight w:val="0"/>
          <w:marTop w:val="0"/>
          <w:marBottom w:val="0"/>
          <w:divBdr>
            <w:top w:val="none" w:sz="0" w:space="0" w:color="auto"/>
            <w:left w:val="none" w:sz="0" w:space="0" w:color="auto"/>
            <w:bottom w:val="none" w:sz="0" w:space="0" w:color="auto"/>
            <w:right w:val="none" w:sz="0" w:space="0" w:color="auto"/>
          </w:divBdr>
        </w:div>
      </w:divsChild>
    </w:div>
    <w:div w:id="949165661">
      <w:bodyDiv w:val="1"/>
      <w:marLeft w:val="0"/>
      <w:marRight w:val="0"/>
      <w:marTop w:val="0"/>
      <w:marBottom w:val="0"/>
      <w:divBdr>
        <w:top w:val="none" w:sz="0" w:space="0" w:color="auto"/>
        <w:left w:val="none" w:sz="0" w:space="0" w:color="auto"/>
        <w:bottom w:val="none" w:sz="0" w:space="0" w:color="auto"/>
        <w:right w:val="none" w:sz="0" w:space="0" w:color="auto"/>
      </w:divBdr>
    </w:div>
    <w:div w:id="1043869656">
      <w:bodyDiv w:val="1"/>
      <w:marLeft w:val="0"/>
      <w:marRight w:val="0"/>
      <w:marTop w:val="0"/>
      <w:marBottom w:val="0"/>
      <w:divBdr>
        <w:top w:val="none" w:sz="0" w:space="0" w:color="auto"/>
        <w:left w:val="none" w:sz="0" w:space="0" w:color="auto"/>
        <w:bottom w:val="none" w:sz="0" w:space="0" w:color="auto"/>
        <w:right w:val="none" w:sz="0" w:space="0" w:color="auto"/>
      </w:divBdr>
    </w:div>
    <w:div w:id="1046414419">
      <w:bodyDiv w:val="1"/>
      <w:marLeft w:val="0"/>
      <w:marRight w:val="0"/>
      <w:marTop w:val="0"/>
      <w:marBottom w:val="0"/>
      <w:divBdr>
        <w:top w:val="none" w:sz="0" w:space="0" w:color="auto"/>
        <w:left w:val="none" w:sz="0" w:space="0" w:color="auto"/>
        <w:bottom w:val="none" w:sz="0" w:space="0" w:color="auto"/>
        <w:right w:val="none" w:sz="0" w:space="0" w:color="auto"/>
      </w:divBdr>
      <w:divsChild>
        <w:div w:id="671035140">
          <w:marLeft w:val="0"/>
          <w:marRight w:val="0"/>
          <w:marTop w:val="0"/>
          <w:marBottom w:val="0"/>
          <w:divBdr>
            <w:top w:val="none" w:sz="0" w:space="0" w:color="auto"/>
            <w:left w:val="none" w:sz="0" w:space="0" w:color="auto"/>
            <w:bottom w:val="none" w:sz="0" w:space="0" w:color="auto"/>
            <w:right w:val="none" w:sz="0" w:space="0" w:color="auto"/>
          </w:divBdr>
        </w:div>
        <w:div w:id="1111362244">
          <w:marLeft w:val="0"/>
          <w:marRight w:val="0"/>
          <w:marTop w:val="0"/>
          <w:marBottom w:val="0"/>
          <w:divBdr>
            <w:top w:val="none" w:sz="0" w:space="0" w:color="auto"/>
            <w:left w:val="none" w:sz="0" w:space="0" w:color="auto"/>
            <w:bottom w:val="none" w:sz="0" w:space="0" w:color="auto"/>
            <w:right w:val="none" w:sz="0" w:space="0" w:color="auto"/>
          </w:divBdr>
        </w:div>
        <w:div w:id="2113279731">
          <w:marLeft w:val="0"/>
          <w:marRight w:val="0"/>
          <w:marTop w:val="0"/>
          <w:marBottom w:val="0"/>
          <w:divBdr>
            <w:top w:val="none" w:sz="0" w:space="0" w:color="auto"/>
            <w:left w:val="none" w:sz="0" w:space="0" w:color="auto"/>
            <w:bottom w:val="none" w:sz="0" w:space="0" w:color="auto"/>
            <w:right w:val="none" w:sz="0" w:space="0" w:color="auto"/>
          </w:divBdr>
        </w:div>
        <w:div w:id="1992906467">
          <w:marLeft w:val="0"/>
          <w:marRight w:val="0"/>
          <w:marTop w:val="0"/>
          <w:marBottom w:val="0"/>
          <w:divBdr>
            <w:top w:val="none" w:sz="0" w:space="0" w:color="auto"/>
            <w:left w:val="none" w:sz="0" w:space="0" w:color="auto"/>
            <w:bottom w:val="none" w:sz="0" w:space="0" w:color="auto"/>
            <w:right w:val="none" w:sz="0" w:space="0" w:color="auto"/>
          </w:divBdr>
        </w:div>
        <w:div w:id="1541630761">
          <w:marLeft w:val="0"/>
          <w:marRight w:val="0"/>
          <w:marTop w:val="0"/>
          <w:marBottom w:val="0"/>
          <w:divBdr>
            <w:top w:val="none" w:sz="0" w:space="0" w:color="auto"/>
            <w:left w:val="none" w:sz="0" w:space="0" w:color="auto"/>
            <w:bottom w:val="none" w:sz="0" w:space="0" w:color="auto"/>
            <w:right w:val="none" w:sz="0" w:space="0" w:color="auto"/>
          </w:divBdr>
        </w:div>
        <w:div w:id="599291391">
          <w:marLeft w:val="0"/>
          <w:marRight w:val="0"/>
          <w:marTop w:val="0"/>
          <w:marBottom w:val="0"/>
          <w:divBdr>
            <w:top w:val="none" w:sz="0" w:space="0" w:color="auto"/>
            <w:left w:val="none" w:sz="0" w:space="0" w:color="auto"/>
            <w:bottom w:val="none" w:sz="0" w:space="0" w:color="auto"/>
            <w:right w:val="none" w:sz="0" w:space="0" w:color="auto"/>
          </w:divBdr>
        </w:div>
        <w:div w:id="1340544364">
          <w:marLeft w:val="0"/>
          <w:marRight w:val="0"/>
          <w:marTop w:val="0"/>
          <w:marBottom w:val="0"/>
          <w:divBdr>
            <w:top w:val="none" w:sz="0" w:space="0" w:color="auto"/>
            <w:left w:val="none" w:sz="0" w:space="0" w:color="auto"/>
            <w:bottom w:val="none" w:sz="0" w:space="0" w:color="auto"/>
            <w:right w:val="none" w:sz="0" w:space="0" w:color="auto"/>
          </w:divBdr>
        </w:div>
        <w:div w:id="1643849195">
          <w:marLeft w:val="0"/>
          <w:marRight w:val="0"/>
          <w:marTop w:val="0"/>
          <w:marBottom w:val="0"/>
          <w:divBdr>
            <w:top w:val="none" w:sz="0" w:space="0" w:color="auto"/>
            <w:left w:val="none" w:sz="0" w:space="0" w:color="auto"/>
            <w:bottom w:val="none" w:sz="0" w:space="0" w:color="auto"/>
            <w:right w:val="none" w:sz="0" w:space="0" w:color="auto"/>
          </w:divBdr>
        </w:div>
      </w:divsChild>
    </w:div>
    <w:div w:id="1137457610">
      <w:bodyDiv w:val="1"/>
      <w:marLeft w:val="0"/>
      <w:marRight w:val="0"/>
      <w:marTop w:val="0"/>
      <w:marBottom w:val="0"/>
      <w:divBdr>
        <w:top w:val="none" w:sz="0" w:space="0" w:color="auto"/>
        <w:left w:val="none" w:sz="0" w:space="0" w:color="auto"/>
        <w:bottom w:val="none" w:sz="0" w:space="0" w:color="auto"/>
        <w:right w:val="none" w:sz="0" w:space="0" w:color="auto"/>
      </w:divBdr>
      <w:divsChild>
        <w:div w:id="1000545646">
          <w:marLeft w:val="0"/>
          <w:marRight w:val="0"/>
          <w:marTop w:val="0"/>
          <w:marBottom w:val="0"/>
          <w:divBdr>
            <w:top w:val="none" w:sz="0" w:space="0" w:color="auto"/>
            <w:left w:val="none" w:sz="0" w:space="0" w:color="auto"/>
            <w:bottom w:val="none" w:sz="0" w:space="0" w:color="auto"/>
            <w:right w:val="none" w:sz="0" w:space="0" w:color="auto"/>
          </w:divBdr>
        </w:div>
        <w:div w:id="81685887">
          <w:marLeft w:val="0"/>
          <w:marRight w:val="0"/>
          <w:marTop w:val="0"/>
          <w:marBottom w:val="0"/>
          <w:divBdr>
            <w:top w:val="none" w:sz="0" w:space="0" w:color="auto"/>
            <w:left w:val="none" w:sz="0" w:space="0" w:color="auto"/>
            <w:bottom w:val="none" w:sz="0" w:space="0" w:color="auto"/>
            <w:right w:val="none" w:sz="0" w:space="0" w:color="auto"/>
          </w:divBdr>
        </w:div>
        <w:div w:id="1021781470">
          <w:marLeft w:val="0"/>
          <w:marRight w:val="0"/>
          <w:marTop w:val="0"/>
          <w:marBottom w:val="0"/>
          <w:divBdr>
            <w:top w:val="none" w:sz="0" w:space="0" w:color="auto"/>
            <w:left w:val="none" w:sz="0" w:space="0" w:color="auto"/>
            <w:bottom w:val="none" w:sz="0" w:space="0" w:color="auto"/>
            <w:right w:val="none" w:sz="0" w:space="0" w:color="auto"/>
          </w:divBdr>
        </w:div>
        <w:div w:id="1129014365">
          <w:marLeft w:val="0"/>
          <w:marRight w:val="0"/>
          <w:marTop w:val="0"/>
          <w:marBottom w:val="0"/>
          <w:divBdr>
            <w:top w:val="none" w:sz="0" w:space="0" w:color="auto"/>
            <w:left w:val="none" w:sz="0" w:space="0" w:color="auto"/>
            <w:bottom w:val="none" w:sz="0" w:space="0" w:color="auto"/>
            <w:right w:val="none" w:sz="0" w:space="0" w:color="auto"/>
          </w:divBdr>
        </w:div>
        <w:div w:id="1569342229">
          <w:marLeft w:val="0"/>
          <w:marRight w:val="0"/>
          <w:marTop w:val="0"/>
          <w:marBottom w:val="0"/>
          <w:divBdr>
            <w:top w:val="none" w:sz="0" w:space="0" w:color="auto"/>
            <w:left w:val="none" w:sz="0" w:space="0" w:color="auto"/>
            <w:bottom w:val="none" w:sz="0" w:space="0" w:color="auto"/>
            <w:right w:val="none" w:sz="0" w:space="0" w:color="auto"/>
          </w:divBdr>
        </w:div>
        <w:div w:id="602111732">
          <w:marLeft w:val="0"/>
          <w:marRight w:val="0"/>
          <w:marTop w:val="0"/>
          <w:marBottom w:val="0"/>
          <w:divBdr>
            <w:top w:val="none" w:sz="0" w:space="0" w:color="auto"/>
            <w:left w:val="none" w:sz="0" w:space="0" w:color="auto"/>
            <w:bottom w:val="none" w:sz="0" w:space="0" w:color="auto"/>
            <w:right w:val="none" w:sz="0" w:space="0" w:color="auto"/>
          </w:divBdr>
        </w:div>
        <w:div w:id="199558488">
          <w:marLeft w:val="0"/>
          <w:marRight w:val="0"/>
          <w:marTop w:val="0"/>
          <w:marBottom w:val="0"/>
          <w:divBdr>
            <w:top w:val="none" w:sz="0" w:space="0" w:color="auto"/>
            <w:left w:val="none" w:sz="0" w:space="0" w:color="auto"/>
            <w:bottom w:val="none" w:sz="0" w:space="0" w:color="auto"/>
            <w:right w:val="none" w:sz="0" w:space="0" w:color="auto"/>
          </w:divBdr>
        </w:div>
        <w:div w:id="365176452">
          <w:marLeft w:val="0"/>
          <w:marRight w:val="0"/>
          <w:marTop w:val="0"/>
          <w:marBottom w:val="0"/>
          <w:divBdr>
            <w:top w:val="none" w:sz="0" w:space="0" w:color="auto"/>
            <w:left w:val="none" w:sz="0" w:space="0" w:color="auto"/>
            <w:bottom w:val="none" w:sz="0" w:space="0" w:color="auto"/>
            <w:right w:val="none" w:sz="0" w:space="0" w:color="auto"/>
          </w:divBdr>
        </w:div>
        <w:div w:id="532380371">
          <w:marLeft w:val="0"/>
          <w:marRight w:val="0"/>
          <w:marTop w:val="0"/>
          <w:marBottom w:val="0"/>
          <w:divBdr>
            <w:top w:val="none" w:sz="0" w:space="0" w:color="auto"/>
            <w:left w:val="none" w:sz="0" w:space="0" w:color="auto"/>
            <w:bottom w:val="none" w:sz="0" w:space="0" w:color="auto"/>
            <w:right w:val="none" w:sz="0" w:space="0" w:color="auto"/>
          </w:divBdr>
        </w:div>
        <w:div w:id="718558366">
          <w:marLeft w:val="0"/>
          <w:marRight w:val="0"/>
          <w:marTop w:val="0"/>
          <w:marBottom w:val="0"/>
          <w:divBdr>
            <w:top w:val="none" w:sz="0" w:space="0" w:color="auto"/>
            <w:left w:val="none" w:sz="0" w:space="0" w:color="auto"/>
            <w:bottom w:val="none" w:sz="0" w:space="0" w:color="auto"/>
            <w:right w:val="none" w:sz="0" w:space="0" w:color="auto"/>
          </w:divBdr>
        </w:div>
        <w:div w:id="1432748714">
          <w:marLeft w:val="0"/>
          <w:marRight w:val="0"/>
          <w:marTop w:val="0"/>
          <w:marBottom w:val="0"/>
          <w:divBdr>
            <w:top w:val="none" w:sz="0" w:space="0" w:color="auto"/>
            <w:left w:val="none" w:sz="0" w:space="0" w:color="auto"/>
            <w:bottom w:val="none" w:sz="0" w:space="0" w:color="auto"/>
            <w:right w:val="none" w:sz="0" w:space="0" w:color="auto"/>
          </w:divBdr>
        </w:div>
      </w:divsChild>
    </w:div>
    <w:div w:id="1198084027">
      <w:bodyDiv w:val="1"/>
      <w:marLeft w:val="0"/>
      <w:marRight w:val="0"/>
      <w:marTop w:val="0"/>
      <w:marBottom w:val="0"/>
      <w:divBdr>
        <w:top w:val="none" w:sz="0" w:space="0" w:color="auto"/>
        <w:left w:val="none" w:sz="0" w:space="0" w:color="auto"/>
        <w:bottom w:val="none" w:sz="0" w:space="0" w:color="auto"/>
        <w:right w:val="none" w:sz="0" w:space="0" w:color="auto"/>
      </w:divBdr>
      <w:divsChild>
        <w:div w:id="2102145634">
          <w:marLeft w:val="0"/>
          <w:marRight w:val="0"/>
          <w:marTop w:val="0"/>
          <w:marBottom w:val="0"/>
          <w:divBdr>
            <w:top w:val="none" w:sz="0" w:space="0" w:color="auto"/>
            <w:left w:val="none" w:sz="0" w:space="0" w:color="auto"/>
            <w:bottom w:val="none" w:sz="0" w:space="0" w:color="auto"/>
            <w:right w:val="none" w:sz="0" w:space="0" w:color="auto"/>
          </w:divBdr>
        </w:div>
        <w:div w:id="2066248693">
          <w:marLeft w:val="0"/>
          <w:marRight w:val="0"/>
          <w:marTop w:val="0"/>
          <w:marBottom w:val="0"/>
          <w:divBdr>
            <w:top w:val="none" w:sz="0" w:space="0" w:color="auto"/>
            <w:left w:val="none" w:sz="0" w:space="0" w:color="auto"/>
            <w:bottom w:val="none" w:sz="0" w:space="0" w:color="auto"/>
            <w:right w:val="none" w:sz="0" w:space="0" w:color="auto"/>
          </w:divBdr>
        </w:div>
        <w:div w:id="664357858">
          <w:marLeft w:val="0"/>
          <w:marRight w:val="0"/>
          <w:marTop w:val="0"/>
          <w:marBottom w:val="0"/>
          <w:divBdr>
            <w:top w:val="none" w:sz="0" w:space="0" w:color="auto"/>
            <w:left w:val="none" w:sz="0" w:space="0" w:color="auto"/>
            <w:bottom w:val="none" w:sz="0" w:space="0" w:color="auto"/>
            <w:right w:val="none" w:sz="0" w:space="0" w:color="auto"/>
          </w:divBdr>
        </w:div>
        <w:div w:id="711420246">
          <w:marLeft w:val="0"/>
          <w:marRight w:val="0"/>
          <w:marTop w:val="0"/>
          <w:marBottom w:val="0"/>
          <w:divBdr>
            <w:top w:val="none" w:sz="0" w:space="0" w:color="auto"/>
            <w:left w:val="none" w:sz="0" w:space="0" w:color="auto"/>
            <w:bottom w:val="none" w:sz="0" w:space="0" w:color="auto"/>
            <w:right w:val="none" w:sz="0" w:space="0" w:color="auto"/>
          </w:divBdr>
        </w:div>
        <w:div w:id="555166532">
          <w:marLeft w:val="0"/>
          <w:marRight w:val="0"/>
          <w:marTop w:val="0"/>
          <w:marBottom w:val="0"/>
          <w:divBdr>
            <w:top w:val="none" w:sz="0" w:space="0" w:color="auto"/>
            <w:left w:val="none" w:sz="0" w:space="0" w:color="auto"/>
            <w:bottom w:val="none" w:sz="0" w:space="0" w:color="auto"/>
            <w:right w:val="none" w:sz="0" w:space="0" w:color="auto"/>
          </w:divBdr>
        </w:div>
        <w:div w:id="1450472178">
          <w:marLeft w:val="0"/>
          <w:marRight w:val="0"/>
          <w:marTop w:val="0"/>
          <w:marBottom w:val="0"/>
          <w:divBdr>
            <w:top w:val="none" w:sz="0" w:space="0" w:color="auto"/>
            <w:left w:val="none" w:sz="0" w:space="0" w:color="auto"/>
            <w:bottom w:val="none" w:sz="0" w:space="0" w:color="auto"/>
            <w:right w:val="none" w:sz="0" w:space="0" w:color="auto"/>
          </w:divBdr>
        </w:div>
        <w:div w:id="1692024761">
          <w:marLeft w:val="0"/>
          <w:marRight w:val="0"/>
          <w:marTop w:val="0"/>
          <w:marBottom w:val="0"/>
          <w:divBdr>
            <w:top w:val="none" w:sz="0" w:space="0" w:color="auto"/>
            <w:left w:val="none" w:sz="0" w:space="0" w:color="auto"/>
            <w:bottom w:val="none" w:sz="0" w:space="0" w:color="auto"/>
            <w:right w:val="none" w:sz="0" w:space="0" w:color="auto"/>
          </w:divBdr>
        </w:div>
      </w:divsChild>
    </w:div>
    <w:div w:id="1336035154">
      <w:bodyDiv w:val="1"/>
      <w:marLeft w:val="0"/>
      <w:marRight w:val="0"/>
      <w:marTop w:val="0"/>
      <w:marBottom w:val="0"/>
      <w:divBdr>
        <w:top w:val="none" w:sz="0" w:space="0" w:color="auto"/>
        <w:left w:val="none" w:sz="0" w:space="0" w:color="auto"/>
        <w:bottom w:val="none" w:sz="0" w:space="0" w:color="auto"/>
        <w:right w:val="none" w:sz="0" w:space="0" w:color="auto"/>
      </w:divBdr>
      <w:divsChild>
        <w:div w:id="866017205">
          <w:marLeft w:val="0"/>
          <w:marRight w:val="0"/>
          <w:marTop w:val="0"/>
          <w:marBottom w:val="0"/>
          <w:divBdr>
            <w:top w:val="none" w:sz="0" w:space="0" w:color="auto"/>
            <w:left w:val="none" w:sz="0" w:space="0" w:color="auto"/>
            <w:bottom w:val="none" w:sz="0" w:space="0" w:color="auto"/>
            <w:right w:val="none" w:sz="0" w:space="0" w:color="auto"/>
          </w:divBdr>
        </w:div>
        <w:div w:id="1340620337">
          <w:marLeft w:val="0"/>
          <w:marRight w:val="0"/>
          <w:marTop w:val="0"/>
          <w:marBottom w:val="0"/>
          <w:divBdr>
            <w:top w:val="none" w:sz="0" w:space="0" w:color="auto"/>
            <w:left w:val="none" w:sz="0" w:space="0" w:color="auto"/>
            <w:bottom w:val="none" w:sz="0" w:space="0" w:color="auto"/>
            <w:right w:val="none" w:sz="0" w:space="0" w:color="auto"/>
          </w:divBdr>
        </w:div>
        <w:div w:id="2321008">
          <w:marLeft w:val="0"/>
          <w:marRight w:val="0"/>
          <w:marTop w:val="0"/>
          <w:marBottom w:val="0"/>
          <w:divBdr>
            <w:top w:val="none" w:sz="0" w:space="0" w:color="auto"/>
            <w:left w:val="none" w:sz="0" w:space="0" w:color="auto"/>
            <w:bottom w:val="none" w:sz="0" w:space="0" w:color="auto"/>
            <w:right w:val="none" w:sz="0" w:space="0" w:color="auto"/>
          </w:divBdr>
        </w:div>
        <w:div w:id="2113236696">
          <w:marLeft w:val="0"/>
          <w:marRight w:val="0"/>
          <w:marTop w:val="0"/>
          <w:marBottom w:val="0"/>
          <w:divBdr>
            <w:top w:val="none" w:sz="0" w:space="0" w:color="auto"/>
            <w:left w:val="none" w:sz="0" w:space="0" w:color="auto"/>
            <w:bottom w:val="none" w:sz="0" w:space="0" w:color="auto"/>
            <w:right w:val="none" w:sz="0" w:space="0" w:color="auto"/>
          </w:divBdr>
        </w:div>
        <w:div w:id="153450629">
          <w:marLeft w:val="0"/>
          <w:marRight w:val="0"/>
          <w:marTop w:val="0"/>
          <w:marBottom w:val="0"/>
          <w:divBdr>
            <w:top w:val="none" w:sz="0" w:space="0" w:color="auto"/>
            <w:left w:val="none" w:sz="0" w:space="0" w:color="auto"/>
            <w:bottom w:val="none" w:sz="0" w:space="0" w:color="auto"/>
            <w:right w:val="none" w:sz="0" w:space="0" w:color="auto"/>
          </w:divBdr>
        </w:div>
        <w:div w:id="880095283">
          <w:marLeft w:val="0"/>
          <w:marRight w:val="0"/>
          <w:marTop w:val="0"/>
          <w:marBottom w:val="0"/>
          <w:divBdr>
            <w:top w:val="none" w:sz="0" w:space="0" w:color="auto"/>
            <w:left w:val="none" w:sz="0" w:space="0" w:color="auto"/>
            <w:bottom w:val="none" w:sz="0" w:space="0" w:color="auto"/>
            <w:right w:val="none" w:sz="0" w:space="0" w:color="auto"/>
          </w:divBdr>
        </w:div>
        <w:div w:id="779373916">
          <w:marLeft w:val="0"/>
          <w:marRight w:val="0"/>
          <w:marTop w:val="0"/>
          <w:marBottom w:val="0"/>
          <w:divBdr>
            <w:top w:val="none" w:sz="0" w:space="0" w:color="auto"/>
            <w:left w:val="none" w:sz="0" w:space="0" w:color="auto"/>
            <w:bottom w:val="none" w:sz="0" w:space="0" w:color="auto"/>
            <w:right w:val="none" w:sz="0" w:space="0" w:color="auto"/>
          </w:divBdr>
        </w:div>
        <w:div w:id="1662855810">
          <w:marLeft w:val="0"/>
          <w:marRight w:val="0"/>
          <w:marTop w:val="0"/>
          <w:marBottom w:val="0"/>
          <w:divBdr>
            <w:top w:val="none" w:sz="0" w:space="0" w:color="auto"/>
            <w:left w:val="none" w:sz="0" w:space="0" w:color="auto"/>
            <w:bottom w:val="none" w:sz="0" w:space="0" w:color="auto"/>
            <w:right w:val="none" w:sz="0" w:space="0" w:color="auto"/>
          </w:divBdr>
        </w:div>
      </w:divsChild>
    </w:div>
    <w:div w:id="1491095911">
      <w:bodyDiv w:val="1"/>
      <w:marLeft w:val="0"/>
      <w:marRight w:val="0"/>
      <w:marTop w:val="0"/>
      <w:marBottom w:val="0"/>
      <w:divBdr>
        <w:top w:val="none" w:sz="0" w:space="0" w:color="auto"/>
        <w:left w:val="none" w:sz="0" w:space="0" w:color="auto"/>
        <w:bottom w:val="none" w:sz="0" w:space="0" w:color="auto"/>
        <w:right w:val="none" w:sz="0" w:space="0" w:color="auto"/>
      </w:divBdr>
    </w:div>
    <w:div w:id="1510950890">
      <w:bodyDiv w:val="1"/>
      <w:marLeft w:val="0"/>
      <w:marRight w:val="0"/>
      <w:marTop w:val="0"/>
      <w:marBottom w:val="0"/>
      <w:divBdr>
        <w:top w:val="none" w:sz="0" w:space="0" w:color="auto"/>
        <w:left w:val="none" w:sz="0" w:space="0" w:color="auto"/>
        <w:bottom w:val="none" w:sz="0" w:space="0" w:color="auto"/>
        <w:right w:val="none" w:sz="0" w:space="0" w:color="auto"/>
      </w:divBdr>
      <w:divsChild>
        <w:div w:id="1193692135">
          <w:marLeft w:val="0"/>
          <w:marRight w:val="0"/>
          <w:marTop w:val="0"/>
          <w:marBottom w:val="0"/>
          <w:divBdr>
            <w:top w:val="none" w:sz="0" w:space="0" w:color="auto"/>
            <w:left w:val="none" w:sz="0" w:space="0" w:color="auto"/>
            <w:bottom w:val="none" w:sz="0" w:space="0" w:color="auto"/>
            <w:right w:val="none" w:sz="0" w:space="0" w:color="auto"/>
          </w:divBdr>
        </w:div>
        <w:div w:id="2020278579">
          <w:marLeft w:val="0"/>
          <w:marRight w:val="0"/>
          <w:marTop w:val="0"/>
          <w:marBottom w:val="0"/>
          <w:divBdr>
            <w:top w:val="none" w:sz="0" w:space="0" w:color="auto"/>
            <w:left w:val="none" w:sz="0" w:space="0" w:color="auto"/>
            <w:bottom w:val="none" w:sz="0" w:space="0" w:color="auto"/>
            <w:right w:val="none" w:sz="0" w:space="0" w:color="auto"/>
          </w:divBdr>
        </w:div>
        <w:div w:id="161900835">
          <w:marLeft w:val="0"/>
          <w:marRight w:val="0"/>
          <w:marTop w:val="0"/>
          <w:marBottom w:val="0"/>
          <w:divBdr>
            <w:top w:val="none" w:sz="0" w:space="0" w:color="auto"/>
            <w:left w:val="none" w:sz="0" w:space="0" w:color="auto"/>
            <w:bottom w:val="none" w:sz="0" w:space="0" w:color="auto"/>
            <w:right w:val="none" w:sz="0" w:space="0" w:color="auto"/>
          </w:divBdr>
        </w:div>
        <w:div w:id="2095399944">
          <w:marLeft w:val="0"/>
          <w:marRight w:val="0"/>
          <w:marTop w:val="0"/>
          <w:marBottom w:val="0"/>
          <w:divBdr>
            <w:top w:val="none" w:sz="0" w:space="0" w:color="auto"/>
            <w:left w:val="none" w:sz="0" w:space="0" w:color="auto"/>
            <w:bottom w:val="none" w:sz="0" w:space="0" w:color="auto"/>
            <w:right w:val="none" w:sz="0" w:space="0" w:color="auto"/>
          </w:divBdr>
        </w:div>
        <w:div w:id="44067302">
          <w:marLeft w:val="0"/>
          <w:marRight w:val="0"/>
          <w:marTop w:val="0"/>
          <w:marBottom w:val="0"/>
          <w:divBdr>
            <w:top w:val="none" w:sz="0" w:space="0" w:color="auto"/>
            <w:left w:val="none" w:sz="0" w:space="0" w:color="auto"/>
            <w:bottom w:val="none" w:sz="0" w:space="0" w:color="auto"/>
            <w:right w:val="none" w:sz="0" w:space="0" w:color="auto"/>
          </w:divBdr>
        </w:div>
        <w:div w:id="1103650945">
          <w:marLeft w:val="0"/>
          <w:marRight w:val="0"/>
          <w:marTop w:val="0"/>
          <w:marBottom w:val="0"/>
          <w:divBdr>
            <w:top w:val="none" w:sz="0" w:space="0" w:color="auto"/>
            <w:left w:val="none" w:sz="0" w:space="0" w:color="auto"/>
            <w:bottom w:val="none" w:sz="0" w:space="0" w:color="auto"/>
            <w:right w:val="none" w:sz="0" w:space="0" w:color="auto"/>
          </w:divBdr>
        </w:div>
        <w:div w:id="1395083214">
          <w:marLeft w:val="0"/>
          <w:marRight w:val="0"/>
          <w:marTop w:val="0"/>
          <w:marBottom w:val="0"/>
          <w:divBdr>
            <w:top w:val="none" w:sz="0" w:space="0" w:color="auto"/>
            <w:left w:val="none" w:sz="0" w:space="0" w:color="auto"/>
            <w:bottom w:val="none" w:sz="0" w:space="0" w:color="auto"/>
            <w:right w:val="none" w:sz="0" w:space="0" w:color="auto"/>
          </w:divBdr>
        </w:div>
        <w:div w:id="1372419803">
          <w:marLeft w:val="0"/>
          <w:marRight w:val="0"/>
          <w:marTop w:val="0"/>
          <w:marBottom w:val="0"/>
          <w:divBdr>
            <w:top w:val="none" w:sz="0" w:space="0" w:color="auto"/>
            <w:left w:val="none" w:sz="0" w:space="0" w:color="auto"/>
            <w:bottom w:val="none" w:sz="0" w:space="0" w:color="auto"/>
            <w:right w:val="none" w:sz="0" w:space="0" w:color="auto"/>
          </w:divBdr>
        </w:div>
      </w:divsChild>
    </w:div>
    <w:div w:id="1716200648">
      <w:bodyDiv w:val="1"/>
      <w:marLeft w:val="0"/>
      <w:marRight w:val="0"/>
      <w:marTop w:val="0"/>
      <w:marBottom w:val="0"/>
      <w:divBdr>
        <w:top w:val="none" w:sz="0" w:space="0" w:color="auto"/>
        <w:left w:val="none" w:sz="0" w:space="0" w:color="auto"/>
        <w:bottom w:val="none" w:sz="0" w:space="0" w:color="auto"/>
        <w:right w:val="none" w:sz="0" w:space="0" w:color="auto"/>
      </w:divBdr>
    </w:div>
    <w:div w:id="1725643298">
      <w:bodyDiv w:val="1"/>
      <w:marLeft w:val="0"/>
      <w:marRight w:val="0"/>
      <w:marTop w:val="0"/>
      <w:marBottom w:val="0"/>
      <w:divBdr>
        <w:top w:val="none" w:sz="0" w:space="0" w:color="auto"/>
        <w:left w:val="none" w:sz="0" w:space="0" w:color="auto"/>
        <w:bottom w:val="none" w:sz="0" w:space="0" w:color="auto"/>
        <w:right w:val="none" w:sz="0" w:space="0" w:color="auto"/>
      </w:divBdr>
    </w:div>
    <w:div w:id="1831630684">
      <w:bodyDiv w:val="1"/>
      <w:marLeft w:val="0"/>
      <w:marRight w:val="0"/>
      <w:marTop w:val="0"/>
      <w:marBottom w:val="0"/>
      <w:divBdr>
        <w:top w:val="none" w:sz="0" w:space="0" w:color="auto"/>
        <w:left w:val="none" w:sz="0" w:space="0" w:color="auto"/>
        <w:bottom w:val="none" w:sz="0" w:space="0" w:color="auto"/>
        <w:right w:val="none" w:sz="0" w:space="0" w:color="auto"/>
      </w:divBdr>
      <w:divsChild>
        <w:div w:id="489176923">
          <w:marLeft w:val="0"/>
          <w:marRight w:val="0"/>
          <w:marTop w:val="0"/>
          <w:marBottom w:val="0"/>
          <w:divBdr>
            <w:top w:val="none" w:sz="0" w:space="0" w:color="auto"/>
            <w:left w:val="none" w:sz="0" w:space="0" w:color="auto"/>
            <w:bottom w:val="none" w:sz="0" w:space="0" w:color="auto"/>
            <w:right w:val="none" w:sz="0" w:space="0" w:color="auto"/>
          </w:divBdr>
        </w:div>
        <w:div w:id="264726641">
          <w:marLeft w:val="0"/>
          <w:marRight w:val="0"/>
          <w:marTop w:val="0"/>
          <w:marBottom w:val="0"/>
          <w:divBdr>
            <w:top w:val="none" w:sz="0" w:space="0" w:color="auto"/>
            <w:left w:val="none" w:sz="0" w:space="0" w:color="auto"/>
            <w:bottom w:val="none" w:sz="0" w:space="0" w:color="auto"/>
            <w:right w:val="none" w:sz="0" w:space="0" w:color="auto"/>
          </w:divBdr>
        </w:div>
        <w:div w:id="1772974714">
          <w:marLeft w:val="0"/>
          <w:marRight w:val="0"/>
          <w:marTop w:val="0"/>
          <w:marBottom w:val="0"/>
          <w:divBdr>
            <w:top w:val="none" w:sz="0" w:space="0" w:color="auto"/>
            <w:left w:val="none" w:sz="0" w:space="0" w:color="auto"/>
            <w:bottom w:val="none" w:sz="0" w:space="0" w:color="auto"/>
            <w:right w:val="none" w:sz="0" w:space="0" w:color="auto"/>
          </w:divBdr>
        </w:div>
        <w:div w:id="1282420423">
          <w:marLeft w:val="0"/>
          <w:marRight w:val="0"/>
          <w:marTop w:val="0"/>
          <w:marBottom w:val="0"/>
          <w:divBdr>
            <w:top w:val="none" w:sz="0" w:space="0" w:color="auto"/>
            <w:left w:val="none" w:sz="0" w:space="0" w:color="auto"/>
            <w:bottom w:val="none" w:sz="0" w:space="0" w:color="auto"/>
            <w:right w:val="none" w:sz="0" w:space="0" w:color="auto"/>
          </w:divBdr>
        </w:div>
        <w:div w:id="358119373">
          <w:marLeft w:val="0"/>
          <w:marRight w:val="0"/>
          <w:marTop w:val="0"/>
          <w:marBottom w:val="0"/>
          <w:divBdr>
            <w:top w:val="none" w:sz="0" w:space="0" w:color="auto"/>
            <w:left w:val="none" w:sz="0" w:space="0" w:color="auto"/>
            <w:bottom w:val="none" w:sz="0" w:space="0" w:color="auto"/>
            <w:right w:val="none" w:sz="0" w:space="0" w:color="auto"/>
          </w:divBdr>
        </w:div>
        <w:div w:id="356277922">
          <w:marLeft w:val="0"/>
          <w:marRight w:val="0"/>
          <w:marTop w:val="0"/>
          <w:marBottom w:val="0"/>
          <w:divBdr>
            <w:top w:val="none" w:sz="0" w:space="0" w:color="auto"/>
            <w:left w:val="none" w:sz="0" w:space="0" w:color="auto"/>
            <w:bottom w:val="none" w:sz="0" w:space="0" w:color="auto"/>
            <w:right w:val="none" w:sz="0" w:space="0" w:color="auto"/>
          </w:divBdr>
        </w:div>
        <w:div w:id="501242102">
          <w:marLeft w:val="0"/>
          <w:marRight w:val="0"/>
          <w:marTop w:val="0"/>
          <w:marBottom w:val="0"/>
          <w:divBdr>
            <w:top w:val="none" w:sz="0" w:space="0" w:color="auto"/>
            <w:left w:val="none" w:sz="0" w:space="0" w:color="auto"/>
            <w:bottom w:val="none" w:sz="0" w:space="0" w:color="auto"/>
            <w:right w:val="none" w:sz="0" w:space="0" w:color="auto"/>
          </w:divBdr>
        </w:div>
      </w:divsChild>
    </w:div>
    <w:div w:id="1886133306">
      <w:marLeft w:val="0"/>
      <w:marRight w:val="0"/>
      <w:marTop w:val="0"/>
      <w:marBottom w:val="0"/>
      <w:divBdr>
        <w:top w:val="none" w:sz="0" w:space="0" w:color="auto"/>
        <w:left w:val="none" w:sz="0" w:space="0" w:color="auto"/>
        <w:bottom w:val="none" w:sz="0" w:space="0" w:color="auto"/>
        <w:right w:val="none" w:sz="0" w:space="0" w:color="auto"/>
      </w:divBdr>
    </w:div>
    <w:div w:id="1886133307">
      <w:marLeft w:val="0"/>
      <w:marRight w:val="0"/>
      <w:marTop w:val="0"/>
      <w:marBottom w:val="0"/>
      <w:divBdr>
        <w:top w:val="none" w:sz="0" w:space="0" w:color="auto"/>
        <w:left w:val="none" w:sz="0" w:space="0" w:color="auto"/>
        <w:bottom w:val="none" w:sz="0" w:space="0" w:color="auto"/>
        <w:right w:val="none" w:sz="0" w:space="0" w:color="auto"/>
      </w:divBdr>
    </w:div>
    <w:div w:id="1886133308">
      <w:marLeft w:val="0"/>
      <w:marRight w:val="0"/>
      <w:marTop w:val="0"/>
      <w:marBottom w:val="0"/>
      <w:divBdr>
        <w:top w:val="none" w:sz="0" w:space="0" w:color="auto"/>
        <w:left w:val="none" w:sz="0" w:space="0" w:color="auto"/>
        <w:bottom w:val="none" w:sz="0" w:space="0" w:color="auto"/>
        <w:right w:val="none" w:sz="0" w:space="0" w:color="auto"/>
      </w:divBdr>
    </w:div>
    <w:div w:id="1886133311">
      <w:marLeft w:val="0"/>
      <w:marRight w:val="0"/>
      <w:marTop w:val="0"/>
      <w:marBottom w:val="0"/>
      <w:divBdr>
        <w:top w:val="none" w:sz="0" w:space="0" w:color="auto"/>
        <w:left w:val="none" w:sz="0" w:space="0" w:color="auto"/>
        <w:bottom w:val="none" w:sz="0" w:space="0" w:color="auto"/>
        <w:right w:val="none" w:sz="0" w:space="0" w:color="auto"/>
      </w:divBdr>
    </w:div>
    <w:div w:id="1886133315">
      <w:marLeft w:val="0"/>
      <w:marRight w:val="0"/>
      <w:marTop w:val="0"/>
      <w:marBottom w:val="0"/>
      <w:divBdr>
        <w:top w:val="none" w:sz="0" w:space="0" w:color="auto"/>
        <w:left w:val="none" w:sz="0" w:space="0" w:color="auto"/>
        <w:bottom w:val="none" w:sz="0" w:space="0" w:color="auto"/>
        <w:right w:val="none" w:sz="0" w:space="0" w:color="auto"/>
      </w:divBdr>
    </w:div>
    <w:div w:id="1886133316">
      <w:marLeft w:val="0"/>
      <w:marRight w:val="0"/>
      <w:marTop w:val="0"/>
      <w:marBottom w:val="0"/>
      <w:divBdr>
        <w:top w:val="none" w:sz="0" w:space="0" w:color="auto"/>
        <w:left w:val="none" w:sz="0" w:space="0" w:color="auto"/>
        <w:bottom w:val="none" w:sz="0" w:space="0" w:color="auto"/>
        <w:right w:val="none" w:sz="0" w:space="0" w:color="auto"/>
      </w:divBdr>
    </w:div>
    <w:div w:id="1886133317">
      <w:marLeft w:val="0"/>
      <w:marRight w:val="0"/>
      <w:marTop w:val="0"/>
      <w:marBottom w:val="0"/>
      <w:divBdr>
        <w:top w:val="none" w:sz="0" w:space="0" w:color="auto"/>
        <w:left w:val="none" w:sz="0" w:space="0" w:color="auto"/>
        <w:bottom w:val="none" w:sz="0" w:space="0" w:color="auto"/>
        <w:right w:val="none" w:sz="0" w:space="0" w:color="auto"/>
      </w:divBdr>
    </w:div>
    <w:div w:id="1886133318">
      <w:marLeft w:val="0"/>
      <w:marRight w:val="0"/>
      <w:marTop w:val="0"/>
      <w:marBottom w:val="0"/>
      <w:divBdr>
        <w:top w:val="none" w:sz="0" w:space="0" w:color="auto"/>
        <w:left w:val="none" w:sz="0" w:space="0" w:color="auto"/>
        <w:bottom w:val="none" w:sz="0" w:space="0" w:color="auto"/>
        <w:right w:val="none" w:sz="0" w:space="0" w:color="auto"/>
      </w:divBdr>
    </w:div>
    <w:div w:id="1886133319">
      <w:marLeft w:val="0"/>
      <w:marRight w:val="0"/>
      <w:marTop w:val="0"/>
      <w:marBottom w:val="0"/>
      <w:divBdr>
        <w:top w:val="none" w:sz="0" w:space="0" w:color="auto"/>
        <w:left w:val="none" w:sz="0" w:space="0" w:color="auto"/>
        <w:bottom w:val="none" w:sz="0" w:space="0" w:color="auto"/>
        <w:right w:val="none" w:sz="0" w:space="0" w:color="auto"/>
      </w:divBdr>
    </w:div>
    <w:div w:id="1886133321">
      <w:marLeft w:val="0"/>
      <w:marRight w:val="0"/>
      <w:marTop w:val="0"/>
      <w:marBottom w:val="0"/>
      <w:divBdr>
        <w:top w:val="none" w:sz="0" w:space="0" w:color="auto"/>
        <w:left w:val="none" w:sz="0" w:space="0" w:color="auto"/>
        <w:bottom w:val="none" w:sz="0" w:space="0" w:color="auto"/>
        <w:right w:val="none" w:sz="0" w:space="0" w:color="auto"/>
      </w:divBdr>
    </w:div>
    <w:div w:id="1886133322">
      <w:marLeft w:val="0"/>
      <w:marRight w:val="0"/>
      <w:marTop w:val="0"/>
      <w:marBottom w:val="0"/>
      <w:divBdr>
        <w:top w:val="none" w:sz="0" w:space="0" w:color="auto"/>
        <w:left w:val="none" w:sz="0" w:space="0" w:color="auto"/>
        <w:bottom w:val="none" w:sz="0" w:space="0" w:color="auto"/>
        <w:right w:val="none" w:sz="0" w:space="0" w:color="auto"/>
      </w:divBdr>
    </w:div>
    <w:div w:id="1886133323">
      <w:marLeft w:val="0"/>
      <w:marRight w:val="0"/>
      <w:marTop w:val="0"/>
      <w:marBottom w:val="0"/>
      <w:divBdr>
        <w:top w:val="none" w:sz="0" w:space="0" w:color="auto"/>
        <w:left w:val="none" w:sz="0" w:space="0" w:color="auto"/>
        <w:bottom w:val="none" w:sz="0" w:space="0" w:color="auto"/>
        <w:right w:val="none" w:sz="0" w:space="0" w:color="auto"/>
      </w:divBdr>
    </w:div>
    <w:div w:id="1886133324">
      <w:marLeft w:val="0"/>
      <w:marRight w:val="0"/>
      <w:marTop w:val="0"/>
      <w:marBottom w:val="0"/>
      <w:divBdr>
        <w:top w:val="none" w:sz="0" w:space="0" w:color="auto"/>
        <w:left w:val="none" w:sz="0" w:space="0" w:color="auto"/>
        <w:bottom w:val="none" w:sz="0" w:space="0" w:color="auto"/>
        <w:right w:val="none" w:sz="0" w:space="0" w:color="auto"/>
      </w:divBdr>
    </w:div>
    <w:div w:id="1886133325">
      <w:marLeft w:val="0"/>
      <w:marRight w:val="0"/>
      <w:marTop w:val="0"/>
      <w:marBottom w:val="0"/>
      <w:divBdr>
        <w:top w:val="none" w:sz="0" w:space="0" w:color="auto"/>
        <w:left w:val="none" w:sz="0" w:space="0" w:color="auto"/>
        <w:bottom w:val="none" w:sz="0" w:space="0" w:color="auto"/>
        <w:right w:val="none" w:sz="0" w:space="0" w:color="auto"/>
      </w:divBdr>
    </w:div>
    <w:div w:id="1886133326">
      <w:marLeft w:val="0"/>
      <w:marRight w:val="0"/>
      <w:marTop w:val="0"/>
      <w:marBottom w:val="0"/>
      <w:divBdr>
        <w:top w:val="none" w:sz="0" w:space="0" w:color="auto"/>
        <w:left w:val="none" w:sz="0" w:space="0" w:color="auto"/>
        <w:bottom w:val="none" w:sz="0" w:space="0" w:color="auto"/>
        <w:right w:val="none" w:sz="0" w:space="0" w:color="auto"/>
      </w:divBdr>
    </w:div>
    <w:div w:id="1886133327">
      <w:marLeft w:val="0"/>
      <w:marRight w:val="0"/>
      <w:marTop w:val="0"/>
      <w:marBottom w:val="0"/>
      <w:divBdr>
        <w:top w:val="none" w:sz="0" w:space="0" w:color="auto"/>
        <w:left w:val="none" w:sz="0" w:space="0" w:color="auto"/>
        <w:bottom w:val="none" w:sz="0" w:space="0" w:color="auto"/>
        <w:right w:val="none" w:sz="0" w:space="0" w:color="auto"/>
      </w:divBdr>
    </w:div>
    <w:div w:id="1886133328">
      <w:marLeft w:val="0"/>
      <w:marRight w:val="0"/>
      <w:marTop w:val="0"/>
      <w:marBottom w:val="0"/>
      <w:divBdr>
        <w:top w:val="none" w:sz="0" w:space="0" w:color="auto"/>
        <w:left w:val="none" w:sz="0" w:space="0" w:color="auto"/>
        <w:bottom w:val="none" w:sz="0" w:space="0" w:color="auto"/>
        <w:right w:val="none" w:sz="0" w:space="0" w:color="auto"/>
      </w:divBdr>
    </w:div>
    <w:div w:id="1886133330">
      <w:marLeft w:val="0"/>
      <w:marRight w:val="0"/>
      <w:marTop w:val="0"/>
      <w:marBottom w:val="0"/>
      <w:divBdr>
        <w:top w:val="none" w:sz="0" w:space="0" w:color="auto"/>
        <w:left w:val="none" w:sz="0" w:space="0" w:color="auto"/>
        <w:bottom w:val="none" w:sz="0" w:space="0" w:color="auto"/>
        <w:right w:val="none" w:sz="0" w:space="0" w:color="auto"/>
      </w:divBdr>
      <w:divsChild>
        <w:div w:id="1886133310">
          <w:marLeft w:val="720"/>
          <w:marRight w:val="0"/>
          <w:marTop w:val="73"/>
          <w:marBottom w:val="0"/>
          <w:divBdr>
            <w:top w:val="none" w:sz="0" w:space="0" w:color="auto"/>
            <w:left w:val="none" w:sz="0" w:space="0" w:color="auto"/>
            <w:bottom w:val="none" w:sz="0" w:space="0" w:color="auto"/>
            <w:right w:val="none" w:sz="0" w:space="0" w:color="auto"/>
          </w:divBdr>
        </w:div>
        <w:div w:id="1886133312">
          <w:marLeft w:val="720"/>
          <w:marRight w:val="0"/>
          <w:marTop w:val="73"/>
          <w:marBottom w:val="0"/>
          <w:divBdr>
            <w:top w:val="none" w:sz="0" w:space="0" w:color="auto"/>
            <w:left w:val="none" w:sz="0" w:space="0" w:color="auto"/>
            <w:bottom w:val="none" w:sz="0" w:space="0" w:color="auto"/>
            <w:right w:val="none" w:sz="0" w:space="0" w:color="auto"/>
          </w:divBdr>
        </w:div>
        <w:div w:id="1886133313">
          <w:marLeft w:val="720"/>
          <w:marRight w:val="0"/>
          <w:marTop w:val="73"/>
          <w:marBottom w:val="0"/>
          <w:divBdr>
            <w:top w:val="none" w:sz="0" w:space="0" w:color="auto"/>
            <w:left w:val="none" w:sz="0" w:space="0" w:color="auto"/>
            <w:bottom w:val="none" w:sz="0" w:space="0" w:color="auto"/>
            <w:right w:val="none" w:sz="0" w:space="0" w:color="auto"/>
          </w:divBdr>
        </w:div>
        <w:div w:id="1886133314">
          <w:marLeft w:val="720"/>
          <w:marRight w:val="0"/>
          <w:marTop w:val="73"/>
          <w:marBottom w:val="0"/>
          <w:divBdr>
            <w:top w:val="none" w:sz="0" w:space="0" w:color="auto"/>
            <w:left w:val="none" w:sz="0" w:space="0" w:color="auto"/>
            <w:bottom w:val="none" w:sz="0" w:space="0" w:color="auto"/>
            <w:right w:val="none" w:sz="0" w:space="0" w:color="auto"/>
          </w:divBdr>
        </w:div>
        <w:div w:id="1886133320">
          <w:marLeft w:val="720"/>
          <w:marRight w:val="0"/>
          <w:marTop w:val="73"/>
          <w:marBottom w:val="0"/>
          <w:divBdr>
            <w:top w:val="none" w:sz="0" w:space="0" w:color="auto"/>
            <w:left w:val="none" w:sz="0" w:space="0" w:color="auto"/>
            <w:bottom w:val="none" w:sz="0" w:space="0" w:color="auto"/>
            <w:right w:val="none" w:sz="0" w:space="0" w:color="auto"/>
          </w:divBdr>
        </w:div>
        <w:div w:id="1886133335">
          <w:marLeft w:val="720"/>
          <w:marRight w:val="0"/>
          <w:marTop w:val="73"/>
          <w:marBottom w:val="0"/>
          <w:divBdr>
            <w:top w:val="none" w:sz="0" w:space="0" w:color="auto"/>
            <w:left w:val="none" w:sz="0" w:space="0" w:color="auto"/>
            <w:bottom w:val="none" w:sz="0" w:space="0" w:color="auto"/>
            <w:right w:val="none" w:sz="0" w:space="0" w:color="auto"/>
          </w:divBdr>
        </w:div>
        <w:div w:id="1886133337">
          <w:marLeft w:val="720"/>
          <w:marRight w:val="0"/>
          <w:marTop w:val="73"/>
          <w:marBottom w:val="0"/>
          <w:divBdr>
            <w:top w:val="none" w:sz="0" w:space="0" w:color="auto"/>
            <w:left w:val="none" w:sz="0" w:space="0" w:color="auto"/>
            <w:bottom w:val="none" w:sz="0" w:space="0" w:color="auto"/>
            <w:right w:val="none" w:sz="0" w:space="0" w:color="auto"/>
          </w:divBdr>
        </w:div>
        <w:div w:id="1886133341">
          <w:marLeft w:val="720"/>
          <w:marRight w:val="0"/>
          <w:marTop w:val="73"/>
          <w:marBottom w:val="0"/>
          <w:divBdr>
            <w:top w:val="none" w:sz="0" w:space="0" w:color="auto"/>
            <w:left w:val="none" w:sz="0" w:space="0" w:color="auto"/>
            <w:bottom w:val="none" w:sz="0" w:space="0" w:color="auto"/>
            <w:right w:val="none" w:sz="0" w:space="0" w:color="auto"/>
          </w:divBdr>
        </w:div>
        <w:div w:id="1886133343">
          <w:marLeft w:val="720"/>
          <w:marRight w:val="0"/>
          <w:marTop w:val="73"/>
          <w:marBottom w:val="0"/>
          <w:divBdr>
            <w:top w:val="none" w:sz="0" w:space="0" w:color="auto"/>
            <w:left w:val="none" w:sz="0" w:space="0" w:color="auto"/>
            <w:bottom w:val="none" w:sz="0" w:space="0" w:color="auto"/>
            <w:right w:val="none" w:sz="0" w:space="0" w:color="auto"/>
          </w:divBdr>
        </w:div>
        <w:div w:id="1886133356">
          <w:marLeft w:val="720"/>
          <w:marRight w:val="0"/>
          <w:marTop w:val="73"/>
          <w:marBottom w:val="0"/>
          <w:divBdr>
            <w:top w:val="none" w:sz="0" w:space="0" w:color="auto"/>
            <w:left w:val="none" w:sz="0" w:space="0" w:color="auto"/>
            <w:bottom w:val="none" w:sz="0" w:space="0" w:color="auto"/>
            <w:right w:val="none" w:sz="0" w:space="0" w:color="auto"/>
          </w:divBdr>
        </w:div>
        <w:div w:id="1886133361">
          <w:marLeft w:val="720"/>
          <w:marRight w:val="0"/>
          <w:marTop w:val="73"/>
          <w:marBottom w:val="0"/>
          <w:divBdr>
            <w:top w:val="none" w:sz="0" w:space="0" w:color="auto"/>
            <w:left w:val="none" w:sz="0" w:space="0" w:color="auto"/>
            <w:bottom w:val="none" w:sz="0" w:space="0" w:color="auto"/>
            <w:right w:val="none" w:sz="0" w:space="0" w:color="auto"/>
          </w:divBdr>
        </w:div>
        <w:div w:id="1886133362">
          <w:marLeft w:val="720"/>
          <w:marRight w:val="0"/>
          <w:marTop w:val="73"/>
          <w:marBottom w:val="0"/>
          <w:divBdr>
            <w:top w:val="none" w:sz="0" w:space="0" w:color="auto"/>
            <w:left w:val="none" w:sz="0" w:space="0" w:color="auto"/>
            <w:bottom w:val="none" w:sz="0" w:space="0" w:color="auto"/>
            <w:right w:val="none" w:sz="0" w:space="0" w:color="auto"/>
          </w:divBdr>
        </w:div>
      </w:divsChild>
    </w:div>
    <w:div w:id="1886133332">
      <w:marLeft w:val="0"/>
      <w:marRight w:val="0"/>
      <w:marTop w:val="0"/>
      <w:marBottom w:val="0"/>
      <w:divBdr>
        <w:top w:val="none" w:sz="0" w:space="0" w:color="auto"/>
        <w:left w:val="none" w:sz="0" w:space="0" w:color="auto"/>
        <w:bottom w:val="none" w:sz="0" w:space="0" w:color="auto"/>
        <w:right w:val="none" w:sz="0" w:space="0" w:color="auto"/>
      </w:divBdr>
    </w:div>
    <w:div w:id="1886133333">
      <w:marLeft w:val="0"/>
      <w:marRight w:val="0"/>
      <w:marTop w:val="0"/>
      <w:marBottom w:val="0"/>
      <w:divBdr>
        <w:top w:val="none" w:sz="0" w:space="0" w:color="auto"/>
        <w:left w:val="none" w:sz="0" w:space="0" w:color="auto"/>
        <w:bottom w:val="none" w:sz="0" w:space="0" w:color="auto"/>
        <w:right w:val="none" w:sz="0" w:space="0" w:color="auto"/>
      </w:divBdr>
    </w:div>
    <w:div w:id="1886133334">
      <w:marLeft w:val="0"/>
      <w:marRight w:val="0"/>
      <w:marTop w:val="0"/>
      <w:marBottom w:val="0"/>
      <w:divBdr>
        <w:top w:val="none" w:sz="0" w:space="0" w:color="auto"/>
        <w:left w:val="none" w:sz="0" w:space="0" w:color="auto"/>
        <w:bottom w:val="none" w:sz="0" w:space="0" w:color="auto"/>
        <w:right w:val="none" w:sz="0" w:space="0" w:color="auto"/>
      </w:divBdr>
    </w:div>
    <w:div w:id="1886133336">
      <w:marLeft w:val="0"/>
      <w:marRight w:val="0"/>
      <w:marTop w:val="0"/>
      <w:marBottom w:val="0"/>
      <w:divBdr>
        <w:top w:val="none" w:sz="0" w:space="0" w:color="auto"/>
        <w:left w:val="none" w:sz="0" w:space="0" w:color="auto"/>
        <w:bottom w:val="none" w:sz="0" w:space="0" w:color="auto"/>
        <w:right w:val="none" w:sz="0" w:space="0" w:color="auto"/>
      </w:divBdr>
    </w:div>
    <w:div w:id="1886133338">
      <w:marLeft w:val="0"/>
      <w:marRight w:val="0"/>
      <w:marTop w:val="0"/>
      <w:marBottom w:val="0"/>
      <w:divBdr>
        <w:top w:val="none" w:sz="0" w:space="0" w:color="auto"/>
        <w:left w:val="none" w:sz="0" w:space="0" w:color="auto"/>
        <w:bottom w:val="none" w:sz="0" w:space="0" w:color="auto"/>
        <w:right w:val="none" w:sz="0" w:space="0" w:color="auto"/>
      </w:divBdr>
    </w:div>
    <w:div w:id="1886133339">
      <w:marLeft w:val="0"/>
      <w:marRight w:val="0"/>
      <w:marTop w:val="0"/>
      <w:marBottom w:val="0"/>
      <w:divBdr>
        <w:top w:val="none" w:sz="0" w:space="0" w:color="auto"/>
        <w:left w:val="none" w:sz="0" w:space="0" w:color="auto"/>
        <w:bottom w:val="none" w:sz="0" w:space="0" w:color="auto"/>
        <w:right w:val="none" w:sz="0" w:space="0" w:color="auto"/>
      </w:divBdr>
    </w:div>
    <w:div w:id="1886133340">
      <w:marLeft w:val="0"/>
      <w:marRight w:val="0"/>
      <w:marTop w:val="0"/>
      <w:marBottom w:val="0"/>
      <w:divBdr>
        <w:top w:val="none" w:sz="0" w:space="0" w:color="auto"/>
        <w:left w:val="none" w:sz="0" w:space="0" w:color="auto"/>
        <w:bottom w:val="none" w:sz="0" w:space="0" w:color="auto"/>
        <w:right w:val="none" w:sz="0" w:space="0" w:color="auto"/>
      </w:divBdr>
    </w:div>
    <w:div w:id="1886133342">
      <w:marLeft w:val="0"/>
      <w:marRight w:val="0"/>
      <w:marTop w:val="0"/>
      <w:marBottom w:val="0"/>
      <w:divBdr>
        <w:top w:val="none" w:sz="0" w:space="0" w:color="auto"/>
        <w:left w:val="none" w:sz="0" w:space="0" w:color="auto"/>
        <w:bottom w:val="none" w:sz="0" w:space="0" w:color="auto"/>
        <w:right w:val="none" w:sz="0" w:space="0" w:color="auto"/>
      </w:divBdr>
    </w:div>
    <w:div w:id="1886133344">
      <w:marLeft w:val="0"/>
      <w:marRight w:val="0"/>
      <w:marTop w:val="0"/>
      <w:marBottom w:val="0"/>
      <w:divBdr>
        <w:top w:val="none" w:sz="0" w:space="0" w:color="auto"/>
        <w:left w:val="none" w:sz="0" w:space="0" w:color="auto"/>
        <w:bottom w:val="none" w:sz="0" w:space="0" w:color="auto"/>
        <w:right w:val="none" w:sz="0" w:space="0" w:color="auto"/>
      </w:divBdr>
    </w:div>
    <w:div w:id="1886133345">
      <w:marLeft w:val="0"/>
      <w:marRight w:val="0"/>
      <w:marTop w:val="0"/>
      <w:marBottom w:val="0"/>
      <w:divBdr>
        <w:top w:val="none" w:sz="0" w:space="0" w:color="auto"/>
        <w:left w:val="none" w:sz="0" w:space="0" w:color="auto"/>
        <w:bottom w:val="none" w:sz="0" w:space="0" w:color="auto"/>
        <w:right w:val="none" w:sz="0" w:space="0" w:color="auto"/>
      </w:divBdr>
    </w:div>
    <w:div w:id="1886133346">
      <w:marLeft w:val="0"/>
      <w:marRight w:val="0"/>
      <w:marTop w:val="0"/>
      <w:marBottom w:val="0"/>
      <w:divBdr>
        <w:top w:val="none" w:sz="0" w:space="0" w:color="auto"/>
        <w:left w:val="none" w:sz="0" w:space="0" w:color="auto"/>
        <w:bottom w:val="none" w:sz="0" w:space="0" w:color="auto"/>
        <w:right w:val="none" w:sz="0" w:space="0" w:color="auto"/>
      </w:divBdr>
    </w:div>
    <w:div w:id="1886133347">
      <w:marLeft w:val="0"/>
      <w:marRight w:val="0"/>
      <w:marTop w:val="0"/>
      <w:marBottom w:val="0"/>
      <w:divBdr>
        <w:top w:val="none" w:sz="0" w:space="0" w:color="auto"/>
        <w:left w:val="none" w:sz="0" w:space="0" w:color="auto"/>
        <w:bottom w:val="none" w:sz="0" w:space="0" w:color="auto"/>
        <w:right w:val="none" w:sz="0" w:space="0" w:color="auto"/>
      </w:divBdr>
    </w:div>
    <w:div w:id="1886133348">
      <w:marLeft w:val="0"/>
      <w:marRight w:val="0"/>
      <w:marTop w:val="0"/>
      <w:marBottom w:val="0"/>
      <w:divBdr>
        <w:top w:val="none" w:sz="0" w:space="0" w:color="auto"/>
        <w:left w:val="none" w:sz="0" w:space="0" w:color="auto"/>
        <w:bottom w:val="none" w:sz="0" w:space="0" w:color="auto"/>
        <w:right w:val="none" w:sz="0" w:space="0" w:color="auto"/>
      </w:divBdr>
    </w:div>
    <w:div w:id="1886133349">
      <w:marLeft w:val="0"/>
      <w:marRight w:val="0"/>
      <w:marTop w:val="0"/>
      <w:marBottom w:val="0"/>
      <w:divBdr>
        <w:top w:val="none" w:sz="0" w:space="0" w:color="auto"/>
        <w:left w:val="none" w:sz="0" w:space="0" w:color="auto"/>
        <w:bottom w:val="none" w:sz="0" w:space="0" w:color="auto"/>
        <w:right w:val="none" w:sz="0" w:space="0" w:color="auto"/>
      </w:divBdr>
    </w:div>
    <w:div w:id="1886133350">
      <w:marLeft w:val="0"/>
      <w:marRight w:val="0"/>
      <w:marTop w:val="0"/>
      <w:marBottom w:val="0"/>
      <w:divBdr>
        <w:top w:val="none" w:sz="0" w:space="0" w:color="auto"/>
        <w:left w:val="none" w:sz="0" w:space="0" w:color="auto"/>
        <w:bottom w:val="none" w:sz="0" w:space="0" w:color="auto"/>
        <w:right w:val="none" w:sz="0" w:space="0" w:color="auto"/>
      </w:divBdr>
    </w:div>
    <w:div w:id="1886133351">
      <w:marLeft w:val="0"/>
      <w:marRight w:val="0"/>
      <w:marTop w:val="0"/>
      <w:marBottom w:val="0"/>
      <w:divBdr>
        <w:top w:val="none" w:sz="0" w:space="0" w:color="auto"/>
        <w:left w:val="none" w:sz="0" w:space="0" w:color="auto"/>
        <w:bottom w:val="none" w:sz="0" w:space="0" w:color="auto"/>
        <w:right w:val="none" w:sz="0" w:space="0" w:color="auto"/>
      </w:divBdr>
    </w:div>
    <w:div w:id="1886133352">
      <w:marLeft w:val="0"/>
      <w:marRight w:val="0"/>
      <w:marTop w:val="0"/>
      <w:marBottom w:val="0"/>
      <w:divBdr>
        <w:top w:val="none" w:sz="0" w:space="0" w:color="auto"/>
        <w:left w:val="none" w:sz="0" w:space="0" w:color="auto"/>
        <w:bottom w:val="none" w:sz="0" w:space="0" w:color="auto"/>
        <w:right w:val="none" w:sz="0" w:space="0" w:color="auto"/>
      </w:divBdr>
    </w:div>
    <w:div w:id="1886133353">
      <w:marLeft w:val="0"/>
      <w:marRight w:val="0"/>
      <w:marTop w:val="0"/>
      <w:marBottom w:val="0"/>
      <w:divBdr>
        <w:top w:val="none" w:sz="0" w:space="0" w:color="auto"/>
        <w:left w:val="none" w:sz="0" w:space="0" w:color="auto"/>
        <w:bottom w:val="none" w:sz="0" w:space="0" w:color="auto"/>
        <w:right w:val="none" w:sz="0" w:space="0" w:color="auto"/>
      </w:divBdr>
    </w:div>
    <w:div w:id="1886133354">
      <w:marLeft w:val="0"/>
      <w:marRight w:val="0"/>
      <w:marTop w:val="0"/>
      <w:marBottom w:val="0"/>
      <w:divBdr>
        <w:top w:val="none" w:sz="0" w:space="0" w:color="auto"/>
        <w:left w:val="none" w:sz="0" w:space="0" w:color="auto"/>
        <w:bottom w:val="none" w:sz="0" w:space="0" w:color="auto"/>
        <w:right w:val="none" w:sz="0" w:space="0" w:color="auto"/>
      </w:divBdr>
    </w:div>
    <w:div w:id="1886133355">
      <w:marLeft w:val="0"/>
      <w:marRight w:val="0"/>
      <w:marTop w:val="0"/>
      <w:marBottom w:val="0"/>
      <w:divBdr>
        <w:top w:val="none" w:sz="0" w:space="0" w:color="auto"/>
        <w:left w:val="none" w:sz="0" w:space="0" w:color="auto"/>
        <w:bottom w:val="none" w:sz="0" w:space="0" w:color="auto"/>
        <w:right w:val="none" w:sz="0" w:space="0" w:color="auto"/>
      </w:divBdr>
    </w:div>
    <w:div w:id="1886133357">
      <w:marLeft w:val="0"/>
      <w:marRight w:val="0"/>
      <w:marTop w:val="0"/>
      <w:marBottom w:val="0"/>
      <w:divBdr>
        <w:top w:val="none" w:sz="0" w:space="0" w:color="auto"/>
        <w:left w:val="none" w:sz="0" w:space="0" w:color="auto"/>
        <w:bottom w:val="none" w:sz="0" w:space="0" w:color="auto"/>
        <w:right w:val="none" w:sz="0" w:space="0" w:color="auto"/>
      </w:divBdr>
    </w:div>
    <w:div w:id="1886133358">
      <w:marLeft w:val="0"/>
      <w:marRight w:val="0"/>
      <w:marTop w:val="0"/>
      <w:marBottom w:val="0"/>
      <w:divBdr>
        <w:top w:val="none" w:sz="0" w:space="0" w:color="auto"/>
        <w:left w:val="none" w:sz="0" w:space="0" w:color="auto"/>
        <w:bottom w:val="none" w:sz="0" w:space="0" w:color="auto"/>
        <w:right w:val="none" w:sz="0" w:space="0" w:color="auto"/>
      </w:divBdr>
    </w:div>
    <w:div w:id="1886133359">
      <w:marLeft w:val="0"/>
      <w:marRight w:val="0"/>
      <w:marTop w:val="0"/>
      <w:marBottom w:val="0"/>
      <w:divBdr>
        <w:top w:val="none" w:sz="0" w:space="0" w:color="auto"/>
        <w:left w:val="none" w:sz="0" w:space="0" w:color="auto"/>
        <w:bottom w:val="none" w:sz="0" w:space="0" w:color="auto"/>
        <w:right w:val="none" w:sz="0" w:space="0" w:color="auto"/>
      </w:divBdr>
    </w:div>
    <w:div w:id="1886133360">
      <w:marLeft w:val="0"/>
      <w:marRight w:val="0"/>
      <w:marTop w:val="0"/>
      <w:marBottom w:val="0"/>
      <w:divBdr>
        <w:top w:val="none" w:sz="0" w:space="0" w:color="auto"/>
        <w:left w:val="none" w:sz="0" w:space="0" w:color="auto"/>
        <w:bottom w:val="none" w:sz="0" w:space="0" w:color="auto"/>
        <w:right w:val="none" w:sz="0" w:space="0" w:color="auto"/>
      </w:divBdr>
      <w:divsChild>
        <w:div w:id="1886133309">
          <w:marLeft w:val="1267"/>
          <w:marRight w:val="0"/>
          <w:marTop w:val="200"/>
          <w:marBottom w:val="0"/>
          <w:divBdr>
            <w:top w:val="none" w:sz="0" w:space="0" w:color="auto"/>
            <w:left w:val="none" w:sz="0" w:space="0" w:color="auto"/>
            <w:bottom w:val="none" w:sz="0" w:space="0" w:color="auto"/>
            <w:right w:val="none" w:sz="0" w:space="0" w:color="auto"/>
          </w:divBdr>
        </w:div>
        <w:div w:id="1886133329">
          <w:marLeft w:val="1267"/>
          <w:marRight w:val="0"/>
          <w:marTop w:val="200"/>
          <w:marBottom w:val="0"/>
          <w:divBdr>
            <w:top w:val="none" w:sz="0" w:space="0" w:color="auto"/>
            <w:left w:val="none" w:sz="0" w:space="0" w:color="auto"/>
            <w:bottom w:val="none" w:sz="0" w:space="0" w:color="auto"/>
            <w:right w:val="none" w:sz="0" w:space="0" w:color="auto"/>
          </w:divBdr>
        </w:div>
        <w:div w:id="1886133331">
          <w:marLeft w:val="1267"/>
          <w:marRight w:val="0"/>
          <w:marTop w:val="200"/>
          <w:marBottom w:val="0"/>
          <w:divBdr>
            <w:top w:val="none" w:sz="0" w:space="0" w:color="auto"/>
            <w:left w:val="none" w:sz="0" w:space="0" w:color="auto"/>
            <w:bottom w:val="none" w:sz="0" w:space="0" w:color="auto"/>
            <w:right w:val="none" w:sz="0" w:space="0" w:color="auto"/>
          </w:divBdr>
        </w:div>
        <w:div w:id="1886133363">
          <w:marLeft w:val="1267"/>
          <w:marRight w:val="0"/>
          <w:marTop w:val="200"/>
          <w:marBottom w:val="0"/>
          <w:divBdr>
            <w:top w:val="none" w:sz="0" w:space="0" w:color="auto"/>
            <w:left w:val="none" w:sz="0" w:space="0" w:color="auto"/>
            <w:bottom w:val="none" w:sz="0" w:space="0" w:color="auto"/>
            <w:right w:val="none" w:sz="0" w:space="0" w:color="auto"/>
          </w:divBdr>
        </w:div>
      </w:divsChild>
    </w:div>
    <w:div w:id="1886133364">
      <w:marLeft w:val="0"/>
      <w:marRight w:val="0"/>
      <w:marTop w:val="0"/>
      <w:marBottom w:val="0"/>
      <w:divBdr>
        <w:top w:val="none" w:sz="0" w:space="0" w:color="auto"/>
        <w:left w:val="none" w:sz="0" w:space="0" w:color="auto"/>
        <w:bottom w:val="none" w:sz="0" w:space="0" w:color="auto"/>
        <w:right w:val="none" w:sz="0" w:space="0" w:color="auto"/>
      </w:divBdr>
    </w:div>
    <w:div w:id="1886133365">
      <w:marLeft w:val="0"/>
      <w:marRight w:val="0"/>
      <w:marTop w:val="0"/>
      <w:marBottom w:val="0"/>
      <w:divBdr>
        <w:top w:val="none" w:sz="0" w:space="0" w:color="auto"/>
        <w:left w:val="none" w:sz="0" w:space="0" w:color="auto"/>
        <w:bottom w:val="none" w:sz="0" w:space="0" w:color="auto"/>
        <w:right w:val="none" w:sz="0" w:space="0" w:color="auto"/>
      </w:divBdr>
    </w:div>
    <w:div w:id="1886133366">
      <w:marLeft w:val="0"/>
      <w:marRight w:val="0"/>
      <w:marTop w:val="0"/>
      <w:marBottom w:val="0"/>
      <w:divBdr>
        <w:top w:val="none" w:sz="0" w:space="0" w:color="auto"/>
        <w:left w:val="none" w:sz="0" w:space="0" w:color="auto"/>
        <w:bottom w:val="none" w:sz="0" w:space="0" w:color="auto"/>
        <w:right w:val="none" w:sz="0" w:space="0" w:color="auto"/>
      </w:divBdr>
    </w:div>
    <w:div w:id="1886133367">
      <w:marLeft w:val="0"/>
      <w:marRight w:val="0"/>
      <w:marTop w:val="0"/>
      <w:marBottom w:val="0"/>
      <w:divBdr>
        <w:top w:val="none" w:sz="0" w:space="0" w:color="auto"/>
        <w:left w:val="none" w:sz="0" w:space="0" w:color="auto"/>
        <w:bottom w:val="none" w:sz="0" w:space="0" w:color="auto"/>
        <w:right w:val="none" w:sz="0" w:space="0" w:color="auto"/>
      </w:divBdr>
    </w:div>
    <w:div w:id="1886133368">
      <w:marLeft w:val="0"/>
      <w:marRight w:val="0"/>
      <w:marTop w:val="0"/>
      <w:marBottom w:val="0"/>
      <w:divBdr>
        <w:top w:val="none" w:sz="0" w:space="0" w:color="auto"/>
        <w:left w:val="none" w:sz="0" w:space="0" w:color="auto"/>
        <w:bottom w:val="none" w:sz="0" w:space="0" w:color="auto"/>
        <w:right w:val="none" w:sz="0" w:space="0" w:color="auto"/>
      </w:divBdr>
    </w:div>
    <w:div w:id="2050640482">
      <w:bodyDiv w:val="1"/>
      <w:marLeft w:val="0"/>
      <w:marRight w:val="0"/>
      <w:marTop w:val="0"/>
      <w:marBottom w:val="0"/>
      <w:divBdr>
        <w:top w:val="none" w:sz="0" w:space="0" w:color="auto"/>
        <w:left w:val="none" w:sz="0" w:space="0" w:color="auto"/>
        <w:bottom w:val="none" w:sz="0" w:space="0" w:color="auto"/>
        <w:right w:val="none" w:sz="0" w:space="0" w:color="auto"/>
      </w:divBdr>
    </w:div>
    <w:div w:id="21419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sn.org:8080/pub/" TargetMode="External"/><Relationship Id="rId117" Type="http://schemas.openxmlformats.org/officeDocument/2006/relationships/hyperlink" Target="http://dublincore.org/dcx/lrmi-terms/" TargetMode="External"/><Relationship Id="rId21" Type="http://schemas.openxmlformats.org/officeDocument/2006/relationships/hyperlink" Target="http://www.isbn.org/standards/home/isbn/international/index.asp" TargetMode="External"/><Relationship Id="rId42" Type="http://schemas.openxmlformats.org/officeDocument/2006/relationships/hyperlink" Target="http://sunsite.berkeley.edu/SICI/" TargetMode="External"/><Relationship Id="rId47" Type="http://schemas.openxmlformats.org/officeDocument/2006/relationships/hyperlink" Target="http://www.isbn.org/standards/home/isbn/international/index.asp" TargetMode="External"/><Relationship Id="rId63" Type="http://schemas.openxmlformats.org/officeDocument/2006/relationships/hyperlink" Target="https://schema.org/domainIncludes" TargetMode="External"/><Relationship Id="rId68" Type="http://schemas.openxmlformats.org/officeDocument/2006/relationships/hyperlink" Target="http://schema.org/AlignmentObject" TargetMode="External"/><Relationship Id="rId84" Type="http://schemas.openxmlformats.org/officeDocument/2006/relationships/hyperlink" Target="http://schema.org/AlignmentObject" TargetMode="External"/><Relationship Id="rId89" Type="http://schemas.openxmlformats.org/officeDocument/2006/relationships/hyperlink" Target="http://dublincore.org/dcx/lrmi-terms/EducationalAudience" TargetMode="External"/><Relationship Id="rId112" Type="http://schemas.openxmlformats.org/officeDocument/2006/relationships/hyperlink" Target="http://dublincore.org/dcx/lrmi-terms/alignmentType" TargetMode="External"/><Relationship Id="rId133" Type="http://schemas.openxmlformats.org/officeDocument/2006/relationships/hyperlink" Target="http://schema.org/Text" TargetMode="External"/><Relationship Id="rId138" Type="http://schemas.openxmlformats.org/officeDocument/2006/relationships/hyperlink" Target="http://hdl.handle.net/123456789/371" TargetMode="External"/><Relationship Id="rId16" Type="http://schemas.openxmlformats.org/officeDocument/2006/relationships/hyperlink" Target="http://sunsite.berkeley.edu/SICI/" TargetMode="External"/><Relationship Id="rId107" Type="http://schemas.openxmlformats.org/officeDocument/2006/relationships/hyperlink" Target="http://www.w3.org/1999/02/22-rdf-syntax-ns" TargetMode="External"/><Relationship Id="rId11" Type="http://schemas.openxmlformats.org/officeDocument/2006/relationships/hyperlink" Target="http://purl.org/dc/terms/ISO8601" TargetMode="External"/><Relationship Id="rId32" Type="http://schemas.openxmlformats.org/officeDocument/2006/relationships/hyperlink" Target="http://www.doi.org/" TargetMode="External"/><Relationship Id="rId37" Type="http://schemas.openxmlformats.org/officeDocument/2006/relationships/image" Target="media/image4.png"/><Relationship Id="rId53" Type="http://schemas.openxmlformats.org/officeDocument/2006/relationships/hyperlink" Target="http://www.doi.org/" TargetMode="External"/><Relationship Id="rId58" Type="http://schemas.openxmlformats.org/officeDocument/2006/relationships/hyperlink" Target="http://lcweb.loc.gov/marc/bibliographic/bdapp-e.html" TargetMode="External"/><Relationship Id="rId74" Type="http://schemas.openxmlformats.org/officeDocument/2006/relationships/hyperlink" Target="http://www.w3.org/1999/02/22-rdf-syntax-ns" TargetMode="External"/><Relationship Id="rId79" Type="http://schemas.openxmlformats.org/officeDocument/2006/relationships/hyperlink" Target="http://dublincore.org/dcx/lrmi-terms/" TargetMode="External"/><Relationship Id="rId102" Type="http://schemas.openxmlformats.org/officeDocument/2006/relationships/hyperlink" Target="http://schema.org/CreativeWork" TargetMode="External"/><Relationship Id="rId123" Type="http://schemas.openxmlformats.org/officeDocument/2006/relationships/hyperlink" Target="http://dublincore.org/dcx/lrmi-terms/" TargetMode="External"/><Relationship Id="rId128" Type="http://schemas.openxmlformats.org/officeDocument/2006/relationships/hyperlink" Target="http://www.w3.org/2001/XMLSchema"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chema.org/EducationalAudience" TargetMode="External"/><Relationship Id="rId95" Type="http://schemas.openxmlformats.org/officeDocument/2006/relationships/hyperlink" Target="http://www.w3.org/1999/02/22-rdf-syntax-ns" TargetMode="External"/><Relationship Id="rId22" Type="http://schemas.openxmlformats.org/officeDocument/2006/relationships/hyperlink" Target="http://www.issn.org:8080/pub/" TargetMode="External"/><Relationship Id="rId27" Type="http://schemas.openxmlformats.org/officeDocument/2006/relationships/hyperlink" Target="http://www.doi.org/" TargetMode="External"/><Relationship Id="rId43" Type="http://schemas.openxmlformats.org/officeDocument/2006/relationships/hyperlink" Target="http://www.isbn.org/standards/home/isbn/international/index.asp" TargetMode="External"/><Relationship Id="rId48" Type="http://schemas.openxmlformats.org/officeDocument/2006/relationships/hyperlink" Target="http://www.issn.org:8080/pub/" TargetMode="External"/><Relationship Id="rId64" Type="http://schemas.openxmlformats.org/officeDocument/2006/relationships/hyperlink" Target="https://schema.org/rangeIncludes" TargetMode="External"/><Relationship Id="rId69" Type="http://schemas.openxmlformats.org/officeDocument/2006/relationships/hyperlink" Target="http://schema.org/AlignmentObject" TargetMode="External"/><Relationship Id="rId113" Type="http://schemas.openxmlformats.org/officeDocument/2006/relationships/hyperlink" Target="http://www.w3.org/1999/02/22-rdf-syntax-ns" TargetMode="External"/><Relationship Id="rId118" Type="http://schemas.openxmlformats.org/officeDocument/2006/relationships/hyperlink" Target="http://purl.org/dcx/lrmi-terms/alignmentType" TargetMode="External"/><Relationship Id="rId134" Type="http://schemas.openxmlformats.org/officeDocument/2006/relationships/hyperlink" Target="http://www.w3.org/XML/Schema" TargetMode="External"/><Relationship Id="rId139" Type="http://schemas.openxmlformats.org/officeDocument/2006/relationships/hyperlink" Target="http://purl.org/dc/terms/ISO8601" TargetMode="External"/><Relationship Id="rId80" Type="http://schemas.openxmlformats.org/officeDocument/2006/relationships/hyperlink" Target="http://dublincore.org/dcx/lrmi-terms/educationalAlignment" TargetMode="External"/><Relationship Id="rId85" Type="http://schemas.openxmlformats.org/officeDocument/2006/relationships/hyperlink" Target="http://schema.org/educationalAlignment" TargetMode="External"/><Relationship Id="rId3" Type="http://schemas.openxmlformats.org/officeDocument/2006/relationships/styles" Target="styles.xml"/><Relationship Id="rId12" Type="http://schemas.openxmlformats.org/officeDocument/2006/relationships/hyperlink" Target="http://purl.org/dc/terms/ISO8601" TargetMode="External"/><Relationship Id="rId17" Type="http://schemas.openxmlformats.org/officeDocument/2006/relationships/hyperlink" Target="http://www.isbn.org/standards/home/isbn/international/index.asp" TargetMode="External"/><Relationship Id="rId25" Type="http://schemas.openxmlformats.org/officeDocument/2006/relationships/hyperlink" Target="http://www.isbn.org/standards/home/isbn/international/index.asp" TargetMode="External"/><Relationship Id="rId33" Type="http://schemas.openxmlformats.org/officeDocument/2006/relationships/hyperlink" Target="http://sunsite.berkeley.edu/SICI/" TargetMode="External"/><Relationship Id="rId38" Type="http://schemas.openxmlformats.org/officeDocument/2006/relationships/hyperlink" Target="http://sunsite.berkeley.edu/SICI/" TargetMode="External"/><Relationship Id="rId46" Type="http://schemas.openxmlformats.org/officeDocument/2006/relationships/hyperlink" Target="http://sunsite.berkeley.edu/SICI/" TargetMode="External"/><Relationship Id="rId59" Type="http://schemas.openxmlformats.org/officeDocument/2006/relationships/hyperlink" Target="http://www.w3.org/TR/owl-ref/" TargetMode="External"/><Relationship Id="rId67" Type="http://schemas.openxmlformats.org/officeDocument/2006/relationships/hyperlink" Target="http://www.w3.org/1999/02/22-rdf-syntax-ns" TargetMode="External"/><Relationship Id="rId103" Type="http://schemas.openxmlformats.org/officeDocument/2006/relationships/hyperlink" Target="http://www.w3.org/2001/XMLSchema" TargetMode="External"/><Relationship Id="rId108" Type="http://schemas.openxmlformats.org/officeDocument/2006/relationships/hyperlink" Target="http://schema.org/CreativeWork" TargetMode="External"/><Relationship Id="rId116" Type="http://schemas.openxmlformats.org/officeDocument/2006/relationships/hyperlink" Target="http://schema.org/timeRequired" TargetMode="External"/><Relationship Id="rId124" Type="http://schemas.openxmlformats.org/officeDocument/2006/relationships/hyperlink" Target="http://dublincore.org/dcx/lrmi-terms/useRightsUrl" TargetMode="External"/><Relationship Id="rId129" Type="http://schemas.openxmlformats.org/officeDocument/2006/relationships/hyperlink" Target="http://schema.org/Text" TargetMode="External"/><Relationship Id="rId137" Type="http://schemas.openxmlformats.org/officeDocument/2006/relationships/hyperlink" Target="http://hdl.handle.net/123456789/371" TargetMode="External"/><Relationship Id="rId20" Type="http://schemas.openxmlformats.org/officeDocument/2006/relationships/hyperlink" Target="http://sunsite.berkeley.edu/SICI/" TargetMode="External"/><Relationship Id="rId41" Type="http://schemas.openxmlformats.org/officeDocument/2006/relationships/hyperlink" Target="http://www.doi.org/" TargetMode="External"/><Relationship Id="rId54" Type="http://schemas.openxmlformats.org/officeDocument/2006/relationships/hyperlink" Target="http://sunsite.berkeley.edu/SICI/" TargetMode="External"/><Relationship Id="rId62" Type="http://schemas.openxmlformats.org/officeDocument/2006/relationships/hyperlink" Target="http://www.w3.org/TR/rdf-schema/" TargetMode="External"/><Relationship Id="rId70" Type="http://schemas.openxmlformats.org/officeDocument/2006/relationships/hyperlink" Target="http://www.w3.org/2001/XMLSchema" TargetMode="External"/><Relationship Id="rId75" Type="http://schemas.openxmlformats.org/officeDocument/2006/relationships/hyperlink" Target="http://schema.org/AlignmentObject" TargetMode="External"/><Relationship Id="rId83" Type="http://schemas.openxmlformats.org/officeDocument/2006/relationships/hyperlink" Target="http://schema.org/AlignmentObject" TargetMode="External"/><Relationship Id="rId88" Type="http://schemas.openxmlformats.org/officeDocument/2006/relationships/hyperlink" Target="http://www.w3.org/1999/02/22-rdf-syntax-ns" TargetMode="External"/><Relationship Id="rId91" Type="http://schemas.openxmlformats.org/officeDocument/2006/relationships/hyperlink" Target="http://www.w3.org/2001/XMLSchema" TargetMode="External"/><Relationship Id="rId96" Type="http://schemas.openxmlformats.org/officeDocument/2006/relationships/hyperlink" Target="http://schema.org/CreativeWork" TargetMode="External"/><Relationship Id="rId111" Type="http://schemas.openxmlformats.org/officeDocument/2006/relationships/hyperlink" Target="http://dublincore.org/dcx/lrmi-terms/" TargetMode="External"/><Relationship Id="rId132" Type="http://schemas.openxmlformats.org/officeDocument/2006/relationships/hyperlink" Target="http://schema.org/Text" TargetMode="External"/><Relationship Id="rId140" Type="http://schemas.openxmlformats.org/officeDocument/2006/relationships/hyperlink" Target="http://dublincore.org/documents/2004/09/10/library-application-profile/"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loc.gov/marc/sourcecode/relator/relatorlist.html" TargetMode="External"/><Relationship Id="rId23" Type="http://schemas.openxmlformats.org/officeDocument/2006/relationships/hyperlink" Target="http://www.doi.org/" TargetMode="External"/><Relationship Id="rId28" Type="http://schemas.openxmlformats.org/officeDocument/2006/relationships/hyperlink" Target="http://purl.org/dc/terms/hasFormat" TargetMode="External"/><Relationship Id="rId36" Type="http://schemas.openxmlformats.org/officeDocument/2006/relationships/hyperlink" Target="http://www.doi.org/" TargetMode="External"/><Relationship Id="rId49" Type="http://schemas.openxmlformats.org/officeDocument/2006/relationships/hyperlink" Target="http://www.doi.org/" TargetMode="External"/><Relationship Id="rId57" Type="http://schemas.openxmlformats.org/officeDocument/2006/relationships/hyperlink" Target="http://www.doi.org/" TargetMode="External"/><Relationship Id="rId106" Type="http://schemas.openxmlformats.org/officeDocument/2006/relationships/hyperlink" Target="http://dublincore.org/dcx/lrmi-terms/learningResourceType" TargetMode="External"/><Relationship Id="rId114" Type="http://schemas.openxmlformats.org/officeDocument/2006/relationships/hyperlink" Target="http://schema.org/CreativeWork" TargetMode="External"/><Relationship Id="rId119" Type="http://schemas.openxmlformats.org/officeDocument/2006/relationships/hyperlink" Target="http://www.w3.org/1999/02/22-rdf-syntax-ns" TargetMode="External"/><Relationship Id="rId127" Type="http://schemas.openxmlformats.org/officeDocument/2006/relationships/hyperlink" Target="http://schema.org/CreativeWork" TargetMode="External"/><Relationship Id="rId10" Type="http://schemas.openxmlformats.org/officeDocument/2006/relationships/hyperlink" Target="http://www.loc.gov/marc/sourcecode/relator/relatorlist.html" TargetMode="External"/><Relationship Id="rId31" Type="http://schemas.openxmlformats.org/officeDocument/2006/relationships/hyperlink" Target="http://www.issn.org:8080/pub/" TargetMode="External"/><Relationship Id="rId44" Type="http://schemas.openxmlformats.org/officeDocument/2006/relationships/hyperlink" Target="http://www.issn.org:8080/pub/" TargetMode="External"/><Relationship Id="rId52" Type="http://schemas.openxmlformats.org/officeDocument/2006/relationships/hyperlink" Target="http://www.issn.org:8080/pub/" TargetMode="External"/><Relationship Id="rId60" Type="http://schemas.openxmlformats.org/officeDocument/2006/relationships/hyperlink" Target="http://www.w3.org/TR/owl-ref/" TargetMode="External"/><Relationship Id="rId65" Type="http://schemas.openxmlformats.org/officeDocument/2006/relationships/hyperlink" Target="http://purl.org/vocab/vann/usageNote" TargetMode="External"/><Relationship Id="rId73" Type="http://schemas.openxmlformats.org/officeDocument/2006/relationships/hyperlink" Target="http://dublincore.org/dcx/lrmi-terms/alignmentType" TargetMode="External"/><Relationship Id="rId78" Type="http://schemas.openxmlformats.org/officeDocument/2006/relationships/hyperlink" Target="http://schema.org/alignmentType" TargetMode="External"/><Relationship Id="rId81" Type="http://schemas.openxmlformats.org/officeDocument/2006/relationships/hyperlink" Target="http://www.w3.org/1999/02/22-rdf-syntax-ns" TargetMode="External"/><Relationship Id="rId86" Type="http://schemas.openxmlformats.org/officeDocument/2006/relationships/hyperlink" Target="http://dublincore.org/dcx/lrmi-terms/" TargetMode="External"/><Relationship Id="rId94" Type="http://schemas.openxmlformats.org/officeDocument/2006/relationships/hyperlink" Target="http://dublincore.org/dcx/lrmi-terms/educationalUse" TargetMode="External"/><Relationship Id="rId99" Type="http://schemas.openxmlformats.org/officeDocument/2006/relationships/hyperlink" Target="http://dublincore.org/dcx/lrmi-terms/" TargetMode="External"/><Relationship Id="rId101" Type="http://schemas.openxmlformats.org/officeDocument/2006/relationships/hyperlink" Target="http://www.w3.org/1999/02/22-rdf-syntax-ns" TargetMode="External"/><Relationship Id="rId122" Type="http://schemas.openxmlformats.org/officeDocument/2006/relationships/hyperlink" Target="http://schema.org/typicalAgeRange" TargetMode="External"/><Relationship Id="rId130" Type="http://schemas.openxmlformats.org/officeDocument/2006/relationships/hyperlink" Target="http://schema.org/Text" TargetMode="External"/><Relationship Id="rId135" Type="http://schemas.openxmlformats.org/officeDocument/2006/relationships/image" Target="media/image5.gif"/><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isi.edu/in-notes/iana/assignments/media-types/media-types%20" TargetMode="External"/><Relationship Id="rId18" Type="http://schemas.openxmlformats.org/officeDocument/2006/relationships/hyperlink" Target="http://www.issn.org:8080/pub/" TargetMode="External"/><Relationship Id="rId39" Type="http://schemas.openxmlformats.org/officeDocument/2006/relationships/hyperlink" Target="http://www.isbn.org/standards/home/isbn/international/index.asp" TargetMode="External"/><Relationship Id="rId109" Type="http://schemas.openxmlformats.org/officeDocument/2006/relationships/hyperlink" Target="http://www.w3.org/2001/XMLSchema" TargetMode="External"/><Relationship Id="rId34" Type="http://schemas.openxmlformats.org/officeDocument/2006/relationships/hyperlink" Target="http://www.isbn.org/standards/home/isbn/international/index.asp" TargetMode="External"/><Relationship Id="rId50" Type="http://schemas.openxmlformats.org/officeDocument/2006/relationships/hyperlink" Target="http://sunsite.berkeley.edu/SICI/" TargetMode="External"/><Relationship Id="rId55" Type="http://schemas.openxmlformats.org/officeDocument/2006/relationships/hyperlink" Target="http://www.isbn.org/standards/home/isbn/international/index.asp" TargetMode="External"/><Relationship Id="rId76" Type="http://schemas.openxmlformats.org/officeDocument/2006/relationships/hyperlink" Target="http://schema.org/AlignmentObject" TargetMode="External"/><Relationship Id="rId97" Type="http://schemas.openxmlformats.org/officeDocument/2006/relationships/hyperlink" Target="http://www.w3.org/2001/XMLSchema" TargetMode="External"/><Relationship Id="rId104" Type="http://schemas.openxmlformats.org/officeDocument/2006/relationships/hyperlink" Target="http://schema.org/interactivityType" TargetMode="External"/><Relationship Id="rId120" Type="http://schemas.openxmlformats.org/officeDocument/2006/relationships/hyperlink" Target="http://schema.org/CreativeWork" TargetMode="External"/><Relationship Id="rId125" Type="http://schemas.openxmlformats.org/officeDocument/2006/relationships/hyperlink" Target="http://www.w3.org/1999/02/22-rdf-syntax-ns" TargetMode="External"/><Relationship Id="rId141" Type="http://schemas.openxmlformats.org/officeDocument/2006/relationships/hyperlink" Target="http://dublincore.org/dcx/lrmi-terms/"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hema.org/alignmentType" TargetMode="External"/><Relationship Id="rId92" Type="http://schemas.openxmlformats.org/officeDocument/2006/relationships/hyperlink" Target="http://schema.org/educationalRole" TargetMode="External"/><Relationship Id="rId2" Type="http://schemas.openxmlformats.org/officeDocument/2006/relationships/numbering" Target="numbering.xml"/><Relationship Id="rId29" Type="http://schemas.openxmlformats.org/officeDocument/2006/relationships/hyperlink" Target="http://sunsite.berkeley.edu/SICI/" TargetMode="External"/><Relationship Id="rId24" Type="http://schemas.openxmlformats.org/officeDocument/2006/relationships/hyperlink" Target="http://sunsite.berkeley.edu/SICI/" TargetMode="External"/><Relationship Id="rId40" Type="http://schemas.openxmlformats.org/officeDocument/2006/relationships/hyperlink" Target="http://www.issn.org:8080/pub/" TargetMode="External"/><Relationship Id="rId45" Type="http://schemas.openxmlformats.org/officeDocument/2006/relationships/hyperlink" Target="http://www.doi.org/" TargetMode="External"/><Relationship Id="rId66" Type="http://schemas.openxmlformats.org/officeDocument/2006/relationships/hyperlink" Target="http://dublincore.org/dcx/lrmi-terms/alignmentType" TargetMode="External"/><Relationship Id="rId87" Type="http://schemas.openxmlformats.org/officeDocument/2006/relationships/hyperlink" Target="http://dublincore.org/dcx/lrmi-terms/educationalRole" TargetMode="External"/><Relationship Id="rId110" Type="http://schemas.openxmlformats.org/officeDocument/2006/relationships/hyperlink" Target="http://schema.org/learningResourceType" TargetMode="External"/><Relationship Id="rId115" Type="http://schemas.openxmlformats.org/officeDocument/2006/relationships/hyperlink" Target="http://schema.org/Duration" TargetMode="External"/><Relationship Id="rId131" Type="http://schemas.openxmlformats.org/officeDocument/2006/relationships/hyperlink" Target="http://www.w3.org/TR/UNDERSTANDING-WCAG20/seizure.html" TargetMode="External"/><Relationship Id="rId136" Type="http://schemas.openxmlformats.org/officeDocument/2006/relationships/hyperlink" Target="http://www8.org/w8-papers/3c-hypermedia%20video/comparison/comparison.html" TargetMode="External"/><Relationship Id="rId61" Type="http://schemas.openxmlformats.org/officeDocument/2006/relationships/hyperlink" Target="http://www.w3.org/TR/rdf-schema/" TargetMode="External"/><Relationship Id="rId82" Type="http://schemas.openxmlformats.org/officeDocument/2006/relationships/hyperlink" Target="http://schema.org/CreativeWork" TargetMode="External"/><Relationship Id="rId19" Type="http://schemas.openxmlformats.org/officeDocument/2006/relationships/hyperlink" Target="http://www.doi.org/" TargetMode="External"/><Relationship Id="rId14" Type="http://schemas.openxmlformats.org/officeDocument/2006/relationships/image" Target="media/image3.png"/><Relationship Id="rId30" Type="http://schemas.openxmlformats.org/officeDocument/2006/relationships/hyperlink" Target="http://www.isbn.org/standards/home/isbn/international/index.asp" TargetMode="External"/><Relationship Id="rId35" Type="http://schemas.openxmlformats.org/officeDocument/2006/relationships/hyperlink" Target="http://www.issn.org:8080/pub/" TargetMode="External"/><Relationship Id="rId56" Type="http://schemas.openxmlformats.org/officeDocument/2006/relationships/hyperlink" Target="http://www.issn.org:8080/pub/" TargetMode="External"/><Relationship Id="rId77" Type="http://schemas.openxmlformats.org/officeDocument/2006/relationships/hyperlink" Target="http://www.w3.org/2001/XMLSchema" TargetMode="External"/><Relationship Id="rId100" Type="http://schemas.openxmlformats.org/officeDocument/2006/relationships/hyperlink" Target="http://dublincore.org/dcx/lrmi-terms/interactivityType" TargetMode="External"/><Relationship Id="rId105" Type="http://schemas.openxmlformats.org/officeDocument/2006/relationships/hyperlink" Target="http://dublincore.org/dcx/lrmi-terms/" TargetMode="External"/><Relationship Id="rId126" Type="http://schemas.openxmlformats.org/officeDocument/2006/relationships/hyperlink" Target="http://schema.org/license" TargetMode="External"/><Relationship Id="rId8" Type="http://schemas.openxmlformats.org/officeDocument/2006/relationships/image" Target="media/image1.png"/><Relationship Id="rId51" Type="http://schemas.openxmlformats.org/officeDocument/2006/relationships/hyperlink" Target="http://www.isbn.org/standards/home/isbn/international/index.asp" TargetMode="External"/><Relationship Id="rId72" Type="http://schemas.openxmlformats.org/officeDocument/2006/relationships/hyperlink" Target="http://dublincore.org/dcx/lrmi-terms/" TargetMode="External"/><Relationship Id="rId93" Type="http://schemas.openxmlformats.org/officeDocument/2006/relationships/hyperlink" Target="http://dublincore.org/dcx/lrmi-terms/" TargetMode="External"/><Relationship Id="rId98" Type="http://schemas.openxmlformats.org/officeDocument/2006/relationships/hyperlink" Target="http://schema.org/educationalUse" TargetMode="External"/><Relationship Id="rId121" Type="http://schemas.openxmlformats.org/officeDocument/2006/relationships/hyperlink" Target="http://www.w3.org/2001/XMLSchema" TargetMode="External"/><Relationship Id="rId142" Type="http://schemas.openxmlformats.org/officeDocument/2006/relationships/hyperlink" Target="http://publications.cetis.org.uk/2014/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C110-1B6D-4A24-925B-9F44676C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16663</Words>
  <Characters>94985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clib</dc:creator>
  <cp:lastModifiedBy>Uma Kanjilal</cp:lastModifiedBy>
  <cp:revision>2</cp:revision>
  <cp:lastPrinted>2015-06-01T10:23:00Z</cp:lastPrinted>
  <dcterms:created xsi:type="dcterms:W3CDTF">2015-07-26T23:37:00Z</dcterms:created>
  <dcterms:modified xsi:type="dcterms:W3CDTF">2015-07-26T23:37:00Z</dcterms:modified>
</cp:coreProperties>
</file>