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6EE44D">
      <w:pPr>
        <w:pStyle w:val="2"/>
        <w:bidi w:val="0"/>
        <w:rPr>
          <w:rFonts w:hint="eastAsia" w:ascii="楷体" w:hAnsi="楷体" w:eastAsia="楷体" w:cs="楷体"/>
          <w:lang w:val="en-US" w:eastAsia="zh-CN"/>
        </w:rPr>
        <w:sectPr>
          <w:footerReference r:id="rId5" w:type="default"/>
          <w:pgSz w:w="11906" w:h="16838"/>
          <w:pgMar w:top="1440" w:right="1157" w:bottom="1440" w:left="1157"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楷体" w:hAnsi="楷体" w:eastAsia="楷体" w:cs="楷体"/>
          <w:sz w:val="21"/>
        </w:rPr>
        <mc:AlternateContent>
          <mc:Choice Requires="wps">
            <w:drawing>
              <wp:anchor distT="0" distB="0" distL="114300" distR="114300" simplePos="0" relativeHeight="251660288" behindDoc="0" locked="0" layoutInCell="1" allowOverlap="1">
                <wp:simplePos x="0" y="0"/>
                <wp:positionH relativeFrom="column">
                  <wp:posOffset>-1387475</wp:posOffset>
                </wp:positionH>
                <wp:positionV relativeFrom="paragraph">
                  <wp:posOffset>2973705</wp:posOffset>
                </wp:positionV>
                <wp:extent cx="7597140" cy="2072640"/>
                <wp:effectExtent l="0" t="0" r="0" b="0"/>
                <wp:wrapNone/>
                <wp:docPr id="19" name="文本框 18"/>
                <wp:cNvGraphicFramePr/>
                <a:graphic xmlns:a="http://schemas.openxmlformats.org/drawingml/2006/main">
                  <a:graphicData uri="http://schemas.microsoft.com/office/word/2010/wordprocessingShape">
                    <wps:wsp>
                      <wps:cNvSpPr txBox="1"/>
                      <wps:spPr>
                        <a:xfrm>
                          <a:off x="0" y="0"/>
                          <a:ext cx="7597140" cy="2072640"/>
                        </a:xfrm>
                        <a:prstGeom prst="rect">
                          <a:avLst/>
                        </a:prstGeom>
                        <a:noFill/>
                      </wps:spPr>
                      <wps:txbx>
                        <w:txbxContent>
                          <w:p w14:paraId="6A041799">
                            <w:pPr>
                              <w:pStyle w:val="15"/>
                              <w:keepNext w:val="0"/>
                              <w:keepLines w:val="0"/>
                              <w:pageBreakBefore w:val="0"/>
                              <w:widowControl w:val="0"/>
                              <w:kinsoku/>
                              <w:wordWrap/>
                              <w:overflowPunct/>
                              <w:topLinePunct w:val="0"/>
                              <w:autoSpaceDE/>
                              <w:autoSpaceDN/>
                              <w:bidi w:val="0"/>
                              <w:adjustRightInd/>
                              <w:snapToGrid w:val="0"/>
                              <w:spacing w:line="240" w:lineRule="auto"/>
                              <w:ind w:left="0"/>
                              <w:jc w:val="center"/>
                              <w:textAlignment w:val="auto"/>
                              <w:rPr>
                                <w:rFonts w:hint="eastAsia" w:eastAsia="汉仪粗黑简"/>
                                <w:b/>
                                <w:bCs/>
                                <w:color w:val="F9DBDF" w:themeColor="accent6" w:themeTint="32"/>
                                <w:sz w:val="144"/>
                                <w:szCs w:val="144"/>
                                <w:lang w:eastAsia="zh-CN"/>
                                <w14:textOutline w14:w="28575" w14:cmpd="sng">
                                  <w14:gradFill>
                                    <w14:gsLst>
                                      <w14:gs w14:pos="0">
                                        <w14:schemeClr w14:val="accent6">
                                          <w14:lumMod w14:val="60000"/>
                                          <w14:lumOff w14:val="40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2700000" w14:scaled="1"/>
                                  </w14:gradFill>
                                  <w14:prstDash w14:val="solid"/>
                                  <w14:round/>
                                </w14:textOutline>
                                <w14:textFill>
                                  <w14:gradFill>
                                    <w14:gsLst>
                                      <w14:gs w14:pos="0">
                                        <w14:schemeClr w14:val="accent1">
                                          <w14:lumMod w14:val="5000"/>
                                          <w14:lumOff w14:val="95000"/>
                                        </w14:schemeClr>
                                      </w14:gs>
                                      <w14:gs w14:pos="20000">
                                        <w14:schemeClr w14:val="accent1">
                                          <w14:lumMod w14:val="60000"/>
                                          <w14:lumOff w14:val="40000"/>
                                          <w14:alpha w14:val="0"/>
                                        </w14:schemeClr>
                                      </w14:gs>
                                      <w14:gs w14:pos="74000">
                                        <w14:schemeClr w14:val="accent1">
                                          <w14:lumMod w14:val="75000"/>
                                          <w14:lumOff w14:val="25000"/>
                                        </w14:schemeClr>
                                      </w14:gs>
                                      <w14:gs w14:pos="85000">
                                        <w14:schemeClr w14:val="accent6">
                                          <w14:lumMod w14:val="60000"/>
                                          <w14:lumOff w14:val="40000"/>
                                        </w14:schemeClr>
                                      </w14:gs>
                                      <w14:gs w14:pos="95000">
                                        <w14:schemeClr w14:val="accent6">
                                          <w14:lumMod w14:val="20000"/>
                                          <w14:lumOff w14:val="80000"/>
                                        </w14:schemeClr>
                                      </w14:gs>
                                    </w14:gsLst>
                                    <w14:lin w14:ang="2700000" w14:scaled="0"/>
                                  </w14:gradFill>
                                </w14:textFill>
                              </w:rPr>
                            </w:pPr>
                            <w:r>
                              <w:rPr>
                                <w:rFonts w:hint="eastAsia" w:ascii="Times New Roman" w:hAnsiTheme="minorBidi"/>
                                <w:b/>
                                <w:bCs/>
                                <w:color w:val="F9DBDF" w:themeColor="accent6" w:themeTint="32"/>
                                <w:kern w:val="24"/>
                                <w:sz w:val="144"/>
                                <w:szCs w:val="144"/>
                                <w:lang w:val="en-US" w:eastAsia="zh-CN"/>
                                <w14:textOutline w14:w="28575" w14:cmpd="sng">
                                  <w14:gradFill>
                                    <w14:gsLst>
                                      <w14:gs w14:pos="0">
                                        <w14:schemeClr w14:val="accent6">
                                          <w14:lumMod w14:val="60000"/>
                                          <w14:lumOff w14:val="40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2700000" w14:scaled="1"/>
                                  </w14:gradFill>
                                  <w14:prstDash w14:val="solid"/>
                                  <w14:round/>
                                </w14:textOutline>
                                <w14:textFill>
                                  <w14:gradFill>
                                    <w14:gsLst>
                                      <w14:gs w14:pos="0">
                                        <w14:schemeClr w14:val="accent1">
                                          <w14:lumMod w14:val="5000"/>
                                          <w14:lumOff w14:val="95000"/>
                                        </w14:schemeClr>
                                      </w14:gs>
                                      <w14:gs w14:pos="20000">
                                        <w14:schemeClr w14:val="accent1">
                                          <w14:lumMod w14:val="60000"/>
                                          <w14:lumOff w14:val="40000"/>
                                          <w14:alpha w14:val="0"/>
                                        </w14:schemeClr>
                                      </w14:gs>
                                      <w14:gs w14:pos="74000">
                                        <w14:schemeClr w14:val="accent1">
                                          <w14:lumMod w14:val="75000"/>
                                          <w14:lumOff w14:val="25000"/>
                                        </w14:schemeClr>
                                      </w14:gs>
                                      <w14:gs w14:pos="85000">
                                        <w14:schemeClr w14:val="accent6">
                                          <w14:lumMod w14:val="60000"/>
                                          <w14:lumOff w14:val="40000"/>
                                        </w14:schemeClr>
                                      </w14:gs>
                                      <w14:gs w14:pos="95000">
                                        <w14:schemeClr w14:val="accent6">
                                          <w14:lumMod w14:val="20000"/>
                                          <w14:lumOff w14:val="80000"/>
                                        </w14:schemeClr>
                                      </w14:gs>
                                    </w14:gsLst>
                                    <w14:lin w14:ang="2700000" w14:scaled="0"/>
                                  </w14:gradFill>
                                </w14:textFill>
                              </w:rPr>
                              <w:t>刑法三色笔记</w:t>
                            </w:r>
                          </w:p>
                        </w:txbxContent>
                      </wps:txbx>
                      <wps:bodyPr wrap="square" rtlCol="0">
                        <a:spAutoFit/>
                      </wps:bodyPr>
                    </wps:wsp>
                  </a:graphicData>
                </a:graphic>
              </wp:anchor>
            </w:drawing>
          </mc:Choice>
          <mc:Fallback>
            <w:pict>
              <v:shape id="文本框 18" o:spid="_x0000_s1026" o:spt="202" type="#_x0000_t202" style="position:absolute;left:0pt;margin-left:-109.25pt;margin-top:234.15pt;height:163.2pt;width:598.2pt;z-index:251660288;mso-width-relative:page;mso-height-relative:page;" filled="f" stroked="f" coordsize="21600,21600" o:gfxdata="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YacRd2wAAAAwBAAAPAAAAAAAAAAEAIAAAACIAAABkcnMvZG93bnJldi54bWxQ&#10;SwECFAAUAAAACACHTuJAKpWKRLsBAABgAwAADgAAAAAAAAABACAAAAAqAQAAZHJzL2Uyb0RvYy54&#10;bWxQSwUGAAAAAAYABgBZAQAAVwUAAAAA&#10;">
                <v:fill on="f" focussize="0,0"/>
                <v:stroke on="f"/>
                <v:imagedata o:title=""/>
                <o:lock v:ext="edit" aspectratio="f"/>
                <v:textbox style="mso-fit-shape-to-text:t;">
                  <w:txbxContent>
                    <w:p w14:paraId="6A041799">
                      <w:pPr>
                        <w:pStyle w:val="15"/>
                        <w:keepNext w:val="0"/>
                        <w:keepLines w:val="0"/>
                        <w:pageBreakBefore w:val="0"/>
                        <w:widowControl w:val="0"/>
                        <w:kinsoku/>
                        <w:wordWrap/>
                        <w:overflowPunct/>
                        <w:topLinePunct w:val="0"/>
                        <w:autoSpaceDE/>
                        <w:autoSpaceDN/>
                        <w:bidi w:val="0"/>
                        <w:adjustRightInd/>
                        <w:snapToGrid w:val="0"/>
                        <w:spacing w:line="240" w:lineRule="auto"/>
                        <w:ind w:left="0"/>
                        <w:jc w:val="center"/>
                        <w:textAlignment w:val="auto"/>
                        <w:rPr>
                          <w:rFonts w:hint="eastAsia" w:eastAsia="汉仪粗黑简"/>
                          <w:b/>
                          <w:bCs/>
                          <w:color w:val="F9DBDF" w:themeColor="accent6" w:themeTint="32"/>
                          <w:sz w:val="144"/>
                          <w:szCs w:val="144"/>
                          <w:lang w:eastAsia="zh-CN"/>
                          <w14:textOutline w14:w="28575" w14:cmpd="sng">
                            <w14:gradFill>
                              <w14:gsLst>
                                <w14:gs w14:pos="0">
                                  <w14:schemeClr w14:val="accent6">
                                    <w14:lumMod w14:val="60000"/>
                                    <w14:lumOff w14:val="40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2700000" w14:scaled="1"/>
                            </w14:gradFill>
                            <w14:prstDash w14:val="solid"/>
                            <w14:round/>
                          </w14:textOutline>
                          <w14:textFill>
                            <w14:gradFill>
                              <w14:gsLst>
                                <w14:gs w14:pos="0">
                                  <w14:schemeClr w14:val="accent1">
                                    <w14:lumMod w14:val="5000"/>
                                    <w14:lumOff w14:val="95000"/>
                                  </w14:schemeClr>
                                </w14:gs>
                                <w14:gs w14:pos="20000">
                                  <w14:schemeClr w14:val="accent1">
                                    <w14:lumMod w14:val="60000"/>
                                    <w14:lumOff w14:val="40000"/>
                                    <w14:alpha w14:val="0"/>
                                  </w14:schemeClr>
                                </w14:gs>
                                <w14:gs w14:pos="74000">
                                  <w14:schemeClr w14:val="accent1">
                                    <w14:lumMod w14:val="75000"/>
                                    <w14:lumOff w14:val="25000"/>
                                  </w14:schemeClr>
                                </w14:gs>
                                <w14:gs w14:pos="85000">
                                  <w14:schemeClr w14:val="accent6">
                                    <w14:lumMod w14:val="60000"/>
                                    <w14:lumOff w14:val="40000"/>
                                  </w14:schemeClr>
                                </w14:gs>
                                <w14:gs w14:pos="95000">
                                  <w14:schemeClr w14:val="accent6">
                                    <w14:lumMod w14:val="20000"/>
                                    <w14:lumOff w14:val="80000"/>
                                  </w14:schemeClr>
                                </w14:gs>
                              </w14:gsLst>
                              <w14:lin w14:ang="2700000" w14:scaled="0"/>
                            </w14:gradFill>
                          </w14:textFill>
                        </w:rPr>
                      </w:pPr>
                      <w:r>
                        <w:rPr>
                          <w:rFonts w:hint="eastAsia" w:ascii="Times New Roman" w:hAnsiTheme="minorBidi"/>
                          <w:b/>
                          <w:bCs/>
                          <w:color w:val="F9DBDF" w:themeColor="accent6" w:themeTint="32"/>
                          <w:kern w:val="24"/>
                          <w:sz w:val="144"/>
                          <w:szCs w:val="144"/>
                          <w:lang w:val="en-US" w:eastAsia="zh-CN"/>
                          <w14:textOutline w14:w="28575" w14:cmpd="sng">
                            <w14:gradFill>
                              <w14:gsLst>
                                <w14:gs w14:pos="0">
                                  <w14:schemeClr w14:val="accent6">
                                    <w14:lumMod w14:val="60000"/>
                                    <w14:lumOff w14:val="40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2700000" w14:scaled="1"/>
                            </w14:gradFill>
                            <w14:prstDash w14:val="solid"/>
                            <w14:round/>
                          </w14:textOutline>
                          <w14:textFill>
                            <w14:gradFill>
                              <w14:gsLst>
                                <w14:gs w14:pos="0">
                                  <w14:schemeClr w14:val="accent1">
                                    <w14:lumMod w14:val="5000"/>
                                    <w14:lumOff w14:val="95000"/>
                                  </w14:schemeClr>
                                </w14:gs>
                                <w14:gs w14:pos="20000">
                                  <w14:schemeClr w14:val="accent1">
                                    <w14:lumMod w14:val="60000"/>
                                    <w14:lumOff w14:val="40000"/>
                                    <w14:alpha w14:val="0"/>
                                  </w14:schemeClr>
                                </w14:gs>
                                <w14:gs w14:pos="74000">
                                  <w14:schemeClr w14:val="accent1">
                                    <w14:lumMod w14:val="75000"/>
                                    <w14:lumOff w14:val="25000"/>
                                  </w14:schemeClr>
                                </w14:gs>
                                <w14:gs w14:pos="85000">
                                  <w14:schemeClr w14:val="accent6">
                                    <w14:lumMod w14:val="60000"/>
                                    <w14:lumOff w14:val="40000"/>
                                  </w14:schemeClr>
                                </w14:gs>
                                <w14:gs w14:pos="95000">
                                  <w14:schemeClr w14:val="accent6">
                                    <w14:lumMod w14:val="20000"/>
                                    <w14:lumOff w14:val="80000"/>
                                  </w14:schemeClr>
                                </w14:gs>
                              </w14:gsLst>
                              <w14:lin w14:ang="2700000" w14:scaled="0"/>
                            </w14:gradFill>
                          </w14:textFill>
                        </w:rPr>
                        <w:t>刑法三色笔记</w:t>
                      </w:r>
                    </w:p>
                  </w:txbxContent>
                </v:textbox>
              </v:shape>
            </w:pict>
          </mc:Fallback>
        </mc:AlternateContent>
      </w:r>
      <w:r>
        <w:rPr>
          <w:rFonts w:hint="eastAsia" w:ascii="楷体" w:hAnsi="楷体" w:eastAsia="楷体" w:cs="楷体"/>
        </w:rPr>
        <w:drawing>
          <wp:anchor distT="0" distB="0" distL="114300" distR="114300" simplePos="0" relativeHeight="251659264" behindDoc="1" locked="0" layoutInCell="1" allowOverlap="1">
            <wp:simplePos x="0" y="0"/>
            <wp:positionH relativeFrom="column">
              <wp:posOffset>-1144905</wp:posOffset>
            </wp:positionH>
            <wp:positionV relativeFrom="paragraph">
              <wp:posOffset>-1484630</wp:posOffset>
            </wp:positionV>
            <wp:extent cx="7980680" cy="11283950"/>
            <wp:effectExtent l="0" t="0" r="1270" b="12700"/>
            <wp:wrapNone/>
            <wp:docPr id="1" name="图片 1" descr="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37"/>
                    <pic:cNvPicPr>
                      <a:picLocks noChangeAspect="1"/>
                    </pic:cNvPicPr>
                  </pic:nvPicPr>
                  <pic:blipFill>
                    <a:blip r:embed="rId10"/>
                    <a:stretch>
                      <a:fillRect/>
                    </a:stretch>
                  </pic:blipFill>
                  <pic:spPr>
                    <a:xfrm>
                      <a:off x="0" y="0"/>
                      <a:ext cx="7980680" cy="11283950"/>
                    </a:xfrm>
                    <a:prstGeom prst="rect">
                      <a:avLst/>
                    </a:prstGeom>
                  </pic:spPr>
                </pic:pic>
              </a:graphicData>
            </a:graphic>
          </wp:anchor>
        </w:drawing>
      </w:r>
    </w:p>
    <w:p w14:paraId="5BD1F62A">
      <w:pPr>
        <w:pStyle w:val="2"/>
        <w:bidi w:val="0"/>
        <w:rPr>
          <w:rFonts w:hint="eastAsia" w:ascii="楷体" w:hAnsi="楷体" w:eastAsia="楷体" w:cs="楷体"/>
          <w:lang w:val="en-US" w:eastAsia="zh-CN"/>
        </w:rPr>
      </w:pPr>
    </w:p>
    <w:p w14:paraId="63C58D0A">
      <w:pPr>
        <w:rPr>
          <w:rFonts w:hint="eastAsia" w:ascii="楷体" w:hAnsi="楷体" w:eastAsia="楷体" w:cs="楷体"/>
          <w:lang w:val="en-US" w:eastAsia="zh-CN"/>
        </w:rPr>
      </w:pPr>
    </w:p>
    <w:p w14:paraId="16514153">
      <w:pPr>
        <w:rPr>
          <w:rFonts w:hint="eastAsia" w:ascii="楷体" w:hAnsi="楷体" w:eastAsia="楷体" w:cs="楷体"/>
          <w:lang w:val="en-US" w:eastAsia="zh-CN"/>
        </w:rPr>
      </w:pPr>
    </w:p>
    <w:p w14:paraId="3C1AB02A">
      <w:pPr>
        <w:rPr>
          <w:rFonts w:hint="eastAsia" w:ascii="楷体" w:hAnsi="楷体" w:eastAsia="楷体" w:cs="楷体"/>
          <w:lang w:val="en-US" w:eastAsia="zh-CN"/>
        </w:rPr>
      </w:pPr>
    </w:p>
    <w:p w14:paraId="5FA014B0">
      <w:pPr>
        <w:rPr>
          <w:rFonts w:hint="eastAsia" w:ascii="楷体" w:hAnsi="楷体" w:eastAsia="楷体" w:cs="楷体"/>
          <w:lang w:val="en-US" w:eastAsia="zh-CN"/>
        </w:rPr>
      </w:pPr>
    </w:p>
    <w:p w14:paraId="2D827245">
      <w:pPr>
        <w:rPr>
          <w:rFonts w:hint="eastAsia" w:ascii="楷体" w:hAnsi="楷体" w:eastAsia="楷体" w:cs="楷体"/>
          <w:lang w:val="en-US" w:eastAsia="zh-CN"/>
        </w:rPr>
      </w:pPr>
    </w:p>
    <w:p w14:paraId="17BB32E2">
      <w:pPr>
        <w:rPr>
          <w:rFonts w:hint="eastAsia" w:ascii="楷体" w:hAnsi="楷体" w:eastAsia="楷体" w:cs="楷体"/>
          <w:lang w:val="en-US" w:eastAsia="zh-CN"/>
        </w:rPr>
      </w:pPr>
    </w:p>
    <w:p w14:paraId="3122BE16">
      <w:pPr>
        <w:rPr>
          <w:rFonts w:hint="eastAsia" w:ascii="楷体" w:hAnsi="楷体" w:eastAsia="楷体" w:cs="楷体"/>
          <w:lang w:val="en-US" w:eastAsia="zh-CN"/>
        </w:rPr>
      </w:pPr>
    </w:p>
    <w:p w14:paraId="1A48DD8D">
      <w:pPr>
        <w:rPr>
          <w:rFonts w:hint="eastAsia" w:ascii="楷体" w:hAnsi="楷体" w:eastAsia="楷体" w:cs="楷体"/>
          <w:lang w:val="en-US" w:eastAsia="zh-CN"/>
        </w:rPr>
        <w:sectPr>
          <w:footerReference r:id="rId6" w:type="default"/>
          <w:pgSz w:w="11906" w:h="16838"/>
          <w:pgMar w:top="1440" w:right="1157" w:bottom="1440" w:left="1157"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5DF691B4">
      <w:pPr>
        <w:pStyle w:val="13"/>
        <w:keepNext w:val="0"/>
        <w:keepLines w:val="0"/>
        <w:pageBreakBefore w:val="0"/>
        <w:widowControl w:val="0"/>
        <w:tabs>
          <w:tab w:val="right" w:leader="dot" w:pos="8306"/>
        </w:tabs>
        <w:kinsoku/>
        <w:wordWrap/>
        <w:overflowPunct/>
        <w:topLinePunct w:val="0"/>
        <w:autoSpaceDE/>
        <w:autoSpaceDN/>
        <w:bidi w:val="0"/>
        <w:adjustRightInd/>
        <w:snapToGrid/>
        <w:spacing w:line="288" w:lineRule="auto"/>
        <w:ind w:firstLine="0" w:firstLineChars="0"/>
        <w:jc w:val="center"/>
        <w:textAlignment w:val="auto"/>
        <w:rPr>
          <w:rFonts w:hint="default" w:ascii="Times New Roman" w:hAnsi="Times New Roman" w:eastAsia="楷体" w:cs="Times New Roman"/>
          <w:b/>
          <w:bCs/>
          <w:sz w:val="28"/>
          <w:szCs w:val="28"/>
          <w:lang w:val="en-US" w:eastAsia="zh-CN"/>
        </w:rPr>
      </w:pPr>
      <w:r>
        <w:rPr>
          <w:rFonts w:hint="default" w:ascii="Times New Roman" w:hAnsi="Times New Roman" w:eastAsia="楷体" w:cs="Times New Roman"/>
          <w:b/>
          <w:bCs/>
          <w:sz w:val="28"/>
          <w:szCs w:val="28"/>
          <w:lang w:val="en-US" w:eastAsia="zh-CN"/>
        </w:rPr>
        <w:t>目  录</w:t>
      </w:r>
    </w:p>
    <w:p w14:paraId="39E1F399">
      <w:pPr>
        <w:pStyle w:val="13"/>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textAlignment w:val="auto"/>
        <w:rPr>
          <w:rFonts w:hint="default" w:ascii="Times New Roman" w:hAnsi="Times New Roman" w:eastAsia="楷体" w:cs="Times New Roman"/>
        </w:rPr>
      </w:pPr>
      <w:r>
        <w:rPr>
          <w:rFonts w:hint="default" w:ascii="Times New Roman" w:hAnsi="Times New Roman" w:eastAsia="楷体" w:cs="Times New Roman"/>
          <w:sz w:val="24"/>
          <w:szCs w:val="32"/>
          <w:lang w:val="en-US" w:eastAsia="zh-CN"/>
        </w:rPr>
        <w:fldChar w:fldCharType="begin"/>
      </w:r>
      <w:r>
        <w:rPr>
          <w:rFonts w:hint="default" w:ascii="Times New Roman" w:hAnsi="Times New Roman" w:eastAsia="楷体" w:cs="Times New Roman"/>
          <w:sz w:val="24"/>
          <w:szCs w:val="32"/>
          <w:lang w:val="en-US" w:eastAsia="zh-CN"/>
        </w:rPr>
        <w:instrText xml:space="preserve">TOC \o "1-2" \h \u </w:instrText>
      </w:r>
      <w:r>
        <w:rPr>
          <w:rFonts w:hint="default" w:ascii="Times New Roman" w:hAnsi="Times New Roman" w:eastAsia="楷体" w:cs="Times New Roman"/>
          <w:sz w:val="24"/>
          <w:szCs w:val="32"/>
          <w:lang w:val="en-US" w:eastAsia="zh-CN"/>
        </w:rPr>
        <w:fldChar w:fldCharType="separate"/>
      </w:r>
      <w:r>
        <w:rPr>
          <w:rFonts w:hint="default" w:ascii="Times New Roman" w:hAnsi="Times New Roman" w:eastAsia="楷体" w:cs="Times New Roman"/>
          <w:b/>
          <w:bCs/>
          <w:sz w:val="22"/>
          <w:szCs w:val="22"/>
          <w:lang w:val="en-US" w:eastAsia="zh-CN"/>
        </w:rPr>
        <w:fldChar w:fldCharType="begin"/>
      </w:r>
      <w:r>
        <w:rPr>
          <w:rFonts w:hint="default" w:ascii="Times New Roman" w:hAnsi="Times New Roman" w:eastAsia="楷体" w:cs="Times New Roman"/>
          <w:b/>
          <w:bCs/>
          <w:sz w:val="22"/>
          <w:szCs w:val="22"/>
          <w:lang w:val="en-US" w:eastAsia="zh-CN"/>
        </w:rPr>
        <w:instrText xml:space="preserve"> HYPERLINK \l _Toc11231 </w:instrText>
      </w:r>
      <w:r>
        <w:rPr>
          <w:rFonts w:hint="default" w:ascii="Times New Roman" w:hAnsi="Times New Roman" w:eastAsia="楷体" w:cs="Times New Roman"/>
          <w:b/>
          <w:bCs/>
          <w:sz w:val="22"/>
          <w:szCs w:val="22"/>
          <w:lang w:val="en-US" w:eastAsia="zh-CN"/>
        </w:rPr>
        <w:fldChar w:fldCharType="separate"/>
      </w:r>
      <w:r>
        <w:rPr>
          <w:rFonts w:hint="default" w:ascii="Times New Roman" w:hAnsi="Times New Roman" w:eastAsia="楷体" w:cs="Times New Roman"/>
          <w:b/>
          <w:bCs/>
          <w:sz w:val="22"/>
          <w:szCs w:val="22"/>
          <w:lang w:val="en-US" w:eastAsia="zh-CN"/>
        </w:rPr>
        <w:t>第一编 刑法基础论</w:t>
      </w:r>
      <w:r>
        <w:rPr>
          <w:rFonts w:hint="default" w:ascii="Times New Roman" w:hAnsi="Times New Roman" w:eastAsia="楷体" w:cs="Times New Roman"/>
          <w:b/>
          <w:bCs/>
          <w:sz w:val="22"/>
          <w:szCs w:val="22"/>
        </w:rPr>
        <w:tab/>
      </w:r>
      <w:r>
        <w:rPr>
          <w:rFonts w:hint="default" w:ascii="Times New Roman" w:hAnsi="Times New Roman" w:eastAsia="楷体" w:cs="Times New Roman"/>
          <w:b/>
          <w:bCs/>
          <w:sz w:val="22"/>
          <w:szCs w:val="22"/>
        </w:rPr>
        <w:fldChar w:fldCharType="begin"/>
      </w:r>
      <w:r>
        <w:rPr>
          <w:rFonts w:hint="default" w:ascii="Times New Roman" w:hAnsi="Times New Roman" w:eastAsia="楷体" w:cs="Times New Roman"/>
          <w:b/>
          <w:bCs/>
          <w:sz w:val="22"/>
          <w:szCs w:val="22"/>
        </w:rPr>
        <w:instrText xml:space="preserve"> PAGEREF _Toc11231 \h </w:instrText>
      </w:r>
      <w:r>
        <w:rPr>
          <w:rFonts w:hint="default" w:ascii="Times New Roman" w:hAnsi="Times New Roman" w:eastAsia="楷体" w:cs="Times New Roman"/>
          <w:b/>
          <w:bCs/>
          <w:sz w:val="22"/>
          <w:szCs w:val="22"/>
        </w:rPr>
        <w:fldChar w:fldCharType="separate"/>
      </w:r>
      <w:r>
        <w:rPr>
          <w:rFonts w:hint="default" w:ascii="Times New Roman" w:hAnsi="Times New Roman" w:eastAsia="楷体" w:cs="Times New Roman"/>
          <w:b/>
          <w:bCs/>
          <w:sz w:val="22"/>
          <w:szCs w:val="22"/>
        </w:rPr>
        <w:t>1</w:t>
      </w:r>
      <w:r>
        <w:rPr>
          <w:rFonts w:hint="default" w:ascii="Times New Roman" w:hAnsi="Times New Roman" w:eastAsia="楷体" w:cs="Times New Roman"/>
          <w:b/>
          <w:bCs/>
          <w:sz w:val="22"/>
          <w:szCs w:val="22"/>
        </w:rPr>
        <w:fldChar w:fldCharType="end"/>
      </w:r>
      <w:r>
        <w:rPr>
          <w:rFonts w:hint="default" w:ascii="Times New Roman" w:hAnsi="Times New Roman" w:eastAsia="楷体" w:cs="Times New Roman"/>
          <w:b/>
          <w:bCs/>
          <w:sz w:val="22"/>
          <w:szCs w:val="22"/>
          <w:lang w:val="en-US" w:eastAsia="zh-CN"/>
        </w:rPr>
        <w:fldChar w:fldCharType="end"/>
      </w:r>
    </w:p>
    <w:p w14:paraId="48B0B0FD">
      <w:pPr>
        <w:pStyle w:val="14"/>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textAlignment w:val="auto"/>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HYPERLINK \l _Toc27735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rPr>
        <w:t>第一章 刑法概说</w:t>
      </w:r>
      <w:r>
        <w:rPr>
          <w:rFonts w:hint="default" w:ascii="Times New Roman" w:hAnsi="Times New Roman" w:eastAsia="楷体" w:cs="Times New Roman"/>
          <w:b/>
          <w:bCs/>
          <w:sz w:val="21"/>
          <w:szCs w:val="21"/>
        </w:rPr>
        <w:tab/>
      </w:r>
      <w:r>
        <w:rPr>
          <w:rFonts w:hint="default" w:ascii="Times New Roman" w:hAnsi="Times New Roman" w:eastAsia="楷体" w:cs="Times New Roman"/>
          <w:b/>
          <w:bCs/>
          <w:sz w:val="21"/>
          <w:szCs w:val="21"/>
        </w:rPr>
        <w:fldChar w:fldCharType="begin"/>
      </w:r>
      <w:r>
        <w:rPr>
          <w:rFonts w:hint="default" w:ascii="Times New Roman" w:hAnsi="Times New Roman" w:eastAsia="楷体" w:cs="Times New Roman"/>
          <w:b/>
          <w:bCs/>
          <w:sz w:val="21"/>
          <w:szCs w:val="21"/>
        </w:rPr>
        <w:instrText xml:space="preserve"> PAGEREF _Toc27735 \h </w:instrText>
      </w:r>
      <w:r>
        <w:rPr>
          <w:rFonts w:hint="default" w:ascii="Times New Roman" w:hAnsi="Times New Roman" w:eastAsia="楷体" w:cs="Times New Roman"/>
          <w:b/>
          <w:bCs/>
          <w:sz w:val="21"/>
          <w:szCs w:val="21"/>
        </w:rPr>
        <w:fldChar w:fldCharType="separate"/>
      </w:r>
      <w:r>
        <w:rPr>
          <w:rFonts w:hint="default" w:ascii="Times New Roman" w:hAnsi="Times New Roman" w:eastAsia="楷体" w:cs="Times New Roman"/>
          <w:b/>
          <w:bCs/>
          <w:sz w:val="21"/>
          <w:szCs w:val="21"/>
        </w:rPr>
        <w:t>1</w:t>
      </w:r>
      <w:r>
        <w:rPr>
          <w:rFonts w:hint="default" w:ascii="Times New Roman" w:hAnsi="Times New Roman" w:eastAsia="楷体" w:cs="Times New Roman"/>
          <w:b/>
          <w:bCs/>
          <w:sz w:val="21"/>
          <w:szCs w:val="21"/>
        </w:rPr>
        <w:fldChar w:fldCharType="end"/>
      </w:r>
      <w:r>
        <w:rPr>
          <w:rFonts w:hint="default" w:ascii="Times New Roman" w:hAnsi="Times New Roman" w:eastAsia="楷体" w:cs="Times New Roman"/>
          <w:b/>
          <w:bCs/>
          <w:sz w:val="21"/>
          <w:szCs w:val="21"/>
          <w:lang w:val="en-US" w:eastAsia="zh-CN"/>
        </w:rPr>
        <w:fldChar w:fldCharType="end"/>
      </w:r>
    </w:p>
    <w:p w14:paraId="4D0DDB1D">
      <w:pPr>
        <w:pStyle w:val="14"/>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textAlignment w:val="auto"/>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HYPERLINK \l _Toc25010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rPr>
        <w:t>第二章 罪刑法定原则</w:t>
      </w:r>
      <w:r>
        <w:rPr>
          <w:rFonts w:hint="default" w:ascii="Times New Roman" w:hAnsi="Times New Roman" w:eastAsia="楷体" w:cs="Times New Roman"/>
          <w:b/>
          <w:bCs/>
          <w:sz w:val="21"/>
          <w:szCs w:val="21"/>
        </w:rPr>
        <w:tab/>
      </w:r>
      <w:r>
        <w:rPr>
          <w:rFonts w:hint="default" w:ascii="Times New Roman" w:hAnsi="Times New Roman" w:eastAsia="楷体" w:cs="Times New Roman"/>
          <w:b/>
          <w:bCs/>
          <w:sz w:val="21"/>
          <w:szCs w:val="21"/>
        </w:rPr>
        <w:fldChar w:fldCharType="begin"/>
      </w:r>
      <w:r>
        <w:rPr>
          <w:rFonts w:hint="default" w:ascii="Times New Roman" w:hAnsi="Times New Roman" w:eastAsia="楷体" w:cs="Times New Roman"/>
          <w:b/>
          <w:bCs/>
          <w:sz w:val="21"/>
          <w:szCs w:val="21"/>
        </w:rPr>
        <w:instrText xml:space="preserve"> PAGEREF _Toc25010 \h </w:instrText>
      </w:r>
      <w:r>
        <w:rPr>
          <w:rFonts w:hint="default" w:ascii="Times New Roman" w:hAnsi="Times New Roman" w:eastAsia="楷体" w:cs="Times New Roman"/>
          <w:b/>
          <w:bCs/>
          <w:sz w:val="21"/>
          <w:szCs w:val="21"/>
        </w:rPr>
        <w:fldChar w:fldCharType="separate"/>
      </w:r>
      <w:r>
        <w:rPr>
          <w:rFonts w:hint="default" w:ascii="Times New Roman" w:hAnsi="Times New Roman" w:eastAsia="楷体" w:cs="Times New Roman"/>
          <w:b/>
          <w:bCs/>
          <w:sz w:val="21"/>
          <w:szCs w:val="21"/>
        </w:rPr>
        <w:t>1</w:t>
      </w:r>
      <w:r>
        <w:rPr>
          <w:rFonts w:hint="default" w:ascii="Times New Roman" w:hAnsi="Times New Roman" w:eastAsia="楷体" w:cs="Times New Roman"/>
          <w:b/>
          <w:bCs/>
          <w:sz w:val="21"/>
          <w:szCs w:val="21"/>
        </w:rPr>
        <w:fldChar w:fldCharType="end"/>
      </w:r>
      <w:r>
        <w:rPr>
          <w:rFonts w:hint="default" w:ascii="Times New Roman" w:hAnsi="Times New Roman" w:eastAsia="楷体" w:cs="Times New Roman"/>
          <w:b/>
          <w:bCs/>
          <w:sz w:val="21"/>
          <w:szCs w:val="21"/>
          <w:lang w:val="en-US" w:eastAsia="zh-CN"/>
        </w:rPr>
        <w:fldChar w:fldCharType="end"/>
      </w:r>
    </w:p>
    <w:p w14:paraId="293B7B97">
      <w:pPr>
        <w:pStyle w:val="14"/>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textAlignment w:val="auto"/>
        <w:rPr>
          <w:rFonts w:hint="default" w:ascii="Times New Roman" w:hAnsi="Times New Roman" w:eastAsia="楷体" w:cs="Times New Roman"/>
          <w:b/>
          <w:bCs/>
          <w:sz w:val="21"/>
          <w:szCs w:val="21"/>
        </w:rPr>
      </w:pP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HYPERLINK \l _Toc10572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rPr>
        <w:t>第三章</w:t>
      </w:r>
      <w:r>
        <w:rPr>
          <w:rFonts w:hint="default" w:ascii="Times New Roman" w:hAnsi="Times New Roman" w:eastAsia="楷体" w:cs="Times New Roman"/>
          <w:b/>
          <w:bCs/>
          <w:sz w:val="21"/>
          <w:szCs w:val="21"/>
          <w:lang w:val="en-US" w:eastAsia="zh-CN"/>
        </w:rPr>
        <w:t xml:space="preserve"> </w:t>
      </w:r>
      <w:r>
        <w:rPr>
          <w:rFonts w:hint="default" w:ascii="Times New Roman" w:hAnsi="Times New Roman" w:eastAsia="楷体" w:cs="Times New Roman"/>
          <w:b/>
          <w:bCs/>
          <w:sz w:val="21"/>
          <w:szCs w:val="21"/>
        </w:rPr>
        <w:t>结果无价值与行为无价值</w:t>
      </w:r>
      <w:r>
        <w:rPr>
          <w:rFonts w:hint="default" w:ascii="Times New Roman" w:hAnsi="Times New Roman" w:eastAsia="楷体" w:cs="Times New Roman"/>
          <w:b/>
          <w:bCs/>
          <w:sz w:val="21"/>
          <w:szCs w:val="21"/>
        </w:rPr>
        <w:tab/>
      </w:r>
      <w:r>
        <w:rPr>
          <w:rFonts w:hint="default" w:ascii="Times New Roman" w:hAnsi="Times New Roman" w:eastAsia="楷体" w:cs="Times New Roman"/>
          <w:b/>
          <w:bCs/>
          <w:sz w:val="21"/>
          <w:szCs w:val="21"/>
        </w:rPr>
        <w:fldChar w:fldCharType="begin"/>
      </w:r>
      <w:r>
        <w:rPr>
          <w:rFonts w:hint="default" w:ascii="Times New Roman" w:hAnsi="Times New Roman" w:eastAsia="楷体" w:cs="Times New Roman"/>
          <w:b/>
          <w:bCs/>
          <w:sz w:val="21"/>
          <w:szCs w:val="21"/>
        </w:rPr>
        <w:instrText xml:space="preserve"> PAGEREF _Toc10572 \h </w:instrText>
      </w:r>
      <w:r>
        <w:rPr>
          <w:rFonts w:hint="default" w:ascii="Times New Roman" w:hAnsi="Times New Roman" w:eastAsia="楷体" w:cs="Times New Roman"/>
          <w:b/>
          <w:bCs/>
          <w:sz w:val="21"/>
          <w:szCs w:val="21"/>
        </w:rPr>
        <w:fldChar w:fldCharType="separate"/>
      </w:r>
      <w:r>
        <w:rPr>
          <w:rFonts w:hint="default" w:ascii="Times New Roman" w:hAnsi="Times New Roman" w:eastAsia="楷体" w:cs="Times New Roman"/>
          <w:b/>
          <w:bCs/>
          <w:sz w:val="21"/>
          <w:szCs w:val="21"/>
        </w:rPr>
        <w:t>1</w:t>
      </w:r>
      <w:r>
        <w:rPr>
          <w:rFonts w:hint="default" w:ascii="Times New Roman" w:hAnsi="Times New Roman" w:eastAsia="楷体" w:cs="Times New Roman"/>
          <w:b/>
          <w:bCs/>
          <w:sz w:val="21"/>
          <w:szCs w:val="21"/>
        </w:rPr>
        <w:fldChar w:fldCharType="end"/>
      </w:r>
      <w:r>
        <w:rPr>
          <w:rFonts w:hint="default" w:ascii="Times New Roman" w:hAnsi="Times New Roman" w:eastAsia="楷体" w:cs="Times New Roman"/>
          <w:b/>
          <w:bCs/>
          <w:sz w:val="21"/>
          <w:szCs w:val="21"/>
          <w:lang w:val="en-US" w:eastAsia="zh-CN"/>
        </w:rPr>
        <w:fldChar w:fldCharType="end"/>
      </w:r>
    </w:p>
    <w:p w14:paraId="6252FB4B">
      <w:pPr>
        <w:pStyle w:val="13"/>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textAlignment w:val="auto"/>
        <w:rPr>
          <w:rFonts w:hint="default" w:ascii="Times New Roman" w:hAnsi="Times New Roman" w:eastAsia="楷体" w:cs="Times New Roman"/>
          <w:b/>
          <w:bCs/>
          <w:sz w:val="22"/>
          <w:szCs w:val="22"/>
          <w:lang w:val="en-US" w:eastAsia="zh-CN"/>
        </w:rPr>
      </w:pPr>
      <w:r>
        <w:rPr>
          <w:rFonts w:hint="default" w:ascii="Times New Roman" w:hAnsi="Times New Roman" w:eastAsia="楷体" w:cs="Times New Roman"/>
          <w:b/>
          <w:bCs/>
          <w:sz w:val="22"/>
          <w:szCs w:val="22"/>
          <w:lang w:val="en-US" w:eastAsia="zh-CN"/>
        </w:rPr>
        <w:fldChar w:fldCharType="begin"/>
      </w:r>
      <w:r>
        <w:rPr>
          <w:rFonts w:hint="default" w:ascii="Times New Roman" w:hAnsi="Times New Roman" w:eastAsia="楷体" w:cs="Times New Roman"/>
          <w:b/>
          <w:bCs/>
          <w:sz w:val="22"/>
          <w:szCs w:val="22"/>
          <w:lang w:val="en-US" w:eastAsia="zh-CN"/>
        </w:rPr>
        <w:instrText xml:space="preserve"> HYPERLINK \l _Toc14257 </w:instrText>
      </w:r>
      <w:r>
        <w:rPr>
          <w:rFonts w:hint="default" w:ascii="Times New Roman" w:hAnsi="Times New Roman" w:eastAsia="楷体" w:cs="Times New Roman"/>
          <w:b/>
          <w:bCs/>
          <w:sz w:val="22"/>
          <w:szCs w:val="22"/>
          <w:lang w:val="en-US" w:eastAsia="zh-CN"/>
        </w:rPr>
        <w:fldChar w:fldCharType="separate"/>
      </w:r>
      <w:r>
        <w:rPr>
          <w:rFonts w:hint="default" w:ascii="Times New Roman" w:hAnsi="Times New Roman" w:eastAsia="楷体" w:cs="Times New Roman"/>
          <w:b/>
          <w:bCs/>
          <w:sz w:val="22"/>
          <w:szCs w:val="22"/>
          <w:lang w:val="en-US" w:eastAsia="zh-CN"/>
        </w:rPr>
        <w:t>第二编 犯罪论</w:t>
      </w:r>
      <w:r>
        <w:rPr>
          <w:rFonts w:hint="default" w:ascii="Times New Roman" w:hAnsi="Times New Roman" w:eastAsia="楷体" w:cs="Times New Roman"/>
          <w:b/>
          <w:bCs/>
          <w:sz w:val="22"/>
          <w:szCs w:val="22"/>
          <w:lang w:val="en-US" w:eastAsia="zh-CN"/>
        </w:rPr>
        <w:tab/>
      </w:r>
      <w:r>
        <w:rPr>
          <w:rFonts w:hint="default" w:ascii="Times New Roman" w:hAnsi="Times New Roman" w:eastAsia="楷体" w:cs="Times New Roman"/>
          <w:b/>
          <w:bCs/>
          <w:sz w:val="22"/>
          <w:szCs w:val="22"/>
          <w:lang w:val="en-US" w:eastAsia="zh-CN"/>
        </w:rPr>
        <w:fldChar w:fldCharType="begin"/>
      </w:r>
      <w:r>
        <w:rPr>
          <w:rFonts w:hint="default" w:ascii="Times New Roman" w:hAnsi="Times New Roman" w:eastAsia="楷体" w:cs="Times New Roman"/>
          <w:b/>
          <w:bCs/>
          <w:sz w:val="22"/>
          <w:szCs w:val="22"/>
          <w:lang w:val="en-US" w:eastAsia="zh-CN"/>
        </w:rPr>
        <w:instrText xml:space="preserve"> PAGEREF _Toc14257 \h </w:instrText>
      </w:r>
      <w:r>
        <w:rPr>
          <w:rFonts w:hint="default" w:ascii="Times New Roman" w:hAnsi="Times New Roman" w:eastAsia="楷体" w:cs="Times New Roman"/>
          <w:b/>
          <w:bCs/>
          <w:sz w:val="22"/>
          <w:szCs w:val="22"/>
          <w:lang w:val="en-US" w:eastAsia="zh-CN"/>
        </w:rPr>
        <w:fldChar w:fldCharType="separate"/>
      </w:r>
      <w:r>
        <w:rPr>
          <w:rFonts w:hint="default" w:ascii="Times New Roman" w:hAnsi="Times New Roman" w:eastAsia="楷体" w:cs="Times New Roman"/>
          <w:b/>
          <w:bCs/>
          <w:sz w:val="22"/>
          <w:szCs w:val="22"/>
          <w:lang w:val="en-US" w:eastAsia="zh-CN"/>
        </w:rPr>
        <w:t>2</w:t>
      </w:r>
      <w:r>
        <w:rPr>
          <w:rFonts w:hint="default" w:ascii="Times New Roman" w:hAnsi="Times New Roman" w:eastAsia="楷体" w:cs="Times New Roman"/>
          <w:b/>
          <w:bCs/>
          <w:sz w:val="22"/>
          <w:szCs w:val="22"/>
          <w:lang w:val="en-US" w:eastAsia="zh-CN"/>
        </w:rPr>
        <w:fldChar w:fldCharType="end"/>
      </w:r>
      <w:r>
        <w:rPr>
          <w:rFonts w:hint="default" w:ascii="Times New Roman" w:hAnsi="Times New Roman" w:eastAsia="楷体" w:cs="Times New Roman"/>
          <w:b/>
          <w:bCs/>
          <w:sz w:val="22"/>
          <w:szCs w:val="22"/>
          <w:lang w:val="en-US" w:eastAsia="zh-CN"/>
        </w:rPr>
        <w:fldChar w:fldCharType="end"/>
      </w:r>
    </w:p>
    <w:p w14:paraId="33B5DE86">
      <w:pPr>
        <w:pStyle w:val="14"/>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HYPERLINK \l _Toc2132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第四章 犯罪构成要件概说</w:t>
      </w:r>
      <w:r>
        <w:rPr>
          <w:rFonts w:hint="default" w:ascii="Times New Roman" w:hAnsi="Times New Roman" w:eastAsia="楷体" w:cs="Times New Roman"/>
          <w:b/>
          <w:bCs/>
          <w:sz w:val="21"/>
          <w:szCs w:val="21"/>
          <w:lang w:val="en-US" w:eastAsia="zh-CN"/>
        </w:rPr>
        <w:tab/>
      </w: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PAGEREF _Toc2132 \h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2</w:t>
      </w:r>
      <w:r>
        <w:rPr>
          <w:rFonts w:hint="default" w:ascii="Times New Roman" w:hAnsi="Times New Roman" w:eastAsia="楷体" w:cs="Times New Roman"/>
          <w:b/>
          <w:bCs/>
          <w:sz w:val="21"/>
          <w:szCs w:val="21"/>
          <w:lang w:val="en-US" w:eastAsia="zh-CN"/>
        </w:rPr>
        <w:fldChar w:fldCharType="end"/>
      </w:r>
      <w:r>
        <w:rPr>
          <w:rFonts w:hint="default" w:ascii="Times New Roman" w:hAnsi="Times New Roman" w:eastAsia="楷体" w:cs="Times New Roman"/>
          <w:b/>
          <w:bCs/>
          <w:sz w:val="21"/>
          <w:szCs w:val="21"/>
          <w:lang w:val="en-US" w:eastAsia="zh-CN"/>
        </w:rPr>
        <w:fldChar w:fldCharType="end"/>
      </w:r>
    </w:p>
    <w:p w14:paraId="411BB332">
      <w:pPr>
        <w:pStyle w:val="14"/>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HYPERLINK \l _Toc24737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第五章 犯罪的客观要件</w:t>
      </w:r>
      <w:r>
        <w:rPr>
          <w:rFonts w:hint="default" w:ascii="Times New Roman" w:hAnsi="Times New Roman" w:eastAsia="楷体" w:cs="Times New Roman"/>
          <w:b/>
          <w:bCs/>
          <w:sz w:val="21"/>
          <w:szCs w:val="21"/>
          <w:lang w:val="en-US" w:eastAsia="zh-CN"/>
        </w:rPr>
        <w:tab/>
      </w: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PAGEREF _Toc24737 \h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2</w:t>
      </w:r>
      <w:r>
        <w:rPr>
          <w:rFonts w:hint="default" w:ascii="Times New Roman" w:hAnsi="Times New Roman" w:eastAsia="楷体" w:cs="Times New Roman"/>
          <w:b/>
          <w:bCs/>
          <w:sz w:val="21"/>
          <w:szCs w:val="21"/>
          <w:lang w:val="en-US" w:eastAsia="zh-CN"/>
        </w:rPr>
        <w:fldChar w:fldCharType="end"/>
      </w:r>
      <w:r>
        <w:rPr>
          <w:rFonts w:hint="default" w:ascii="Times New Roman" w:hAnsi="Times New Roman" w:eastAsia="楷体" w:cs="Times New Roman"/>
          <w:b/>
          <w:bCs/>
          <w:sz w:val="21"/>
          <w:szCs w:val="21"/>
          <w:lang w:val="en-US" w:eastAsia="zh-CN"/>
        </w:rPr>
        <w:fldChar w:fldCharType="end"/>
      </w:r>
    </w:p>
    <w:p w14:paraId="7792C508">
      <w:pPr>
        <w:pStyle w:val="14"/>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HYPERLINK \l _Toc11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第六章 违法阻却事由</w:t>
      </w:r>
      <w:r>
        <w:rPr>
          <w:rFonts w:hint="default" w:ascii="Times New Roman" w:hAnsi="Times New Roman" w:eastAsia="楷体" w:cs="Times New Roman"/>
          <w:b/>
          <w:bCs/>
          <w:sz w:val="21"/>
          <w:szCs w:val="21"/>
          <w:lang w:val="en-US" w:eastAsia="zh-CN"/>
        </w:rPr>
        <w:tab/>
      </w: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PAGEREF _Toc11 \h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5</w:t>
      </w:r>
      <w:r>
        <w:rPr>
          <w:rFonts w:hint="default" w:ascii="Times New Roman" w:hAnsi="Times New Roman" w:eastAsia="楷体" w:cs="Times New Roman"/>
          <w:b/>
          <w:bCs/>
          <w:sz w:val="21"/>
          <w:szCs w:val="21"/>
          <w:lang w:val="en-US" w:eastAsia="zh-CN"/>
        </w:rPr>
        <w:fldChar w:fldCharType="end"/>
      </w:r>
      <w:r>
        <w:rPr>
          <w:rFonts w:hint="default" w:ascii="Times New Roman" w:hAnsi="Times New Roman" w:eastAsia="楷体" w:cs="Times New Roman"/>
          <w:b/>
          <w:bCs/>
          <w:sz w:val="21"/>
          <w:szCs w:val="21"/>
          <w:lang w:val="en-US" w:eastAsia="zh-CN"/>
        </w:rPr>
        <w:fldChar w:fldCharType="end"/>
      </w:r>
    </w:p>
    <w:p w14:paraId="5E312645">
      <w:pPr>
        <w:pStyle w:val="14"/>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HYPERLINK \l _Toc21513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第七章 犯罪的主观要件</w:t>
      </w:r>
      <w:r>
        <w:rPr>
          <w:rFonts w:hint="default" w:ascii="Times New Roman" w:hAnsi="Times New Roman" w:eastAsia="楷体" w:cs="Times New Roman"/>
          <w:b/>
          <w:bCs/>
          <w:sz w:val="21"/>
          <w:szCs w:val="21"/>
          <w:lang w:val="en-US" w:eastAsia="zh-CN"/>
        </w:rPr>
        <w:tab/>
      </w: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PAGEREF _Toc21513 \h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6</w:t>
      </w:r>
      <w:r>
        <w:rPr>
          <w:rFonts w:hint="default" w:ascii="Times New Roman" w:hAnsi="Times New Roman" w:eastAsia="楷体" w:cs="Times New Roman"/>
          <w:b/>
          <w:bCs/>
          <w:sz w:val="21"/>
          <w:szCs w:val="21"/>
          <w:lang w:val="en-US" w:eastAsia="zh-CN"/>
        </w:rPr>
        <w:fldChar w:fldCharType="end"/>
      </w:r>
      <w:r>
        <w:rPr>
          <w:rFonts w:hint="default" w:ascii="Times New Roman" w:hAnsi="Times New Roman" w:eastAsia="楷体" w:cs="Times New Roman"/>
          <w:b/>
          <w:bCs/>
          <w:sz w:val="21"/>
          <w:szCs w:val="21"/>
          <w:lang w:val="en-US" w:eastAsia="zh-CN"/>
        </w:rPr>
        <w:fldChar w:fldCharType="end"/>
      </w:r>
    </w:p>
    <w:p w14:paraId="0D645F70">
      <w:pPr>
        <w:pStyle w:val="14"/>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HYPERLINK \l _Toc32713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第八章 责任阻却事由</w:t>
      </w:r>
      <w:r>
        <w:rPr>
          <w:rFonts w:hint="default" w:ascii="Times New Roman" w:hAnsi="Times New Roman" w:eastAsia="楷体" w:cs="Times New Roman"/>
          <w:b/>
          <w:bCs/>
          <w:sz w:val="21"/>
          <w:szCs w:val="21"/>
          <w:lang w:val="en-US" w:eastAsia="zh-CN"/>
        </w:rPr>
        <w:tab/>
      </w: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PAGEREF _Toc32713 \h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8</w:t>
      </w:r>
      <w:r>
        <w:rPr>
          <w:rFonts w:hint="default" w:ascii="Times New Roman" w:hAnsi="Times New Roman" w:eastAsia="楷体" w:cs="Times New Roman"/>
          <w:b/>
          <w:bCs/>
          <w:sz w:val="21"/>
          <w:szCs w:val="21"/>
          <w:lang w:val="en-US" w:eastAsia="zh-CN"/>
        </w:rPr>
        <w:fldChar w:fldCharType="end"/>
      </w:r>
      <w:r>
        <w:rPr>
          <w:rFonts w:hint="default" w:ascii="Times New Roman" w:hAnsi="Times New Roman" w:eastAsia="楷体" w:cs="Times New Roman"/>
          <w:b/>
          <w:bCs/>
          <w:sz w:val="21"/>
          <w:szCs w:val="21"/>
          <w:lang w:val="en-US" w:eastAsia="zh-CN"/>
        </w:rPr>
        <w:fldChar w:fldCharType="end"/>
      </w:r>
    </w:p>
    <w:p w14:paraId="510ED6BF">
      <w:pPr>
        <w:pStyle w:val="14"/>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HYPERLINK \l _Toc2574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第九章 故意犯罪的未完成形态</w:t>
      </w:r>
      <w:r>
        <w:rPr>
          <w:rFonts w:hint="default" w:ascii="Times New Roman" w:hAnsi="Times New Roman" w:eastAsia="楷体" w:cs="Times New Roman"/>
          <w:b/>
          <w:bCs/>
          <w:sz w:val="21"/>
          <w:szCs w:val="21"/>
          <w:lang w:val="en-US" w:eastAsia="zh-CN"/>
        </w:rPr>
        <w:tab/>
      </w: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PAGEREF _Toc2574 \h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9</w:t>
      </w:r>
      <w:r>
        <w:rPr>
          <w:rFonts w:hint="default" w:ascii="Times New Roman" w:hAnsi="Times New Roman" w:eastAsia="楷体" w:cs="Times New Roman"/>
          <w:b/>
          <w:bCs/>
          <w:sz w:val="21"/>
          <w:szCs w:val="21"/>
          <w:lang w:val="en-US" w:eastAsia="zh-CN"/>
        </w:rPr>
        <w:fldChar w:fldCharType="end"/>
      </w:r>
      <w:r>
        <w:rPr>
          <w:rFonts w:hint="default" w:ascii="Times New Roman" w:hAnsi="Times New Roman" w:eastAsia="楷体" w:cs="Times New Roman"/>
          <w:b/>
          <w:bCs/>
          <w:sz w:val="21"/>
          <w:szCs w:val="21"/>
          <w:lang w:val="en-US" w:eastAsia="zh-CN"/>
        </w:rPr>
        <w:fldChar w:fldCharType="end"/>
      </w:r>
    </w:p>
    <w:p w14:paraId="5418DBC4">
      <w:pPr>
        <w:pStyle w:val="14"/>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HYPERLINK \l _Toc29861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第十章 共同犯罪</w:t>
      </w:r>
      <w:r>
        <w:rPr>
          <w:rFonts w:hint="default" w:ascii="Times New Roman" w:hAnsi="Times New Roman" w:eastAsia="楷体" w:cs="Times New Roman"/>
          <w:b/>
          <w:bCs/>
          <w:sz w:val="21"/>
          <w:szCs w:val="21"/>
          <w:lang w:val="en-US" w:eastAsia="zh-CN"/>
        </w:rPr>
        <w:tab/>
      </w: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PAGEREF _Toc29861 \h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10</w:t>
      </w:r>
      <w:r>
        <w:rPr>
          <w:rFonts w:hint="default" w:ascii="Times New Roman" w:hAnsi="Times New Roman" w:eastAsia="楷体" w:cs="Times New Roman"/>
          <w:b/>
          <w:bCs/>
          <w:sz w:val="21"/>
          <w:szCs w:val="21"/>
          <w:lang w:val="en-US" w:eastAsia="zh-CN"/>
        </w:rPr>
        <w:fldChar w:fldCharType="end"/>
      </w:r>
      <w:r>
        <w:rPr>
          <w:rFonts w:hint="default" w:ascii="Times New Roman" w:hAnsi="Times New Roman" w:eastAsia="楷体" w:cs="Times New Roman"/>
          <w:b/>
          <w:bCs/>
          <w:sz w:val="21"/>
          <w:szCs w:val="21"/>
          <w:lang w:val="en-US" w:eastAsia="zh-CN"/>
        </w:rPr>
        <w:fldChar w:fldCharType="end"/>
      </w:r>
    </w:p>
    <w:p w14:paraId="1B0B6B50">
      <w:pPr>
        <w:pStyle w:val="14"/>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HYPERLINK \l _Toc17121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第十一章 罪数形态</w:t>
      </w:r>
      <w:r>
        <w:rPr>
          <w:rFonts w:hint="default" w:ascii="Times New Roman" w:hAnsi="Times New Roman" w:eastAsia="楷体" w:cs="Times New Roman"/>
          <w:b/>
          <w:bCs/>
          <w:sz w:val="21"/>
          <w:szCs w:val="21"/>
          <w:lang w:val="en-US" w:eastAsia="zh-CN"/>
        </w:rPr>
        <w:tab/>
      </w: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PAGEREF _Toc17121 \h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12</w:t>
      </w:r>
      <w:r>
        <w:rPr>
          <w:rFonts w:hint="default" w:ascii="Times New Roman" w:hAnsi="Times New Roman" w:eastAsia="楷体" w:cs="Times New Roman"/>
          <w:b/>
          <w:bCs/>
          <w:sz w:val="21"/>
          <w:szCs w:val="21"/>
          <w:lang w:val="en-US" w:eastAsia="zh-CN"/>
        </w:rPr>
        <w:fldChar w:fldCharType="end"/>
      </w:r>
      <w:r>
        <w:rPr>
          <w:rFonts w:hint="default" w:ascii="Times New Roman" w:hAnsi="Times New Roman" w:eastAsia="楷体" w:cs="Times New Roman"/>
          <w:b/>
          <w:bCs/>
          <w:sz w:val="21"/>
          <w:szCs w:val="21"/>
          <w:lang w:val="en-US" w:eastAsia="zh-CN"/>
        </w:rPr>
        <w:fldChar w:fldCharType="end"/>
      </w:r>
    </w:p>
    <w:p w14:paraId="0E731676">
      <w:pPr>
        <w:pStyle w:val="13"/>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textAlignment w:val="auto"/>
        <w:rPr>
          <w:rFonts w:hint="default" w:ascii="Times New Roman" w:hAnsi="Times New Roman" w:eastAsia="楷体" w:cs="Times New Roman"/>
          <w:b/>
          <w:bCs/>
          <w:sz w:val="22"/>
          <w:szCs w:val="22"/>
          <w:lang w:val="en-US" w:eastAsia="zh-CN"/>
        </w:rPr>
      </w:pPr>
      <w:r>
        <w:rPr>
          <w:rFonts w:hint="default" w:ascii="Times New Roman" w:hAnsi="Times New Roman" w:eastAsia="楷体" w:cs="Times New Roman"/>
          <w:b/>
          <w:bCs/>
          <w:sz w:val="22"/>
          <w:szCs w:val="22"/>
          <w:lang w:val="en-US" w:eastAsia="zh-CN"/>
        </w:rPr>
        <w:fldChar w:fldCharType="begin"/>
      </w:r>
      <w:r>
        <w:rPr>
          <w:rFonts w:hint="default" w:ascii="Times New Roman" w:hAnsi="Times New Roman" w:eastAsia="楷体" w:cs="Times New Roman"/>
          <w:b/>
          <w:bCs/>
          <w:sz w:val="22"/>
          <w:szCs w:val="22"/>
          <w:lang w:val="en-US" w:eastAsia="zh-CN"/>
        </w:rPr>
        <w:instrText xml:space="preserve"> HYPERLINK \l _Toc28566 </w:instrText>
      </w:r>
      <w:r>
        <w:rPr>
          <w:rFonts w:hint="default" w:ascii="Times New Roman" w:hAnsi="Times New Roman" w:eastAsia="楷体" w:cs="Times New Roman"/>
          <w:b/>
          <w:bCs/>
          <w:sz w:val="22"/>
          <w:szCs w:val="22"/>
          <w:lang w:val="en-US" w:eastAsia="zh-CN"/>
        </w:rPr>
        <w:fldChar w:fldCharType="separate"/>
      </w:r>
      <w:r>
        <w:rPr>
          <w:rFonts w:hint="default" w:ascii="Times New Roman" w:hAnsi="Times New Roman" w:eastAsia="楷体" w:cs="Times New Roman"/>
          <w:b/>
          <w:bCs/>
          <w:sz w:val="22"/>
          <w:szCs w:val="22"/>
          <w:lang w:val="en-US" w:eastAsia="zh-CN"/>
        </w:rPr>
        <w:t>第三编 刑罚论</w:t>
      </w:r>
      <w:r>
        <w:rPr>
          <w:rFonts w:hint="default" w:ascii="Times New Roman" w:hAnsi="Times New Roman" w:eastAsia="楷体" w:cs="Times New Roman"/>
          <w:b/>
          <w:bCs/>
          <w:sz w:val="22"/>
          <w:szCs w:val="22"/>
          <w:lang w:val="en-US" w:eastAsia="zh-CN"/>
        </w:rPr>
        <w:tab/>
      </w:r>
      <w:r>
        <w:rPr>
          <w:rFonts w:hint="default" w:ascii="Times New Roman" w:hAnsi="Times New Roman" w:eastAsia="楷体" w:cs="Times New Roman"/>
          <w:b/>
          <w:bCs/>
          <w:sz w:val="22"/>
          <w:szCs w:val="22"/>
          <w:lang w:val="en-US" w:eastAsia="zh-CN"/>
        </w:rPr>
        <w:fldChar w:fldCharType="begin"/>
      </w:r>
      <w:r>
        <w:rPr>
          <w:rFonts w:hint="default" w:ascii="Times New Roman" w:hAnsi="Times New Roman" w:eastAsia="楷体" w:cs="Times New Roman"/>
          <w:b/>
          <w:bCs/>
          <w:sz w:val="22"/>
          <w:szCs w:val="22"/>
          <w:lang w:val="en-US" w:eastAsia="zh-CN"/>
        </w:rPr>
        <w:instrText xml:space="preserve"> PAGEREF _Toc28566 \h </w:instrText>
      </w:r>
      <w:r>
        <w:rPr>
          <w:rFonts w:hint="default" w:ascii="Times New Roman" w:hAnsi="Times New Roman" w:eastAsia="楷体" w:cs="Times New Roman"/>
          <w:b/>
          <w:bCs/>
          <w:sz w:val="22"/>
          <w:szCs w:val="22"/>
          <w:lang w:val="en-US" w:eastAsia="zh-CN"/>
        </w:rPr>
        <w:fldChar w:fldCharType="separate"/>
      </w:r>
      <w:r>
        <w:rPr>
          <w:rFonts w:hint="default" w:ascii="Times New Roman" w:hAnsi="Times New Roman" w:eastAsia="楷体" w:cs="Times New Roman"/>
          <w:b/>
          <w:bCs/>
          <w:sz w:val="22"/>
          <w:szCs w:val="22"/>
          <w:lang w:val="en-US" w:eastAsia="zh-CN"/>
        </w:rPr>
        <w:t>14</w:t>
      </w:r>
      <w:r>
        <w:rPr>
          <w:rFonts w:hint="default" w:ascii="Times New Roman" w:hAnsi="Times New Roman" w:eastAsia="楷体" w:cs="Times New Roman"/>
          <w:b/>
          <w:bCs/>
          <w:sz w:val="22"/>
          <w:szCs w:val="22"/>
          <w:lang w:val="en-US" w:eastAsia="zh-CN"/>
        </w:rPr>
        <w:fldChar w:fldCharType="end"/>
      </w:r>
      <w:r>
        <w:rPr>
          <w:rFonts w:hint="default" w:ascii="Times New Roman" w:hAnsi="Times New Roman" w:eastAsia="楷体" w:cs="Times New Roman"/>
          <w:b/>
          <w:bCs/>
          <w:sz w:val="22"/>
          <w:szCs w:val="22"/>
          <w:lang w:val="en-US" w:eastAsia="zh-CN"/>
        </w:rPr>
        <w:fldChar w:fldCharType="end"/>
      </w:r>
    </w:p>
    <w:p w14:paraId="0B22B5FD">
      <w:pPr>
        <w:pStyle w:val="14"/>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HYPERLINK \l _Toc7909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第十二章 刑罚种类</w:t>
      </w:r>
      <w:r>
        <w:rPr>
          <w:rFonts w:hint="default" w:ascii="Times New Roman" w:hAnsi="Times New Roman" w:eastAsia="楷体" w:cs="Times New Roman"/>
          <w:b/>
          <w:bCs/>
          <w:sz w:val="21"/>
          <w:szCs w:val="21"/>
          <w:lang w:val="en-US" w:eastAsia="zh-CN"/>
        </w:rPr>
        <w:tab/>
      </w: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PAGEREF _Toc7909 \h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14</w:t>
      </w:r>
      <w:r>
        <w:rPr>
          <w:rFonts w:hint="default" w:ascii="Times New Roman" w:hAnsi="Times New Roman" w:eastAsia="楷体" w:cs="Times New Roman"/>
          <w:b/>
          <w:bCs/>
          <w:sz w:val="21"/>
          <w:szCs w:val="21"/>
          <w:lang w:val="en-US" w:eastAsia="zh-CN"/>
        </w:rPr>
        <w:fldChar w:fldCharType="end"/>
      </w:r>
      <w:r>
        <w:rPr>
          <w:rFonts w:hint="default" w:ascii="Times New Roman" w:hAnsi="Times New Roman" w:eastAsia="楷体" w:cs="Times New Roman"/>
          <w:b/>
          <w:bCs/>
          <w:sz w:val="21"/>
          <w:szCs w:val="21"/>
          <w:lang w:val="en-US" w:eastAsia="zh-CN"/>
        </w:rPr>
        <w:fldChar w:fldCharType="end"/>
      </w:r>
    </w:p>
    <w:p w14:paraId="21E7B39F">
      <w:pPr>
        <w:pStyle w:val="14"/>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HYPERLINK \l _Toc15773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第十三章 量刑</w:t>
      </w:r>
      <w:r>
        <w:rPr>
          <w:rFonts w:hint="default" w:ascii="Times New Roman" w:hAnsi="Times New Roman" w:eastAsia="楷体" w:cs="Times New Roman"/>
          <w:b/>
          <w:bCs/>
          <w:sz w:val="21"/>
          <w:szCs w:val="21"/>
          <w:lang w:val="en-US" w:eastAsia="zh-CN"/>
        </w:rPr>
        <w:tab/>
      </w:r>
      <w:bookmarkStart w:id="52" w:name="_GoBack"/>
      <w:bookmarkEnd w:id="52"/>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PAGEREF _Toc15773 \h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15</w:t>
      </w:r>
      <w:r>
        <w:rPr>
          <w:rFonts w:hint="default" w:ascii="Times New Roman" w:hAnsi="Times New Roman" w:eastAsia="楷体" w:cs="Times New Roman"/>
          <w:b/>
          <w:bCs/>
          <w:sz w:val="21"/>
          <w:szCs w:val="21"/>
          <w:lang w:val="en-US" w:eastAsia="zh-CN"/>
        </w:rPr>
        <w:fldChar w:fldCharType="end"/>
      </w:r>
      <w:r>
        <w:rPr>
          <w:rFonts w:hint="default" w:ascii="Times New Roman" w:hAnsi="Times New Roman" w:eastAsia="楷体" w:cs="Times New Roman"/>
          <w:b/>
          <w:bCs/>
          <w:sz w:val="21"/>
          <w:szCs w:val="21"/>
          <w:lang w:val="en-US" w:eastAsia="zh-CN"/>
        </w:rPr>
        <w:fldChar w:fldCharType="end"/>
      </w:r>
    </w:p>
    <w:p w14:paraId="452CCEDF">
      <w:pPr>
        <w:pStyle w:val="14"/>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HYPERLINK \l _Toc13496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第十四章 行刑</w:t>
      </w:r>
      <w:r>
        <w:rPr>
          <w:rFonts w:hint="default" w:ascii="Times New Roman" w:hAnsi="Times New Roman" w:eastAsia="楷体" w:cs="Times New Roman"/>
          <w:b/>
          <w:bCs/>
          <w:sz w:val="21"/>
          <w:szCs w:val="21"/>
          <w:lang w:val="en-US" w:eastAsia="zh-CN"/>
        </w:rPr>
        <w:tab/>
      </w: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PAGEREF _Toc13496 \h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18</w:t>
      </w:r>
      <w:r>
        <w:rPr>
          <w:rFonts w:hint="default" w:ascii="Times New Roman" w:hAnsi="Times New Roman" w:eastAsia="楷体" w:cs="Times New Roman"/>
          <w:b/>
          <w:bCs/>
          <w:sz w:val="21"/>
          <w:szCs w:val="21"/>
          <w:lang w:val="en-US" w:eastAsia="zh-CN"/>
        </w:rPr>
        <w:fldChar w:fldCharType="end"/>
      </w:r>
      <w:r>
        <w:rPr>
          <w:rFonts w:hint="default" w:ascii="Times New Roman" w:hAnsi="Times New Roman" w:eastAsia="楷体" w:cs="Times New Roman"/>
          <w:b/>
          <w:bCs/>
          <w:sz w:val="21"/>
          <w:szCs w:val="21"/>
          <w:lang w:val="en-US" w:eastAsia="zh-CN"/>
        </w:rPr>
        <w:fldChar w:fldCharType="end"/>
      </w:r>
    </w:p>
    <w:p w14:paraId="432E2A03">
      <w:pPr>
        <w:pStyle w:val="14"/>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HYPERLINK \l _Toc2576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第十五章 刑罚消灭制度</w:t>
      </w:r>
      <w:r>
        <w:rPr>
          <w:rFonts w:hint="default" w:ascii="Times New Roman" w:hAnsi="Times New Roman" w:eastAsia="楷体" w:cs="Times New Roman"/>
          <w:b/>
          <w:bCs/>
          <w:sz w:val="21"/>
          <w:szCs w:val="21"/>
          <w:lang w:val="en-US" w:eastAsia="zh-CN"/>
        </w:rPr>
        <w:tab/>
      </w: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PAGEREF _Toc2576 \h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19</w:t>
      </w:r>
      <w:r>
        <w:rPr>
          <w:rFonts w:hint="default" w:ascii="Times New Roman" w:hAnsi="Times New Roman" w:eastAsia="楷体" w:cs="Times New Roman"/>
          <w:b/>
          <w:bCs/>
          <w:sz w:val="21"/>
          <w:szCs w:val="21"/>
          <w:lang w:val="en-US" w:eastAsia="zh-CN"/>
        </w:rPr>
        <w:fldChar w:fldCharType="end"/>
      </w:r>
      <w:r>
        <w:rPr>
          <w:rFonts w:hint="default" w:ascii="Times New Roman" w:hAnsi="Times New Roman" w:eastAsia="楷体" w:cs="Times New Roman"/>
          <w:b/>
          <w:bCs/>
          <w:sz w:val="21"/>
          <w:szCs w:val="21"/>
          <w:lang w:val="en-US" w:eastAsia="zh-CN"/>
        </w:rPr>
        <w:fldChar w:fldCharType="end"/>
      </w:r>
    </w:p>
    <w:p w14:paraId="2910FEBD">
      <w:pPr>
        <w:pStyle w:val="13"/>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textAlignment w:val="auto"/>
        <w:rPr>
          <w:rFonts w:hint="default" w:ascii="Times New Roman" w:hAnsi="Times New Roman" w:eastAsia="楷体" w:cs="Times New Roman"/>
          <w:b/>
          <w:bCs/>
          <w:sz w:val="22"/>
          <w:szCs w:val="22"/>
          <w:lang w:val="en-US" w:eastAsia="zh-CN"/>
        </w:rPr>
      </w:pPr>
      <w:r>
        <w:rPr>
          <w:rFonts w:hint="default" w:ascii="Times New Roman" w:hAnsi="Times New Roman" w:eastAsia="楷体" w:cs="Times New Roman"/>
          <w:b/>
          <w:bCs/>
          <w:sz w:val="22"/>
          <w:szCs w:val="22"/>
          <w:lang w:val="en-US" w:eastAsia="zh-CN"/>
        </w:rPr>
        <w:fldChar w:fldCharType="begin"/>
      </w:r>
      <w:r>
        <w:rPr>
          <w:rFonts w:hint="default" w:ascii="Times New Roman" w:hAnsi="Times New Roman" w:eastAsia="楷体" w:cs="Times New Roman"/>
          <w:b/>
          <w:bCs/>
          <w:sz w:val="22"/>
          <w:szCs w:val="22"/>
          <w:lang w:val="en-US" w:eastAsia="zh-CN"/>
        </w:rPr>
        <w:instrText xml:space="preserve"> HYPERLINK \l _Toc31933 </w:instrText>
      </w:r>
      <w:r>
        <w:rPr>
          <w:rFonts w:hint="default" w:ascii="Times New Roman" w:hAnsi="Times New Roman" w:eastAsia="楷体" w:cs="Times New Roman"/>
          <w:b/>
          <w:bCs/>
          <w:sz w:val="22"/>
          <w:szCs w:val="22"/>
          <w:lang w:val="en-US" w:eastAsia="zh-CN"/>
        </w:rPr>
        <w:fldChar w:fldCharType="separate"/>
      </w:r>
      <w:r>
        <w:rPr>
          <w:rFonts w:hint="default" w:ascii="Times New Roman" w:hAnsi="Times New Roman" w:eastAsia="楷体" w:cs="Times New Roman"/>
          <w:b/>
          <w:bCs/>
          <w:sz w:val="22"/>
          <w:szCs w:val="22"/>
          <w:lang w:val="en-US" w:eastAsia="zh-CN"/>
        </w:rPr>
        <w:t>第四编 刑法分论</w:t>
      </w:r>
      <w:r>
        <w:rPr>
          <w:rFonts w:hint="default" w:ascii="Times New Roman" w:hAnsi="Times New Roman" w:eastAsia="楷体" w:cs="Times New Roman"/>
          <w:b/>
          <w:bCs/>
          <w:sz w:val="22"/>
          <w:szCs w:val="22"/>
          <w:lang w:val="en-US" w:eastAsia="zh-CN"/>
        </w:rPr>
        <w:tab/>
      </w:r>
      <w:r>
        <w:rPr>
          <w:rFonts w:hint="default" w:ascii="Times New Roman" w:hAnsi="Times New Roman" w:eastAsia="楷体" w:cs="Times New Roman"/>
          <w:b/>
          <w:bCs/>
          <w:sz w:val="22"/>
          <w:szCs w:val="22"/>
          <w:lang w:val="en-US" w:eastAsia="zh-CN"/>
        </w:rPr>
        <w:fldChar w:fldCharType="begin"/>
      </w:r>
      <w:r>
        <w:rPr>
          <w:rFonts w:hint="default" w:ascii="Times New Roman" w:hAnsi="Times New Roman" w:eastAsia="楷体" w:cs="Times New Roman"/>
          <w:b/>
          <w:bCs/>
          <w:sz w:val="22"/>
          <w:szCs w:val="22"/>
          <w:lang w:val="en-US" w:eastAsia="zh-CN"/>
        </w:rPr>
        <w:instrText xml:space="preserve"> PAGEREF _Toc31933 \h </w:instrText>
      </w:r>
      <w:r>
        <w:rPr>
          <w:rFonts w:hint="default" w:ascii="Times New Roman" w:hAnsi="Times New Roman" w:eastAsia="楷体" w:cs="Times New Roman"/>
          <w:b/>
          <w:bCs/>
          <w:sz w:val="22"/>
          <w:szCs w:val="22"/>
          <w:lang w:val="en-US" w:eastAsia="zh-CN"/>
        </w:rPr>
        <w:fldChar w:fldCharType="separate"/>
      </w:r>
      <w:r>
        <w:rPr>
          <w:rFonts w:hint="default" w:ascii="Times New Roman" w:hAnsi="Times New Roman" w:eastAsia="楷体" w:cs="Times New Roman"/>
          <w:b/>
          <w:bCs/>
          <w:sz w:val="22"/>
          <w:szCs w:val="22"/>
          <w:lang w:val="en-US" w:eastAsia="zh-CN"/>
        </w:rPr>
        <w:t>20</w:t>
      </w:r>
      <w:r>
        <w:rPr>
          <w:rFonts w:hint="default" w:ascii="Times New Roman" w:hAnsi="Times New Roman" w:eastAsia="楷体" w:cs="Times New Roman"/>
          <w:b/>
          <w:bCs/>
          <w:sz w:val="22"/>
          <w:szCs w:val="22"/>
          <w:lang w:val="en-US" w:eastAsia="zh-CN"/>
        </w:rPr>
        <w:fldChar w:fldCharType="end"/>
      </w:r>
      <w:r>
        <w:rPr>
          <w:rFonts w:hint="default" w:ascii="Times New Roman" w:hAnsi="Times New Roman" w:eastAsia="楷体" w:cs="Times New Roman"/>
          <w:b/>
          <w:bCs/>
          <w:sz w:val="22"/>
          <w:szCs w:val="22"/>
          <w:lang w:val="en-US" w:eastAsia="zh-CN"/>
        </w:rPr>
        <w:fldChar w:fldCharType="end"/>
      </w:r>
    </w:p>
    <w:p w14:paraId="6DA2B43A">
      <w:pPr>
        <w:pStyle w:val="14"/>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HYPERLINK \l _Toc9352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第一章 危害公共安全罪</w:t>
      </w:r>
      <w:r>
        <w:rPr>
          <w:rFonts w:hint="default" w:ascii="Times New Roman" w:hAnsi="Times New Roman" w:eastAsia="楷体" w:cs="Times New Roman"/>
          <w:b/>
          <w:bCs/>
          <w:sz w:val="21"/>
          <w:szCs w:val="21"/>
          <w:lang w:val="en-US" w:eastAsia="zh-CN"/>
        </w:rPr>
        <w:tab/>
      </w: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PAGEREF _Toc9352 \h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20</w:t>
      </w:r>
      <w:r>
        <w:rPr>
          <w:rFonts w:hint="default" w:ascii="Times New Roman" w:hAnsi="Times New Roman" w:eastAsia="楷体" w:cs="Times New Roman"/>
          <w:b/>
          <w:bCs/>
          <w:sz w:val="21"/>
          <w:szCs w:val="21"/>
          <w:lang w:val="en-US" w:eastAsia="zh-CN"/>
        </w:rPr>
        <w:fldChar w:fldCharType="end"/>
      </w:r>
      <w:r>
        <w:rPr>
          <w:rFonts w:hint="default" w:ascii="Times New Roman" w:hAnsi="Times New Roman" w:eastAsia="楷体" w:cs="Times New Roman"/>
          <w:b/>
          <w:bCs/>
          <w:sz w:val="21"/>
          <w:szCs w:val="21"/>
          <w:lang w:val="en-US" w:eastAsia="zh-CN"/>
        </w:rPr>
        <w:fldChar w:fldCharType="end"/>
      </w:r>
    </w:p>
    <w:p w14:paraId="59DF4CA3">
      <w:pPr>
        <w:pStyle w:val="14"/>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HYPERLINK \l _Toc26085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第二章 破坏社会主义市场经济秩序罪</w:t>
      </w:r>
      <w:r>
        <w:rPr>
          <w:rFonts w:hint="default" w:ascii="Times New Roman" w:hAnsi="Times New Roman" w:eastAsia="楷体" w:cs="Times New Roman"/>
          <w:b/>
          <w:bCs/>
          <w:sz w:val="21"/>
          <w:szCs w:val="21"/>
          <w:lang w:val="en-US" w:eastAsia="zh-CN"/>
        </w:rPr>
        <w:tab/>
      </w: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PAGEREF _Toc26085 \h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22</w:t>
      </w:r>
      <w:r>
        <w:rPr>
          <w:rFonts w:hint="default" w:ascii="Times New Roman" w:hAnsi="Times New Roman" w:eastAsia="楷体" w:cs="Times New Roman"/>
          <w:b/>
          <w:bCs/>
          <w:sz w:val="21"/>
          <w:szCs w:val="21"/>
          <w:lang w:val="en-US" w:eastAsia="zh-CN"/>
        </w:rPr>
        <w:fldChar w:fldCharType="end"/>
      </w:r>
      <w:r>
        <w:rPr>
          <w:rFonts w:hint="default" w:ascii="Times New Roman" w:hAnsi="Times New Roman" w:eastAsia="楷体" w:cs="Times New Roman"/>
          <w:b/>
          <w:bCs/>
          <w:sz w:val="21"/>
          <w:szCs w:val="21"/>
          <w:lang w:val="en-US" w:eastAsia="zh-CN"/>
        </w:rPr>
        <w:fldChar w:fldCharType="end"/>
      </w:r>
    </w:p>
    <w:p w14:paraId="4AB96725">
      <w:pPr>
        <w:pStyle w:val="14"/>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HYPERLINK \l _Toc3842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第三章 侵犯公民人身权利、民主权利罪</w:t>
      </w:r>
      <w:r>
        <w:rPr>
          <w:rFonts w:hint="default" w:ascii="Times New Roman" w:hAnsi="Times New Roman" w:eastAsia="楷体" w:cs="Times New Roman"/>
          <w:b/>
          <w:bCs/>
          <w:sz w:val="21"/>
          <w:szCs w:val="21"/>
          <w:lang w:val="en-US" w:eastAsia="zh-CN"/>
        </w:rPr>
        <w:tab/>
      </w: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PAGEREF _Toc3842 \h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27</w:t>
      </w:r>
      <w:r>
        <w:rPr>
          <w:rFonts w:hint="default" w:ascii="Times New Roman" w:hAnsi="Times New Roman" w:eastAsia="楷体" w:cs="Times New Roman"/>
          <w:b/>
          <w:bCs/>
          <w:sz w:val="21"/>
          <w:szCs w:val="21"/>
          <w:lang w:val="en-US" w:eastAsia="zh-CN"/>
        </w:rPr>
        <w:fldChar w:fldCharType="end"/>
      </w:r>
      <w:r>
        <w:rPr>
          <w:rFonts w:hint="default" w:ascii="Times New Roman" w:hAnsi="Times New Roman" w:eastAsia="楷体" w:cs="Times New Roman"/>
          <w:b/>
          <w:bCs/>
          <w:sz w:val="21"/>
          <w:szCs w:val="21"/>
          <w:lang w:val="en-US" w:eastAsia="zh-CN"/>
        </w:rPr>
        <w:fldChar w:fldCharType="end"/>
      </w:r>
    </w:p>
    <w:p w14:paraId="7B200449">
      <w:pPr>
        <w:pStyle w:val="14"/>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HYPERLINK \l _Toc17858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第四章 侵犯财产罪</w:t>
      </w:r>
      <w:r>
        <w:rPr>
          <w:rFonts w:hint="default" w:ascii="Times New Roman" w:hAnsi="Times New Roman" w:eastAsia="楷体" w:cs="Times New Roman"/>
          <w:b/>
          <w:bCs/>
          <w:sz w:val="21"/>
          <w:szCs w:val="21"/>
          <w:lang w:val="en-US" w:eastAsia="zh-CN"/>
        </w:rPr>
        <w:tab/>
      </w: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PAGEREF _Toc17858 \h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31</w:t>
      </w:r>
      <w:r>
        <w:rPr>
          <w:rFonts w:hint="default" w:ascii="Times New Roman" w:hAnsi="Times New Roman" w:eastAsia="楷体" w:cs="Times New Roman"/>
          <w:b/>
          <w:bCs/>
          <w:sz w:val="21"/>
          <w:szCs w:val="21"/>
          <w:lang w:val="en-US" w:eastAsia="zh-CN"/>
        </w:rPr>
        <w:fldChar w:fldCharType="end"/>
      </w:r>
      <w:r>
        <w:rPr>
          <w:rFonts w:hint="default" w:ascii="Times New Roman" w:hAnsi="Times New Roman" w:eastAsia="楷体" w:cs="Times New Roman"/>
          <w:b/>
          <w:bCs/>
          <w:sz w:val="21"/>
          <w:szCs w:val="21"/>
          <w:lang w:val="en-US" w:eastAsia="zh-CN"/>
        </w:rPr>
        <w:fldChar w:fldCharType="end"/>
      </w:r>
    </w:p>
    <w:p w14:paraId="304F4D05">
      <w:pPr>
        <w:pStyle w:val="14"/>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HYPERLINK \l _Toc24106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第五章 妨害社会管理秩序罪</w:t>
      </w:r>
      <w:r>
        <w:rPr>
          <w:rFonts w:hint="default" w:ascii="Times New Roman" w:hAnsi="Times New Roman" w:eastAsia="楷体" w:cs="Times New Roman"/>
          <w:b/>
          <w:bCs/>
          <w:sz w:val="21"/>
          <w:szCs w:val="21"/>
          <w:lang w:val="en-US" w:eastAsia="zh-CN"/>
        </w:rPr>
        <w:tab/>
      </w: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PAGEREF _Toc24106 \h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34</w:t>
      </w:r>
      <w:r>
        <w:rPr>
          <w:rFonts w:hint="default" w:ascii="Times New Roman" w:hAnsi="Times New Roman" w:eastAsia="楷体" w:cs="Times New Roman"/>
          <w:b/>
          <w:bCs/>
          <w:sz w:val="21"/>
          <w:szCs w:val="21"/>
          <w:lang w:val="en-US" w:eastAsia="zh-CN"/>
        </w:rPr>
        <w:fldChar w:fldCharType="end"/>
      </w:r>
      <w:r>
        <w:rPr>
          <w:rFonts w:hint="default" w:ascii="Times New Roman" w:hAnsi="Times New Roman" w:eastAsia="楷体" w:cs="Times New Roman"/>
          <w:b/>
          <w:bCs/>
          <w:sz w:val="21"/>
          <w:szCs w:val="21"/>
          <w:lang w:val="en-US" w:eastAsia="zh-CN"/>
        </w:rPr>
        <w:fldChar w:fldCharType="end"/>
      </w:r>
    </w:p>
    <w:p w14:paraId="33CA039E">
      <w:pPr>
        <w:pStyle w:val="14"/>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HYPERLINK \l _Toc9770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第六章 贪污贿赂罪</w:t>
      </w:r>
      <w:r>
        <w:rPr>
          <w:rFonts w:hint="default" w:ascii="Times New Roman" w:hAnsi="Times New Roman" w:eastAsia="楷体" w:cs="Times New Roman"/>
          <w:b/>
          <w:bCs/>
          <w:sz w:val="21"/>
          <w:szCs w:val="21"/>
          <w:lang w:val="en-US" w:eastAsia="zh-CN"/>
        </w:rPr>
        <w:tab/>
      </w: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PAGEREF _Toc9770 \h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37</w:t>
      </w:r>
      <w:r>
        <w:rPr>
          <w:rFonts w:hint="default" w:ascii="Times New Roman" w:hAnsi="Times New Roman" w:eastAsia="楷体" w:cs="Times New Roman"/>
          <w:b/>
          <w:bCs/>
          <w:sz w:val="21"/>
          <w:szCs w:val="21"/>
          <w:lang w:val="en-US" w:eastAsia="zh-CN"/>
        </w:rPr>
        <w:fldChar w:fldCharType="end"/>
      </w:r>
      <w:r>
        <w:rPr>
          <w:rFonts w:hint="default" w:ascii="Times New Roman" w:hAnsi="Times New Roman" w:eastAsia="楷体" w:cs="Times New Roman"/>
          <w:b/>
          <w:bCs/>
          <w:sz w:val="21"/>
          <w:szCs w:val="21"/>
          <w:lang w:val="en-US" w:eastAsia="zh-CN"/>
        </w:rPr>
        <w:fldChar w:fldCharType="end"/>
      </w:r>
    </w:p>
    <w:p w14:paraId="72B5C0D9">
      <w:pPr>
        <w:pStyle w:val="14"/>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HYPERLINK \l _Toc1266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第七章 渎职罪</w:t>
      </w:r>
      <w:r>
        <w:rPr>
          <w:rFonts w:hint="default" w:ascii="Times New Roman" w:hAnsi="Times New Roman" w:eastAsia="楷体" w:cs="Times New Roman"/>
          <w:b/>
          <w:bCs/>
          <w:sz w:val="21"/>
          <w:szCs w:val="21"/>
          <w:lang w:val="en-US" w:eastAsia="zh-CN"/>
        </w:rPr>
        <w:tab/>
      </w: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PAGEREF _Toc1266 \h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40</w:t>
      </w:r>
      <w:r>
        <w:rPr>
          <w:rFonts w:hint="default" w:ascii="Times New Roman" w:hAnsi="Times New Roman" w:eastAsia="楷体" w:cs="Times New Roman"/>
          <w:b/>
          <w:bCs/>
          <w:sz w:val="21"/>
          <w:szCs w:val="21"/>
          <w:lang w:val="en-US" w:eastAsia="zh-CN"/>
        </w:rPr>
        <w:fldChar w:fldCharType="end"/>
      </w:r>
      <w:r>
        <w:rPr>
          <w:rFonts w:hint="default" w:ascii="Times New Roman" w:hAnsi="Times New Roman" w:eastAsia="楷体" w:cs="Times New Roman"/>
          <w:b/>
          <w:bCs/>
          <w:sz w:val="21"/>
          <w:szCs w:val="21"/>
          <w:lang w:val="en-US" w:eastAsia="zh-CN"/>
        </w:rPr>
        <w:fldChar w:fldCharType="end"/>
      </w:r>
    </w:p>
    <w:p w14:paraId="70A37F85">
      <w:pPr>
        <w:pStyle w:val="14"/>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textAlignment w:val="auto"/>
        <w:rPr>
          <w:rFonts w:hint="default" w:ascii="Times New Roman" w:hAnsi="Times New Roman" w:eastAsia="楷体" w:cs="Times New Roman"/>
          <w:b/>
          <w:bCs/>
          <w:sz w:val="21"/>
          <w:szCs w:val="21"/>
          <w:lang w:val="en-US" w:eastAsia="zh-CN"/>
        </w:rPr>
      </w:pP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HYPERLINK \l _Toc17650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第八章 刑法的解释</w:t>
      </w:r>
      <w:r>
        <w:rPr>
          <w:rFonts w:hint="default" w:ascii="Times New Roman" w:hAnsi="Times New Roman" w:eastAsia="楷体" w:cs="Times New Roman"/>
          <w:b/>
          <w:bCs/>
          <w:sz w:val="21"/>
          <w:szCs w:val="21"/>
          <w:lang w:val="en-US" w:eastAsia="zh-CN"/>
        </w:rPr>
        <w:tab/>
      </w:r>
      <w:r>
        <w:rPr>
          <w:rFonts w:hint="default" w:ascii="Times New Roman" w:hAnsi="Times New Roman" w:eastAsia="楷体" w:cs="Times New Roman"/>
          <w:b/>
          <w:bCs/>
          <w:sz w:val="21"/>
          <w:szCs w:val="21"/>
          <w:lang w:val="en-US" w:eastAsia="zh-CN"/>
        </w:rPr>
        <w:fldChar w:fldCharType="begin"/>
      </w:r>
      <w:r>
        <w:rPr>
          <w:rFonts w:hint="default" w:ascii="Times New Roman" w:hAnsi="Times New Roman" w:eastAsia="楷体" w:cs="Times New Roman"/>
          <w:b/>
          <w:bCs/>
          <w:sz w:val="21"/>
          <w:szCs w:val="21"/>
          <w:lang w:val="en-US" w:eastAsia="zh-CN"/>
        </w:rPr>
        <w:instrText xml:space="preserve"> PAGEREF _Toc17650 \h </w:instrText>
      </w:r>
      <w:r>
        <w:rPr>
          <w:rFonts w:hint="default" w:ascii="Times New Roman" w:hAnsi="Times New Roman" w:eastAsia="楷体" w:cs="Times New Roman"/>
          <w:b/>
          <w:bCs/>
          <w:sz w:val="21"/>
          <w:szCs w:val="21"/>
          <w:lang w:val="en-US" w:eastAsia="zh-CN"/>
        </w:rPr>
        <w:fldChar w:fldCharType="separate"/>
      </w:r>
      <w:r>
        <w:rPr>
          <w:rFonts w:hint="default" w:ascii="Times New Roman" w:hAnsi="Times New Roman" w:eastAsia="楷体" w:cs="Times New Roman"/>
          <w:b/>
          <w:bCs/>
          <w:sz w:val="21"/>
          <w:szCs w:val="21"/>
          <w:lang w:val="en-US" w:eastAsia="zh-CN"/>
        </w:rPr>
        <w:t>41</w:t>
      </w:r>
      <w:r>
        <w:rPr>
          <w:rFonts w:hint="default" w:ascii="Times New Roman" w:hAnsi="Times New Roman" w:eastAsia="楷体" w:cs="Times New Roman"/>
          <w:b/>
          <w:bCs/>
          <w:sz w:val="21"/>
          <w:szCs w:val="21"/>
          <w:lang w:val="en-US" w:eastAsia="zh-CN"/>
        </w:rPr>
        <w:fldChar w:fldCharType="end"/>
      </w:r>
      <w:r>
        <w:rPr>
          <w:rFonts w:hint="default" w:ascii="Times New Roman" w:hAnsi="Times New Roman" w:eastAsia="楷体" w:cs="Times New Roman"/>
          <w:b/>
          <w:bCs/>
          <w:sz w:val="21"/>
          <w:szCs w:val="21"/>
          <w:lang w:val="en-US" w:eastAsia="zh-CN"/>
        </w:rPr>
        <w:fldChar w:fldCharType="end"/>
      </w:r>
    </w:p>
    <w:p w14:paraId="56F5E3BB">
      <w:pPr>
        <w:pStyle w:val="2"/>
        <w:pageBreakBefore w:val="0"/>
        <w:widowControl w:val="0"/>
        <w:kinsoku/>
        <w:wordWrap/>
        <w:overflowPunct/>
        <w:topLinePunct w:val="0"/>
        <w:autoSpaceDE/>
        <w:autoSpaceDN/>
        <w:bidi w:val="0"/>
        <w:adjustRightInd w:val="0"/>
        <w:snapToGrid/>
        <w:spacing w:before="0" w:beforeLines="0" w:after="0" w:afterLines="0" w:line="288" w:lineRule="auto"/>
        <w:ind w:left="0" w:leftChars="0" w:firstLine="0" w:firstLineChars="0"/>
        <w:textAlignment w:val="auto"/>
        <w:outlineLvl w:val="0"/>
        <w:rPr>
          <w:rFonts w:hint="eastAsia" w:ascii="楷体" w:hAnsi="楷体" w:eastAsia="楷体" w:cs="楷体"/>
          <w:lang w:val="en-US" w:eastAsia="zh-CN"/>
        </w:rPr>
        <w:sectPr>
          <w:footerReference r:id="rId7" w:type="default"/>
          <w:pgSz w:w="11906" w:h="16838"/>
          <w:pgMar w:top="1440" w:right="1157" w:bottom="1440" w:left="1157"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r>
        <w:rPr>
          <w:rFonts w:hint="default" w:ascii="Times New Roman" w:hAnsi="Times New Roman" w:eastAsia="楷体" w:cs="Times New Roman"/>
          <w:szCs w:val="32"/>
          <w:lang w:val="en-US" w:eastAsia="zh-CN"/>
        </w:rPr>
        <w:fldChar w:fldCharType="end"/>
      </w:r>
    </w:p>
    <w:p w14:paraId="2C901C8B">
      <w:pPr>
        <w:pStyle w:val="2"/>
        <w:bidi w:val="0"/>
        <w:rPr>
          <w:rFonts w:hint="eastAsia" w:ascii="楷体" w:hAnsi="楷体" w:eastAsia="楷体" w:cs="楷体"/>
          <w:b/>
          <w:bCs/>
          <w:lang w:val="en-US" w:eastAsia="zh-CN"/>
        </w:rPr>
      </w:pPr>
      <w:bookmarkStart w:id="0" w:name="_Toc11231"/>
      <w:r>
        <w:rPr>
          <w:rFonts w:hint="eastAsia" w:ascii="楷体" w:hAnsi="楷体" w:eastAsia="楷体" w:cs="楷体"/>
          <w:b/>
          <w:bCs/>
          <w:lang w:val="en-US" w:eastAsia="zh-CN"/>
        </w:rPr>
        <w:t>第一编 刑法基础论</w:t>
      </w:r>
      <w:bookmarkEnd w:id="0"/>
    </w:p>
    <w:p w14:paraId="1FF1F165">
      <w:pPr>
        <w:pStyle w:val="3"/>
        <w:bidi w:val="0"/>
        <w:rPr>
          <w:rFonts w:hint="eastAsia" w:ascii="楷体" w:hAnsi="楷体" w:eastAsia="楷体" w:cs="楷体"/>
        </w:rPr>
      </w:pPr>
      <w:bookmarkStart w:id="1" w:name="bookmark3"/>
      <w:bookmarkEnd w:id="1"/>
      <w:bookmarkStart w:id="2" w:name="_Toc27735"/>
      <w:r>
        <w:rPr>
          <w:rFonts w:hint="eastAsia" w:ascii="楷体" w:hAnsi="楷体" w:eastAsia="楷体" w:cs="楷体"/>
        </w:rPr>
        <w:t>第一章 刑法概说</w:t>
      </w:r>
      <w:bookmarkEnd w:id="2"/>
    </w:p>
    <w:p w14:paraId="2CF27007">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rPr>
      </w:pPr>
      <w:r>
        <w:rPr>
          <w:rFonts w:hint="eastAsia" w:ascii="楷体" w:hAnsi="楷体" w:eastAsia="楷体" w:cs="楷体"/>
          <w:lang w:val="en-US" w:eastAsia="zh-CN"/>
        </w:rPr>
        <w:t>考点1：</w:t>
      </w:r>
      <w:r>
        <w:rPr>
          <w:rFonts w:hint="eastAsia" w:ascii="楷体" w:hAnsi="楷体" w:eastAsia="楷体" w:cs="楷体"/>
        </w:rPr>
        <w:t>时间效力</w:t>
      </w:r>
    </w:p>
    <w:p w14:paraId="4F80CF30">
      <w:pPr>
        <w:bidi w:val="0"/>
        <w:outlineLvl w:val="9"/>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lang w:val="en-US" w:eastAsia="en-US"/>
        </w:rPr>
        <w:t>（一）</w:t>
      </w:r>
      <w:r>
        <w:rPr>
          <w:rFonts w:hint="eastAsia" w:ascii="楷体" w:hAnsi="楷体" w:eastAsia="楷体" w:cs="楷体"/>
          <w:b/>
          <w:bCs/>
          <w:color w:val="E56437"/>
          <w:kern w:val="0"/>
          <w:sz w:val="24"/>
          <w:szCs w:val="24"/>
          <w:lang w:val="en-US" w:eastAsia="zh-CN" w:bidi="ar"/>
        </w:rPr>
        <w:t>刑法的溯及力：我国采用“从旧兼从轻”的原则</w:t>
      </w:r>
    </w:p>
    <w:p w14:paraId="655A7B18">
      <w:pPr>
        <w:bidi w:val="0"/>
        <w:ind w:firstLine="420"/>
        <w:rPr>
          <w:rFonts w:hint="eastAsia" w:ascii="楷体" w:hAnsi="楷体" w:eastAsia="楷体" w:cs="楷体"/>
          <w:lang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从旧</w:t>
      </w:r>
      <w:r>
        <w:rPr>
          <w:rFonts w:hint="eastAsia" w:ascii="楷体" w:hAnsi="楷体" w:eastAsia="楷体" w:cs="楷体"/>
          <w:lang w:val="en-US" w:eastAsia="zh-CN"/>
        </w:rPr>
        <w:t>，新法生效前的</w:t>
      </w:r>
      <w:r>
        <w:rPr>
          <w:rFonts w:hint="eastAsia" w:ascii="楷体" w:hAnsi="楷体" w:eastAsia="楷体" w:cs="楷体"/>
          <w:color w:val="FF0000"/>
          <w:lang w:val="en-US" w:eastAsia="zh-CN"/>
        </w:rPr>
        <w:t>未审判或者判决未确定</w:t>
      </w:r>
      <w:r>
        <w:rPr>
          <w:rFonts w:hint="eastAsia" w:ascii="楷体" w:hAnsi="楷体" w:eastAsia="楷体" w:cs="楷体"/>
          <w:lang w:val="en-US" w:eastAsia="zh-CN"/>
        </w:rPr>
        <w:t>的</w:t>
      </w:r>
      <w:r>
        <w:rPr>
          <w:rFonts w:hint="eastAsia" w:ascii="楷体" w:hAnsi="楷体" w:eastAsia="楷体" w:cs="楷体"/>
        </w:rPr>
        <w:t>行为，适用</w:t>
      </w:r>
      <w:r>
        <w:rPr>
          <w:rFonts w:hint="eastAsia" w:ascii="楷体" w:hAnsi="楷体" w:eastAsia="楷体" w:cs="楷体"/>
          <w:lang w:val="en-US" w:eastAsia="zh-CN"/>
        </w:rPr>
        <w:t>旧法。</w:t>
      </w:r>
    </w:p>
    <w:p w14:paraId="1558B642">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从轻</w:t>
      </w:r>
      <w:r>
        <w:rPr>
          <w:rFonts w:hint="eastAsia" w:ascii="楷体" w:hAnsi="楷体" w:eastAsia="楷体" w:cs="楷体"/>
          <w:lang w:val="en-US" w:eastAsia="zh-CN"/>
        </w:rPr>
        <w:t>，新法不认为是犯罪或处刑较轻</w:t>
      </w:r>
      <w:r>
        <w:rPr>
          <w:rFonts w:hint="eastAsia" w:ascii="楷体" w:hAnsi="楷体" w:eastAsia="楷体" w:cs="楷体"/>
        </w:rPr>
        <w:t>的</w:t>
      </w:r>
      <w:r>
        <w:rPr>
          <w:rFonts w:hint="eastAsia" w:ascii="楷体" w:hAnsi="楷体" w:eastAsia="楷体" w:cs="楷体"/>
          <w:lang w:eastAsia="zh-CN"/>
        </w:rPr>
        <w:t>（</w:t>
      </w:r>
      <w:r>
        <w:rPr>
          <w:rFonts w:hint="eastAsia" w:ascii="楷体" w:hAnsi="楷体" w:eastAsia="楷体" w:cs="楷体"/>
          <w:color w:val="FF0000"/>
          <w:lang w:val="en-US" w:eastAsia="zh-CN"/>
        </w:rPr>
        <w:t>有利于被告人原则</w:t>
      </w:r>
      <w:r>
        <w:rPr>
          <w:rFonts w:hint="eastAsia" w:ascii="楷体" w:hAnsi="楷体" w:eastAsia="楷体" w:cs="楷体"/>
          <w:lang w:eastAsia="zh-CN"/>
        </w:rPr>
        <w:t>）</w:t>
      </w:r>
      <w:r>
        <w:rPr>
          <w:rFonts w:hint="eastAsia" w:ascii="楷体" w:hAnsi="楷体" w:eastAsia="楷体" w:cs="楷体"/>
        </w:rPr>
        <w:t>，</w:t>
      </w:r>
      <w:r>
        <w:rPr>
          <w:rFonts w:hint="eastAsia" w:ascii="楷体" w:hAnsi="楷体" w:eastAsia="楷体" w:cs="楷体"/>
          <w:lang w:val="en-US" w:eastAsia="zh-CN"/>
        </w:rPr>
        <w:t>适用新的。</w:t>
      </w:r>
    </w:p>
    <w:p w14:paraId="654BC878">
      <w:pPr>
        <w:bidi w:val="0"/>
        <w:rPr>
          <w:rFonts w:hint="eastAsia" w:ascii="楷体" w:hAnsi="楷体" w:eastAsia="楷体" w:cs="楷体"/>
          <w:lang w:val="en-US"/>
        </w:rPr>
      </w:pPr>
      <w:r>
        <w:rPr>
          <w:rFonts w:hint="eastAsia" w:ascii="楷体" w:hAnsi="楷体" w:eastAsia="楷体" w:cs="楷体"/>
          <w:lang w:val="en-US" w:eastAsia="zh-CN"/>
        </w:rPr>
        <w:t>3.如果新旧法</w:t>
      </w:r>
      <w:r>
        <w:rPr>
          <w:rFonts w:hint="eastAsia" w:ascii="楷体" w:hAnsi="楷体" w:eastAsia="楷体" w:cs="楷体"/>
          <w:color w:val="FF0000"/>
          <w:lang w:val="en-US" w:eastAsia="zh-CN"/>
        </w:rPr>
        <w:t>处罚一样</w:t>
      </w:r>
      <w:r>
        <w:rPr>
          <w:rFonts w:hint="eastAsia" w:ascii="楷体" w:hAnsi="楷体" w:eastAsia="楷体" w:cs="楷体"/>
          <w:lang w:val="en-US" w:eastAsia="zh-CN"/>
        </w:rPr>
        <w:t>，适用</w:t>
      </w:r>
      <w:r>
        <w:rPr>
          <w:rFonts w:hint="eastAsia" w:ascii="楷体" w:hAnsi="楷体" w:eastAsia="楷体" w:cs="楷体"/>
          <w:color w:val="FF0000"/>
          <w:lang w:val="en-US" w:eastAsia="zh-CN"/>
        </w:rPr>
        <w:t>旧法</w:t>
      </w:r>
      <w:r>
        <w:rPr>
          <w:rFonts w:hint="eastAsia" w:ascii="楷体" w:hAnsi="楷体" w:eastAsia="楷体" w:cs="楷体"/>
          <w:lang w:val="en-US" w:eastAsia="zh-CN"/>
        </w:rPr>
        <w:t>。（</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适用未决犯</w:t>
      </w:r>
      <w:r>
        <w:rPr>
          <w:rFonts w:hint="eastAsia" w:ascii="楷体" w:hAnsi="楷体" w:eastAsia="楷体" w:cs="楷体"/>
          <w:lang w:val="en-US" w:eastAsia="zh-CN"/>
        </w:rPr>
        <w:t>）</w:t>
      </w:r>
    </w:p>
    <w:p w14:paraId="3CB633DA">
      <w:pPr>
        <w:bidi w:val="0"/>
        <w:outlineLvl w:val="9"/>
        <w:rPr>
          <w:rFonts w:hint="eastAsia" w:ascii="楷体" w:hAnsi="楷体" w:eastAsia="楷体" w:cs="楷体"/>
          <w:b/>
          <w:bCs/>
        </w:rPr>
      </w:pPr>
      <w:r>
        <w:rPr>
          <w:rFonts w:hint="eastAsia" w:ascii="楷体" w:hAnsi="楷体" w:eastAsia="楷体" w:cs="楷体"/>
          <w:b/>
          <w:bCs/>
          <w:lang w:eastAsia="zh-CN"/>
        </w:rPr>
        <w:t>（</w:t>
      </w:r>
      <w:r>
        <w:rPr>
          <w:rFonts w:hint="eastAsia" w:ascii="楷体" w:hAnsi="楷体" w:eastAsia="楷体" w:cs="楷体"/>
          <w:b/>
          <w:bCs/>
          <w:lang w:val="en-US" w:eastAsia="zh-CN"/>
        </w:rPr>
        <w:t>二</w:t>
      </w:r>
      <w:r>
        <w:rPr>
          <w:rFonts w:hint="eastAsia" w:ascii="楷体" w:hAnsi="楷体" w:eastAsia="楷体" w:cs="楷体"/>
          <w:b/>
          <w:bCs/>
          <w:lang w:eastAsia="zh-CN"/>
        </w:rPr>
        <w:t>）</w:t>
      </w:r>
      <w:r>
        <w:rPr>
          <w:rFonts w:hint="eastAsia" w:ascii="楷体" w:hAnsi="楷体" w:eastAsia="楷体" w:cs="楷体"/>
          <w:b/>
          <w:bCs/>
        </w:rPr>
        <w:t>司法解释的溯及力</w:t>
      </w:r>
    </w:p>
    <w:p w14:paraId="6C409ACF">
      <w:pPr>
        <w:bidi w:val="0"/>
        <w:rPr>
          <w:rFonts w:hint="eastAsia" w:ascii="楷体" w:hAnsi="楷体" w:eastAsia="楷体" w:cs="楷体"/>
        </w:rPr>
      </w:pPr>
      <w:r>
        <w:rPr>
          <w:rFonts w:hint="eastAsia" w:ascii="楷体" w:hAnsi="楷体" w:eastAsia="楷体" w:cs="楷体"/>
          <w:lang w:val="en-US" w:eastAsia="zh-CN"/>
        </w:rPr>
        <w:t>1.行为时</w:t>
      </w:r>
      <w:r>
        <w:rPr>
          <w:rFonts w:hint="eastAsia" w:ascii="楷体" w:hAnsi="楷体" w:eastAsia="楷体" w:cs="楷体"/>
          <w:color w:val="FF0000"/>
          <w:lang w:val="en-US" w:eastAsia="zh-CN"/>
        </w:rPr>
        <w:t>没有</w:t>
      </w:r>
      <w:r>
        <w:rPr>
          <w:rFonts w:hint="eastAsia" w:ascii="楷体" w:hAnsi="楷体" w:eastAsia="楷体" w:cs="楷体"/>
          <w:lang w:val="en-US" w:eastAsia="zh-CN"/>
        </w:rPr>
        <w:t>司法解释，司法解释</w:t>
      </w:r>
      <w:r>
        <w:rPr>
          <w:rFonts w:hint="eastAsia" w:ascii="楷体" w:hAnsi="楷体" w:eastAsia="楷体" w:cs="楷体"/>
          <w:color w:val="FF0000"/>
          <w:lang w:val="en-US" w:eastAsia="zh-CN"/>
        </w:rPr>
        <w:t>实施后未处理或正在处理</w:t>
      </w:r>
      <w:r>
        <w:rPr>
          <w:rFonts w:hint="eastAsia" w:ascii="楷体" w:hAnsi="楷体" w:eastAsia="楷体" w:cs="楷体"/>
          <w:lang w:val="en-US" w:eastAsia="zh-CN"/>
        </w:rPr>
        <w:t>的案件，</w:t>
      </w:r>
      <w:r>
        <w:rPr>
          <w:rFonts w:hint="eastAsia" w:ascii="楷体" w:hAnsi="楷体" w:eastAsia="楷体" w:cs="楷体"/>
          <w:color w:val="FF0000"/>
          <w:lang w:val="en-US" w:eastAsia="zh-CN"/>
        </w:rPr>
        <w:t>适用</w:t>
      </w:r>
      <w:r>
        <w:rPr>
          <w:rFonts w:hint="eastAsia" w:ascii="楷体" w:hAnsi="楷体" w:eastAsia="楷体" w:cs="楷体"/>
          <w:lang w:val="en-US" w:eastAsia="zh-CN"/>
        </w:rPr>
        <w:t>司法解释。</w:t>
      </w:r>
    </w:p>
    <w:p w14:paraId="615924EF">
      <w:pPr>
        <w:bidi w:val="0"/>
        <w:rPr>
          <w:rFonts w:hint="eastAsia" w:ascii="楷体" w:hAnsi="楷体" w:eastAsia="楷体" w:cs="楷体"/>
          <w:lang w:val="en-US" w:eastAsia="zh-CN"/>
        </w:rPr>
      </w:pPr>
      <w:r>
        <w:rPr>
          <w:rFonts w:hint="eastAsia" w:ascii="楷体" w:hAnsi="楷体" w:eastAsia="楷体" w:cs="楷体"/>
          <w:lang w:val="en-US" w:eastAsia="zh-CN"/>
        </w:rPr>
        <w:t>2.行为时</w:t>
      </w:r>
      <w:r>
        <w:rPr>
          <w:rFonts w:hint="eastAsia" w:ascii="楷体" w:hAnsi="楷体" w:eastAsia="楷体" w:cs="楷体"/>
          <w:color w:val="FF0000"/>
          <w:lang w:val="en-US" w:eastAsia="zh-CN"/>
        </w:rPr>
        <w:t>有</w:t>
      </w:r>
      <w:r>
        <w:rPr>
          <w:rFonts w:hint="eastAsia" w:ascii="楷体" w:hAnsi="楷体" w:eastAsia="楷体" w:cs="楷体"/>
          <w:lang w:val="en-US" w:eastAsia="zh-CN"/>
        </w:rPr>
        <w:t>司法解释，依照行为时的司法解释办理，按照新的司法解释</w:t>
      </w:r>
      <w:r>
        <w:rPr>
          <w:rFonts w:hint="eastAsia" w:ascii="楷体" w:hAnsi="楷体" w:eastAsia="楷体" w:cs="楷体"/>
        </w:rPr>
        <w:t>对犯罪嫌疑人、被告人</w:t>
      </w:r>
      <w:r>
        <w:rPr>
          <w:rFonts w:hint="eastAsia" w:ascii="楷体" w:hAnsi="楷体" w:eastAsia="楷体" w:cs="楷体"/>
          <w:color w:val="FF0000"/>
          <w:lang w:val="en-US" w:eastAsia="zh-CN"/>
        </w:rPr>
        <w:t>有利的，</w:t>
      </w:r>
      <w:r>
        <w:rPr>
          <w:rFonts w:hint="eastAsia" w:ascii="楷体" w:hAnsi="楷体" w:eastAsia="楷体" w:cs="楷体"/>
          <w:color w:val="auto"/>
          <w:lang w:val="en-US" w:eastAsia="zh-CN"/>
        </w:rPr>
        <w:t>适用</w:t>
      </w:r>
      <w:r>
        <w:rPr>
          <w:rFonts w:hint="eastAsia" w:ascii="楷体" w:hAnsi="楷体" w:eastAsia="楷体" w:cs="楷体"/>
          <w:color w:val="FF0000"/>
          <w:lang w:val="en-US" w:eastAsia="zh-CN"/>
        </w:rPr>
        <w:t>新的</w:t>
      </w:r>
      <w:r>
        <w:rPr>
          <w:rFonts w:hint="eastAsia" w:ascii="楷体" w:hAnsi="楷体" w:eastAsia="楷体" w:cs="楷体"/>
          <w:color w:val="auto"/>
          <w:lang w:val="en-US" w:eastAsia="zh-CN"/>
        </w:rPr>
        <w:t>。</w:t>
      </w:r>
    </w:p>
    <w:p w14:paraId="7FC5E0D5">
      <w:pPr>
        <w:bidi w:val="0"/>
        <w:rPr>
          <w:rFonts w:hint="eastAsia" w:ascii="楷体" w:hAnsi="楷体" w:eastAsia="楷体" w:cs="楷体"/>
        </w:rPr>
      </w:pPr>
      <w:r>
        <w:rPr>
          <w:rFonts w:hint="eastAsia" w:ascii="楷体" w:hAnsi="楷体" w:eastAsia="楷体" w:cs="楷体"/>
          <w:lang w:val="en-US" w:eastAsia="zh-CN"/>
        </w:rPr>
        <w:t>3.</w:t>
      </w:r>
      <w:r>
        <w:rPr>
          <w:rFonts w:hint="eastAsia" w:ascii="楷体" w:hAnsi="楷体" w:eastAsia="楷体" w:cs="楷体"/>
          <w:color w:val="FF0000"/>
          <w:lang w:val="en-US" w:eastAsia="zh-CN"/>
        </w:rPr>
        <w:t>已办结</w:t>
      </w:r>
      <w:r>
        <w:rPr>
          <w:rFonts w:hint="eastAsia" w:ascii="楷体" w:hAnsi="楷体" w:eastAsia="楷体" w:cs="楷体"/>
        </w:rPr>
        <w:t>的案件，认定事实和适用法律</w:t>
      </w:r>
      <w:r>
        <w:rPr>
          <w:rFonts w:hint="eastAsia" w:ascii="楷体" w:hAnsi="楷体" w:eastAsia="楷体" w:cs="楷体"/>
          <w:lang w:val="en-US" w:eastAsia="zh-CN"/>
        </w:rPr>
        <w:t>没有错误</w:t>
      </w:r>
      <w:r>
        <w:rPr>
          <w:rFonts w:hint="eastAsia" w:ascii="楷体" w:hAnsi="楷体" w:eastAsia="楷体" w:cs="楷体"/>
        </w:rPr>
        <w:t>的，</w:t>
      </w:r>
      <w:r>
        <w:rPr>
          <w:rFonts w:hint="eastAsia" w:ascii="楷体" w:hAnsi="楷体" w:eastAsia="楷体" w:cs="楷体"/>
          <w:color w:val="FF0000"/>
          <w:lang w:val="en-US" w:eastAsia="zh-CN"/>
        </w:rPr>
        <w:t>不变动</w:t>
      </w:r>
      <w:r>
        <w:rPr>
          <w:rFonts w:hint="eastAsia" w:ascii="楷体" w:hAnsi="楷体" w:eastAsia="楷体" w:cs="楷体"/>
        </w:rPr>
        <w:t>。</w:t>
      </w:r>
    </w:p>
    <w:p w14:paraId="620DA7B0">
      <w:pPr>
        <w:pStyle w:val="3"/>
        <w:bidi w:val="0"/>
        <w:rPr>
          <w:rFonts w:hint="eastAsia" w:ascii="楷体" w:hAnsi="楷体" w:eastAsia="楷体" w:cs="楷体"/>
        </w:rPr>
      </w:pPr>
      <w:bookmarkStart w:id="3" w:name="_Toc25010"/>
      <w:r>
        <w:rPr>
          <w:rFonts w:hint="eastAsia" w:ascii="楷体" w:hAnsi="楷体" w:eastAsia="楷体" w:cs="楷体"/>
        </w:rPr>
        <w:t>第二章 罪刑法定原则</w:t>
      </w:r>
      <w:bookmarkEnd w:id="3"/>
    </w:p>
    <w:p w14:paraId="2016BFB1">
      <w:pPr>
        <w:pStyle w:val="4"/>
        <w:keepNext/>
        <w:keepLines/>
        <w:pageBreakBefore w:val="0"/>
        <w:widowControl w:val="0"/>
        <w:kinsoku/>
        <w:wordWrap/>
        <w:overflowPunct/>
        <w:topLinePunct w:val="0"/>
        <w:autoSpaceDE/>
        <w:autoSpaceDN/>
        <w:bidi w:val="0"/>
        <w:adjustRightInd/>
        <w:snapToGrid/>
        <w:spacing w:before="0" w:beforeLines="0" w:after="0" w:afterLines="0"/>
        <w:textAlignment w:val="auto"/>
        <w:rPr>
          <w:rFonts w:hint="eastAsia" w:ascii="楷体" w:hAnsi="楷体" w:eastAsia="楷体" w:cs="楷体"/>
          <w:lang w:val="en-US" w:eastAsia="zh-CN"/>
        </w:rPr>
      </w:pPr>
      <w:r>
        <w:rPr>
          <w:rFonts w:hint="eastAsia" w:ascii="楷体" w:hAnsi="楷体" w:eastAsia="楷体" w:cs="楷体"/>
          <w:lang w:val="en-US" w:eastAsia="zh-CN"/>
        </w:rPr>
        <w:t>考点2：基本内容</w:t>
      </w:r>
    </w:p>
    <w:p w14:paraId="65DEEC53">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（一）禁止溯及既往</w:t>
      </w:r>
    </w:p>
    <w:p w14:paraId="17D8E974">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rPr>
        <w:t>刑法不得对在其公布、实施前的行为追诉，</w:t>
      </w:r>
      <w:r>
        <w:rPr>
          <w:rFonts w:hint="eastAsia" w:ascii="楷体" w:hAnsi="楷体" w:eastAsia="楷体" w:cs="楷体"/>
          <w:color w:val="FF0000"/>
        </w:rPr>
        <w:t>禁止溯及既往</w:t>
      </w:r>
      <w:r>
        <w:rPr>
          <w:rFonts w:hint="eastAsia" w:ascii="楷体" w:hAnsi="楷体" w:eastAsia="楷体" w:cs="楷体"/>
        </w:rPr>
        <w:t>。</w:t>
      </w:r>
    </w:p>
    <w:p w14:paraId="49900783">
      <w:pPr>
        <w:bidi w:val="0"/>
        <w:rPr>
          <w:rFonts w:hint="eastAsia" w:ascii="楷体" w:hAnsi="楷体" w:eastAsia="楷体" w:cs="楷体"/>
        </w:rPr>
      </w:pPr>
      <w:r>
        <w:rPr>
          <w:rFonts w:hint="eastAsia" w:ascii="楷体" w:hAnsi="楷体" w:eastAsia="楷体" w:cs="楷体"/>
          <w:lang w:val="en-US" w:eastAsia="zh-CN"/>
        </w:rPr>
        <w:t>2.</w:t>
      </w:r>
      <w:r>
        <w:rPr>
          <w:rFonts w:hint="eastAsia" w:ascii="楷体" w:hAnsi="楷体" w:eastAsia="楷体" w:cs="楷体"/>
        </w:rPr>
        <w:t>不禁止有利于被告人的溯及既往，如果</w:t>
      </w:r>
      <w:r>
        <w:rPr>
          <w:rFonts w:hint="eastAsia" w:ascii="楷体" w:hAnsi="楷体" w:eastAsia="楷体" w:cs="楷体"/>
          <w:color w:val="FF0000"/>
        </w:rPr>
        <w:t>新颁布</w:t>
      </w:r>
      <w:r>
        <w:rPr>
          <w:rFonts w:hint="eastAsia" w:ascii="楷体" w:hAnsi="楷体" w:eastAsia="楷体" w:cs="楷体"/>
        </w:rPr>
        <w:t>生效的法律更</w:t>
      </w:r>
      <w:r>
        <w:rPr>
          <w:rFonts w:hint="eastAsia" w:ascii="楷体" w:hAnsi="楷体" w:eastAsia="楷体" w:cs="楷体"/>
          <w:color w:val="FF0000"/>
        </w:rPr>
        <w:t>有利于被告人</w:t>
      </w:r>
      <w:r>
        <w:rPr>
          <w:rFonts w:hint="eastAsia" w:ascii="楷体" w:hAnsi="楷体" w:eastAsia="楷体" w:cs="楷体"/>
        </w:rPr>
        <w:t>，可</w:t>
      </w:r>
      <w:r>
        <w:rPr>
          <w:rFonts w:hint="eastAsia" w:ascii="楷体" w:hAnsi="楷体" w:eastAsia="楷体" w:cs="楷体"/>
          <w:color w:val="FF0000"/>
        </w:rPr>
        <w:t>适用新法</w:t>
      </w:r>
      <w:r>
        <w:rPr>
          <w:rFonts w:hint="eastAsia" w:ascii="楷体" w:hAnsi="楷体" w:eastAsia="楷体" w:cs="楷体"/>
          <w:lang w:eastAsia="zh-CN"/>
        </w:rPr>
        <w:t>，</w:t>
      </w:r>
      <w:r>
        <w:rPr>
          <w:rFonts w:hint="eastAsia" w:ascii="楷体" w:hAnsi="楷体" w:eastAsia="楷体" w:cs="楷体"/>
        </w:rPr>
        <w:t>即新法有溯及既往的效力。</w:t>
      </w:r>
    </w:p>
    <w:p w14:paraId="7E6896DF">
      <w:pPr>
        <w:bidi w:val="0"/>
        <w:outlineLvl w:val="9"/>
        <w:rPr>
          <w:rFonts w:hint="eastAsia" w:ascii="楷体" w:hAnsi="楷体" w:eastAsia="楷体" w:cs="楷体"/>
          <w:b/>
          <w:bCs/>
          <w:lang w:val="en-US" w:eastAsia="zh-CN"/>
        </w:rPr>
      </w:pPr>
      <w:bookmarkStart w:id="4" w:name="bookmark167"/>
      <w:bookmarkEnd w:id="4"/>
      <w:r>
        <w:rPr>
          <w:rFonts w:hint="eastAsia" w:ascii="楷体" w:hAnsi="楷体" w:eastAsia="楷体" w:cs="楷体"/>
          <w:b/>
          <w:bCs/>
          <w:lang w:val="en-US" w:eastAsia="zh-CN"/>
        </w:rPr>
        <w:t>（二）禁止类推</w:t>
      </w:r>
    </w:p>
    <w:p w14:paraId="6B03E479">
      <w:pPr>
        <w:bidi w:val="0"/>
        <w:rPr>
          <w:rFonts w:hint="eastAsia" w:ascii="楷体" w:hAnsi="楷体" w:eastAsia="楷体" w:cs="楷体"/>
        </w:rPr>
      </w:pPr>
      <w:r>
        <w:rPr>
          <w:rFonts w:hint="eastAsia" w:ascii="楷体" w:hAnsi="楷体" w:eastAsia="楷体" w:cs="楷体"/>
        </w:rPr>
        <w:t>1.</w:t>
      </w:r>
      <w:bookmarkStart w:id="5" w:name="bookmark168"/>
      <w:bookmarkEnd w:id="5"/>
      <w:r>
        <w:rPr>
          <w:rFonts w:hint="eastAsia" w:ascii="楷体" w:hAnsi="楷体" w:eastAsia="楷体" w:cs="楷体"/>
          <w:lang w:val="en-US" w:eastAsia="zh-CN"/>
        </w:rPr>
        <w:t>类推解释导致将刑法适用于</w:t>
      </w:r>
      <w:r>
        <w:rPr>
          <w:rFonts w:hint="eastAsia" w:ascii="楷体" w:hAnsi="楷体" w:eastAsia="楷体" w:cs="楷体"/>
          <w:color w:val="FF0000"/>
          <w:lang w:val="en-US" w:eastAsia="zh-CN"/>
        </w:rPr>
        <w:t>相类似</w:t>
      </w:r>
      <w:r>
        <w:rPr>
          <w:rFonts w:hint="eastAsia" w:ascii="楷体" w:hAnsi="楷体" w:eastAsia="楷体" w:cs="楷体"/>
          <w:lang w:val="en-US" w:eastAsia="zh-CN"/>
        </w:rPr>
        <w:t>的事项上，但相类似具有</w:t>
      </w:r>
      <w:r>
        <w:rPr>
          <w:rFonts w:hint="eastAsia" w:ascii="楷体" w:hAnsi="楷体" w:eastAsia="楷体" w:cs="楷体"/>
          <w:color w:val="FF0000"/>
          <w:lang w:val="en-US" w:eastAsia="zh-CN"/>
        </w:rPr>
        <w:t>模糊性和不确定性</w:t>
      </w:r>
      <w:r>
        <w:rPr>
          <w:rFonts w:hint="eastAsia" w:ascii="楷体" w:hAnsi="楷体" w:eastAsia="楷体" w:cs="楷体"/>
          <w:lang w:val="en-US" w:eastAsia="zh-CN"/>
        </w:rPr>
        <w:t>，只要两种事项存在相同的地方就可以说是相类似，这导致国家</w:t>
      </w:r>
      <w:r>
        <w:rPr>
          <w:rFonts w:hint="eastAsia" w:ascii="楷体" w:hAnsi="楷体" w:eastAsia="楷体" w:cs="楷体"/>
          <w:color w:val="FF0000"/>
          <w:lang w:val="en-US" w:eastAsia="zh-CN"/>
        </w:rPr>
        <w:t>刑罚权被滥用</w:t>
      </w:r>
      <w:r>
        <w:rPr>
          <w:rFonts w:hint="eastAsia" w:ascii="楷体" w:hAnsi="楷体" w:eastAsia="楷体" w:cs="楷体"/>
          <w:lang w:val="en-US" w:eastAsia="zh-CN"/>
        </w:rPr>
        <w:t>的风险在类推解释中被无限放大，因此</w:t>
      </w:r>
      <w:r>
        <w:rPr>
          <w:rFonts w:hint="eastAsia" w:ascii="楷体" w:hAnsi="楷体" w:eastAsia="楷体" w:cs="楷体"/>
          <w:color w:val="FF0000"/>
          <w:lang w:val="en-US" w:eastAsia="zh-CN"/>
        </w:rPr>
        <w:t>禁止类推解释</w:t>
      </w:r>
      <w:r>
        <w:rPr>
          <w:rFonts w:hint="eastAsia" w:ascii="楷体" w:hAnsi="楷体" w:eastAsia="楷体" w:cs="楷体"/>
          <w:lang w:val="en-US" w:eastAsia="zh-CN"/>
        </w:rPr>
        <w:t>。</w:t>
      </w:r>
    </w:p>
    <w:p w14:paraId="486A6B8E">
      <w:pPr>
        <w:bidi w:val="0"/>
        <w:rPr>
          <w:rFonts w:hint="eastAsia" w:ascii="楷体" w:hAnsi="楷体" w:eastAsia="楷体" w:cs="楷体"/>
        </w:rPr>
      </w:pPr>
      <w:r>
        <w:rPr>
          <w:rFonts w:hint="eastAsia" w:ascii="楷体" w:hAnsi="楷体" w:eastAsia="楷体" w:cs="楷体"/>
        </w:rPr>
        <w:t>2.</w:t>
      </w:r>
      <w:bookmarkStart w:id="6" w:name="bookmark8"/>
      <w:bookmarkEnd w:id="6"/>
      <w:bookmarkStart w:id="7" w:name="bookmark7"/>
      <w:bookmarkEnd w:id="7"/>
      <w:r>
        <w:rPr>
          <w:rFonts w:hint="eastAsia" w:ascii="楷体" w:hAnsi="楷体" w:eastAsia="楷体" w:cs="楷体"/>
          <w:color w:val="FF0000"/>
          <w:lang w:val="en-US" w:eastAsia="zh-CN"/>
        </w:rPr>
        <w:t>不禁止有利于被告人的类推解释</w:t>
      </w:r>
      <w:r>
        <w:rPr>
          <w:rFonts w:hint="eastAsia" w:ascii="楷体" w:hAnsi="楷体" w:eastAsia="楷体" w:cs="楷体"/>
          <w:lang w:val="en-US" w:eastAsia="zh-CN"/>
        </w:rPr>
        <w:t>。</w:t>
      </w:r>
    </w:p>
    <w:p w14:paraId="53351045">
      <w:pPr>
        <w:pStyle w:val="3"/>
        <w:bidi w:val="0"/>
        <w:rPr>
          <w:rFonts w:hint="eastAsia" w:ascii="楷体" w:hAnsi="楷体" w:eastAsia="楷体" w:cs="楷体"/>
        </w:rPr>
      </w:pPr>
      <w:bookmarkStart w:id="8" w:name="_Toc10572"/>
      <w:r>
        <w:rPr>
          <w:rFonts w:hint="eastAsia" w:ascii="楷体" w:hAnsi="楷体" w:eastAsia="楷体" w:cs="楷体"/>
        </w:rPr>
        <w:t>第三章</w:t>
      </w:r>
      <w:r>
        <w:rPr>
          <w:rFonts w:hint="eastAsia" w:ascii="楷体" w:hAnsi="楷体" w:eastAsia="楷体" w:cs="楷体"/>
          <w:lang w:val="en-US" w:eastAsia="zh-CN"/>
        </w:rPr>
        <w:t xml:space="preserve"> </w:t>
      </w:r>
      <w:r>
        <w:rPr>
          <w:rFonts w:hint="eastAsia" w:ascii="楷体" w:hAnsi="楷体" w:eastAsia="楷体" w:cs="楷体"/>
        </w:rPr>
        <w:t>结果无价值与行为无价值</w:t>
      </w:r>
      <w:bookmarkEnd w:id="8"/>
    </w:p>
    <w:p w14:paraId="604CF5E6">
      <w:pPr>
        <w:pStyle w:val="4"/>
        <w:keepNext/>
        <w:keepLines/>
        <w:pageBreakBefore w:val="0"/>
        <w:widowControl w:val="0"/>
        <w:kinsoku/>
        <w:wordWrap/>
        <w:overflowPunct/>
        <w:topLinePunct w:val="0"/>
        <w:autoSpaceDE/>
        <w:autoSpaceDN/>
        <w:bidi w:val="0"/>
        <w:adjustRightInd/>
        <w:snapToGrid/>
        <w:spacing w:before="0" w:beforeLines="0" w:after="0" w:afterLines="0"/>
        <w:textAlignment w:val="auto"/>
        <w:rPr>
          <w:rFonts w:hint="eastAsia" w:ascii="楷体" w:hAnsi="楷体" w:eastAsia="楷体" w:cs="楷体"/>
          <w:lang w:val="en-US" w:eastAsia="zh-CN"/>
        </w:rPr>
      </w:pPr>
      <w:r>
        <w:rPr>
          <w:rFonts w:hint="eastAsia" w:ascii="楷体" w:hAnsi="楷体" w:eastAsia="楷体" w:cs="楷体"/>
          <w:lang w:val="en-US" w:eastAsia="zh-CN"/>
        </w:rPr>
        <w:t>考点3：结果无价值与行为无价值</w:t>
      </w:r>
    </w:p>
    <w:p w14:paraId="0EAC4A54">
      <w:pPr>
        <w:bidi w:val="0"/>
        <w:rPr>
          <w:rFonts w:hint="eastAsia" w:ascii="楷体" w:hAnsi="楷体" w:eastAsia="楷体" w:cs="楷体"/>
        </w:rPr>
      </w:pPr>
      <w:r>
        <w:rPr>
          <w:rFonts w:hint="eastAsia" w:ascii="楷体" w:hAnsi="楷体" w:eastAsia="楷体" w:cs="楷体"/>
          <w:lang w:val="en-US" w:eastAsia="en-US"/>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结果无价值</w:t>
      </w:r>
      <w:r>
        <w:rPr>
          <w:rFonts w:hint="eastAsia" w:ascii="楷体" w:hAnsi="楷体" w:eastAsia="楷体" w:cs="楷体"/>
          <w:lang w:eastAsia="zh-CN"/>
        </w:rPr>
        <w:t>，</w:t>
      </w:r>
      <w:r>
        <w:rPr>
          <w:rFonts w:hint="eastAsia" w:ascii="楷体" w:hAnsi="楷体" w:eastAsia="楷体" w:cs="楷体"/>
        </w:rPr>
        <w:t>强调只有对这些现实生活利益造成</w:t>
      </w:r>
      <w:r>
        <w:rPr>
          <w:rFonts w:hint="eastAsia" w:ascii="楷体" w:hAnsi="楷体" w:eastAsia="楷体" w:cs="楷体"/>
          <w:color w:val="FF0000"/>
          <w:lang w:val="en-US" w:eastAsia="zh-CN"/>
        </w:rPr>
        <w:t>现实的、可视的侵害</w:t>
      </w:r>
      <w:r>
        <w:rPr>
          <w:rFonts w:hint="eastAsia" w:ascii="楷体" w:hAnsi="楷体" w:eastAsia="楷体" w:cs="楷体"/>
        </w:rPr>
        <w:t>，才能适用刑法。</w:t>
      </w:r>
    </w:p>
    <w:p w14:paraId="287B7E68">
      <w:pPr>
        <w:bidi w:val="0"/>
        <w:rPr>
          <w:rFonts w:hint="eastAsia" w:ascii="楷体" w:hAnsi="楷体" w:eastAsia="楷体" w:cs="楷体"/>
        </w:rPr>
      </w:pPr>
      <w:r>
        <w:rPr>
          <w:rFonts w:hint="eastAsia" w:ascii="楷体" w:hAnsi="楷体" w:eastAsia="楷体" w:cs="楷体"/>
          <w:lang w:val="en-US" w:eastAsia="en-US"/>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行为无价值</w:t>
      </w:r>
      <w:r>
        <w:rPr>
          <w:rFonts w:hint="eastAsia" w:ascii="楷体" w:hAnsi="楷体" w:eastAsia="楷体" w:cs="楷体"/>
          <w:lang w:eastAsia="zh-CN"/>
        </w:rPr>
        <w:t>，</w:t>
      </w:r>
      <w:r>
        <w:rPr>
          <w:rFonts w:hint="eastAsia" w:ascii="楷体" w:hAnsi="楷体" w:eastAsia="楷体" w:cs="楷体"/>
        </w:rPr>
        <w:t>主张积极适用刑法的</w:t>
      </w:r>
      <w:r>
        <w:rPr>
          <w:rFonts w:hint="eastAsia" w:ascii="楷体" w:hAnsi="楷体" w:eastAsia="楷体" w:cs="楷体"/>
          <w:color w:val="FF0000"/>
          <w:lang w:val="en-US" w:eastAsia="zh-CN"/>
        </w:rPr>
        <w:t>一般预防作用</w:t>
      </w:r>
      <w:r>
        <w:rPr>
          <w:rFonts w:hint="eastAsia" w:ascii="楷体" w:hAnsi="楷体" w:eastAsia="楷体" w:cs="楷体"/>
        </w:rPr>
        <w:t>，以保障人们的守法意识和法律确信。</w:t>
      </w:r>
    </w:p>
    <w:tbl>
      <w:tblPr>
        <w:tblStyle w:val="17"/>
        <w:tblW w:w="4999"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099"/>
        <w:gridCol w:w="3639"/>
        <w:gridCol w:w="4068"/>
      </w:tblGrid>
      <w:tr w14:paraId="3B13A1B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070" w:type="pct"/>
            <w:tcBorders>
              <w:tl2br w:val="nil"/>
              <w:tr2bl w:val="nil"/>
            </w:tcBorders>
            <w:vAlign w:val="center"/>
          </w:tcPr>
          <w:p w14:paraId="6AB42995">
            <w:pPr>
              <w:bidi w:val="0"/>
              <w:jc w:val="center"/>
              <w:rPr>
                <w:rFonts w:hint="eastAsia" w:ascii="楷体" w:hAnsi="楷体" w:eastAsia="楷体" w:cs="楷体"/>
                <w:lang w:val="en-US" w:eastAsia="zh-CN"/>
              </w:rPr>
            </w:pPr>
          </w:p>
        </w:tc>
        <w:tc>
          <w:tcPr>
            <w:tcW w:w="1855" w:type="pct"/>
            <w:tcBorders>
              <w:tl2br w:val="nil"/>
              <w:tr2bl w:val="nil"/>
            </w:tcBorders>
            <w:vAlign w:val="center"/>
          </w:tcPr>
          <w:p w14:paraId="5A1FFB67">
            <w:pPr>
              <w:bidi w:val="0"/>
              <w:ind w:left="0" w:leftChars="0" w:firstLine="0" w:firstLineChars="0"/>
              <w:jc w:val="center"/>
              <w:rPr>
                <w:rFonts w:hint="eastAsia" w:ascii="楷体" w:hAnsi="楷体" w:eastAsia="楷体" w:cs="楷体"/>
                <w:b/>
                <w:bCs/>
                <w:color w:val="FF0000"/>
                <w:sz w:val="24"/>
                <w:szCs w:val="24"/>
                <w:lang w:val="en-US" w:eastAsia="zh-CN"/>
              </w:rPr>
            </w:pPr>
            <w:r>
              <w:rPr>
                <w:rFonts w:hint="eastAsia" w:ascii="楷体" w:hAnsi="楷体" w:eastAsia="楷体" w:cs="楷体"/>
                <w:b/>
                <w:bCs/>
                <w:color w:val="E56437"/>
                <w:kern w:val="0"/>
                <w:sz w:val="24"/>
                <w:szCs w:val="24"/>
                <w:lang w:val="en-US" w:eastAsia="zh-CN" w:bidi="ar"/>
              </w:rPr>
              <w:t>结果无价值</w:t>
            </w:r>
          </w:p>
        </w:tc>
        <w:tc>
          <w:tcPr>
            <w:tcW w:w="2074" w:type="pct"/>
            <w:tcBorders>
              <w:tl2br w:val="nil"/>
              <w:tr2bl w:val="nil"/>
            </w:tcBorders>
            <w:vAlign w:val="center"/>
          </w:tcPr>
          <w:p w14:paraId="7239E5EF">
            <w:pPr>
              <w:bidi w:val="0"/>
              <w:ind w:left="0" w:leftChars="0" w:firstLine="0" w:firstLineChars="0"/>
              <w:jc w:val="center"/>
              <w:rPr>
                <w:rFonts w:hint="eastAsia" w:ascii="楷体" w:hAnsi="楷体" w:eastAsia="楷体" w:cs="楷体"/>
                <w:b/>
                <w:bCs/>
                <w:color w:val="FF0000"/>
                <w:sz w:val="24"/>
                <w:szCs w:val="24"/>
                <w:lang w:val="en-US" w:eastAsia="zh-CN"/>
              </w:rPr>
            </w:pPr>
            <w:r>
              <w:rPr>
                <w:rFonts w:hint="eastAsia" w:ascii="楷体" w:hAnsi="楷体" w:eastAsia="楷体" w:cs="楷体"/>
                <w:b/>
                <w:bCs/>
                <w:color w:val="E56437"/>
                <w:kern w:val="0"/>
                <w:sz w:val="24"/>
                <w:szCs w:val="24"/>
                <w:lang w:val="en-US" w:eastAsia="zh-CN" w:bidi="ar"/>
              </w:rPr>
              <w:t>行为无价值</w:t>
            </w:r>
          </w:p>
        </w:tc>
      </w:tr>
      <w:tr w14:paraId="203BB5E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070" w:type="pct"/>
            <w:tcBorders>
              <w:tl2br w:val="nil"/>
              <w:tr2bl w:val="nil"/>
            </w:tcBorders>
            <w:vAlign w:val="center"/>
          </w:tcPr>
          <w:p w14:paraId="1F9B8B3D">
            <w:pPr>
              <w:bidi w:val="0"/>
              <w:ind w:left="0" w:leftChars="0" w:firstLine="0" w:firstLineChars="0"/>
              <w:jc w:val="center"/>
              <w:rPr>
                <w:rFonts w:hint="eastAsia" w:ascii="楷体" w:hAnsi="楷体" w:eastAsia="楷体" w:cs="楷体"/>
                <w:b/>
                <w:bCs/>
                <w:color w:val="FF0000"/>
                <w:sz w:val="24"/>
                <w:szCs w:val="24"/>
                <w:lang w:val="en-US" w:eastAsia="zh-CN"/>
              </w:rPr>
            </w:pPr>
            <w:r>
              <w:rPr>
                <w:rFonts w:hint="eastAsia" w:ascii="楷体" w:hAnsi="楷体" w:eastAsia="楷体" w:cs="楷体"/>
                <w:b/>
                <w:bCs/>
                <w:color w:val="E56437"/>
                <w:kern w:val="0"/>
                <w:sz w:val="24"/>
                <w:szCs w:val="24"/>
                <w:lang w:val="en-US" w:eastAsia="zh-CN" w:bidi="ar"/>
              </w:rPr>
              <w:t>违法行为</w:t>
            </w:r>
          </w:p>
        </w:tc>
        <w:tc>
          <w:tcPr>
            <w:tcW w:w="1855" w:type="pct"/>
            <w:tcBorders>
              <w:tl2br w:val="nil"/>
              <w:tr2bl w:val="nil"/>
            </w:tcBorders>
            <w:vAlign w:val="center"/>
          </w:tcPr>
          <w:p w14:paraId="33907F28">
            <w:pPr>
              <w:bidi w:val="0"/>
              <w:ind w:left="0" w:leftChars="0" w:firstLine="0" w:firstLineChars="0"/>
              <w:jc w:val="center"/>
              <w:rPr>
                <w:rFonts w:hint="eastAsia" w:ascii="楷体" w:hAnsi="楷体" w:eastAsia="楷体" w:cs="楷体"/>
                <w:color w:val="FF0000"/>
                <w:lang w:val="en-US" w:eastAsia="zh-CN"/>
              </w:rPr>
            </w:pPr>
            <w:r>
              <w:rPr>
                <w:rFonts w:hint="eastAsia" w:ascii="楷体" w:hAnsi="楷体" w:eastAsia="楷体" w:cs="楷体"/>
                <w:color w:val="FF0000"/>
                <w:lang w:val="en-US" w:eastAsia="zh-CN"/>
              </w:rPr>
              <w:t>造成法益侵害结果的行为</w:t>
            </w:r>
          </w:p>
        </w:tc>
        <w:tc>
          <w:tcPr>
            <w:tcW w:w="2074" w:type="pct"/>
            <w:tcBorders>
              <w:tl2br w:val="nil"/>
              <w:tr2bl w:val="nil"/>
            </w:tcBorders>
            <w:vAlign w:val="center"/>
          </w:tcPr>
          <w:p w14:paraId="76F663FE">
            <w:pPr>
              <w:bidi w:val="0"/>
              <w:ind w:left="0" w:leftChars="0" w:firstLine="0" w:firstLineChars="0"/>
              <w:jc w:val="center"/>
              <w:rPr>
                <w:rFonts w:hint="eastAsia" w:ascii="楷体" w:hAnsi="楷体" w:eastAsia="楷体" w:cs="楷体"/>
                <w:color w:val="FF0000"/>
                <w:lang w:val="en-US" w:eastAsia="zh-CN"/>
              </w:rPr>
            </w:pPr>
            <w:r>
              <w:rPr>
                <w:rFonts w:hint="eastAsia" w:ascii="楷体" w:hAnsi="楷体" w:eastAsia="楷体" w:cs="楷体"/>
                <w:color w:val="FF0000"/>
                <w:lang w:val="en-US" w:eastAsia="zh-CN"/>
              </w:rPr>
              <w:t>主体基于过错实施的攻击法益行为</w:t>
            </w:r>
          </w:p>
        </w:tc>
      </w:tr>
      <w:tr w14:paraId="33F3A21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070" w:type="pct"/>
            <w:tcBorders>
              <w:tl2br w:val="nil"/>
              <w:tr2bl w:val="nil"/>
            </w:tcBorders>
            <w:vAlign w:val="center"/>
          </w:tcPr>
          <w:p w14:paraId="31B392D3">
            <w:pPr>
              <w:bidi w:val="0"/>
              <w:ind w:left="0" w:leftChars="0" w:firstLine="0" w:firstLineChars="0"/>
              <w:jc w:val="center"/>
              <w:rPr>
                <w:rFonts w:hint="eastAsia" w:ascii="楷体" w:hAnsi="楷体" w:eastAsia="楷体" w:cs="楷体"/>
                <w:b/>
                <w:bCs/>
                <w:color w:val="FF0000"/>
                <w:sz w:val="24"/>
                <w:szCs w:val="24"/>
                <w:lang w:val="en-US" w:eastAsia="zh-CN"/>
              </w:rPr>
            </w:pPr>
            <w:r>
              <w:rPr>
                <w:rFonts w:hint="eastAsia" w:ascii="楷体" w:hAnsi="楷体" w:eastAsia="楷体" w:cs="楷体"/>
                <w:b/>
                <w:bCs/>
                <w:color w:val="E56437"/>
                <w:kern w:val="0"/>
                <w:sz w:val="24"/>
                <w:szCs w:val="24"/>
                <w:lang w:val="en-US" w:eastAsia="zh-CN" w:bidi="ar"/>
              </w:rPr>
              <w:t>刑法的任务</w:t>
            </w:r>
          </w:p>
        </w:tc>
        <w:tc>
          <w:tcPr>
            <w:tcW w:w="1855" w:type="pct"/>
            <w:tcBorders>
              <w:tl2br w:val="nil"/>
              <w:tr2bl w:val="nil"/>
            </w:tcBorders>
            <w:shd w:val="clear" w:color="auto" w:fill="auto"/>
            <w:vAlign w:val="center"/>
          </w:tcPr>
          <w:p w14:paraId="20B39DD6">
            <w:pPr>
              <w:bidi w:val="0"/>
              <w:ind w:left="0" w:leftChars="0" w:firstLine="0" w:firstLineChars="0"/>
              <w:jc w:val="center"/>
              <w:rPr>
                <w:rFonts w:hint="eastAsia" w:ascii="楷体" w:hAnsi="楷体" w:eastAsia="楷体" w:cs="楷体"/>
                <w:lang w:val="en-US" w:eastAsia="zh-CN"/>
              </w:rPr>
            </w:pPr>
            <w:r>
              <w:rPr>
                <w:rFonts w:hint="eastAsia" w:ascii="楷体" w:hAnsi="楷体" w:eastAsia="楷体" w:cs="楷体"/>
                <w:color w:val="FF0000"/>
                <w:lang w:val="en-US" w:eastAsia="zh-CN"/>
              </w:rPr>
              <w:t>保护法益</w:t>
            </w:r>
          </w:p>
        </w:tc>
        <w:tc>
          <w:tcPr>
            <w:tcW w:w="2074" w:type="pct"/>
            <w:tcBorders>
              <w:tl2br w:val="nil"/>
              <w:tr2bl w:val="nil"/>
            </w:tcBorders>
            <w:shd w:val="clear" w:color="auto" w:fill="auto"/>
            <w:vAlign w:val="center"/>
          </w:tcPr>
          <w:p w14:paraId="05F59AD4">
            <w:pPr>
              <w:bidi w:val="0"/>
              <w:ind w:left="0" w:leftChars="0" w:firstLine="0" w:firstLineChars="0"/>
              <w:jc w:val="center"/>
              <w:rPr>
                <w:rFonts w:hint="eastAsia" w:ascii="楷体" w:hAnsi="楷体" w:eastAsia="楷体" w:cs="楷体"/>
                <w:lang w:val="en-US" w:eastAsia="zh-CN"/>
              </w:rPr>
            </w:pPr>
            <w:r>
              <w:rPr>
                <w:rFonts w:hint="eastAsia" w:ascii="楷体" w:hAnsi="楷体" w:eastAsia="楷体" w:cs="楷体"/>
                <w:color w:val="FF0000"/>
                <w:lang w:val="en-US" w:eastAsia="zh-CN"/>
              </w:rPr>
              <w:t>维护秩序</w:t>
            </w:r>
          </w:p>
        </w:tc>
      </w:tr>
      <w:tr w14:paraId="483071C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070" w:type="pct"/>
            <w:tcBorders>
              <w:tl2br w:val="nil"/>
              <w:tr2bl w:val="nil"/>
            </w:tcBorders>
            <w:vAlign w:val="center"/>
          </w:tcPr>
          <w:p w14:paraId="7AD318A0">
            <w:pPr>
              <w:bidi w:val="0"/>
              <w:ind w:left="0" w:leftChars="0" w:firstLine="0" w:firstLineChars="0"/>
              <w:jc w:val="center"/>
              <w:rPr>
                <w:rFonts w:hint="eastAsia" w:ascii="楷体" w:hAnsi="楷体" w:eastAsia="楷体" w:cs="楷体"/>
                <w:b/>
                <w:bCs/>
                <w:color w:val="FF0000"/>
                <w:sz w:val="24"/>
                <w:szCs w:val="24"/>
                <w:lang w:val="en-US" w:eastAsia="zh-CN"/>
              </w:rPr>
            </w:pPr>
            <w:r>
              <w:rPr>
                <w:rFonts w:hint="eastAsia" w:ascii="楷体" w:hAnsi="楷体" w:eastAsia="楷体" w:cs="楷体"/>
                <w:b/>
                <w:bCs/>
                <w:color w:val="E56437"/>
                <w:kern w:val="0"/>
                <w:sz w:val="24"/>
                <w:szCs w:val="24"/>
                <w:lang w:val="en-US" w:eastAsia="zh-CN" w:bidi="ar"/>
              </w:rPr>
              <w:t>刑法规范的性质</w:t>
            </w:r>
          </w:p>
        </w:tc>
        <w:tc>
          <w:tcPr>
            <w:tcW w:w="1855" w:type="pct"/>
            <w:tcBorders>
              <w:tl2br w:val="nil"/>
              <w:tr2bl w:val="nil"/>
            </w:tcBorders>
            <w:shd w:val="clear" w:color="auto" w:fill="auto"/>
            <w:vAlign w:val="center"/>
          </w:tcPr>
          <w:p w14:paraId="40A5B85D">
            <w:pPr>
              <w:bidi w:val="0"/>
              <w:ind w:left="0" w:leftChars="0" w:firstLine="0" w:firstLineChars="0"/>
              <w:jc w:val="center"/>
              <w:rPr>
                <w:rFonts w:hint="eastAsia" w:ascii="楷体" w:hAnsi="楷体" w:eastAsia="楷体" w:cs="楷体"/>
                <w:lang w:val="en-US" w:eastAsia="zh-CN"/>
              </w:rPr>
            </w:pPr>
            <w:r>
              <w:rPr>
                <w:rFonts w:hint="eastAsia" w:ascii="楷体" w:hAnsi="楷体" w:eastAsia="楷体" w:cs="楷体"/>
                <w:color w:val="FF0000"/>
                <w:lang w:val="en-US" w:eastAsia="zh-CN"/>
              </w:rPr>
              <w:t>裁判</w:t>
            </w:r>
            <w:r>
              <w:rPr>
                <w:rFonts w:hint="eastAsia" w:ascii="楷体" w:hAnsi="楷体" w:eastAsia="楷体" w:cs="楷体"/>
                <w:lang w:val="en-US" w:eastAsia="zh-CN"/>
              </w:rPr>
              <w:t>规范</w:t>
            </w:r>
          </w:p>
        </w:tc>
        <w:tc>
          <w:tcPr>
            <w:tcW w:w="2074" w:type="pct"/>
            <w:tcBorders>
              <w:tl2br w:val="nil"/>
              <w:tr2bl w:val="nil"/>
            </w:tcBorders>
            <w:shd w:val="clear" w:color="auto" w:fill="auto"/>
            <w:vAlign w:val="center"/>
          </w:tcPr>
          <w:p w14:paraId="55225FB5">
            <w:pPr>
              <w:bidi w:val="0"/>
              <w:ind w:left="0" w:leftChars="0" w:firstLine="0" w:firstLineChars="0"/>
              <w:jc w:val="center"/>
              <w:rPr>
                <w:rFonts w:hint="eastAsia" w:ascii="楷体" w:hAnsi="楷体" w:eastAsia="楷体" w:cs="楷体"/>
                <w:lang w:val="en-US" w:eastAsia="zh-CN"/>
              </w:rPr>
            </w:pPr>
            <w:r>
              <w:rPr>
                <w:rFonts w:hint="eastAsia" w:ascii="楷体" w:hAnsi="楷体" w:eastAsia="楷体" w:cs="楷体"/>
                <w:color w:val="FF0000"/>
                <w:lang w:val="en-US" w:eastAsia="zh-CN"/>
              </w:rPr>
              <w:t>行为</w:t>
            </w:r>
            <w:r>
              <w:rPr>
                <w:rFonts w:hint="eastAsia" w:ascii="楷体" w:hAnsi="楷体" w:eastAsia="楷体" w:cs="楷体"/>
                <w:lang w:val="en-US" w:eastAsia="zh-CN"/>
              </w:rPr>
              <w:t>规范</w:t>
            </w:r>
          </w:p>
        </w:tc>
      </w:tr>
    </w:tbl>
    <w:p w14:paraId="522693A9">
      <w:pPr>
        <w:pStyle w:val="2"/>
        <w:bidi w:val="0"/>
        <w:rPr>
          <w:rFonts w:hint="eastAsia" w:ascii="楷体" w:hAnsi="楷体" w:eastAsia="楷体" w:cs="楷体"/>
          <w:b/>
          <w:bCs/>
          <w:lang w:val="en-US" w:eastAsia="zh-CN"/>
        </w:rPr>
      </w:pPr>
      <w:bookmarkStart w:id="9" w:name="_Toc14257"/>
      <w:r>
        <w:rPr>
          <w:rFonts w:hint="eastAsia" w:ascii="楷体" w:hAnsi="楷体" w:eastAsia="楷体" w:cs="楷体"/>
          <w:b/>
          <w:bCs/>
          <w:lang w:val="en-US" w:eastAsia="zh-CN"/>
        </w:rPr>
        <w:t>第二编 犯罪论</w:t>
      </w:r>
      <w:bookmarkEnd w:id="9"/>
    </w:p>
    <w:p w14:paraId="36321A5F">
      <w:pPr>
        <w:pStyle w:val="3"/>
        <w:bidi w:val="0"/>
        <w:rPr>
          <w:rFonts w:hint="eastAsia" w:ascii="楷体" w:hAnsi="楷体" w:eastAsia="楷体" w:cs="楷体"/>
        </w:rPr>
      </w:pPr>
      <w:bookmarkStart w:id="10" w:name="_Toc2132"/>
      <w:r>
        <w:rPr>
          <w:rFonts w:hint="eastAsia" w:ascii="楷体" w:hAnsi="楷体" w:eastAsia="楷体" w:cs="楷体"/>
        </w:rPr>
        <w:t>第四章 犯罪构成要件概说</w:t>
      </w:r>
      <w:bookmarkEnd w:id="10"/>
    </w:p>
    <w:p w14:paraId="3C6C931A">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bookmarkStart w:id="11" w:name="bookmark13"/>
      <w:bookmarkEnd w:id="11"/>
      <w:r>
        <w:rPr>
          <w:rFonts w:hint="eastAsia" w:ascii="楷体" w:hAnsi="楷体" w:eastAsia="楷体" w:cs="楷体"/>
          <w:lang w:val="en-US" w:eastAsia="zh-CN"/>
        </w:rPr>
        <w:t>考点4：犯罪构成的要素</w:t>
      </w:r>
    </w:p>
    <w:p w14:paraId="701D605E">
      <w:pPr>
        <w:bidi w:val="0"/>
        <w:rPr>
          <w:rFonts w:hint="eastAsia" w:ascii="楷体" w:hAnsi="楷体" w:eastAsia="楷体" w:cs="楷体"/>
          <w:lang w:eastAsia="zh-CN"/>
        </w:rPr>
      </w:pPr>
      <w:r>
        <w:rPr>
          <w:rFonts w:hint="eastAsia" w:ascii="楷体" w:hAnsi="楷体" w:eastAsia="楷体" w:cs="楷体"/>
          <w:lang w:val="en-US" w:eastAsia="en-US"/>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记述的构成要件要素</w:t>
      </w:r>
      <w:r>
        <w:rPr>
          <w:rFonts w:hint="eastAsia" w:ascii="楷体" w:hAnsi="楷体" w:eastAsia="楷体" w:cs="楷体"/>
          <w:lang w:eastAsia="zh-CN"/>
        </w:rPr>
        <w:t>：</w:t>
      </w:r>
      <w:r>
        <w:rPr>
          <w:rFonts w:hint="eastAsia" w:ascii="楷体" w:hAnsi="楷体" w:eastAsia="楷体" w:cs="楷体"/>
        </w:rPr>
        <w:t>通过</w:t>
      </w:r>
      <w:r>
        <w:rPr>
          <w:rFonts w:hint="eastAsia" w:ascii="楷体" w:hAnsi="楷体" w:eastAsia="楷体" w:cs="楷体"/>
          <w:color w:val="FF0000"/>
        </w:rPr>
        <w:t>感觉的、事实的判断</w:t>
      </w:r>
      <w:r>
        <w:rPr>
          <w:rFonts w:hint="eastAsia" w:ascii="楷体" w:hAnsi="楷体" w:eastAsia="楷体" w:cs="楷体"/>
        </w:rPr>
        <w:t>确定的要素</w:t>
      </w:r>
      <w:r>
        <w:rPr>
          <w:rFonts w:hint="eastAsia" w:ascii="楷体" w:hAnsi="楷体" w:eastAsia="楷体" w:cs="楷体"/>
          <w:lang w:eastAsia="zh-CN"/>
        </w:rPr>
        <w:t>。</w:t>
      </w:r>
    </w:p>
    <w:p w14:paraId="6F6FBB62">
      <w:pPr>
        <w:bidi w:val="0"/>
        <w:rPr>
          <w:rFonts w:hint="eastAsia" w:ascii="楷体" w:hAnsi="楷体" w:eastAsia="楷体" w:cs="楷体"/>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规范的构成要件要素</w:t>
      </w:r>
      <w:r>
        <w:rPr>
          <w:rFonts w:hint="eastAsia" w:ascii="楷体" w:hAnsi="楷体" w:eastAsia="楷体" w:cs="楷体"/>
        </w:rPr>
        <w:t>：通过</w:t>
      </w:r>
      <w:r>
        <w:rPr>
          <w:rFonts w:hint="eastAsia" w:ascii="楷体" w:hAnsi="楷体" w:eastAsia="楷体" w:cs="楷体"/>
          <w:color w:val="FF0000"/>
        </w:rPr>
        <w:t>精神的理解、价值的判断</w:t>
      </w:r>
      <w:r>
        <w:rPr>
          <w:rFonts w:hint="eastAsia" w:ascii="楷体" w:hAnsi="楷体" w:eastAsia="楷体" w:cs="楷体"/>
        </w:rPr>
        <w:t>确定的要素。</w:t>
      </w:r>
    </w:p>
    <w:p w14:paraId="13F13520">
      <w:pPr>
        <w:bidi w:val="0"/>
        <w:rPr>
          <w:rFonts w:hint="eastAsia" w:ascii="楷体" w:hAnsi="楷体" w:eastAsia="楷体" w:cs="楷体"/>
        </w:rPr>
      </w:pPr>
      <w:r>
        <w:rPr>
          <w:rFonts w:hint="eastAsia" w:ascii="楷体" w:hAnsi="楷体" w:eastAsia="楷体" w:cs="楷体"/>
          <w:lang w:val="en-US" w:eastAsia="zh-CN"/>
        </w:rPr>
        <w:t>3</w:t>
      </w:r>
      <w:r>
        <w:rPr>
          <w:rFonts w:hint="eastAsia" w:ascii="楷体" w:hAnsi="楷体" w:eastAsia="楷体" w:cs="楷体"/>
        </w:rPr>
        <w:t>.</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积极的构成要件要素</w:t>
      </w:r>
      <w:r>
        <w:rPr>
          <w:rFonts w:hint="eastAsia" w:ascii="楷体" w:hAnsi="楷体" w:eastAsia="楷体" w:cs="楷体"/>
        </w:rPr>
        <w:t>：积极、正面的表明</w:t>
      </w:r>
      <w:r>
        <w:rPr>
          <w:rFonts w:hint="eastAsia" w:ascii="楷体" w:hAnsi="楷体" w:eastAsia="楷体" w:cs="楷体"/>
          <w:color w:val="FF0000"/>
        </w:rPr>
        <w:t>成立犯罪所需</w:t>
      </w:r>
      <w:r>
        <w:rPr>
          <w:rFonts w:hint="eastAsia" w:ascii="楷体" w:hAnsi="楷体" w:eastAsia="楷体" w:cs="楷体"/>
        </w:rPr>
        <w:t>具备的要素</w:t>
      </w:r>
      <w:r>
        <w:rPr>
          <w:rFonts w:hint="eastAsia" w:ascii="楷体" w:hAnsi="楷体" w:eastAsia="楷体" w:cs="楷体"/>
          <w:lang w:eastAsia="zh-CN"/>
        </w:rPr>
        <w:t>。</w:t>
      </w:r>
    </w:p>
    <w:p w14:paraId="3AC4F3E5">
      <w:pPr>
        <w:bidi w:val="0"/>
        <w:rPr>
          <w:rFonts w:hint="eastAsia" w:ascii="楷体" w:hAnsi="楷体" w:eastAsia="楷体" w:cs="楷体"/>
          <w:color w:val="FF0000"/>
          <w:lang w:val="en-US" w:eastAsia="zh-CN"/>
        </w:rPr>
      </w:pPr>
      <w:r>
        <w:rPr>
          <w:rFonts w:hint="eastAsia" w:ascii="楷体" w:hAnsi="楷体" w:eastAsia="楷体" w:cs="楷体"/>
          <w:lang w:val="en-US" w:eastAsia="zh-CN"/>
        </w:rPr>
        <w:t>4</w:t>
      </w:r>
      <w:r>
        <w:rPr>
          <w:rFonts w:hint="eastAsia" w:ascii="楷体" w:hAnsi="楷体" w:eastAsia="楷体" w:cs="楷体"/>
        </w:rPr>
        <w:t>.</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消极的构成要件要素</w:t>
      </w:r>
      <w:r>
        <w:rPr>
          <w:rFonts w:hint="eastAsia" w:ascii="楷体" w:hAnsi="楷体" w:eastAsia="楷体" w:cs="楷体"/>
        </w:rPr>
        <w:t>：</w:t>
      </w:r>
      <w:r>
        <w:rPr>
          <w:rFonts w:hint="eastAsia" w:ascii="楷体" w:hAnsi="楷体" w:eastAsia="楷体" w:cs="楷体"/>
          <w:color w:val="FF0000"/>
        </w:rPr>
        <w:t>原本犯罪成立</w:t>
      </w:r>
      <w:r>
        <w:rPr>
          <w:rFonts w:hint="eastAsia" w:ascii="楷体" w:hAnsi="楷体" w:eastAsia="楷体" w:cs="楷体"/>
        </w:rPr>
        <w:t>→</w:t>
      </w:r>
      <w:r>
        <w:rPr>
          <w:rFonts w:hint="eastAsia" w:ascii="楷体" w:hAnsi="楷体" w:eastAsia="楷体" w:cs="楷体"/>
          <w:color w:val="FF0000"/>
        </w:rPr>
        <w:t>具备</w:t>
      </w:r>
      <w:r>
        <w:rPr>
          <w:rFonts w:hint="eastAsia" w:ascii="楷体" w:hAnsi="楷体" w:eastAsia="楷体" w:cs="楷体"/>
          <w:lang w:val="en-US" w:eastAsia="zh-CN"/>
        </w:rPr>
        <w:t>消极的构成要件要素</w:t>
      </w:r>
      <w:r>
        <w:rPr>
          <w:rFonts w:hint="eastAsia" w:ascii="楷体" w:hAnsi="楷体" w:eastAsia="楷体" w:cs="楷体"/>
        </w:rPr>
        <w:t>→犯罪</w:t>
      </w:r>
      <w:r>
        <w:rPr>
          <w:rFonts w:hint="eastAsia" w:ascii="楷体" w:hAnsi="楷体" w:eastAsia="楷体" w:cs="楷体"/>
          <w:color w:val="FF0000"/>
        </w:rPr>
        <w:t>不</w:t>
      </w:r>
      <w:r>
        <w:rPr>
          <w:rFonts w:hint="eastAsia" w:ascii="楷体" w:hAnsi="楷体" w:eastAsia="楷体" w:cs="楷体"/>
          <w:color w:val="FF0000"/>
          <w:lang w:val="en-US" w:eastAsia="zh-CN"/>
        </w:rPr>
        <w:t>成立。</w:t>
      </w:r>
    </w:p>
    <w:p w14:paraId="2F754847">
      <w:pPr>
        <w:pStyle w:val="3"/>
        <w:bidi w:val="0"/>
        <w:rPr>
          <w:rFonts w:hint="eastAsia" w:ascii="楷体" w:hAnsi="楷体" w:eastAsia="楷体" w:cs="楷体"/>
          <w:lang w:val="en-US" w:eastAsia="zh-CN"/>
        </w:rPr>
      </w:pPr>
      <w:bookmarkStart w:id="12" w:name="bookmark16"/>
      <w:bookmarkEnd w:id="12"/>
      <w:bookmarkStart w:id="13" w:name="bookmark15"/>
      <w:bookmarkEnd w:id="13"/>
      <w:bookmarkStart w:id="14" w:name="_Toc24737"/>
      <w:r>
        <w:rPr>
          <w:rFonts w:hint="eastAsia" w:ascii="楷体" w:hAnsi="楷体" w:eastAsia="楷体" w:cs="楷体"/>
          <w:lang w:val="en-US" w:eastAsia="zh-CN"/>
        </w:rPr>
        <w:t>第五章 犯罪的客观要件</w:t>
      </w:r>
      <w:bookmarkEnd w:id="14"/>
    </w:p>
    <w:p w14:paraId="290B5056">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bookmarkStart w:id="15" w:name="bookmark19"/>
      <w:bookmarkEnd w:id="15"/>
      <w:r>
        <w:rPr>
          <w:rFonts w:hint="eastAsia" w:ascii="楷体" w:hAnsi="楷体" w:eastAsia="楷体" w:cs="楷体"/>
          <w:lang w:val="en-US" w:eastAsia="zh-CN"/>
        </w:rPr>
        <w:t>考点5：身份犯</w:t>
      </w:r>
    </w:p>
    <w:tbl>
      <w:tblPr>
        <w:tblStyle w:val="17"/>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128"/>
        <w:gridCol w:w="4411"/>
        <w:gridCol w:w="3269"/>
      </w:tblGrid>
      <w:tr w14:paraId="5E6B603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085" w:type="pct"/>
            <w:tcBorders>
              <w:tl2br w:val="nil"/>
              <w:tr2bl w:val="nil"/>
            </w:tcBorders>
            <w:vAlign w:val="center"/>
          </w:tcPr>
          <w:p w14:paraId="0EB1EA70">
            <w:pPr>
              <w:bidi w:val="0"/>
              <w:ind w:left="0" w:leftChars="0" w:firstLine="0" w:firstLineChars="0"/>
              <w:rPr>
                <w:rFonts w:hint="eastAsia" w:ascii="楷体" w:hAnsi="楷体" w:eastAsia="楷体" w:cs="楷体"/>
                <w:lang w:val="en-US" w:eastAsia="zh-CN"/>
              </w:rPr>
            </w:pPr>
          </w:p>
        </w:tc>
        <w:tc>
          <w:tcPr>
            <w:tcW w:w="2248" w:type="pct"/>
            <w:tcBorders>
              <w:tl2br w:val="nil"/>
              <w:tr2bl w:val="nil"/>
            </w:tcBorders>
            <w:vAlign w:val="center"/>
          </w:tcPr>
          <w:p w14:paraId="51E74B0E">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身份的意义</w:t>
            </w:r>
          </w:p>
        </w:tc>
        <w:tc>
          <w:tcPr>
            <w:tcW w:w="1666" w:type="pct"/>
            <w:tcBorders>
              <w:tl2br w:val="nil"/>
              <w:tr2bl w:val="nil"/>
            </w:tcBorders>
            <w:vAlign w:val="center"/>
          </w:tcPr>
          <w:p w14:paraId="3CFBD588">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注意</w:t>
            </w:r>
          </w:p>
        </w:tc>
      </w:tr>
      <w:tr w14:paraId="2351F46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085" w:type="pct"/>
            <w:tcBorders>
              <w:tl2br w:val="nil"/>
              <w:tr2bl w:val="nil"/>
            </w:tcBorders>
            <w:vAlign w:val="center"/>
          </w:tcPr>
          <w:p w14:paraId="5526CD91">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真正的身份犯</w:t>
            </w:r>
          </w:p>
        </w:tc>
        <w:tc>
          <w:tcPr>
            <w:tcW w:w="2248" w:type="pct"/>
            <w:tcBorders>
              <w:tl2br w:val="nil"/>
              <w:tr2bl w:val="nil"/>
            </w:tcBorders>
            <w:vAlign w:val="center"/>
          </w:tcPr>
          <w:p w14:paraId="27C8AA79">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只有具</w:t>
            </w:r>
            <w:r>
              <w:rPr>
                <w:rFonts w:hint="eastAsia" w:ascii="楷体" w:hAnsi="楷体" w:eastAsia="楷体" w:cs="楷体"/>
                <w:color w:val="FF0000"/>
                <w:lang w:val="en-US" w:eastAsia="zh-CN"/>
              </w:rPr>
              <w:t>有某种特定身份才能构成</w:t>
            </w:r>
            <w:r>
              <w:rPr>
                <w:rFonts w:hint="eastAsia" w:ascii="楷体" w:hAnsi="楷体" w:eastAsia="楷体" w:cs="楷体"/>
                <w:lang w:val="en-US" w:eastAsia="zh-CN"/>
              </w:rPr>
              <w:t>的犯罪（</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例如受贿罪、刑讯逼供罪、放纵走私罪等</w:t>
            </w:r>
            <w:r>
              <w:rPr>
                <w:rFonts w:hint="eastAsia" w:ascii="楷体" w:hAnsi="楷体" w:eastAsia="楷体" w:cs="楷体"/>
                <w:lang w:val="en-US" w:eastAsia="zh-CN"/>
              </w:rPr>
              <w:t>）</w:t>
            </w:r>
          </w:p>
        </w:tc>
        <w:tc>
          <w:tcPr>
            <w:tcW w:w="1666" w:type="pct"/>
            <w:tcBorders>
              <w:tl2br w:val="nil"/>
              <w:tr2bl w:val="nil"/>
            </w:tcBorders>
          </w:tcPr>
          <w:p w14:paraId="24E70929">
            <w:p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只针对</w:t>
            </w:r>
            <w:r>
              <w:rPr>
                <w:rFonts w:hint="eastAsia" w:ascii="楷体" w:hAnsi="楷体" w:eastAsia="楷体" w:cs="楷体"/>
                <w:color w:val="FF0000"/>
                <w:lang w:val="en-US" w:eastAsia="zh-CN"/>
              </w:rPr>
              <w:t>正犯</w:t>
            </w:r>
            <w:r>
              <w:rPr>
                <w:rFonts w:hint="eastAsia" w:ascii="楷体" w:hAnsi="楷体" w:eastAsia="楷体" w:cs="楷体"/>
                <w:lang w:val="en-US" w:eastAsia="zh-CN"/>
              </w:rPr>
              <w:t>有身份的要求：不具有身份的人可以成为该罪的</w:t>
            </w:r>
            <w:r>
              <w:rPr>
                <w:rFonts w:hint="eastAsia" w:ascii="楷体" w:hAnsi="楷体" w:eastAsia="楷体" w:cs="楷体"/>
                <w:color w:val="FF0000"/>
                <w:lang w:val="en-US" w:eastAsia="zh-CN"/>
              </w:rPr>
              <w:t>共犯</w:t>
            </w:r>
            <w:r>
              <w:rPr>
                <w:rFonts w:hint="eastAsia" w:ascii="楷体" w:hAnsi="楷体" w:eastAsia="楷体" w:cs="楷体"/>
                <w:lang w:val="en-US" w:eastAsia="zh-CN"/>
              </w:rPr>
              <w:t>（</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帮助犯、教唆犯不要求有身份</w:t>
            </w:r>
            <w:r>
              <w:rPr>
                <w:rFonts w:hint="eastAsia" w:ascii="楷体" w:hAnsi="楷体" w:eastAsia="楷体" w:cs="楷体"/>
                <w:lang w:val="en-US" w:eastAsia="zh-CN"/>
              </w:rPr>
              <w:t>）</w:t>
            </w:r>
          </w:p>
        </w:tc>
      </w:tr>
      <w:tr w14:paraId="5381ABC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085" w:type="pct"/>
            <w:tcBorders>
              <w:tl2br w:val="nil"/>
              <w:tr2bl w:val="nil"/>
            </w:tcBorders>
            <w:vAlign w:val="center"/>
          </w:tcPr>
          <w:p w14:paraId="7D97D1B1">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不真正的身份犯</w:t>
            </w:r>
          </w:p>
        </w:tc>
        <w:tc>
          <w:tcPr>
            <w:tcW w:w="2248" w:type="pct"/>
            <w:tcBorders>
              <w:tl2br w:val="nil"/>
              <w:tr2bl w:val="nil"/>
            </w:tcBorders>
          </w:tcPr>
          <w:p w14:paraId="38FDAE04">
            <w:p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特殊身份</w:t>
            </w:r>
            <w:r>
              <w:rPr>
                <w:rFonts w:hint="eastAsia" w:ascii="楷体" w:hAnsi="楷体" w:eastAsia="楷体" w:cs="楷体"/>
                <w:color w:val="FF0000"/>
                <w:lang w:val="en-US" w:eastAsia="zh-CN"/>
              </w:rPr>
              <w:t>不影响定罪</w:t>
            </w:r>
            <w:r>
              <w:rPr>
                <w:rFonts w:hint="eastAsia" w:ascii="楷体" w:hAnsi="楷体" w:eastAsia="楷体" w:cs="楷体"/>
                <w:lang w:val="en-US" w:eastAsia="zh-CN"/>
              </w:rPr>
              <w:t>但是</w:t>
            </w:r>
            <w:r>
              <w:rPr>
                <w:rFonts w:hint="eastAsia" w:ascii="楷体" w:hAnsi="楷体" w:eastAsia="楷体" w:cs="楷体"/>
                <w:color w:val="FF0000"/>
                <w:lang w:val="en-US" w:eastAsia="zh-CN"/>
              </w:rPr>
              <w:t>影响刑罚</w:t>
            </w:r>
            <w:r>
              <w:rPr>
                <w:rFonts w:hint="eastAsia" w:ascii="楷体" w:hAnsi="楷体" w:eastAsia="楷体" w:cs="楷体"/>
                <w:lang w:val="en-US" w:eastAsia="zh-CN"/>
              </w:rPr>
              <w:t>的轻重。（</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例如诬告陷害罪；非法拘禁罪；妨害作证罪等</w:t>
            </w:r>
            <w:r>
              <w:rPr>
                <w:rFonts w:hint="eastAsia" w:ascii="楷体" w:hAnsi="楷体" w:eastAsia="楷体" w:cs="楷体"/>
                <w:lang w:val="en-US" w:eastAsia="zh-CN"/>
              </w:rPr>
              <w:t>）</w:t>
            </w:r>
          </w:p>
        </w:tc>
        <w:tc>
          <w:tcPr>
            <w:tcW w:w="1666" w:type="pct"/>
            <w:tcBorders>
              <w:tl2br w:val="nil"/>
              <w:tr2bl w:val="nil"/>
            </w:tcBorders>
            <w:vAlign w:val="center"/>
          </w:tcPr>
          <w:p w14:paraId="09B44C59">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在不真正的身份犯中，“身份”</w:t>
            </w:r>
            <w:r>
              <w:rPr>
                <w:rFonts w:hint="eastAsia" w:ascii="楷体" w:hAnsi="楷体" w:eastAsia="楷体" w:cs="楷体"/>
                <w:color w:val="FF0000"/>
                <w:lang w:val="en-US" w:eastAsia="zh-CN"/>
              </w:rPr>
              <w:t>影响量刑</w:t>
            </w:r>
            <w:r>
              <w:rPr>
                <w:rFonts w:hint="eastAsia" w:ascii="楷体" w:hAnsi="楷体" w:eastAsia="楷体" w:cs="楷体"/>
                <w:lang w:val="en-US" w:eastAsia="zh-CN"/>
              </w:rPr>
              <w:t>，因此称为“不真正”</w:t>
            </w:r>
          </w:p>
        </w:tc>
      </w:tr>
    </w:tbl>
    <w:p w14:paraId="4A416AAE">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考点6：单位犯罪</w:t>
      </w:r>
    </w:p>
    <w:tbl>
      <w:tblPr>
        <w:tblStyle w:val="17"/>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450"/>
        <w:gridCol w:w="1727"/>
        <w:gridCol w:w="6631"/>
      </w:tblGrid>
      <w:tr w14:paraId="218BB77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9" w:type="pct"/>
            <w:vMerge w:val="restart"/>
            <w:tcBorders>
              <w:tl2br w:val="nil"/>
              <w:tr2bl w:val="nil"/>
            </w:tcBorders>
            <w:vAlign w:val="center"/>
          </w:tcPr>
          <w:p w14:paraId="6FB0B84F">
            <w:pPr>
              <w:bidi w:val="0"/>
              <w:ind w:left="0" w:leftChars="0" w:firstLine="0" w:firstLineChars="0"/>
              <w:jc w:val="center"/>
              <w:rPr>
                <w:rFonts w:hint="eastAsia" w:ascii="楷体" w:hAnsi="楷体" w:eastAsia="楷体" w:cs="楷体"/>
                <w:lang w:val="en-US" w:eastAsia="zh-CN"/>
              </w:rPr>
            </w:pPr>
            <w:r>
              <w:rPr>
                <w:rFonts w:hint="eastAsia" w:ascii="楷体" w:hAnsi="楷体" w:eastAsia="楷体" w:cs="楷体"/>
                <w:b/>
                <w:bCs/>
                <w:color w:val="E56437"/>
                <w:kern w:val="0"/>
                <w:sz w:val="24"/>
                <w:szCs w:val="24"/>
                <w:lang w:val="en-US" w:eastAsia="zh-CN" w:bidi="ar"/>
              </w:rPr>
              <w:t>特征</w:t>
            </w:r>
          </w:p>
        </w:tc>
        <w:tc>
          <w:tcPr>
            <w:tcW w:w="880" w:type="pct"/>
            <w:vMerge w:val="restart"/>
            <w:tcBorders>
              <w:tl2br w:val="nil"/>
              <w:tr2bl w:val="nil"/>
            </w:tcBorders>
            <w:vAlign w:val="center"/>
          </w:tcPr>
          <w:p w14:paraId="51A25F6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主体</w:t>
            </w:r>
            <w:r>
              <w:rPr>
                <w:rFonts w:hint="eastAsia" w:ascii="楷体" w:hAnsi="楷体" w:eastAsia="楷体" w:cs="楷体"/>
                <w:b w:val="0"/>
                <w:bCs w:val="0"/>
                <w:color w:val="auto"/>
                <w:kern w:val="0"/>
                <w:sz w:val="21"/>
                <w:szCs w:val="21"/>
                <w:lang w:val="en-US" w:eastAsia="zh-CN" w:bidi="ar"/>
              </w:rPr>
              <w:t>特征</w:t>
            </w:r>
          </w:p>
        </w:tc>
        <w:tc>
          <w:tcPr>
            <w:tcW w:w="3379" w:type="pct"/>
            <w:tcBorders>
              <w:tl2br w:val="nil"/>
              <w:tr2bl w:val="nil"/>
            </w:tcBorders>
          </w:tcPr>
          <w:p w14:paraId="2C2BA197">
            <w:p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原则上</w:t>
            </w:r>
            <w:r>
              <w:rPr>
                <w:rFonts w:hint="eastAsia" w:ascii="楷体" w:hAnsi="楷体" w:eastAsia="楷体" w:cs="楷体"/>
                <w:color w:val="FF0000"/>
                <w:lang w:val="en-US" w:eastAsia="zh-CN"/>
              </w:rPr>
              <w:t>不要求单位有</w:t>
            </w:r>
            <w:r>
              <w:rPr>
                <w:rFonts w:hint="eastAsia" w:ascii="楷体" w:hAnsi="楷体" w:eastAsia="楷体" w:cs="楷体"/>
                <w:lang w:val="en-US" w:eastAsia="zh-CN"/>
              </w:rPr>
              <w:t>法人资格，但</w:t>
            </w:r>
            <w:r>
              <w:rPr>
                <w:rFonts w:hint="eastAsia" w:ascii="楷体" w:hAnsi="楷体" w:eastAsia="楷体" w:cs="楷体"/>
                <w:color w:val="FF0000"/>
                <w:lang w:val="en-US" w:eastAsia="zh-CN"/>
              </w:rPr>
              <w:t>私营企业要有</w:t>
            </w:r>
            <w:r>
              <w:rPr>
                <w:rFonts w:hint="eastAsia" w:ascii="楷体" w:hAnsi="楷体" w:eastAsia="楷体" w:cs="楷体"/>
                <w:lang w:val="en-US" w:eastAsia="zh-CN"/>
              </w:rPr>
              <w:t>法人资格</w:t>
            </w:r>
          </w:p>
        </w:tc>
      </w:tr>
      <w:tr w14:paraId="100BBC9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9" w:type="pct"/>
            <w:vMerge w:val="continue"/>
            <w:tcBorders>
              <w:tl2br w:val="nil"/>
              <w:tr2bl w:val="nil"/>
            </w:tcBorders>
          </w:tcPr>
          <w:p w14:paraId="53E310CC">
            <w:pPr>
              <w:bidi w:val="0"/>
              <w:rPr>
                <w:rFonts w:hint="eastAsia" w:ascii="楷体" w:hAnsi="楷体" w:eastAsia="楷体" w:cs="楷体"/>
                <w:lang w:val="en-US" w:eastAsia="zh-CN"/>
              </w:rPr>
            </w:pPr>
          </w:p>
        </w:tc>
        <w:tc>
          <w:tcPr>
            <w:tcW w:w="880" w:type="pct"/>
            <w:vMerge w:val="continue"/>
            <w:tcBorders>
              <w:tl2br w:val="nil"/>
              <w:tr2bl w:val="nil"/>
            </w:tcBorders>
            <w:vAlign w:val="center"/>
          </w:tcPr>
          <w:p w14:paraId="73D794D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379" w:type="pct"/>
            <w:tcBorders>
              <w:tl2br w:val="nil"/>
              <w:tr2bl w:val="nil"/>
            </w:tcBorders>
          </w:tcPr>
          <w:p w14:paraId="7AF5FF56">
            <w:p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单位的</w:t>
            </w:r>
            <w:r>
              <w:rPr>
                <w:rFonts w:hint="eastAsia" w:ascii="楷体" w:hAnsi="楷体" w:eastAsia="楷体" w:cs="楷体"/>
                <w:color w:val="FF0000"/>
                <w:lang w:val="en-US" w:eastAsia="zh-CN"/>
              </w:rPr>
              <w:t>分支机构（如分公司）、内设机构</w:t>
            </w:r>
            <w:r>
              <w:rPr>
                <w:rFonts w:hint="eastAsia" w:ascii="楷体" w:hAnsi="楷体" w:eastAsia="楷体" w:cs="楷体"/>
                <w:lang w:val="en-US" w:eastAsia="zh-CN"/>
              </w:rPr>
              <w:t>也可以成立单位犯罪，但要同时满足两个条件：①以自己的</w:t>
            </w:r>
            <w:r>
              <w:rPr>
                <w:rFonts w:hint="eastAsia" w:ascii="楷体" w:hAnsi="楷体" w:eastAsia="楷体" w:cs="楷体"/>
                <w:color w:val="FF0000"/>
                <w:lang w:val="en-US" w:eastAsia="zh-CN"/>
              </w:rPr>
              <w:t>名义</w:t>
            </w:r>
            <w:r>
              <w:rPr>
                <w:rFonts w:hint="eastAsia" w:ascii="楷体" w:hAnsi="楷体" w:eastAsia="楷体" w:cs="楷体"/>
                <w:lang w:val="en-US" w:eastAsia="zh-CN"/>
              </w:rPr>
              <w:t>实施犯罪，②</w:t>
            </w:r>
            <w:r>
              <w:rPr>
                <w:rFonts w:hint="eastAsia" w:ascii="楷体" w:hAnsi="楷体" w:eastAsia="楷体" w:cs="楷体"/>
                <w:color w:val="FF0000"/>
                <w:lang w:val="en-US" w:eastAsia="zh-CN"/>
              </w:rPr>
              <w:t>违法所得归该机构</w:t>
            </w:r>
            <w:r>
              <w:rPr>
                <w:rFonts w:hint="eastAsia" w:ascii="楷体" w:hAnsi="楷体" w:eastAsia="楷体" w:cs="楷体"/>
                <w:lang w:val="en-US" w:eastAsia="zh-CN"/>
              </w:rPr>
              <w:t>所有</w:t>
            </w:r>
          </w:p>
        </w:tc>
      </w:tr>
      <w:tr w14:paraId="14D6198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9" w:type="pct"/>
            <w:vMerge w:val="continue"/>
            <w:tcBorders>
              <w:tl2br w:val="nil"/>
              <w:tr2bl w:val="nil"/>
            </w:tcBorders>
          </w:tcPr>
          <w:p w14:paraId="7D8829B2">
            <w:pPr>
              <w:bidi w:val="0"/>
              <w:rPr>
                <w:rFonts w:hint="eastAsia" w:ascii="楷体" w:hAnsi="楷体" w:eastAsia="楷体" w:cs="楷体"/>
                <w:lang w:val="en-US" w:eastAsia="zh-CN"/>
              </w:rPr>
            </w:pPr>
          </w:p>
        </w:tc>
        <w:tc>
          <w:tcPr>
            <w:tcW w:w="880" w:type="pct"/>
            <w:vMerge w:val="continue"/>
            <w:tcBorders>
              <w:tl2br w:val="nil"/>
              <w:tr2bl w:val="nil"/>
            </w:tcBorders>
            <w:vAlign w:val="center"/>
          </w:tcPr>
          <w:p w14:paraId="3640826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379" w:type="pct"/>
            <w:tcBorders>
              <w:tl2br w:val="nil"/>
              <w:tr2bl w:val="nil"/>
            </w:tcBorders>
          </w:tcPr>
          <w:p w14:paraId="66C26957">
            <w:p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外国的公司或企业在我国领域内犯罪的，适用</w:t>
            </w:r>
            <w:r>
              <w:rPr>
                <w:rFonts w:hint="eastAsia" w:ascii="楷体" w:hAnsi="楷体" w:eastAsia="楷体" w:cs="楷体"/>
                <w:color w:val="FF0000"/>
                <w:lang w:val="en-US" w:eastAsia="zh-CN"/>
              </w:rPr>
              <w:t>我国单位犯罪</w:t>
            </w:r>
            <w:r>
              <w:rPr>
                <w:rFonts w:hint="eastAsia" w:ascii="楷体" w:hAnsi="楷体" w:eastAsia="楷体" w:cs="楷体"/>
                <w:lang w:val="en-US" w:eastAsia="zh-CN"/>
              </w:rPr>
              <w:t>的相关规定</w:t>
            </w:r>
          </w:p>
        </w:tc>
      </w:tr>
      <w:tr w14:paraId="1E226F8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9" w:type="pct"/>
            <w:vMerge w:val="continue"/>
            <w:tcBorders>
              <w:tl2br w:val="nil"/>
              <w:tr2bl w:val="nil"/>
            </w:tcBorders>
          </w:tcPr>
          <w:p w14:paraId="2D8CA3C7">
            <w:pPr>
              <w:bidi w:val="0"/>
              <w:rPr>
                <w:rFonts w:hint="eastAsia" w:ascii="楷体" w:hAnsi="楷体" w:eastAsia="楷体" w:cs="楷体"/>
                <w:lang w:val="en-US" w:eastAsia="zh-CN"/>
              </w:rPr>
            </w:pPr>
          </w:p>
        </w:tc>
        <w:tc>
          <w:tcPr>
            <w:tcW w:w="880" w:type="pct"/>
            <w:vMerge w:val="continue"/>
            <w:tcBorders>
              <w:tl2br w:val="nil"/>
              <w:tr2bl w:val="nil"/>
            </w:tcBorders>
            <w:vAlign w:val="center"/>
          </w:tcPr>
          <w:p w14:paraId="28EEA03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379" w:type="pct"/>
            <w:tcBorders>
              <w:tl2br w:val="nil"/>
              <w:tr2bl w:val="nil"/>
            </w:tcBorders>
          </w:tcPr>
          <w:p w14:paraId="77B098A0">
            <w:p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个人</w:t>
            </w:r>
            <w:r>
              <w:rPr>
                <w:rFonts w:hint="eastAsia" w:ascii="楷体" w:hAnsi="楷体" w:eastAsia="楷体" w:cs="楷体"/>
                <w:color w:val="FF0000"/>
                <w:lang w:val="en-US" w:eastAsia="zh-CN"/>
              </w:rPr>
              <w:t>为进行违法犯罪活动而设立</w:t>
            </w:r>
            <w:r>
              <w:rPr>
                <w:rFonts w:hint="eastAsia" w:ascii="楷体" w:hAnsi="楷体" w:eastAsia="楷体" w:cs="楷体"/>
                <w:lang w:val="en-US" w:eastAsia="zh-CN"/>
              </w:rPr>
              <w:t>的公司、企业、事业单位实施犯罪的，或者公司、企业、事业单位</w:t>
            </w:r>
            <w:r>
              <w:rPr>
                <w:rFonts w:hint="eastAsia" w:ascii="楷体" w:hAnsi="楷体" w:eastAsia="楷体" w:cs="楷体"/>
                <w:color w:val="FF0000"/>
                <w:lang w:val="en-US" w:eastAsia="zh-CN"/>
              </w:rPr>
              <w:t>设立后，以实施犯罪为主要活动的</w:t>
            </w:r>
            <w:r>
              <w:rPr>
                <w:rFonts w:hint="eastAsia" w:ascii="楷体" w:hAnsi="楷体" w:eastAsia="楷体" w:cs="楷体"/>
                <w:lang w:val="en-US" w:eastAsia="zh-CN"/>
              </w:rPr>
              <w:t>，不以单位犯罪论处，只能按照</w:t>
            </w:r>
            <w:r>
              <w:rPr>
                <w:rFonts w:hint="eastAsia" w:ascii="楷体" w:hAnsi="楷体" w:eastAsia="楷体" w:cs="楷体"/>
                <w:color w:val="FF0000"/>
                <w:lang w:val="en-US" w:eastAsia="zh-CN"/>
              </w:rPr>
              <w:t>自然人犯罪</w:t>
            </w:r>
            <w:r>
              <w:rPr>
                <w:rFonts w:hint="eastAsia" w:ascii="楷体" w:hAnsi="楷体" w:eastAsia="楷体" w:cs="楷体"/>
                <w:lang w:val="en-US" w:eastAsia="zh-CN"/>
              </w:rPr>
              <w:t>论处</w:t>
            </w:r>
          </w:p>
        </w:tc>
      </w:tr>
      <w:tr w14:paraId="52257E7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9" w:type="pct"/>
            <w:vMerge w:val="continue"/>
            <w:tcBorders>
              <w:tl2br w:val="nil"/>
              <w:tr2bl w:val="nil"/>
            </w:tcBorders>
          </w:tcPr>
          <w:p w14:paraId="5B984E20">
            <w:pPr>
              <w:bidi w:val="0"/>
              <w:rPr>
                <w:rFonts w:hint="eastAsia" w:ascii="楷体" w:hAnsi="楷体" w:eastAsia="楷体" w:cs="楷体"/>
                <w:lang w:val="en-US" w:eastAsia="zh-CN"/>
              </w:rPr>
            </w:pPr>
          </w:p>
        </w:tc>
        <w:tc>
          <w:tcPr>
            <w:tcW w:w="880" w:type="pct"/>
            <w:vMerge w:val="restart"/>
            <w:tcBorders>
              <w:tl2br w:val="nil"/>
              <w:tr2bl w:val="nil"/>
            </w:tcBorders>
            <w:vAlign w:val="center"/>
          </w:tcPr>
          <w:p w14:paraId="455ADFE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主观</w:t>
            </w:r>
            <w:r>
              <w:rPr>
                <w:rFonts w:hint="eastAsia" w:ascii="楷体" w:hAnsi="楷体" w:eastAsia="楷体" w:cs="楷体"/>
                <w:b w:val="0"/>
                <w:bCs w:val="0"/>
                <w:color w:val="auto"/>
                <w:kern w:val="0"/>
                <w:sz w:val="21"/>
                <w:szCs w:val="21"/>
                <w:lang w:val="en-US" w:eastAsia="zh-CN" w:bidi="ar"/>
              </w:rPr>
              <w:t>特征</w:t>
            </w:r>
          </w:p>
        </w:tc>
        <w:tc>
          <w:tcPr>
            <w:tcW w:w="3379" w:type="pct"/>
            <w:tcBorders>
              <w:tl2br w:val="nil"/>
              <w:tr2bl w:val="nil"/>
            </w:tcBorders>
          </w:tcPr>
          <w:p w14:paraId="7E10C4F3">
            <w:p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体现</w:t>
            </w:r>
            <w:r>
              <w:rPr>
                <w:rFonts w:hint="eastAsia" w:ascii="楷体" w:hAnsi="楷体" w:eastAsia="楷体" w:cs="楷体"/>
                <w:color w:val="FF0000"/>
                <w:lang w:val="en-US" w:eastAsia="zh-CN"/>
              </w:rPr>
              <w:t>单位的意志</w:t>
            </w:r>
          </w:p>
        </w:tc>
      </w:tr>
      <w:tr w14:paraId="08343A5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9" w:type="pct"/>
            <w:vMerge w:val="continue"/>
            <w:tcBorders>
              <w:tl2br w:val="nil"/>
              <w:tr2bl w:val="nil"/>
            </w:tcBorders>
          </w:tcPr>
          <w:p w14:paraId="5DC47FA6">
            <w:pPr>
              <w:bidi w:val="0"/>
              <w:rPr>
                <w:rFonts w:hint="eastAsia" w:ascii="楷体" w:hAnsi="楷体" w:eastAsia="楷体" w:cs="楷体"/>
                <w:lang w:val="en-US" w:eastAsia="zh-CN"/>
              </w:rPr>
            </w:pPr>
          </w:p>
        </w:tc>
        <w:tc>
          <w:tcPr>
            <w:tcW w:w="880" w:type="pct"/>
            <w:vMerge w:val="continue"/>
            <w:tcBorders>
              <w:tl2br w:val="nil"/>
              <w:tr2bl w:val="nil"/>
            </w:tcBorders>
            <w:vAlign w:val="center"/>
          </w:tcPr>
          <w:p w14:paraId="1A81606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379" w:type="pct"/>
            <w:tcBorders>
              <w:tl2br w:val="nil"/>
              <w:tr2bl w:val="nil"/>
            </w:tcBorders>
          </w:tcPr>
          <w:p w14:paraId="75C6A4A4">
            <w:p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为本单位或者本单位的</w:t>
            </w:r>
            <w:r>
              <w:rPr>
                <w:rFonts w:hint="eastAsia" w:ascii="楷体" w:hAnsi="楷体" w:eastAsia="楷体" w:cs="楷体"/>
                <w:color w:val="FF0000"/>
                <w:lang w:val="en-US" w:eastAsia="zh-CN"/>
              </w:rPr>
              <w:t>全体成员、绝大多数成员</w:t>
            </w:r>
            <w:r>
              <w:rPr>
                <w:rFonts w:hint="eastAsia" w:ascii="楷体" w:hAnsi="楷体" w:eastAsia="楷体" w:cs="楷体"/>
                <w:lang w:val="en-US" w:eastAsia="zh-CN"/>
              </w:rPr>
              <w:t>谋取非法利益</w:t>
            </w:r>
          </w:p>
        </w:tc>
      </w:tr>
      <w:tr w14:paraId="7433C2C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9" w:type="pct"/>
            <w:vMerge w:val="continue"/>
            <w:tcBorders>
              <w:tl2br w:val="nil"/>
              <w:tr2bl w:val="nil"/>
            </w:tcBorders>
          </w:tcPr>
          <w:p w14:paraId="6C3E2459">
            <w:pPr>
              <w:bidi w:val="0"/>
              <w:rPr>
                <w:rFonts w:hint="eastAsia" w:ascii="楷体" w:hAnsi="楷体" w:eastAsia="楷体" w:cs="楷体"/>
                <w:lang w:val="en-US" w:eastAsia="zh-CN"/>
              </w:rPr>
            </w:pPr>
          </w:p>
        </w:tc>
        <w:tc>
          <w:tcPr>
            <w:tcW w:w="880" w:type="pct"/>
            <w:vMerge w:val="continue"/>
            <w:tcBorders>
              <w:tl2br w:val="nil"/>
              <w:tr2bl w:val="nil"/>
            </w:tcBorders>
            <w:vAlign w:val="center"/>
          </w:tcPr>
          <w:p w14:paraId="5C2108D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379" w:type="pct"/>
            <w:tcBorders>
              <w:tl2br w:val="nil"/>
              <w:tr2bl w:val="nil"/>
            </w:tcBorders>
          </w:tcPr>
          <w:p w14:paraId="56436138">
            <w:p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罪过形式既可以是</w:t>
            </w:r>
            <w:r>
              <w:rPr>
                <w:rFonts w:hint="eastAsia" w:ascii="楷体" w:hAnsi="楷体" w:eastAsia="楷体" w:cs="楷体"/>
                <w:color w:val="FF0000"/>
                <w:lang w:val="en-US" w:eastAsia="zh-CN"/>
              </w:rPr>
              <w:t>故意</w:t>
            </w:r>
            <w:r>
              <w:rPr>
                <w:rFonts w:hint="eastAsia" w:ascii="楷体" w:hAnsi="楷体" w:eastAsia="楷体" w:cs="楷体"/>
                <w:lang w:val="en-US" w:eastAsia="zh-CN"/>
              </w:rPr>
              <w:t>，也可以是</w:t>
            </w:r>
            <w:r>
              <w:rPr>
                <w:rFonts w:hint="eastAsia" w:ascii="楷体" w:hAnsi="楷体" w:eastAsia="楷体" w:cs="楷体"/>
                <w:color w:val="FF0000"/>
                <w:lang w:val="en-US" w:eastAsia="zh-CN"/>
              </w:rPr>
              <w:t>过失</w:t>
            </w:r>
          </w:p>
        </w:tc>
      </w:tr>
      <w:tr w14:paraId="610F679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9" w:type="pct"/>
            <w:vMerge w:val="continue"/>
            <w:tcBorders>
              <w:tl2br w:val="nil"/>
              <w:tr2bl w:val="nil"/>
            </w:tcBorders>
            <w:vAlign w:val="center"/>
          </w:tcPr>
          <w:p w14:paraId="30EF6959">
            <w:pPr>
              <w:bidi w:val="0"/>
              <w:rPr>
                <w:rFonts w:hint="eastAsia" w:ascii="楷体" w:hAnsi="楷体" w:eastAsia="楷体" w:cs="楷体"/>
                <w:lang w:val="en-US" w:eastAsia="zh-CN"/>
              </w:rPr>
            </w:pPr>
          </w:p>
        </w:tc>
        <w:tc>
          <w:tcPr>
            <w:tcW w:w="880" w:type="pct"/>
            <w:vMerge w:val="restart"/>
            <w:tcBorders>
              <w:tl2br w:val="nil"/>
              <w:tr2bl w:val="nil"/>
            </w:tcBorders>
            <w:vAlign w:val="center"/>
          </w:tcPr>
          <w:p w14:paraId="6E6B5F8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法定刑</w:t>
            </w:r>
            <w:r>
              <w:rPr>
                <w:rFonts w:hint="eastAsia" w:ascii="楷体" w:hAnsi="楷体" w:eastAsia="楷体" w:cs="楷体"/>
                <w:b w:val="0"/>
                <w:bCs w:val="0"/>
                <w:color w:val="auto"/>
                <w:kern w:val="0"/>
                <w:sz w:val="21"/>
                <w:szCs w:val="21"/>
                <w:lang w:val="en-US" w:eastAsia="zh-CN" w:bidi="ar"/>
              </w:rPr>
              <w:t>特征</w:t>
            </w:r>
          </w:p>
        </w:tc>
        <w:tc>
          <w:tcPr>
            <w:tcW w:w="3379" w:type="pct"/>
            <w:tcBorders>
              <w:tl2br w:val="nil"/>
              <w:tr2bl w:val="nil"/>
            </w:tcBorders>
          </w:tcPr>
          <w:p w14:paraId="087EAF13">
            <w:pPr>
              <w:bidi w:val="0"/>
              <w:ind w:left="0" w:leftChars="0" w:firstLine="0" w:firstLineChars="0"/>
              <w:rPr>
                <w:rFonts w:hint="eastAsia" w:ascii="楷体" w:hAnsi="楷体" w:eastAsia="楷体" w:cs="楷体"/>
                <w:lang w:val="en-US" w:eastAsia="zh-CN"/>
              </w:rPr>
            </w:pPr>
            <w:r>
              <w:rPr>
                <w:rFonts w:hint="eastAsia" w:ascii="楷体" w:hAnsi="楷体" w:eastAsia="楷体" w:cs="楷体"/>
                <w:color w:val="FF0000"/>
                <w:lang w:val="en-US" w:eastAsia="zh-CN"/>
              </w:rPr>
              <w:t>刑法明确规定</w:t>
            </w:r>
            <w:r>
              <w:rPr>
                <w:rFonts w:hint="eastAsia" w:ascii="楷体" w:hAnsi="楷体" w:eastAsia="楷体" w:cs="楷体"/>
                <w:lang w:val="en-US" w:eastAsia="zh-CN"/>
              </w:rPr>
              <w:t>单位可以成为某种犯罪的主体时，才能将单位认定为犯罪主体</w:t>
            </w:r>
          </w:p>
        </w:tc>
      </w:tr>
      <w:tr w14:paraId="2DE9F2D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9" w:type="pct"/>
            <w:vMerge w:val="continue"/>
            <w:tcBorders>
              <w:tl2br w:val="nil"/>
              <w:tr2bl w:val="nil"/>
            </w:tcBorders>
          </w:tcPr>
          <w:p w14:paraId="740E9356">
            <w:pPr>
              <w:bidi w:val="0"/>
              <w:rPr>
                <w:rFonts w:hint="eastAsia" w:ascii="楷体" w:hAnsi="楷体" w:eastAsia="楷体" w:cs="楷体"/>
                <w:lang w:val="en-US" w:eastAsia="zh-CN"/>
              </w:rPr>
            </w:pPr>
          </w:p>
        </w:tc>
        <w:tc>
          <w:tcPr>
            <w:tcW w:w="880" w:type="pct"/>
            <w:vMerge w:val="continue"/>
            <w:tcBorders>
              <w:tl2br w:val="nil"/>
              <w:tr2bl w:val="nil"/>
            </w:tcBorders>
            <w:vAlign w:val="center"/>
          </w:tcPr>
          <w:p w14:paraId="2C632D3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30C0B4" w:themeColor="accent5"/>
                <w:kern w:val="0"/>
                <w:sz w:val="21"/>
                <w:szCs w:val="21"/>
                <w:lang w:val="en-US" w:eastAsia="zh-CN" w:bidi="ar"/>
                <w14:textFill>
                  <w14:solidFill>
                    <w14:schemeClr w14:val="accent5"/>
                  </w14:solidFill>
                </w14:textFill>
              </w:rPr>
            </w:pPr>
          </w:p>
        </w:tc>
        <w:tc>
          <w:tcPr>
            <w:tcW w:w="3379" w:type="pct"/>
            <w:tcBorders>
              <w:tl2br w:val="nil"/>
              <w:tr2bl w:val="nil"/>
            </w:tcBorders>
          </w:tcPr>
          <w:p w14:paraId="7E6FA729">
            <w:p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单位实施了只能由自然人构成，不能由单位构成的犯罪，对</w:t>
            </w:r>
            <w:r>
              <w:rPr>
                <w:rFonts w:hint="eastAsia" w:ascii="楷体" w:hAnsi="楷体" w:eastAsia="楷体" w:cs="楷体"/>
                <w:color w:val="FF0000"/>
                <w:lang w:val="en-US" w:eastAsia="zh-CN"/>
              </w:rPr>
              <w:t>组织、策划、实施该危害社会行为的人</w:t>
            </w:r>
            <w:r>
              <w:rPr>
                <w:rFonts w:hint="eastAsia" w:ascii="楷体" w:hAnsi="楷体" w:eastAsia="楷体" w:cs="楷体"/>
                <w:lang w:val="en-US" w:eastAsia="zh-CN"/>
              </w:rPr>
              <w:t>依法追究刑事责任</w:t>
            </w:r>
          </w:p>
        </w:tc>
      </w:tr>
      <w:tr w14:paraId="64FD297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9" w:type="pct"/>
            <w:vMerge w:val="restart"/>
            <w:tcBorders>
              <w:tl2br w:val="nil"/>
              <w:tr2bl w:val="nil"/>
            </w:tcBorders>
            <w:vAlign w:val="center"/>
          </w:tcPr>
          <w:p w14:paraId="36B5C82E">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分类</w:t>
            </w:r>
          </w:p>
        </w:tc>
        <w:tc>
          <w:tcPr>
            <w:tcW w:w="880" w:type="pct"/>
            <w:tcBorders>
              <w:tl2br w:val="nil"/>
              <w:tr2bl w:val="nil"/>
            </w:tcBorders>
            <w:vAlign w:val="center"/>
          </w:tcPr>
          <w:p w14:paraId="74175FE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纯正</w:t>
            </w:r>
            <w:r>
              <w:rPr>
                <w:rFonts w:hint="eastAsia" w:ascii="楷体" w:hAnsi="楷体" w:eastAsia="楷体" w:cs="楷体"/>
                <w:b w:val="0"/>
                <w:bCs w:val="0"/>
                <w:color w:val="auto"/>
                <w:kern w:val="0"/>
                <w:sz w:val="21"/>
                <w:szCs w:val="21"/>
                <w:lang w:val="en-US" w:eastAsia="zh-CN" w:bidi="ar"/>
              </w:rPr>
              <w:t>的单位犯罪</w:t>
            </w:r>
          </w:p>
        </w:tc>
        <w:tc>
          <w:tcPr>
            <w:tcW w:w="3379" w:type="pct"/>
            <w:tcBorders>
              <w:tl2br w:val="nil"/>
              <w:tr2bl w:val="nil"/>
            </w:tcBorders>
          </w:tcPr>
          <w:p w14:paraId="500B1371">
            <w:pPr>
              <w:bidi w:val="0"/>
              <w:ind w:left="0" w:leftChars="0" w:firstLine="0" w:firstLineChars="0"/>
              <w:rPr>
                <w:rFonts w:hint="eastAsia" w:ascii="楷体" w:hAnsi="楷体" w:eastAsia="楷体" w:cs="楷体"/>
                <w:lang w:val="en-US" w:eastAsia="zh-CN"/>
              </w:rPr>
            </w:pPr>
            <w:r>
              <w:rPr>
                <w:rFonts w:hint="eastAsia" w:ascii="楷体" w:hAnsi="楷体" w:eastAsia="楷体" w:cs="楷体"/>
                <w:color w:val="FF0000"/>
                <w:lang w:val="en-US" w:eastAsia="zh-CN"/>
              </w:rPr>
              <w:t>只能由单位构成不能由自然人构成</w:t>
            </w:r>
            <w:r>
              <w:rPr>
                <w:rFonts w:hint="eastAsia" w:ascii="楷体" w:hAnsi="楷体" w:eastAsia="楷体" w:cs="楷体"/>
                <w:lang w:val="en-US" w:eastAsia="zh-CN"/>
              </w:rPr>
              <w:t>的犯罪。如单位行贿罪、单位受贿罪</w:t>
            </w:r>
          </w:p>
        </w:tc>
      </w:tr>
      <w:tr w14:paraId="5EE2306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9" w:type="pct"/>
            <w:vMerge w:val="continue"/>
            <w:tcBorders>
              <w:tl2br w:val="nil"/>
              <w:tr2bl w:val="nil"/>
            </w:tcBorders>
            <w:vAlign w:val="center"/>
          </w:tcPr>
          <w:p w14:paraId="619BBF71">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880" w:type="pct"/>
            <w:tcBorders>
              <w:tl2br w:val="nil"/>
              <w:tr2bl w:val="nil"/>
            </w:tcBorders>
            <w:vAlign w:val="center"/>
          </w:tcPr>
          <w:p w14:paraId="30B1BD5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不纯正</w:t>
            </w:r>
            <w:r>
              <w:rPr>
                <w:rFonts w:hint="eastAsia" w:ascii="楷体" w:hAnsi="楷体" w:eastAsia="楷体" w:cs="楷体"/>
                <w:b w:val="0"/>
                <w:bCs w:val="0"/>
                <w:color w:val="auto"/>
                <w:kern w:val="0"/>
                <w:sz w:val="21"/>
                <w:szCs w:val="21"/>
                <w:lang w:val="en-US" w:eastAsia="zh-CN" w:bidi="ar"/>
              </w:rPr>
              <w:t>的单犯罪</w:t>
            </w:r>
          </w:p>
        </w:tc>
        <w:tc>
          <w:tcPr>
            <w:tcW w:w="3379" w:type="pct"/>
            <w:tcBorders>
              <w:tl2br w:val="nil"/>
              <w:tr2bl w:val="nil"/>
            </w:tcBorders>
          </w:tcPr>
          <w:p w14:paraId="0CF89BBD">
            <w:pPr>
              <w:bidi w:val="0"/>
              <w:ind w:left="0" w:leftChars="0" w:firstLine="0" w:firstLineChars="0"/>
              <w:rPr>
                <w:rFonts w:hint="eastAsia" w:ascii="楷体" w:hAnsi="楷体" w:eastAsia="楷体" w:cs="楷体"/>
                <w:lang w:val="en-US" w:eastAsia="zh-CN"/>
              </w:rPr>
            </w:pPr>
            <w:r>
              <w:rPr>
                <w:rFonts w:hint="eastAsia" w:ascii="楷体" w:hAnsi="楷体" w:eastAsia="楷体" w:cs="楷体"/>
                <w:color w:val="FF0000"/>
                <w:lang w:val="en-US" w:eastAsia="zh-CN"/>
              </w:rPr>
              <w:t>可以由单位构成，也可以由自然人构成</w:t>
            </w:r>
            <w:r>
              <w:rPr>
                <w:rFonts w:hint="eastAsia" w:ascii="楷体" w:hAnsi="楷体" w:eastAsia="楷体" w:cs="楷体"/>
                <w:lang w:val="en-US" w:eastAsia="zh-CN"/>
              </w:rPr>
              <w:t>的犯罪。如逃税罪，拒不执行判决、裁定罪</w:t>
            </w:r>
          </w:p>
        </w:tc>
      </w:tr>
      <w:tr w14:paraId="0CFE82C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9" w:type="pct"/>
            <w:vMerge w:val="restart"/>
            <w:tcBorders>
              <w:tl2br w:val="nil"/>
              <w:tr2bl w:val="nil"/>
            </w:tcBorders>
            <w:vAlign w:val="center"/>
          </w:tcPr>
          <w:p w14:paraId="1F613DE1">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处罚</w:t>
            </w:r>
          </w:p>
        </w:tc>
        <w:tc>
          <w:tcPr>
            <w:tcW w:w="880" w:type="pct"/>
            <w:tcBorders>
              <w:tl2br w:val="nil"/>
              <w:tr2bl w:val="nil"/>
            </w:tcBorders>
            <w:vAlign w:val="center"/>
          </w:tcPr>
          <w:p w14:paraId="3D6D7EA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val="0"/>
                <w:bCs w:val="0"/>
                <w:color w:val="auto"/>
                <w:kern w:val="0"/>
                <w:sz w:val="21"/>
                <w:szCs w:val="21"/>
                <w:lang w:val="en-US" w:eastAsia="zh-CN" w:bidi="ar"/>
              </w:rPr>
              <w:t>原则上双罚制</w:t>
            </w:r>
          </w:p>
        </w:tc>
        <w:tc>
          <w:tcPr>
            <w:tcW w:w="3379" w:type="pct"/>
            <w:tcBorders>
              <w:tl2br w:val="nil"/>
              <w:tr2bl w:val="nil"/>
            </w:tcBorders>
          </w:tcPr>
          <w:p w14:paraId="545C99C0">
            <w:p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对</w:t>
            </w:r>
            <w:r>
              <w:rPr>
                <w:rFonts w:hint="eastAsia" w:ascii="楷体" w:hAnsi="楷体" w:eastAsia="楷体" w:cs="楷体"/>
                <w:color w:val="FF0000"/>
                <w:lang w:val="en-US" w:eastAsia="zh-CN"/>
              </w:rPr>
              <w:t>单位</w:t>
            </w:r>
            <w:r>
              <w:rPr>
                <w:rFonts w:hint="eastAsia" w:ascii="楷体" w:hAnsi="楷体" w:eastAsia="楷体" w:cs="楷体"/>
                <w:lang w:val="en-US" w:eastAsia="zh-CN"/>
              </w:rPr>
              <w:t>判处</w:t>
            </w:r>
            <w:r>
              <w:rPr>
                <w:rFonts w:hint="eastAsia" w:ascii="楷体" w:hAnsi="楷体" w:eastAsia="楷体" w:cs="楷体"/>
                <w:color w:val="FF0000"/>
                <w:lang w:val="en-US" w:eastAsia="zh-CN"/>
              </w:rPr>
              <w:t>罚金</w:t>
            </w:r>
            <w:r>
              <w:rPr>
                <w:rFonts w:hint="eastAsia" w:ascii="楷体" w:hAnsi="楷体" w:eastAsia="楷体" w:cs="楷体"/>
                <w:lang w:val="en-US" w:eastAsia="zh-CN"/>
              </w:rPr>
              <w:t>，对</w:t>
            </w:r>
            <w:r>
              <w:rPr>
                <w:rFonts w:hint="eastAsia" w:ascii="楷体" w:hAnsi="楷体" w:eastAsia="楷体" w:cs="楷体"/>
                <w:color w:val="FF0000"/>
                <w:lang w:val="en-US" w:eastAsia="zh-CN"/>
              </w:rPr>
              <w:t>直接负责的主管人员和其他直接责任人</w:t>
            </w:r>
            <w:r>
              <w:rPr>
                <w:rFonts w:hint="eastAsia" w:ascii="楷体" w:hAnsi="楷体" w:eastAsia="楷体" w:cs="楷体"/>
                <w:lang w:val="en-US" w:eastAsia="zh-CN"/>
              </w:rPr>
              <w:t>判处相应的</w:t>
            </w:r>
            <w:r>
              <w:rPr>
                <w:rFonts w:hint="eastAsia" w:ascii="楷体" w:hAnsi="楷体" w:eastAsia="楷体" w:cs="楷体"/>
                <w:color w:val="FF0000"/>
                <w:lang w:val="en-US" w:eastAsia="zh-CN"/>
              </w:rPr>
              <w:t>刑罚</w:t>
            </w:r>
          </w:p>
        </w:tc>
      </w:tr>
      <w:tr w14:paraId="5D2B5A6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9" w:type="pct"/>
            <w:vMerge w:val="continue"/>
            <w:tcBorders>
              <w:tl2br w:val="nil"/>
              <w:tr2bl w:val="nil"/>
            </w:tcBorders>
          </w:tcPr>
          <w:p w14:paraId="7AFB6F6C">
            <w:pPr>
              <w:bidi w:val="0"/>
              <w:rPr>
                <w:rFonts w:hint="eastAsia" w:ascii="楷体" w:hAnsi="楷体" w:eastAsia="楷体" w:cs="楷体"/>
                <w:lang w:val="en-US" w:eastAsia="zh-CN"/>
              </w:rPr>
            </w:pPr>
          </w:p>
        </w:tc>
        <w:tc>
          <w:tcPr>
            <w:tcW w:w="880" w:type="pct"/>
            <w:tcBorders>
              <w:tl2br w:val="nil"/>
              <w:tr2bl w:val="nil"/>
            </w:tcBorders>
            <w:vAlign w:val="center"/>
          </w:tcPr>
          <w:p w14:paraId="193D1BF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例外单罚制</w:t>
            </w:r>
          </w:p>
        </w:tc>
        <w:tc>
          <w:tcPr>
            <w:tcW w:w="3379" w:type="pct"/>
            <w:tcBorders>
              <w:tl2br w:val="nil"/>
              <w:tr2bl w:val="nil"/>
            </w:tcBorders>
          </w:tcPr>
          <w:p w14:paraId="6AC28DFD">
            <w:pPr>
              <w:bidi w:val="0"/>
              <w:ind w:left="0" w:leftChars="0" w:firstLine="0" w:firstLineChars="0"/>
              <w:rPr>
                <w:rFonts w:hint="eastAsia" w:ascii="楷体" w:hAnsi="楷体" w:eastAsia="楷体" w:cs="楷体"/>
                <w:lang w:val="en-US" w:eastAsia="zh-CN"/>
              </w:rPr>
            </w:pPr>
            <w:r>
              <w:rPr>
                <w:rFonts w:hint="eastAsia" w:ascii="楷体" w:hAnsi="楷体" w:eastAsia="楷体" w:cs="楷体"/>
                <w:color w:val="FF0000"/>
                <w:lang w:val="en-US" w:eastAsia="zh-CN"/>
              </w:rPr>
              <w:t>只处罚直接负责的主管人员和其他直接责任人</w:t>
            </w:r>
            <w:r>
              <w:rPr>
                <w:rFonts w:hint="eastAsia" w:ascii="楷体" w:hAnsi="楷体" w:eastAsia="楷体" w:cs="楷体"/>
                <w:lang w:val="en-US" w:eastAsia="zh-CN"/>
              </w:rPr>
              <w:t>，对单位</w:t>
            </w:r>
            <w:r>
              <w:rPr>
                <w:rFonts w:hint="eastAsia" w:ascii="楷体" w:hAnsi="楷体" w:eastAsia="楷体" w:cs="楷体"/>
                <w:color w:val="FF0000"/>
                <w:lang w:val="en-US" w:eastAsia="zh-CN"/>
              </w:rPr>
              <w:t>不处罚</w:t>
            </w:r>
          </w:p>
        </w:tc>
      </w:tr>
    </w:tbl>
    <w:p w14:paraId="76068E3E">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考点7：不纯正不作为犯的成立条件</w:t>
      </w:r>
    </w:p>
    <w:p w14:paraId="078040E8">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（一）</w:t>
      </w:r>
      <w:r>
        <w:rPr>
          <w:rFonts w:hint="eastAsia" w:ascii="楷体" w:hAnsi="楷体" w:eastAsia="楷体" w:cs="楷体"/>
          <w:b/>
          <w:bCs/>
          <w:color w:val="E56437"/>
          <w:kern w:val="0"/>
          <w:sz w:val="24"/>
          <w:szCs w:val="24"/>
          <w:lang w:val="en-US" w:eastAsia="zh-CN" w:bidi="ar"/>
        </w:rPr>
        <w:t>有作为的义务（当为）</w:t>
      </w:r>
    </w:p>
    <w:p w14:paraId="30ED624C">
      <w:pPr>
        <w:bidi w:val="0"/>
        <w:rPr>
          <w:rFonts w:hint="eastAsia" w:ascii="楷体" w:hAnsi="楷体" w:eastAsia="楷体" w:cs="楷体"/>
          <w:lang w:val="en-US" w:eastAsia="zh-CN"/>
        </w:rPr>
      </w:pPr>
      <w:r>
        <w:rPr>
          <w:rFonts w:hint="eastAsia" w:ascii="楷体" w:hAnsi="楷体" w:eastAsia="楷体" w:cs="楷体"/>
          <w:lang w:val="en-US" w:eastAsia="zh-CN"/>
        </w:rPr>
        <w:t>1.对于</w:t>
      </w:r>
      <w:r>
        <w:rPr>
          <w:rFonts w:hint="eastAsia" w:ascii="楷体" w:hAnsi="楷体" w:eastAsia="楷体" w:cs="楷体"/>
          <w:color w:val="FF0000"/>
          <w:lang w:val="en-US" w:eastAsia="zh-CN"/>
        </w:rPr>
        <w:t>危险源</w:t>
      </w:r>
      <w:r>
        <w:rPr>
          <w:rFonts w:hint="eastAsia" w:ascii="楷体" w:hAnsi="楷体" w:eastAsia="楷体" w:cs="楷体"/>
          <w:lang w:val="en-US" w:eastAsia="zh-CN"/>
        </w:rPr>
        <w:t>的</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监管义务</w:t>
      </w:r>
    </w:p>
    <w:p w14:paraId="13EBAC53">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color w:val="auto"/>
          <w:lang w:val="en-US" w:eastAsia="zh-CN"/>
        </w:rPr>
        <w:t>危险的</w:t>
      </w:r>
      <w:r>
        <w:rPr>
          <w:rFonts w:hint="eastAsia" w:ascii="楷体" w:hAnsi="楷体" w:eastAsia="楷体" w:cs="楷体"/>
          <w:color w:val="FF0000"/>
          <w:lang w:val="en-US" w:eastAsia="zh-CN"/>
        </w:rPr>
        <w:t>物</w:t>
      </w:r>
      <w:r>
        <w:rPr>
          <w:rFonts w:hint="eastAsia" w:ascii="楷体" w:hAnsi="楷体" w:eastAsia="楷体" w:cs="楷体"/>
          <w:lang w:val="en-US" w:eastAsia="zh-CN"/>
        </w:rPr>
        <w:t>：危险动物、物品、系统等。</w:t>
      </w:r>
    </w:p>
    <w:p w14:paraId="239B7EF4">
      <w:pPr>
        <w:bidi w:val="0"/>
        <w:rPr>
          <w:rFonts w:hint="eastAsia" w:ascii="楷体" w:hAnsi="楷体" w:eastAsia="楷体" w:cs="楷体"/>
          <w:lang w:val="en-US" w:eastAsia="zh-CN"/>
        </w:rPr>
      </w:pPr>
      <w:r>
        <w:rPr>
          <w:rFonts w:hint="eastAsia" w:ascii="楷体" w:hAnsi="楷体" w:eastAsia="楷体" w:cs="楷体"/>
          <w:lang w:val="en-US" w:eastAsia="zh-CN"/>
        </w:rPr>
        <w:t>（2）危险的</w:t>
      </w:r>
      <w:r>
        <w:rPr>
          <w:rFonts w:hint="eastAsia" w:ascii="楷体" w:hAnsi="楷体" w:eastAsia="楷体" w:cs="楷体"/>
          <w:color w:val="FF0000"/>
          <w:lang w:val="en-US" w:eastAsia="zh-CN"/>
        </w:rPr>
        <w:t>人</w:t>
      </w:r>
      <w:r>
        <w:rPr>
          <w:rFonts w:hint="eastAsia" w:ascii="楷体" w:hAnsi="楷体" w:eastAsia="楷体" w:cs="楷体"/>
          <w:lang w:val="en-US" w:eastAsia="zh-CN"/>
        </w:rPr>
        <w:t>：基于</w:t>
      </w:r>
      <w:r>
        <w:rPr>
          <w:rFonts w:hint="eastAsia" w:ascii="楷体" w:hAnsi="楷体" w:eastAsia="楷体" w:cs="楷体"/>
          <w:color w:val="FF0000"/>
          <w:lang w:val="en-US" w:eastAsia="zh-CN"/>
        </w:rPr>
        <w:t>法律规定或者职业要求</w:t>
      </w:r>
      <w:r>
        <w:rPr>
          <w:rFonts w:hint="eastAsia" w:ascii="楷体" w:hAnsi="楷体" w:eastAsia="楷体" w:cs="楷体"/>
          <w:lang w:val="en-US" w:eastAsia="zh-CN"/>
        </w:rPr>
        <w:t>对他人有</w:t>
      </w:r>
      <w:r>
        <w:rPr>
          <w:rFonts w:hint="eastAsia" w:ascii="楷体" w:hAnsi="楷体" w:eastAsia="楷体" w:cs="楷体"/>
          <w:color w:val="FF0000"/>
          <w:lang w:val="en-US" w:eastAsia="zh-CN"/>
        </w:rPr>
        <w:t>监督管理义务</w:t>
      </w:r>
      <w:r>
        <w:rPr>
          <w:rFonts w:hint="eastAsia" w:ascii="楷体" w:hAnsi="楷体" w:eastAsia="楷体" w:cs="楷体"/>
          <w:lang w:val="en-US" w:eastAsia="zh-CN"/>
        </w:rPr>
        <w:t>时，对于他人的危险行为要予以监督、阻止。</w:t>
      </w:r>
    </w:p>
    <w:p w14:paraId="571A4925">
      <w:pPr>
        <w:bidi w:val="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color w:val="FF0000"/>
          <w:lang w:val="en-US" w:eastAsia="zh-CN"/>
        </w:rPr>
        <w:t>先行行为</w:t>
      </w:r>
      <w:r>
        <w:rPr>
          <w:rFonts w:hint="eastAsia" w:ascii="楷体" w:hAnsi="楷体" w:eastAsia="楷体" w:cs="楷体"/>
          <w:lang w:val="en-US" w:eastAsia="zh-CN"/>
        </w:rPr>
        <w:t>：自己的先行行为</w:t>
      </w:r>
      <w:r>
        <w:rPr>
          <w:rFonts w:hint="eastAsia" w:ascii="楷体" w:hAnsi="楷体" w:eastAsia="楷体" w:cs="楷体"/>
          <w:color w:val="FF0000"/>
          <w:lang w:val="en-US" w:eastAsia="zh-CN"/>
        </w:rPr>
        <w:t>为法益创设刑法所不允许的危险</w:t>
      </w:r>
      <w:r>
        <w:rPr>
          <w:rFonts w:hint="eastAsia" w:ascii="楷体" w:hAnsi="楷体" w:eastAsia="楷体" w:cs="楷体"/>
          <w:lang w:val="en-US" w:eastAsia="zh-CN"/>
        </w:rPr>
        <w:t>时，行为人有采取有效措施</w:t>
      </w:r>
      <w:r>
        <w:rPr>
          <w:rFonts w:hint="eastAsia" w:ascii="楷体" w:hAnsi="楷体" w:eastAsia="楷体" w:cs="楷体"/>
          <w:color w:val="FF0000"/>
          <w:lang w:val="en-US" w:eastAsia="zh-CN"/>
        </w:rPr>
        <w:t>排除危险防止结果发生</w:t>
      </w:r>
      <w:r>
        <w:rPr>
          <w:rFonts w:hint="eastAsia" w:ascii="楷体" w:hAnsi="楷体" w:eastAsia="楷体" w:cs="楷体"/>
          <w:lang w:val="en-US" w:eastAsia="zh-CN"/>
        </w:rPr>
        <w:t>的特定义务。</w:t>
      </w:r>
    </w:p>
    <w:p w14:paraId="18CB1CF6">
      <w:pPr>
        <w:bidi w:val="0"/>
        <w:rPr>
          <w:rFonts w:hint="eastAsia" w:ascii="楷体" w:hAnsi="楷体" w:eastAsia="楷体" w:cs="楷体"/>
          <w:lang w:val="en-US" w:eastAsia="zh-CN"/>
        </w:rPr>
      </w:pPr>
      <w:r>
        <w:rPr>
          <w:rFonts w:hint="eastAsia" w:ascii="楷体" w:hAnsi="楷体" w:eastAsia="楷体" w:cs="楷体"/>
          <w:lang w:val="en-US" w:eastAsia="zh-CN"/>
        </w:rPr>
        <w:t>2.对</w:t>
      </w:r>
      <w:r>
        <w:rPr>
          <w:rFonts w:hint="eastAsia" w:ascii="楷体" w:hAnsi="楷体" w:eastAsia="楷体" w:cs="楷体"/>
          <w:color w:val="FF0000"/>
          <w:lang w:val="en-US" w:eastAsia="zh-CN"/>
        </w:rPr>
        <w:t>法益对象</w:t>
      </w:r>
      <w:r>
        <w:rPr>
          <w:rFonts w:hint="eastAsia" w:ascii="楷体" w:hAnsi="楷体" w:eastAsia="楷体" w:cs="楷体"/>
          <w:lang w:val="en-US" w:eastAsia="zh-CN"/>
        </w:rPr>
        <w:t>的</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保护义务</w:t>
      </w:r>
    </w:p>
    <w:p w14:paraId="0940A601">
      <w:pPr>
        <w:bidi w:val="0"/>
        <w:rPr>
          <w:rFonts w:hint="eastAsia" w:ascii="楷体" w:hAnsi="楷体" w:eastAsia="楷体" w:cs="楷体"/>
          <w:lang w:val="en-US" w:eastAsia="zh-CN"/>
        </w:rPr>
      </w:pPr>
      <w:r>
        <w:rPr>
          <w:rFonts w:hint="eastAsia" w:ascii="楷体" w:hAnsi="楷体" w:eastAsia="楷体" w:cs="楷体"/>
          <w:lang w:val="en-US" w:eastAsia="zh-CN"/>
        </w:rPr>
        <w:t>（1）基于</w:t>
      </w:r>
      <w:r>
        <w:rPr>
          <w:rFonts w:hint="eastAsia" w:ascii="楷体" w:hAnsi="楷体" w:eastAsia="楷体" w:cs="楷体"/>
          <w:color w:val="FF0000"/>
          <w:lang w:val="en-US" w:eastAsia="zh-CN"/>
        </w:rPr>
        <w:t>法律规范</w:t>
      </w:r>
      <w:r>
        <w:rPr>
          <w:rFonts w:hint="eastAsia" w:ascii="楷体" w:hAnsi="楷体" w:eastAsia="楷体" w:cs="楷体"/>
          <w:color w:val="auto"/>
          <w:lang w:val="en-US" w:eastAsia="zh-CN"/>
        </w:rPr>
        <w:t>产生</w:t>
      </w:r>
      <w:r>
        <w:rPr>
          <w:rFonts w:hint="eastAsia" w:ascii="楷体" w:hAnsi="楷体" w:eastAsia="楷体" w:cs="楷体"/>
          <w:lang w:val="en-US" w:eastAsia="zh-CN"/>
        </w:rPr>
        <w:t>的保护义务。在法规范将法益保护托付给特定的行为人时，行为人的不保护就成为结果发生的原因。</w:t>
      </w:r>
    </w:p>
    <w:p w14:paraId="66D451F3">
      <w:pPr>
        <w:bidi w:val="0"/>
        <w:rPr>
          <w:rFonts w:hint="eastAsia" w:ascii="楷体" w:hAnsi="楷体" w:eastAsia="楷体" w:cs="楷体"/>
          <w:lang w:val="en-US" w:eastAsia="zh-CN"/>
        </w:rPr>
      </w:pPr>
      <w:r>
        <w:rPr>
          <w:rFonts w:hint="eastAsia" w:ascii="楷体" w:hAnsi="楷体" w:eastAsia="楷体" w:cs="楷体"/>
          <w:lang w:val="en-US" w:eastAsia="zh-CN"/>
        </w:rPr>
        <w:t>（2）基于</w:t>
      </w:r>
      <w:r>
        <w:rPr>
          <w:rFonts w:hint="eastAsia" w:ascii="楷体" w:hAnsi="楷体" w:eastAsia="楷体" w:cs="楷体"/>
          <w:color w:val="FF0000"/>
          <w:lang w:val="en-US" w:eastAsia="zh-CN"/>
        </w:rPr>
        <w:t>职务或者业务</w:t>
      </w:r>
      <w:r>
        <w:rPr>
          <w:rFonts w:hint="eastAsia" w:ascii="楷体" w:hAnsi="楷体" w:eastAsia="楷体" w:cs="楷体"/>
          <w:lang w:val="en-US" w:eastAsia="zh-CN"/>
        </w:rPr>
        <w:t>产生的保护义务。</w:t>
      </w:r>
    </w:p>
    <w:p w14:paraId="37DBA22A">
      <w:pPr>
        <w:bidi w:val="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color w:val="FF0000"/>
          <w:lang w:val="en-US" w:eastAsia="zh-CN"/>
        </w:rPr>
        <w:t>自愿行为</w:t>
      </w:r>
      <w:r>
        <w:rPr>
          <w:rFonts w:hint="eastAsia" w:ascii="楷体" w:hAnsi="楷体" w:eastAsia="楷体" w:cs="楷体"/>
          <w:lang w:val="en-US" w:eastAsia="zh-CN"/>
        </w:rPr>
        <w:t>产生的保护义务。在</w:t>
      </w:r>
      <w:r>
        <w:rPr>
          <w:rFonts w:hint="eastAsia" w:ascii="楷体" w:hAnsi="楷体" w:eastAsia="楷体" w:cs="楷体"/>
          <w:color w:val="FF0000"/>
          <w:lang w:val="en-US" w:eastAsia="zh-CN"/>
        </w:rPr>
        <w:t>法益处于危险</w:t>
      </w:r>
      <w:r>
        <w:rPr>
          <w:rFonts w:hint="eastAsia" w:ascii="楷体" w:hAnsi="楷体" w:eastAsia="楷体" w:cs="楷体"/>
          <w:lang w:val="en-US" w:eastAsia="zh-CN"/>
        </w:rPr>
        <w:t>时，行为人</w:t>
      </w:r>
      <w:r>
        <w:rPr>
          <w:rFonts w:hint="eastAsia" w:ascii="楷体" w:hAnsi="楷体" w:eastAsia="楷体" w:cs="楷体"/>
          <w:color w:val="FF0000"/>
          <w:lang w:val="en-US" w:eastAsia="zh-CN"/>
        </w:rPr>
        <w:t>自愿承担保护义务</w:t>
      </w:r>
      <w:r>
        <w:rPr>
          <w:rFonts w:hint="eastAsia" w:ascii="楷体" w:hAnsi="楷体" w:eastAsia="楷体" w:cs="楷体"/>
          <w:lang w:val="en-US" w:eastAsia="zh-CN"/>
        </w:rPr>
        <w:t>，使法益的保护</w:t>
      </w:r>
      <w:r>
        <w:rPr>
          <w:rFonts w:hint="eastAsia" w:ascii="楷体" w:hAnsi="楷体" w:eastAsia="楷体" w:cs="楷体"/>
          <w:color w:val="FF0000"/>
          <w:lang w:val="en-US" w:eastAsia="zh-CN"/>
        </w:rPr>
        <w:t>依赖</w:t>
      </w:r>
      <w:r>
        <w:rPr>
          <w:rFonts w:hint="eastAsia" w:ascii="楷体" w:hAnsi="楷体" w:eastAsia="楷体" w:cs="楷体"/>
          <w:lang w:val="en-US" w:eastAsia="zh-CN"/>
        </w:rPr>
        <w:t>于行为人时，行为人就有</w:t>
      </w:r>
      <w:r>
        <w:rPr>
          <w:rFonts w:hint="eastAsia" w:ascii="楷体" w:hAnsi="楷体" w:eastAsia="楷体" w:cs="楷体"/>
          <w:color w:val="FF0000"/>
          <w:lang w:val="en-US" w:eastAsia="zh-CN"/>
        </w:rPr>
        <w:t>继续保护的义务</w:t>
      </w:r>
      <w:r>
        <w:rPr>
          <w:rFonts w:hint="eastAsia" w:ascii="楷体" w:hAnsi="楷体" w:eastAsia="楷体" w:cs="楷体"/>
          <w:lang w:val="en-US" w:eastAsia="zh-CN"/>
        </w:rPr>
        <w:t>。</w:t>
      </w:r>
    </w:p>
    <w:p w14:paraId="15872374">
      <w:pPr>
        <w:bidi w:val="0"/>
        <w:rPr>
          <w:rFonts w:hint="eastAsia" w:ascii="楷体" w:hAnsi="楷体" w:eastAsia="楷体" w:cs="楷体"/>
          <w:lang w:val="en-US" w:eastAsia="zh-CN"/>
        </w:rPr>
      </w:pPr>
      <w:r>
        <w:rPr>
          <w:rFonts w:hint="eastAsia" w:ascii="楷体" w:hAnsi="楷体" w:eastAsia="楷体" w:cs="楷体"/>
          <w:lang w:val="en-US" w:eastAsia="zh-CN"/>
        </w:rPr>
        <w:t>3.对于危险发生的领域</w:t>
      </w:r>
      <w:r>
        <w:rPr>
          <w:rFonts w:hint="eastAsia" w:ascii="楷体" w:hAnsi="楷体" w:eastAsia="楷体" w:cs="楷体"/>
          <w:color w:val="FF0000"/>
          <w:lang w:val="en-US" w:eastAsia="zh-CN"/>
        </w:rPr>
        <w:t>有支配作用</w:t>
      </w:r>
      <w:r>
        <w:rPr>
          <w:rFonts w:hint="eastAsia" w:ascii="楷体" w:hAnsi="楷体" w:eastAsia="楷体" w:cs="楷体"/>
          <w:lang w:val="en-US" w:eastAsia="zh-CN"/>
        </w:rPr>
        <w:t>而产生的</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阻止义务</w:t>
      </w:r>
    </w:p>
    <w:p w14:paraId="4B0B9DB1">
      <w:pPr>
        <w:bidi w:val="0"/>
        <w:rPr>
          <w:rFonts w:hint="eastAsia" w:ascii="楷体" w:hAnsi="楷体" w:eastAsia="楷体" w:cs="楷体"/>
          <w:lang w:val="en-US" w:eastAsia="zh-CN"/>
        </w:rPr>
      </w:pPr>
      <w:r>
        <w:rPr>
          <w:rFonts w:hint="eastAsia" w:ascii="楷体" w:hAnsi="楷体" w:eastAsia="楷体" w:cs="楷体"/>
          <w:lang w:val="en-US" w:eastAsia="zh-CN"/>
        </w:rPr>
        <w:t>（1）对于发生在</w:t>
      </w:r>
      <w:r>
        <w:rPr>
          <w:rFonts w:hint="eastAsia" w:ascii="楷体" w:hAnsi="楷体" w:eastAsia="楷体" w:cs="楷体"/>
          <w:color w:val="FF0000"/>
          <w:lang w:val="en-US" w:eastAsia="zh-CN"/>
        </w:rPr>
        <w:t>自己的建筑物内、车内的危险</w:t>
      </w:r>
      <w:r>
        <w:rPr>
          <w:rFonts w:hint="eastAsia" w:ascii="楷体" w:hAnsi="楷体" w:eastAsia="楷体" w:cs="楷体"/>
          <w:lang w:val="en-US" w:eastAsia="zh-CN"/>
        </w:rPr>
        <w:t>具有</w:t>
      </w:r>
      <w:r>
        <w:rPr>
          <w:rFonts w:hint="eastAsia" w:ascii="楷体" w:hAnsi="楷体" w:eastAsia="楷体" w:cs="楷体"/>
          <w:color w:val="auto"/>
          <w:lang w:val="en-US" w:eastAsia="zh-CN"/>
        </w:rPr>
        <w:t>防止</w:t>
      </w:r>
      <w:r>
        <w:rPr>
          <w:rFonts w:hint="eastAsia" w:ascii="楷体" w:hAnsi="楷体" w:eastAsia="楷体" w:cs="楷体"/>
          <w:lang w:val="en-US" w:eastAsia="zh-CN"/>
        </w:rPr>
        <w:t>的义务。</w:t>
      </w:r>
    </w:p>
    <w:p w14:paraId="49B9A666">
      <w:pPr>
        <w:bidi w:val="0"/>
        <w:rPr>
          <w:rFonts w:hint="eastAsia" w:ascii="楷体" w:hAnsi="楷体" w:eastAsia="楷体" w:cs="楷体"/>
          <w:lang w:val="en-US" w:eastAsia="zh-CN"/>
        </w:rPr>
      </w:pPr>
      <w:r>
        <w:rPr>
          <w:rFonts w:hint="eastAsia" w:ascii="楷体" w:hAnsi="楷体" w:eastAsia="楷体" w:cs="楷体"/>
          <w:lang w:val="en-US" w:eastAsia="zh-CN"/>
        </w:rPr>
        <w:t>（2）对于发生在</w:t>
      </w:r>
      <w:r>
        <w:rPr>
          <w:rFonts w:hint="eastAsia" w:ascii="楷体" w:hAnsi="楷体" w:eastAsia="楷体" w:cs="楷体"/>
          <w:color w:val="FF0000"/>
          <w:lang w:val="en-US" w:eastAsia="zh-CN"/>
        </w:rPr>
        <w:t>自己身上的危险行为</w:t>
      </w:r>
      <w:r>
        <w:rPr>
          <w:rFonts w:hint="eastAsia" w:ascii="楷体" w:hAnsi="楷体" w:eastAsia="楷体" w:cs="楷体"/>
          <w:lang w:val="en-US" w:eastAsia="zh-CN"/>
        </w:rPr>
        <w:t>具有阻止义务。</w:t>
      </w:r>
    </w:p>
    <w:p w14:paraId="35C34B31">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（二）有作为的可能性（能为）</w:t>
      </w:r>
    </w:p>
    <w:p w14:paraId="2EE627F8">
      <w:pPr>
        <w:bidi w:val="0"/>
        <w:rPr>
          <w:rFonts w:hint="eastAsia" w:ascii="楷体" w:hAnsi="楷体" w:eastAsia="楷体" w:cs="楷体"/>
          <w:lang w:val="en-US" w:eastAsia="zh-CN"/>
        </w:rPr>
      </w:pPr>
      <w:r>
        <w:rPr>
          <w:rFonts w:hint="eastAsia" w:ascii="楷体" w:hAnsi="楷体" w:eastAsia="楷体" w:cs="楷体"/>
          <w:color w:val="FF0000"/>
          <w:lang w:val="en-US" w:eastAsia="zh-CN"/>
        </w:rPr>
        <w:t>有履行作为义务的能力和条件</w:t>
      </w:r>
      <w:r>
        <w:rPr>
          <w:rFonts w:hint="eastAsia" w:ascii="楷体" w:hAnsi="楷体" w:eastAsia="楷体" w:cs="楷体"/>
          <w:lang w:val="en-US" w:eastAsia="zh-CN"/>
        </w:rPr>
        <w:t>。如果因为客观原因或者主体能力而导致的</w:t>
      </w:r>
      <w:r>
        <w:rPr>
          <w:rFonts w:hint="eastAsia" w:ascii="楷体" w:hAnsi="楷体" w:eastAsia="楷体" w:cs="楷体"/>
          <w:color w:val="FF0000"/>
          <w:lang w:val="en-US" w:eastAsia="zh-CN"/>
        </w:rPr>
        <w:t>不能履行</w:t>
      </w:r>
      <w:r>
        <w:rPr>
          <w:rFonts w:hint="eastAsia" w:ascii="楷体" w:hAnsi="楷体" w:eastAsia="楷体" w:cs="楷体"/>
          <w:lang w:val="en-US" w:eastAsia="zh-CN"/>
        </w:rPr>
        <w:t>作为义务，或者履行义务将会给行为人的</w:t>
      </w:r>
      <w:r>
        <w:rPr>
          <w:rFonts w:hint="eastAsia" w:ascii="楷体" w:hAnsi="楷体" w:eastAsia="楷体" w:cs="楷体"/>
          <w:color w:val="FF0000"/>
          <w:lang w:val="en-US" w:eastAsia="zh-CN"/>
        </w:rPr>
        <w:t>生命带来重大危险</w:t>
      </w:r>
      <w:r>
        <w:rPr>
          <w:rFonts w:hint="eastAsia" w:ascii="楷体" w:hAnsi="楷体" w:eastAsia="楷体" w:cs="楷体"/>
          <w:lang w:val="en-US" w:eastAsia="zh-CN"/>
        </w:rPr>
        <w:t>，那么法律</w:t>
      </w:r>
      <w:r>
        <w:rPr>
          <w:rFonts w:hint="eastAsia" w:ascii="楷体" w:hAnsi="楷体" w:eastAsia="楷体" w:cs="楷体"/>
          <w:color w:val="FF0000"/>
          <w:lang w:val="en-US" w:eastAsia="zh-CN"/>
        </w:rPr>
        <w:t>不会苛责</w:t>
      </w:r>
      <w:r>
        <w:rPr>
          <w:rFonts w:hint="eastAsia" w:ascii="楷体" w:hAnsi="楷体" w:eastAsia="楷体" w:cs="楷体"/>
          <w:lang w:val="en-US" w:eastAsia="zh-CN"/>
        </w:rPr>
        <w:t>行为人</w:t>
      </w:r>
      <w:r>
        <w:rPr>
          <w:rFonts w:hint="eastAsia" w:ascii="楷体" w:hAnsi="楷体" w:eastAsia="楷体" w:cs="楷体"/>
          <w:color w:val="FF0000"/>
          <w:lang w:val="en-US" w:eastAsia="zh-CN"/>
        </w:rPr>
        <w:t>不履行</w:t>
      </w:r>
      <w:r>
        <w:rPr>
          <w:rFonts w:hint="eastAsia" w:ascii="楷体" w:hAnsi="楷体" w:eastAsia="楷体" w:cs="楷体"/>
          <w:lang w:val="en-US" w:eastAsia="zh-CN"/>
        </w:rPr>
        <w:t>义务的</w:t>
      </w:r>
      <w:r>
        <w:rPr>
          <w:rFonts w:hint="eastAsia" w:ascii="楷体" w:hAnsi="楷体" w:eastAsia="楷体" w:cs="楷体"/>
          <w:color w:val="FF0000"/>
          <w:lang w:val="en-US" w:eastAsia="zh-CN"/>
        </w:rPr>
        <w:t>行为</w:t>
      </w:r>
      <w:r>
        <w:rPr>
          <w:rFonts w:hint="eastAsia" w:ascii="楷体" w:hAnsi="楷体" w:eastAsia="楷体" w:cs="楷体"/>
          <w:lang w:val="en-US" w:eastAsia="zh-CN"/>
        </w:rPr>
        <w:t>。</w:t>
      </w:r>
    </w:p>
    <w:p w14:paraId="77BB54E9">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（三）不为</w:t>
      </w:r>
    </w:p>
    <w:p w14:paraId="1315D38A">
      <w:pPr>
        <w:bidi w:val="0"/>
        <w:rPr>
          <w:rFonts w:hint="eastAsia" w:ascii="楷体" w:hAnsi="楷体" w:eastAsia="楷体" w:cs="楷体"/>
          <w:lang w:val="en-US" w:eastAsia="zh-CN"/>
        </w:rPr>
      </w:pPr>
      <w:r>
        <w:rPr>
          <w:rFonts w:hint="eastAsia" w:ascii="楷体" w:hAnsi="楷体" w:eastAsia="楷体" w:cs="楷体"/>
          <w:lang w:val="en-US" w:eastAsia="zh-CN"/>
        </w:rPr>
        <w:t>行为人</w:t>
      </w:r>
      <w:r>
        <w:rPr>
          <w:rFonts w:hint="eastAsia" w:ascii="楷体" w:hAnsi="楷体" w:eastAsia="楷体" w:cs="楷体"/>
          <w:color w:val="FF0000"/>
          <w:lang w:val="en-US" w:eastAsia="zh-CN"/>
        </w:rPr>
        <w:t>没有履行</w:t>
      </w:r>
      <w:r>
        <w:rPr>
          <w:rFonts w:hint="eastAsia" w:ascii="楷体" w:hAnsi="楷体" w:eastAsia="楷体" w:cs="楷体"/>
          <w:lang w:val="en-US" w:eastAsia="zh-CN"/>
        </w:rPr>
        <w:t>该作为义务，导致侵害</w:t>
      </w:r>
      <w:r>
        <w:rPr>
          <w:rFonts w:hint="eastAsia" w:ascii="楷体" w:hAnsi="楷体" w:eastAsia="楷体" w:cs="楷体"/>
          <w:color w:val="FF0000"/>
          <w:lang w:val="en-US" w:eastAsia="zh-CN"/>
        </w:rPr>
        <w:t>结果发生</w:t>
      </w:r>
      <w:r>
        <w:rPr>
          <w:rFonts w:hint="eastAsia" w:ascii="楷体" w:hAnsi="楷体" w:eastAsia="楷体" w:cs="楷体"/>
          <w:lang w:val="en-US" w:eastAsia="zh-CN"/>
        </w:rPr>
        <w:t>。</w:t>
      </w:r>
    </w:p>
    <w:p w14:paraId="1713FF4C">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（四）结果回避可能性</w:t>
      </w:r>
    </w:p>
    <w:p w14:paraId="1277A489">
      <w:pPr>
        <w:bidi w:val="0"/>
        <w:rPr>
          <w:rFonts w:hint="eastAsia" w:ascii="楷体" w:hAnsi="楷体" w:eastAsia="楷体" w:cs="楷体"/>
          <w:lang w:val="en-US" w:eastAsia="zh-CN"/>
        </w:rPr>
      </w:pPr>
      <w:r>
        <w:rPr>
          <w:rFonts w:hint="eastAsia" w:ascii="楷体" w:hAnsi="楷体" w:eastAsia="楷体" w:cs="楷体"/>
          <w:lang w:val="en-US" w:eastAsia="zh-CN"/>
        </w:rPr>
        <w:t>只有当行为人履行作为义务</w:t>
      </w:r>
      <w:r>
        <w:rPr>
          <w:rFonts w:hint="eastAsia" w:ascii="楷体" w:hAnsi="楷体" w:eastAsia="楷体" w:cs="楷体"/>
          <w:color w:val="FF0000"/>
          <w:lang w:val="en-US" w:eastAsia="zh-CN"/>
        </w:rPr>
        <w:t>可以避免结果发生时</w:t>
      </w:r>
      <w:r>
        <w:rPr>
          <w:rFonts w:hint="eastAsia" w:ascii="楷体" w:hAnsi="楷体" w:eastAsia="楷体" w:cs="楷体"/>
          <w:lang w:val="en-US" w:eastAsia="zh-CN"/>
        </w:rPr>
        <w:t>，</w:t>
      </w:r>
      <w:r>
        <w:rPr>
          <w:rFonts w:hint="eastAsia" w:ascii="楷体" w:hAnsi="楷体" w:eastAsia="楷体" w:cs="楷体"/>
          <w:color w:val="auto"/>
          <w:lang w:val="en-US" w:eastAsia="zh-CN"/>
        </w:rPr>
        <w:t>该不作为的行为才可以成立不作为犯</w:t>
      </w:r>
      <w:r>
        <w:rPr>
          <w:rFonts w:hint="eastAsia" w:ascii="楷体" w:hAnsi="楷体" w:eastAsia="楷体" w:cs="楷体"/>
          <w:lang w:val="en-US" w:eastAsia="zh-CN"/>
        </w:rPr>
        <w:t>罪。</w:t>
      </w:r>
    </w:p>
    <w:p w14:paraId="5E9ECFAD">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（五）不作为与作为的等价性</w:t>
      </w:r>
    </w:p>
    <w:p w14:paraId="36D53AE0">
      <w:pPr>
        <w:bidi w:val="0"/>
        <w:rPr>
          <w:rFonts w:hint="eastAsia" w:ascii="楷体" w:hAnsi="楷体" w:eastAsia="楷体" w:cs="楷体"/>
          <w:lang w:val="en-US" w:eastAsia="zh-CN"/>
        </w:rPr>
      </w:pPr>
      <w:r>
        <w:rPr>
          <w:rFonts w:hint="eastAsia" w:ascii="楷体" w:hAnsi="楷体" w:eastAsia="楷体" w:cs="楷体"/>
          <w:lang w:val="en-US" w:eastAsia="zh-CN"/>
        </w:rPr>
        <w:t>不作为犯罪与作为犯罪具有</w:t>
      </w:r>
      <w:r>
        <w:rPr>
          <w:rFonts w:hint="eastAsia" w:ascii="楷体" w:hAnsi="楷体" w:eastAsia="楷体" w:cs="楷体"/>
          <w:color w:val="FF0000"/>
          <w:lang w:val="en-US" w:eastAsia="zh-CN"/>
        </w:rPr>
        <w:t>同等之恶</w:t>
      </w:r>
      <w:r>
        <w:rPr>
          <w:rFonts w:hint="eastAsia" w:ascii="楷体" w:hAnsi="楷体" w:eastAsia="楷体" w:cs="楷体"/>
          <w:lang w:val="en-US" w:eastAsia="zh-CN"/>
        </w:rPr>
        <w:t>，在</w:t>
      </w:r>
      <w:r>
        <w:rPr>
          <w:rFonts w:hint="eastAsia" w:ascii="楷体" w:hAnsi="楷体" w:eastAsia="楷体" w:cs="楷体"/>
          <w:color w:val="FF0000"/>
          <w:lang w:val="en-US" w:eastAsia="zh-CN"/>
        </w:rPr>
        <w:t>法律评价</w:t>
      </w:r>
      <w:r>
        <w:rPr>
          <w:rFonts w:hint="eastAsia" w:ascii="楷体" w:hAnsi="楷体" w:eastAsia="楷体" w:cs="楷体"/>
          <w:lang w:val="en-US" w:eastAsia="zh-CN"/>
        </w:rPr>
        <w:t>上具有等价性。</w:t>
      </w:r>
    </w:p>
    <w:p w14:paraId="7AAF24EF">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考点8.因果关系</w:t>
      </w:r>
    </w:p>
    <w:p w14:paraId="2D874366">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（一）</w:t>
      </w:r>
      <w:r>
        <w:rPr>
          <w:rFonts w:hint="eastAsia" w:ascii="楷体" w:hAnsi="楷体" w:eastAsia="楷体" w:cs="楷体"/>
          <w:b/>
          <w:bCs/>
          <w:color w:val="E56437"/>
          <w:kern w:val="0"/>
          <w:sz w:val="24"/>
          <w:szCs w:val="24"/>
          <w:lang w:val="en-US" w:eastAsia="zh-CN" w:bidi="ar"/>
        </w:rPr>
        <w:t>因果关系的判断</w:t>
      </w:r>
    </w:p>
    <w:p w14:paraId="08B725A2">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第一步：判断介入因素是否异常</w:t>
      </w:r>
      <w:r>
        <w:rPr>
          <w:rFonts w:hint="eastAsia" w:ascii="楷体" w:hAnsi="楷体" w:eastAsia="楷体" w:cs="楷体"/>
          <w:lang w:val="en-US" w:eastAsia="zh-CN"/>
        </w:rPr>
        <w:t>？</w:t>
      </w:r>
    </w:p>
    <w:p w14:paraId="16CFAA7A">
      <w:pPr>
        <w:bidi w:val="0"/>
        <w:rPr>
          <w:rFonts w:hint="eastAsia" w:ascii="楷体" w:hAnsi="楷体" w:eastAsia="楷体" w:cs="楷体"/>
          <w:lang w:val="en-US" w:eastAsia="zh-CN"/>
        </w:rPr>
      </w:pPr>
      <w:r>
        <w:rPr>
          <w:rFonts w:hint="eastAsia" w:ascii="楷体" w:hAnsi="楷体" w:eastAsia="楷体" w:cs="楷体"/>
          <w:color w:val="FF0000"/>
          <w:lang w:val="en-US" w:eastAsia="zh-CN"/>
        </w:rPr>
        <w:t>不异常</w:t>
      </w:r>
      <w:r>
        <w:rPr>
          <w:rFonts w:hint="eastAsia" w:ascii="楷体" w:hAnsi="楷体" w:eastAsia="楷体" w:cs="楷体"/>
          <w:lang w:val="en-US" w:eastAsia="zh-CN"/>
        </w:rPr>
        <w:t>，先行行为与结果的因果关系不中断，</w:t>
      </w:r>
      <w:r>
        <w:rPr>
          <w:rFonts w:hint="eastAsia" w:ascii="楷体" w:hAnsi="楷体" w:eastAsia="楷体" w:cs="楷体"/>
          <w:color w:val="FF0000"/>
          <w:lang w:val="en-US" w:eastAsia="zh-CN"/>
        </w:rPr>
        <w:t>先行行为与结果有因果关系</w:t>
      </w:r>
      <w:r>
        <w:rPr>
          <w:rFonts w:hint="eastAsia" w:ascii="楷体" w:hAnsi="楷体" w:eastAsia="楷体" w:cs="楷体"/>
          <w:lang w:val="en-US" w:eastAsia="zh-CN"/>
        </w:rPr>
        <w:t>。</w:t>
      </w:r>
    </w:p>
    <w:p w14:paraId="45987937">
      <w:pPr>
        <w:bidi w:val="0"/>
        <w:rPr>
          <w:rFonts w:hint="eastAsia" w:ascii="楷体" w:hAnsi="楷体" w:eastAsia="楷体" w:cs="楷体"/>
          <w:lang w:val="en-US" w:eastAsia="zh-CN"/>
        </w:rPr>
      </w:pPr>
      <w:r>
        <w:rPr>
          <w:rFonts w:hint="eastAsia" w:ascii="楷体" w:hAnsi="楷体" w:eastAsia="楷体" w:cs="楷体"/>
          <w:color w:val="FF0000"/>
          <w:lang w:val="en-US" w:eastAsia="zh-CN"/>
        </w:rPr>
        <w:t>异常</w:t>
      </w:r>
      <w:r>
        <w:rPr>
          <w:rFonts w:hint="eastAsia" w:ascii="楷体" w:hAnsi="楷体" w:eastAsia="楷体" w:cs="楷体"/>
          <w:lang w:val="en-US" w:eastAsia="zh-CN"/>
        </w:rPr>
        <w:t>，则先行行为与介入因素是独立关系，进而判断</w:t>
      </w:r>
      <w:r>
        <w:rPr>
          <w:rFonts w:hint="eastAsia" w:ascii="楷体" w:hAnsi="楷体" w:eastAsia="楷体" w:cs="楷体"/>
          <w:color w:val="FF0000"/>
          <w:lang w:val="en-US" w:eastAsia="zh-CN"/>
        </w:rPr>
        <w:t>第二步</w:t>
      </w:r>
      <w:r>
        <w:rPr>
          <w:rFonts w:hint="eastAsia" w:ascii="楷体" w:hAnsi="楷体" w:eastAsia="楷体" w:cs="楷体"/>
          <w:lang w:val="en-US" w:eastAsia="zh-CN"/>
        </w:rPr>
        <w:t>。</w:t>
      </w:r>
    </w:p>
    <w:p w14:paraId="69390449">
      <w:pPr>
        <w:numPr>
          <w:ilvl w:val="0"/>
          <w:numId w:val="0"/>
        </w:numPr>
        <w:ind w:firstLine="420" w:firstLineChars="200"/>
        <w:rPr>
          <w:rFonts w:hint="eastAsia" w:ascii="楷体" w:hAnsi="楷体" w:eastAsia="楷体" w:cs="楷体"/>
          <w:lang w:val="en-US" w:eastAsia="zh-CN"/>
        </w:rPr>
      </w:pPr>
      <w:r>
        <w:rPr>
          <w:rFonts w:hint="eastAsia" w:ascii="楷体" w:hAnsi="楷体" w:eastAsia="楷体" w:cs="楷体"/>
          <w:kern w:val="2"/>
          <w:sz w:val="21"/>
          <w:szCs w:val="24"/>
          <w:lang w:val="en-US" w:eastAsia="zh-CN" w:bidi="ar-SA"/>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第二步：判断谁的作用大</w:t>
      </w:r>
      <w:r>
        <w:rPr>
          <w:rFonts w:hint="eastAsia" w:ascii="楷体" w:hAnsi="楷体" w:eastAsia="楷体" w:cs="楷体"/>
          <w:lang w:val="en-US" w:eastAsia="zh-CN"/>
        </w:rPr>
        <w:t>？</w:t>
      </w:r>
    </w:p>
    <w:p w14:paraId="3C3B39FD">
      <w:pPr>
        <w:numPr>
          <w:ilvl w:val="0"/>
          <w:numId w:val="0"/>
        </w:numPr>
        <w:ind w:firstLine="420" w:firstLineChars="200"/>
        <w:rPr>
          <w:rFonts w:hint="eastAsia" w:ascii="楷体" w:hAnsi="楷体" w:eastAsia="楷体" w:cs="楷体"/>
          <w:lang w:val="en-US" w:eastAsia="zh-CN"/>
        </w:rPr>
      </w:pPr>
      <w:r>
        <w:rPr>
          <w:rFonts w:hint="eastAsia" w:ascii="楷体" w:hAnsi="楷体" w:eastAsia="楷体" w:cs="楷体"/>
          <w:color w:val="auto"/>
          <w:lang w:val="en-US" w:eastAsia="zh-CN"/>
        </w:rPr>
        <w:t>先前行为作用大</w:t>
      </w:r>
      <w:r>
        <w:rPr>
          <w:rFonts w:hint="eastAsia" w:ascii="楷体" w:hAnsi="楷体" w:eastAsia="楷体" w:cs="楷体"/>
          <w:lang w:val="en-US" w:eastAsia="zh-CN"/>
        </w:rPr>
        <w:t>，</w:t>
      </w:r>
      <w:r>
        <w:rPr>
          <w:rFonts w:hint="eastAsia" w:ascii="楷体" w:hAnsi="楷体" w:eastAsia="楷体" w:cs="楷体"/>
          <w:color w:val="FF0000"/>
          <w:lang w:val="en-US" w:eastAsia="zh-CN"/>
        </w:rPr>
        <w:t>先前行为与结果有因果关系</w:t>
      </w:r>
      <w:r>
        <w:rPr>
          <w:rFonts w:hint="eastAsia" w:ascii="楷体" w:hAnsi="楷体" w:eastAsia="楷体" w:cs="楷体"/>
          <w:lang w:val="en-US" w:eastAsia="zh-CN"/>
        </w:rPr>
        <w:t>。</w:t>
      </w:r>
    </w:p>
    <w:p w14:paraId="6320C80F">
      <w:pPr>
        <w:rPr>
          <w:rFonts w:hint="eastAsia" w:ascii="楷体" w:hAnsi="楷体" w:eastAsia="楷体" w:cs="楷体"/>
          <w:lang w:val="en-US" w:eastAsia="zh-CN"/>
        </w:rPr>
      </w:pPr>
      <w:r>
        <w:rPr>
          <w:rFonts w:hint="eastAsia" w:ascii="楷体" w:hAnsi="楷体" w:eastAsia="楷体" w:cs="楷体"/>
          <w:color w:val="auto"/>
          <w:lang w:val="en-US" w:eastAsia="zh-CN"/>
        </w:rPr>
        <w:t>介入因素作用大</w:t>
      </w:r>
      <w:r>
        <w:rPr>
          <w:rFonts w:hint="eastAsia" w:ascii="楷体" w:hAnsi="楷体" w:eastAsia="楷体" w:cs="楷体"/>
          <w:lang w:val="en-US" w:eastAsia="zh-CN"/>
        </w:rPr>
        <w:t>，</w:t>
      </w:r>
      <w:r>
        <w:rPr>
          <w:rFonts w:hint="eastAsia" w:ascii="楷体" w:hAnsi="楷体" w:eastAsia="楷体" w:cs="楷体"/>
          <w:color w:val="FF0000"/>
          <w:lang w:val="en-US" w:eastAsia="zh-CN"/>
        </w:rPr>
        <w:t>介入因素与结果有因果关系</w:t>
      </w:r>
      <w:r>
        <w:rPr>
          <w:rFonts w:hint="eastAsia" w:ascii="楷体" w:hAnsi="楷体" w:eastAsia="楷体" w:cs="楷体"/>
          <w:lang w:val="en-US" w:eastAsia="zh-CN"/>
        </w:rPr>
        <w:t>。</w:t>
      </w:r>
    </w:p>
    <w:p w14:paraId="72E75A3E">
      <w:pPr>
        <w:rPr>
          <w:rFonts w:hint="eastAsia" w:ascii="楷体" w:hAnsi="楷体" w:eastAsia="楷体" w:cs="楷体"/>
          <w:lang w:val="en-US" w:eastAsia="zh-CN"/>
        </w:rPr>
      </w:pPr>
      <w:r>
        <w:rPr>
          <w:rFonts w:hint="eastAsia" w:ascii="楷体" w:hAnsi="楷体" w:eastAsia="楷体" w:cs="楷体"/>
          <w:lang w:val="en-US" w:eastAsia="zh-CN"/>
        </w:rPr>
        <w:t>先前行为与介入因素</w:t>
      </w:r>
      <w:r>
        <w:rPr>
          <w:rFonts w:hint="eastAsia" w:ascii="楷体" w:hAnsi="楷体" w:eastAsia="楷体" w:cs="楷体"/>
          <w:color w:val="FF0000"/>
          <w:lang w:val="en-US" w:eastAsia="zh-CN"/>
        </w:rPr>
        <w:t>作用相当</w:t>
      </w:r>
      <w:r>
        <w:rPr>
          <w:rFonts w:hint="eastAsia" w:ascii="楷体" w:hAnsi="楷体" w:eastAsia="楷体" w:cs="楷体"/>
          <w:lang w:val="en-US" w:eastAsia="zh-CN"/>
        </w:rPr>
        <w:t>，</w:t>
      </w:r>
      <w:r>
        <w:rPr>
          <w:rFonts w:hint="eastAsia" w:ascii="楷体" w:hAnsi="楷体" w:eastAsia="楷体" w:cs="楷体"/>
          <w:color w:val="FF0000"/>
          <w:lang w:val="en-US" w:eastAsia="zh-CN"/>
        </w:rPr>
        <w:t>二因一果</w:t>
      </w:r>
      <w:r>
        <w:rPr>
          <w:rFonts w:hint="eastAsia" w:ascii="楷体" w:hAnsi="楷体" w:eastAsia="楷体" w:cs="楷体"/>
          <w:lang w:val="en-US" w:eastAsia="zh-CN"/>
        </w:rPr>
        <w:t>。</w:t>
      </w:r>
    </w:p>
    <w:p w14:paraId="2BD5F6DA">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（二）</w:t>
      </w:r>
      <w:r>
        <w:rPr>
          <w:rFonts w:hint="eastAsia" w:ascii="楷体" w:hAnsi="楷体" w:eastAsia="楷体" w:cs="楷体"/>
          <w:b/>
          <w:bCs/>
          <w:color w:val="E56437"/>
          <w:kern w:val="0"/>
          <w:sz w:val="24"/>
          <w:szCs w:val="24"/>
          <w:lang w:val="en-US" w:eastAsia="zh-CN" w:bidi="ar"/>
        </w:rPr>
        <w:t>介入因素</w:t>
      </w:r>
    </w:p>
    <w:p w14:paraId="16F80950">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color w:val="FF0000"/>
          <w:lang w:val="en-US" w:eastAsia="zh-CN"/>
        </w:rPr>
        <w:t>被害人的特殊体质</w:t>
      </w:r>
      <w:r>
        <w:rPr>
          <w:rFonts w:hint="eastAsia" w:ascii="楷体" w:hAnsi="楷体" w:eastAsia="楷体" w:cs="楷体"/>
          <w:lang w:val="en-US" w:eastAsia="zh-CN"/>
        </w:rPr>
        <w:t>：是</w:t>
      </w:r>
      <w:r>
        <w:rPr>
          <w:rFonts w:hint="eastAsia" w:ascii="楷体" w:hAnsi="楷体" w:eastAsia="楷体" w:cs="楷体"/>
          <w:color w:val="FF0000"/>
          <w:lang w:val="en-US" w:eastAsia="zh-CN"/>
        </w:rPr>
        <w:t>行为时已经存在</w:t>
      </w:r>
      <w:r>
        <w:rPr>
          <w:rFonts w:hint="eastAsia" w:ascii="楷体" w:hAnsi="楷体" w:eastAsia="楷体" w:cs="楷体"/>
          <w:lang w:val="en-US" w:eastAsia="zh-CN"/>
        </w:rPr>
        <w:t>的条件，不适用介入因素判断因果关系。判断被害人特殊体质情形下的因果关系，</w:t>
      </w:r>
      <w:r>
        <w:rPr>
          <w:rFonts w:hint="eastAsia" w:ascii="楷体" w:hAnsi="楷体" w:eastAsia="楷体" w:cs="楷体"/>
          <w:color w:val="FF0000"/>
          <w:lang w:val="en-US" w:eastAsia="zh-CN"/>
        </w:rPr>
        <w:t>只需客观层面的认定</w:t>
      </w:r>
      <w:r>
        <w:rPr>
          <w:rFonts w:hint="eastAsia" w:ascii="楷体" w:hAnsi="楷体" w:eastAsia="楷体" w:cs="楷体"/>
          <w:lang w:val="en-US" w:eastAsia="zh-CN"/>
        </w:rPr>
        <w:t>，至于是否要</w:t>
      </w:r>
      <w:r>
        <w:rPr>
          <w:rFonts w:hint="eastAsia" w:ascii="楷体" w:hAnsi="楷体" w:eastAsia="楷体" w:cs="楷体"/>
          <w:color w:val="FF0000"/>
          <w:lang w:val="en-US" w:eastAsia="zh-CN"/>
        </w:rPr>
        <w:t>承担刑事责任需要</w:t>
      </w:r>
      <w:r>
        <w:rPr>
          <w:rFonts w:hint="eastAsia" w:ascii="楷体" w:hAnsi="楷体" w:eastAsia="楷体" w:cs="楷体"/>
          <w:lang w:val="en-US" w:eastAsia="zh-CN"/>
        </w:rPr>
        <w:t>再</w:t>
      </w:r>
      <w:r>
        <w:rPr>
          <w:rFonts w:hint="eastAsia" w:ascii="楷体" w:hAnsi="楷体" w:eastAsia="楷体" w:cs="楷体"/>
          <w:color w:val="FF0000"/>
          <w:lang w:val="en-US" w:eastAsia="zh-CN"/>
        </w:rPr>
        <w:t>判断</w:t>
      </w:r>
      <w:r>
        <w:rPr>
          <w:rFonts w:hint="eastAsia" w:ascii="楷体" w:hAnsi="楷体" w:eastAsia="楷体" w:cs="楷体"/>
          <w:lang w:val="en-US" w:eastAsia="zh-CN"/>
        </w:rPr>
        <w:t>行为人的</w:t>
      </w:r>
      <w:r>
        <w:rPr>
          <w:rFonts w:hint="eastAsia" w:ascii="楷体" w:hAnsi="楷体" w:eastAsia="楷体" w:cs="楷体"/>
          <w:color w:val="FF0000"/>
          <w:lang w:val="en-US" w:eastAsia="zh-CN"/>
        </w:rPr>
        <w:t>主观</w:t>
      </w:r>
      <w:r>
        <w:rPr>
          <w:rFonts w:hint="eastAsia" w:ascii="楷体" w:hAnsi="楷体" w:eastAsia="楷体" w:cs="楷体"/>
          <w:lang w:val="en-US" w:eastAsia="zh-CN"/>
        </w:rPr>
        <w:t>，即是否认识到或者是否应当预见到被害人特殊体质的存在。</w:t>
      </w:r>
    </w:p>
    <w:p w14:paraId="3F789A3C">
      <w:pPr>
        <w:bidi w:val="0"/>
        <w:rPr>
          <w:rFonts w:hint="eastAsia" w:ascii="楷体" w:hAnsi="楷体" w:eastAsia="楷体" w:cs="楷体"/>
          <w:color w:val="auto"/>
          <w:lang w:val="en-US" w:eastAsia="zh-CN"/>
        </w:rPr>
      </w:pPr>
      <w:r>
        <w:rPr>
          <w:rFonts w:hint="eastAsia" w:ascii="楷体" w:hAnsi="楷体" w:eastAsia="楷体" w:cs="楷体"/>
          <w:lang w:val="en-US" w:eastAsia="zh-CN"/>
        </w:rPr>
        <w:t>2.</w:t>
      </w:r>
      <w:r>
        <w:rPr>
          <w:rFonts w:hint="eastAsia" w:ascii="楷体" w:hAnsi="楷体" w:eastAsia="楷体" w:cs="楷体"/>
          <w:color w:val="FF0000"/>
          <w:lang w:val="en-US" w:eastAsia="zh-CN"/>
        </w:rPr>
        <w:t>被害人自身的行为</w:t>
      </w:r>
    </w:p>
    <w:p w14:paraId="0C7283CB">
      <w:pPr>
        <w:bidi w:val="0"/>
        <w:rPr>
          <w:rFonts w:hint="eastAsia" w:ascii="楷体" w:hAnsi="楷体" w:eastAsia="楷体" w:cs="楷体"/>
          <w:lang w:val="en-US" w:eastAsia="zh-CN"/>
        </w:rPr>
      </w:pPr>
      <w:r>
        <w:rPr>
          <w:rFonts w:hint="eastAsia" w:ascii="楷体" w:hAnsi="楷体" w:eastAsia="楷体" w:cs="楷体"/>
          <w:lang w:val="en-US" w:eastAsia="zh-CN"/>
        </w:rPr>
        <w:t>（1）甲想要杀乙，乙仅受轻伤，但乙迷信不看医生，用</w:t>
      </w:r>
      <w:r>
        <w:rPr>
          <w:rFonts w:hint="eastAsia" w:ascii="楷体" w:hAnsi="楷体" w:eastAsia="楷体" w:cs="楷体"/>
          <w:color w:val="FF0000"/>
          <w:lang w:val="en-US" w:eastAsia="zh-CN"/>
        </w:rPr>
        <w:t>野草涂抹伤口</w:t>
      </w:r>
      <w:r>
        <w:rPr>
          <w:rFonts w:hint="eastAsia" w:ascii="楷体" w:hAnsi="楷体" w:eastAsia="楷体" w:cs="楷体"/>
          <w:lang w:val="en-US" w:eastAsia="zh-CN"/>
        </w:rPr>
        <w:t>，导致病毒入侵身体死亡。</w:t>
      </w:r>
    </w:p>
    <w:p w14:paraId="0865C1A2">
      <w:pPr>
        <w:bidi w:val="0"/>
        <w:rPr>
          <w:rFonts w:hint="eastAsia" w:ascii="楷体" w:hAnsi="楷体" w:eastAsia="楷体" w:cs="楷体"/>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介入因素</w:t>
      </w:r>
      <w:r>
        <w:rPr>
          <w:rFonts w:hint="eastAsia" w:ascii="楷体" w:hAnsi="楷体" w:eastAsia="楷体" w:cs="楷体"/>
          <w:lang w:val="en-US" w:eastAsia="zh-CN"/>
        </w:rPr>
        <w:t>：</w:t>
      </w:r>
      <w:r>
        <w:rPr>
          <w:rFonts w:hint="eastAsia" w:ascii="楷体" w:hAnsi="楷体" w:eastAsia="楷体" w:cs="楷体"/>
          <w:color w:val="FF0000"/>
          <w:lang w:val="en-US" w:eastAsia="zh-CN"/>
        </w:rPr>
        <w:t>异常+作用大=中断（甲成立故意杀人罪（未遂））</w:t>
      </w:r>
    </w:p>
    <w:p w14:paraId="2A22A36F">
      <w:pPr>
        <w:bidi w:val="0"/>
        <w:rPr>
          <w:rFonts w:hint="eastAsia" w:ascii="楷体" w:hAnsi="楷体" w:eastAsia="楷体" w:cs="楷体"/>
          <w:lang w:val="en-US" w:eastAsia="zh-CN"/>
        </w:rPr>
      </w:pPr>
      <w:r>
        <w:rPr>
          <w:rFonts w:hint="eastAsia" w:ascii="楷体" w:hAnsi="楷体" w:eastAsia="楷体" w:cs="楷体"/>
          <w:lang w:val="en-US" w:eastAsia="zh-CN"/>
        </w:rPr>
        <w:t>（2）甲伤害乙后，乙在医院治疗期间</w:t>
      </w:r>
      <w:r>
        <w:rPr>
          <w:rFonts w:hint="eastAsia" w:ascii="楷体" w:hAnsi="楷体" w:eastAsia="楷体" w:cs="楷体"/>
          <w:color w:val="FF0000"/>
          <w:lang w:val="en-US" w:eastAsia="zh-CN"/>
        </w:rPr>
        <w:t>伤情恶化</w:t>
      </w:r>
      <w:r>
        <w:rPr>
          <w:rFonts w:hint="eastAsia" w:ascii="楷体" w:hAnsi="楷体" w:eastAsia="楷体" w:cs="楷体"/>
          <w:lang w:val="en-US" w:eastAsia="zh-CN"/>
        </w:rPr>
        <w:t>而死亡的。</w:t>
      </w:r>
    </w:p>
    <w:p w14:paraId="6279F209">
      <w:pPr>
        <w:bidi w:val="0"/>
        <w:rPr>
          <w:rFonts w:hint="eastAsia" w:ascii="楷体" w:hAnsi="楷体" w:eastAsia="楷体" w:cs="楷体"/>
          <w:color w:val="FF0000"/>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介入因素</w:t>
      </w:r>
      <w:r>
        <w:rPr>
          <w:rFonts w:hint="eastAsia" w:ascii="楷体" w:hAnsi="楷体" w:eastAsia="楷体" w:cs="楷体"/>
          <w:lang w:val="en-US" w:eastAsia="zh-CN"/>
        </w:rPr>
        <w:t>：</w:t>
      </w:r>
      <w:r>
        <w:rPr>
          <w:rFonts w:hint="eastAsia" w:ascii="楷体" w:hAnsi="楷体" w:eastAsia="楷体" w:cs="楷体"/>
          <w:color w:val="FF0000"/>
          <w:lang w:val="en-US" w:eastAsia="zh-CN"/>
        </w:rPr>
        <w:t>异常+作用小=不中断（死亡结果归属于甲的伤害行为）</w:t>
      </w:r>
    </w:p>
    <w:p w14:paraId="437D56CA">
      <w:pPr>
        <w:bidi w:val="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color w:val="FF0000"/>
          <w:lang w:val="en-US" w:eastAsia="zh-CN"/>
        </w:rPr>
        <w:t>第三人的行为</w:t>
      </w:r>
    </w:p>
    <w:p w14:paraId="51CBB954">
      <w:pPr>
        <w:bidi w:val="0"/>
        <w:rPr>
          <w:rFonts w:hint="eastAsia" w:ascii="楷体" w:hAnsi="楷体" w:eastAsia="楷体" w:cs="楷体"/>
          <w:lang w:val="en-US" w:eastAsia="zh-CN"/>
        </w:rPr>
      </w:pPr>
      <w:r>
        <w:rPr>
          <w:rFonts w:hint="eastAsia" w:ascii="楷体" w:hAnsi="楷体" w:eastAsia="楷体" w:cs="楷体"/>
          <w:lang w:val="en-US" w:eastAsia="zh-CN"/>
        </w:rPr>
        <w:t>（1）甲杀乙，乙慌不择路，甲还未赶到，</w:t>
      </w:r>
      <w:r>
        <w:rPr>
          <w:rFonts w:hint="eastAsia" w:ascii="楷体" w:hAnsi="楷体" w:eastAsia="楷体" w:cs="楷体"/>
          <w:color w:val="FF0000"/>
          <w:lang w:val="en-US" w:eastAsia="zh-CN"/>
        </w:rPr>
        <w:t>乙</w:t>
      </w:r>
      <w:r>
        <w:rPr>
          <w:rFonts w:hint="eastAsia" w:ascii="楷体" w:hAnsi="楷体" w:eastAsia="楷体" w:cs="楷体"/>
          <w:lang w:val="en-US" w:eastAsia="zh-CN"/>
        </w:rPr>
        <w:t>就在逃跑过程中</w:t>
      </w:r>
      <w:r>
        <w:rPr>
          <w:rFonts w:hint="eastAsia" w:ascii="楷体" w:hAnsi="楷体" w:eastAsia="楷体" w:cs="楷体"/>
          <w:color w:val="FF0000"/>
          <w:lang w:val="en-US" w:eastAsia="zh-CN"/>
        </w:rPr>
        <w:t>被仇人丙射杀死亡</w:t>
      </w:r>
      <w:r>
        <w:rPr>
          <w:rFonts w:hint="eastAsia" w:ascii="楷体" w:hAnsi="楷体" w:eastAsia="楷体" w:cs="楷体"/>
          <w:lang w:val="en-US" w:eastAsia="zh-CN"/>
        </w:rPr>
        <w:t>。</w:t>
      </w:r>
    </w:p>
    <w:p w14:paraId="26A9EEC2">
      <w:pPr>
        <w:bidi w:val="0"/>
        <w:rPr>
          <w:rFonts w:hint="eastAsia" w:ascii="楷体" w:hAnsi="楷体" w:eastAsia="楷体" w:cs="楷体"/>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介入因素</w:t>
      </w:r>
      <w:r>
        <w:rPr>
          <w:rFonts w:hint="eastAsia" w:ascii="楷体" w:hAnsi="楷体" w:eastAsia="楷体" w:cs="楷体"/>
          <w:lang w:val="en-US" w:eastAsia="zh-CN"/>
        </w:rPr>
        <w:t>：</w:t>
      </w:r>
      <w:r>
        <w:rPr>
          <w:rFonts w:hint="eastAsia" w:ascii="楷体" w:hAnsi="楷体" w:eastAsia="楷体" w:cs="楷体"/>
          <w:color w:val="FF0000"/>
          <w:lang w:val="en-US" w:eastAsia="zh-CN"/>
        </w:rPr>
        <w:t>异常+作用大=中断（甲成立故意杀人（未遂））</w:t>
      </w:r>
    </w:p>
    <w:p w14:paraId="448FF740">
      <w:pPr>
        <w:rPr>
          <w:rFonts w:hint="eastAsia" w:ascii="楷体" w:hAnsi="楷体" w:eastAsia="楷体" w:cs="楷体"/>
          <w:highlight w:val="none"/>
          <w:lang w:val="en-US" w:eastAsia="zh-CN"/>
        </w:rPr>
      </w:pPr>
      <w:r>
        <w:rPr>
          <w:rFonts w:hint="eastAsia" w:ascii="楷体" w:hAnsi="楷体" w:eastAsia="楷体" w:cs="楷体"/>
          <w:lang w:val="en-US" w:eastAsia="zh-CN"/>
        </w:rPr>
        <w:t>（2）甲把乙绑进后备箱，正准备开车出发，</w:t>
      </w:r>
      <w:r>
        <w:rPr>
          <w:rFonts w:hint="eastAsia" w:ascii="楷体" w:hAnsi="楷体" w:eastAsia="楷体" w:cs="楷体"/>
          <w:color w:val="FF0000"/>
          <w:lang w:val="en-US" w:eastAsia="zh-CN"/>
        </w:rPr>
        <w:t>丙倒车不小心撞到甲的后备箱</w:t>
      </w:r>
      <w:r>
        <w:rPr>
          <w:rFonts w:hint="eastAsia" w:ascii="楷体" w:hAnsi="楷体" w:eastAsia="楷体" w:cs="楷体"/>
          <w:lang w:val="en-US" w:eastAsia="zh-CN"/>
        </w:rPr>
        <w:t>，导致乙当场</w:t>
      </w:r>
      <w:r>
        <w:rPr>
          <w:rFonts w:hint="eastAsia" w:ascii="楷体" w:hAnsi="楷体" w:eastAsia="楷体" w:cs="楷体"/>
          <w:highlight w:val="none"/>
          <w:lang w:val="en-US" w:eastAsia="zh-CN"/>
        </w:rPr>
        <w:t>死亡。</w:t>
      </w:r>
    </w:p>
    <w:p w14:paraId="4C207A51">
      <w:pPr>
        <w:bidi w:val="0"/>
        <w:rPr>
          <w:rFonts w:hint="eastAsia" w:ascii="楷体" w:hAnsi="楷体" w:eastAsia="楷体" w:cs="楷体"/>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介入因素</w:t>
      </w:r>
      <w:r>
        <w:rPr>
          <w:rFonts w:hint="eastAsia" w:ascii="楷体" w:hAnsi="楷体" w:eastAsia="楷体" w:cs="楷体"/>
          <w:lang w:val="en-US" w:eastAsia="zh-CN"/>
        </w:rPr>
        <w:t>：</w:t>
      </w:r>
      <w:r>
        <w:rPr>
          <w:rFonts w:hint="eastAsia" w:ascii="楷体" w:hAnsi="楷体" w:eastAsia="楷体" w:cs="楷体"/>
          <w:color w:val="FF0000"/>
          <w:lang w:val="en-US" w:eastAsia="zh-CN"/>
        </w:rPr>
        <w:t>异常+作用相当=不中断（甲属于非法拘禁致人死亡）</w:t>
      </w:r>
    </w:p>
    <w:p w14:paraId="670B11DC">
      <w:pPr>
        <w:bidi w:val="0"/>
        <w:rPr>
          <w:rFonts w:hint="eastAsia" w:ascii="楷体" w:hAnsi="楷体" w:eastAsia="楷体" w:cs="楷体"/>
          <w:color w:val="FF0000"/>
          <w:lang w:val="en-US" w:eastAsia="zh-CN"/>
        </w:rPr>
      </w:pPr>
      <w:r>
        <w:rPr>
          <w:rFonts w:hint="eastAsia" w:ascii="楷体" w:hAnsi="楷体" w:eastAsia="楷体" w:cs="楷体"/>
          <w:lang w:val="en-US" w:eastAsia="zh-CN"/>
        </w:rPr>
        <w:t>4.</w:t>
      </w:r>
      <w:r>
        <w:rPr>
          <w:rFonts w:hint="eastAsia" w:ascii="楷体" w:hAnsi="楷体" w:eastAsia="楷体" w:cs="楷体"/>
          <w:color w:val="FF0000"/>
          <w:lang w:val="en-US" w:eastAsia="zh-CN"/>
        </w:rPr>
        <w:t>某种自然事实</w:t>
      </w:r>
    </w:p>
    <w:p w14:paraId="25365B1D">
      <w:pPr>
        <w:bidi w:val="0"/>
        <w:rPr>
          <w:rFonts w:hint="eastAsia" w:ascii="楷体" w:hAnsi="楷体" w:eastAsia="楷体" w:cs="楷体"/>
          <w:lang w:val="en-US" w:eastAsia="zh-CN"/>
        </w:rPr>
      </w:pPr>
      <w:r>
        <w:rPr>
          <w:rFonts w:hint="eastAsia" w:ascii="楷体" w:hAnsi="楷体" w:eastAsia="楷体" w:cs="楷体"/>
          <w:lang w:val="en-US" w:eastAsia="zh-CN"/>
        </w:rPr>
        <w:t>（1）甲故意伤害乙并致其重伤，乙被送到医院救治，结果</w:t>
      </w:r>
      <w:r>
        <w:rPr>
          <w:rFonts w:hint="eastAsia" w:ascii="楷体" w:hAnsi="楷体" w:eastAsia="楷体" w:cs="楷体"/>
          <w:color w:val="FF0000"/>
          <w:lang w:val="en-US" w:eastAsia="zh-CN"/>
        </w:rPr>
        <w:t>医院发生火灾</w:t>
      </w:r>
      <w:r>
        <w:rPr>
          <w:rFonts w:hint="eastAsia" w:ascii="楷体" w:hAnsi="楷体" w:eastAsia="楷体" w:cs="楷体"/>
          <w:lang w:val="en-US" w:eastAsia="zh-CN"/>
        </w:rPr>
        <w:t>，乙被烧死。</w:t>
      </w:r>
    </w:p>
    <w:p w14:paraId="243B2C3B">
      <w:pPr>
        <w:bidi w:val="0"/>
        <w:rPr>
          <w:rFonts w:hint="eastAsia" w:ascii="楷体" w:hAnsi="楷体" w:eastAsia="楷体" w:cs="楷体"/>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介入因素</w:t>
      </w:r>
      <w:r>
        <w:rPr>
          <w:rFonts w:hint="eastAsia" w:ascii="楷体" w:hAnsi="楷体" w:eastAsia="楷体" w:cs="楷体"/>
          <w:lang w:val="en-US" w:eastAsia="zh-CN"/>
        </w:rPr>
        <w:t>：异常+作用大=中断（甲成立故意伤害罪（重伤））</w:t>
      </w:r>
    </w:p>
    <w:p w14:paraId="04EA5787">
      <w:pPr>
        <w:numPr>
          <w:ilvl w:val="0"/>
          <w:numId w:val="0"/>
        </w:numPr>
        <w:bidi w:val="0"/>
        <w:ind w:firstLine="420" w:firstLineChars="200"/>
        <w:rPr>
          <w:rFonts w:hint="eastAsia" w:ascii="楷体" w:hAnsi="楷体" w:eastAsia="楷体" w:cs="楷体"/>
          <w:lang w:val="en-US" w:eastAsia="zh-CN"/>
        </w:rPr>
      </w:pPr>
      <w:r>
        <w:rPr>
          <w:rFonts w:hint="eastAsia" w:ascii="楷体" w:hAnsi="楷体" w:eastAsia="楷体" w:cs="楷体"/>
          <w:kern w:val="2"/>
          <w:sz w:val="21"/>
          <w:szCs w:val="24"/>
          <w:lang w:val="en-US" w:eastAsia="zh-CN" w:bidi="ar-SA"/>
        </w:rPr>
        <w:t>（2）</w:t>
      </w:r>
      <w:r>
        <w:rPr>
          <w:rFonts w:hint="eastAsia" w:ascii="楷体" w:hAnsi="楷体" w:eastAsia="楷体" w:cs="楷体"/>
          <w:lang w:val="en-US" w:eastAsia="zh-CN"/>
        </w:rPr>
        <w:t>甲、乙与丙在电梯内发生争执，在电梯口相互厮打，</w:t>
      </w:r>
      <w:r>
        <w:rPr>
          <w:rFonts w:hint="eastAsia" w:ascii="楷体" w:hAnsi="楷体" w:eastAsia="楷体" w:cs="楷体"/>
          <w:color w:val="FF0000"/>
          <w:lang w:val="en-US" w:eastAsia="zh-CN"/>
        </w:rPr>
        <w:t>电梯门受外力挤压变形开启，发生电梯故障导致丙掉入电梯通道内摔死。</w:t>
      </w:r>
    </w:p>
    <w:p w14:paraId="52BFC19D">
      <w:pPr>
        <w:numPr>
          <w:ilvl w:val="0"/>
          <w:numId w:val="0"/>
        </w:numPr>
        <w:bidi w:val="0"/>
        <w:ind w:firstLine="422" w:firstLineChars="200"/>
        <w:rPr>
          <w:rFonts w:hint="eastAsia" w:ascii="楷体" w:hAnsi="楷体" w:eastAsia="楷体" w:cs="楷体"/>
          <w:color w:val="FF0000"/>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介入因素</w:t>
      </w:r>
      <w:r>
        <w:rPr>
          <w:rFonts w:hint="eastAsia" w:ascii="楷体" w:hAnsi="楷体" w:eastAsia="楷体" w:cs="楷体"/>
          <w:lang w:val="en-US" w:eastAsia="zh-CN"/>
        </w:rPr>
        <w:t>：</w:t>
      </w:r>
      <w:r>
        <w:rPr>
          <w:rFonts w:hint="eastAsia" w:ascii="楷体" w:hAnsi="楷体" w:eastAsia="楷体" w:cs="楷体"/>
          <w:color w:val="FF0000"/>
          <w:lang w:val="en-US" w:eastAsia="zh-CN"/>
        </w:rPr>
        <w:t>正常=不中断（甲、乙故意伤害致人死亡）</w:t>
      </w:r>
    </w:p>
    <w:p w14:paraId="4FD5EBBC">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（三）二重的、重叠的因果关系</w:t>
      </w:r>
    </w:p>
    <w:p w14:paraId="05B6C29A">
      <w:pPr>
        <w:bidi w:val="0"/>
        <w:rPr>
          <w:rFonts w:hint="eastAsia" w:ascii="楷体" w:hAnsi="楷体" w:eastAsia="楷体" w:cs="楷体"/>
          <w:color w:val="FF0000"/>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二重的因果关系</w:t>
      </w:r>
      <w:r>
        <w:rPr>
          <w:rFonts w:hint="eastAsia" w:ascii="楷体" w:hAnsi="楷体" w:eastAsia="楷体" w:cs="楷体"/>
          <w:lang w:val="en-US" w:eastAsia="zh-CN"/>
        </w:rPr>
        <w:t>（100%+100%=200%）：两个以上的行为</w:t>
      </w:r>
      <w:r>
        <w:rPr>
          <w:rFonts w:hint="eastAsia" w:ascii="楷体" w:hAnsi="楷体" w:eastAsia="楷体" w:cs="楷体"/>
          <w:color w:val="FF0000"/>
          <w:lang w:val="en-US" w:eastAsia="zh-CN"/>
        </w:rPr>
        <w:t>分别都能</w:t>
      </w:r>
      <w:r>
        <w:rPr>
          <w:rFonts w:hint="eastAsia" w:ascii="楷体" w:hAnsi="楷体" w:eastAsia="楷体" w:cs="楷体"/>
          <w:lang w:val="en-US" w:eastAsia="zh-CN"/>
        </w:rPr>
        <w:t>导致结果的发生，但在行为人</w:t>
      </w:r>
      <w:r>
        <w:rPr>
          <w:rFonts w:hint="eastAsia" w:ascii="楷体" w:hAnsi="楷体" w:eastAsia="楷体" w:cs="楷体"/>
          <w:color w:val="FF0000"/>
          <w:lang w:val="en-US" w:eastAsia="zh-CN"/>
        </w:rPr>
        <w:t>没有意思联络</w:t>
      </w:r>
      <w:r>
        <w:rPr>
          <w:rFonts w:hint="eastAsia" w:ascii="楷体" w:hAnsi="楷体" w:eastAsia="楷体" w:cs="楷体"/>
          <w:lang w:val="en-US" w:eastAsia="zh-CN"/>
        </w:rPr>
        <w:t>的情况下，</w:t>
      </w:r>
      <w:r>
        <w:rPr>
          <w:rFonts w:hint="eastAsia" w:ascii="楷体" w:hAnsi="楷体" w:eastAsia="楷体" w:cs="楷体"/>
          <w:color w:val="FF0000"/>
          <w:lang w:val="en-US" w:eastAsia="zh-CN"/>
        </w:rPr>
        <w:t>竞合</w:t>
      </w:r>
      <w:r>
        <w:rPr>
          <w:rFonts w:hint="eastAsia" w:ascii="楷体" w:hAnsi="楷体" w:eastAsia="楷体" w:cs="楷体"/>
          <w:lang w:val="en-US" w:eastAsia="zh-CN"/>
        </w:rPr>
        <w:t>在一起导致了结果发生。结论：</w:t>
      </w:r>
      <w:r>
        <w:rPr>
          <w:rFonts w:hint="eastAsia" w:ascii="楷体" w:hAnsi="楷体" w:eastAsia="楷体" w:cs="楷体"/>
          <w:color w:val="FF0000"/>
          <w:lang w:val="en-US" w:eastAsia="zh-CN"/>
        </w:rPr>
        <w:t>每个行为都与最终结果有因果关系。</w:t>
      </w:r>
    </w:p>
    <w:p w14:paraId="3D80B565">
      <w:pPr>
        <w:bidi w:val="0"/>
        <w:rPr>
          <w:rFonts w:hint="eastAsia" w:ascii="楷体" w:hAnsi="楷体" w:eastAsia="楷体" w:cs="楷体"/>
          <w:color w:val="auto"/>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重叠的因果关系</w:t>
      </w:r>
      <w:r>
        <w:rPr>
          <w:rFonts w:hint="eastAsia" w:ascii="楷体" w:hAnsi="楷体" w:eastAsia="楷体" w:cs="楷体"/>
          <w:lang w:val="en-US" w:eastAsia="zh-CN"/>
        </w:rPr>
        <w:t>（50%+50%=100%）：两个以上独立的行为，</w:t>
      </w:r>
      <w:r>
        <w:rPr>
          <w:rFonts w:hint="eastAsia" w:ascii="楷体" w:hAnsi="楷体" w:eastAsia="楷体" w:cs="楷体"/>
          <w:color w:val="FF0000"/>
          <w:lang w:val="en-US" w:eastAsia="zh-CN"/>
        </w:rPr>
        <w:t>单独不能</w:t>
      </w:r>
      <w:r>
        <w:rPr>
          <w:rFonts w:hint="eastAsia" w:ascii="楷体" w:hAnsi="楷体" w:eastAsia="楷体" w:cs="楷体"/>
          <w:lang w:val="en-US" w:eastAsia="zh-CN"/>
        </w:rPr>
        <w:t>导致结果的发生，但</w:t>
      </w:r>
      <w:r>
        <w:rPr>
          <w:rFonts w:hint="eastAsia" w:ascii="楷体" w:hAnsi="楷体" w:eastAsia="楷体" w:cs="楷体"/>
          <w:color w:val="FF0000"/>
          <w:lang w:val="en-US" w:eastAsia="zh-CN"/>
        </w:rPr>
        <w:t>合并</w:t>
      </w:r>
      <w:r>
        <w:rPr>
          <w:rFonts w:hint="eastAsia" w:ascii="楷体" w:hAnsi="楷体" w:eastAsia="楷体" w:cs="楷体"/>
          <w:lang w:val="en-US" w:eastAsia="zh-CN"/>
        </w:rPr>
        <w:t>在一起同时造成了危害结果。结论：</w:t>
      </w:r>
      <w:r>
        <w:rPr>
          <w:rFonts w:hint="eastAsia" w:ascii="楷体" w:hAnsi="楷体" w:eastAsia="楷体" w:cs="楷体"/>
          <w:color w:val="FF0000"/>
          <w:lang w:val="en-US" w:eastAsia="zh-CN"/>
        </w:rPr>
        <w:t>每个行为都与最终结果有因果关系</w:t>
      </w:r>
      <w:r>
        <w:rPr>
          <w:rFonts w:hint="eastAsia" w:ascii="楷体" w:hAnsi="楷体" w:eastAsia="楷体" w:cs="楷体"/>
          <w:color w:val="auto"/>
          <w:lang w:val="en-US" w:eastAsia="zh-CN"/>
        </w:rPr>
        <w:t>。</w:t>
      </w:r>
      <w:bookmarkStart w:id="16" w:name="_Toc11"/>
    </w:p>
    <w:p w14:paraId="5EB3B035">
      <w:pPr>
        <w:bidi w:val="0"/>
        <w:outlineLvl w:val="9"/>
        <w:rPr>
          <w:rFonts w:hint="eastAsia" w:ascii="楷体" w:hAnsi="楷体" w:eastAsia="楷体" w:cs="楷体"/>
          <w:color w:val="auto"/>
          <w:lang w:val="en-US" w:eastAsia="zh-CN"/>
        </w:rPr>
      </w:pPr>
    </w:p>
    <w:p w14:paraId="4C82EBE4">
      <w:pPr>
        <w:bidi w:val="0"/>
        <w:outlineLvl w:val="9"/>
        <w:rPr>
          <w:rFonts w:hint="eastAsia" w:ascii="楷体" w:hAnsi="楷体" w:eastAsia="楷体" w:cs="楷体"/>
          <w:color w:val="auto"/>
          <w:lang w:val="en-US" w:eastAsia="zh-CN"/>
        </w:rPr>
      </w:pPr>
    </w:p>
    <w:p w14:paraId="72171575">
      <w:pPr>
        <w:bidi w:val="0"/>
        <w:outlineLvl w:val="9"/>
        <w:rPr>
          <w:rFonts w:hint="eastAsia" w:ascii="楷体" w:hAnsi="楷体" w:eastAsia="楷体" w:cs="楷体"/>
          <w:color w:val="auto"/>
          <w:lang w:val="en-US" w:eastAsia="zh-CN"/>
        </w:rPr>
      </w:pPr>
    </w:p>
    <w:p w14:paraId="43DDBC90">
      <w:pPr>
        <w:bidi w:val="0"/>
        <w:outlineLvl w:val="9"/>
        <w:rPr>
          <w:rFonts w:hint="eastAsia" w:ascii="楷体" w:hAnsi="楷体" w:eastAsia="楷体" w:cs="楷体"/>
          <w:color w:val="auto"/>
          <w:lang w:val="en-US" w:eastAsia="zh-CN"/>
        </w:rPr>
      </w:pPr>
    </w:p>
    <w:p w14:paraId="7D13AB4C">
      <w:pPr>
        <w:pStyle w:val="3"/>
        <w:bidi w:val="0"/>
        <w:rPr>
          <w:rFonts w:hint="eastAsia" w:ascii="楷体" w:hAnsi="楷体" w:eastAsia="楷体" w:cs="楷体"/>
          <w:lang w:val="en-US" w:eastAsia="zh-CN"/>
        </w:rPr>
      </w:pPr>
      <w:r>
        <w:rPr>
          <w:rFonts w:hint="eastAsia" w:ascii="楷体" w:hAnsi="楷体" w:eastAsia="楷体" w:cs="楷体"/>
          <w:lang w:val="en-US" w:eastAsia="zh-CN"/>
        </w:rPr>
        <w:t>第六章 违法阻却事由</w:t>
      </w:r>
      <w:bookmarkEnd w:id="16"/>
    </w:p>
    <w:p w14:paraId="0BAA8C30">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考点9：正当防卫</w:t>
      </w:r>
    </w:p>
    <w:p w14:paraId="29EFFDA0">
      <w:pPr>
        <w:bidi w:val="0"/>
        <w:outlineLvl w:val="9"/>
        <w:rPr>
          <w:rFonts w:hint="eastAsia" w:ascii="楷体" w:hAnsi="楷体" w:eastAsia="楷体" w:cs="楷体"/>
          <w:b/>
          <w:bCs/>
          <w:lang w:val="en-US" w:eastAsia="zh-CN"/>
        </w:rPr>
      </w:pPr>
      <w:bookmarkStart w:id="17" w:name="bookmark29"/>
      <w:bookmarkEnd w:id="17"/>
      <w:r>
        <w:rPr>
          <w:rFonts w:hint="eastAsia" w:ascii="楷体" w:hAnsi="楷体" w:eastAsia="楷体" w:cs="楷体"/>
          <w:b/>
          <w:bCs/>
          <w:lang w:val="en-US" w:eastAsia="zh-CN"/>
        </w:rPr>
        <w:t>（一）</w:t>
      </w:r>
      <w:r>
        <w:rPr>
          <w:rFonts w:hint="eastAsia" w:ascii="楷体" w:hAnsi="楷体" w:eastAsia="楷体" w:cs="楷体"/>
          <w:b/>
          <w:bCs/>
          <w:color w:val="E56437"/>
          <w:kern w:val="0"/>
          <w:sz w:val="24"/>
          <w:szCs w:val="24"/>
          <w:lang w:val="en-US" w:eastAsia="zh-CN" w:bidi="ar"/>
        </w:rPr>
        <w:t>成立条件</w:t>
      </w:r>
    </w:p>
    <w:p w14:paraId="0AFE598C">
      <w:pPr>
        <w:bidi w:val="0"/>
        <w:rPr>
          <w:rFonts w:hint="eastAsia" w:ascii="楷体" w:hAnsi="楷体" w:eastAsia="楷体" w:cs="楷体"/>
          <w:color w:val="auto"/>
          <w:lang w:val="en-US" w:eastAsia="zh-CN"/>
        </w:rPr>
      </w:pPr>
      <w:r>
        <w:rPr>
          <w:rFonts w:hint="eastAsia" w:ascii="楷体" w:hAnsi="楷体" w:eastAsia="楷体" w:cs="楷体"/>
          <w:color w:val="auto"/>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起因</w:t>
      </w:r>
      <w:r>
        <w:rPr>
          <w:rFonts w:hint="eastAsia" w:ascii="楷体" w:hAnsi="楷体" w:eastAsia="楷体" w:cs="楷体"/>
          <w:color w:val="auto"/>
          <w:lang w:val="en-US" w:eastAsia="zh-CN"/>
        </w:rPr>
        <w:t>：侵害行为具有</w:t>
      </w:r>
      <w:r>
        <w:rPr>
          <w:rFonts w:hint="eastAsia" w:ascii="楷体" w:hAnsi="楷体" w:eastAsia="楷体" w:cs="楷体"/>
          <w:color w:val="FF0000"/>
          <w:lang w:val="en-US" w:eastAsia="zh-CN"/>
        </w:rPr>
        <w:t>不法性、侵害性、现实性</w:t>
      </w:r>
      <w:r>
        <w:rPr>
          <w:rFonts w:hint="eastAsia" w:ascii="楷体" w:hAnsi="楷体" w:eastAsia="楷体" w:cs="楷体"/>
          <w:color w:val="auto"/>
          <w:lang w:val="en-US" w:eastAsia="zh-CN"/>
        </w:rPr>
        <w:t>。</w:t>
      </w:r>
    </w:p>
    <w:p w14:paraId="3EE919C5">
      <w:pPr>
        <w:bidi w:val="0"/>
        <w:rPr>
          <w:rFonts w:hint="eastAsia" w:ascii="楷体" w:hAnsi="楷体" w:eastAsia="楷体" w:cs="楷体"/>
          <w:color w:val="auto"/>
          <w:lang w:val="en-US" w:eastAsia="zh-CN"/>
        </w:rPr>
      </w:pPr>
      <w:r>
        <w:rPr>
          <w:rFonts w:hint="eastAsia" w:ascii="楷体" w:hAnsi="楷体" w:eastAsia="楷体" w:cs="楷体"/>
          <w:color w:val="auto"/>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时间</w:t>
      </w:r>
      <w:r>
        <w:rPr>
          <w:rFonts w:hint="eastAsia" w:ascii="楷体" w:hAnsi="楷体" w:eastAsia="楷体" w:cs="楷体"/>
          <w:color w:val="auto"/>
          <w:lang w:val="en-US" w:eastAsia="zh-CN"/>
        </w:rPr>
        <w:t>：对</w:t>
      </w:r>
      <w:r>
        <w:rPr>
          <w:rFonts w:hint="eastAsia" w:ascii="楷体" w:hAnsi="楷体" w:eastAsia="楷体" w:cs="楷体"/>
          <w:color w:val="FF0000"/>
          <w:lang w:val="en-US" w:eastAsia="zh-CN"/>
        </w:rPr>
        <w:t>正在进行</w:t>
      </w:r>
      <w:r>
        <w:rPr>
          <w:rFonts w:hint="eastAsia" w:ascii="楷体" w:hAnsi="楷体" w:eastAsia="楷体" w:cs="楷体"/>
          <w:color w:val="auto"/>
          <w:lang w:val="en-US" w:eastAsia="zh-CN"/>
        </w:rPr>
        <w:t>的不法侵害进行防卫。</w:t>
      </w:r>
    </w:p>
    <w:p w14:paraId="69B0ABEF">
      <w:pPr>
        <w:bidi w:val="0"/>
        <w:rPr>
          <w:rFonts w:hint="eastAsia" w:ascii="楷体" w:hAnsi="楷体" w:eastAsia="楷体" w:cs="楷体"/>
          <w:color w:val="auto"/>
          <w:lang w:val="en-US" w:eastAsia="zh-CN"/>
        </w:rPr>
      </w:pPr>
      <w:r>
        <w:rPr>
          <w:rFonts w:hint="eastAsia" w:ascii="楷体" w:hAnsi="楷体" w:eastAsia="楷体" w:cs="楷体"/>
          <w:color w:val="auto"/>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对象</w:t>
      </w:r>
      <w:r>
        <w:rPr>
          <w:rFonts w:hint="eastAsia" w:ascii="楷体" w:hAnsi="楷体" w:eastAsia="楷体" w:cs="楷体"/>
          <w:color w:val="auto"/>
          <w:lang w:val="en-US" w:eastAsia="zh-CN"/>
        </w:rPr>
        <w:t>：防卫手段必须是</w:t>
      </w:r>
      <w:r>
        <w:rPr>
          <w:rFonts w:hint="eastAsia" w:ascii="楷体" w:hAnsi="楷体" w:eastAsia="楷体" w:cs="楷体"/>
          <w:color w:val="FF0000"/>
          <w:lang w:val="en-US" w:eastAsia="zh-CN"/>
        </w:rPr>
        <w:t>针对不法侵害者本人。</w:t>
      </w:r>
    </w:p>
    <w:p w14:paraId="4740B5D3">
      <w:pPr>
        <w:bidi w:val="0"/>
        <w:rPr>
          <w:rFonts w:hint="eastAsia" w:ascii="楷体" w:hAnsi="楷体" w:eastAsia="楷体" w:cs="楷体"/>
          <w:color w:val="auto"/>
          <w:lang w:val="en-US" w:eastAsia="zh-CN"/>
        </w:rPr>
      </w:pPr>
      <w:r>
        <w:rPr>
          <w:rFonts w:hint="eastAsia" w:ascii="楷体" w:hAnsi="楷体" w:eastAsia="楷体" w:cs="楷体"/>
          <w:color w:val="auto"/>
          <w:lang w:val="en-US" w:eastAsia="zh-CN"/>
        </w:rPr>
        <w:t>多人共同实施不法侵害的，也可以针对在现场共同实施不法侵害的人进行防卫。对于幕后的</w:t>
      </w:r>
      <w:r>
        <w:rPr>
          <w:rFonts w:hint="eastAsia" w:ascii="楷体" w:hAnsi="楷体" w:eastAsia="楷体" w:cs="楷体"/>
          <w:color w:val="FF0000"/>
          <w:lang w:val="en-US" w:eastAsia="zh-CN"/>
        </w:rPr>
        <w:t>教唆者、帮助者、间接正犯不能进行正当防卫</w:t>
      </w:r>
      <w:r>
        <w:rPr>
          <w:rFonts w:hint="eastAsia" w:ascii="楷体" w:hAnsi="楷体" w:eastAsia="楷体" w:cs="楷体"/>
          <w:color w:val="auto"/>
          <w:lang w:val="en-US" w:eastAsia="zh-CN"/>
        </w:rPr>
        <w:t>。</w:t>
      </w:r>
    </w:p>
    <w:p w14:paraId="51D3CA3C">
      <w:pPr>
        <w:bidi w:val="0"/>
        <w:rPr>
          <w:rFonts w:hint="eastAsia" w:ascii="楷体" w:hAnsi="楷体" w:eastAsia="楷体" w:cs="楷体"/>
          <w:color w:val="auto"/>
          <w:lang w:val="en-US" w:eastAsia="zh-CN"/>
        </w:rPr>
      </w:pPr>
      <w:r>
        <w:rPr>
          <w:rFonts w:hint="eastAsia" w:ascii="楷体" w:hAnsi="楷体" w:eastAsia="楷体" w:cs="楷体"/>
          <w:color w:val="auto"/>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主观</w:t>
      </w:r>
      <w:r>
        <w:rPr>
          <w:rFonts w:hint="eastAsia" w:ascii="楷体" w:hAnsi="楷体" w:eastAsia="楷体" w:cs="楷体"/>
          <w:color w:val="auto"/>
          <w:lang w:val="en-US" w:eastAsia="zh-CN"/>
        </w:rPr>
        <w:t>：</w:t>
      </w:r>
      <w:r>
        <w:rPr>
          <w:rFonts w:hint="eastAsia" w:ascii="楷体" w:hAnsi="楷体" w:eastAsia="楷体" w:cs="楷体"/>
          <w:color w:val="FF0000"/>
          <w:lang w:val="en-US" w:eastAsia="zh-CN"/>
        </w:rPr>
        <w:t>防卫认识（认识到不法侵害正在进行）+防卫意图（为了保护合法利益）</w:t>
      </w:r>
      <w:r>
        <w:rPr>
          <w:rFonts w:hint="eastAsia" w:ascii="楷体" w:hAnsi="楷体" w:eastAsia="楷体" w:cs="楷体"/>
          <w:color w:val="auto"/>
          <w:lang w:val="en-US" w:eastAsia="zh-CN"/>
        </w:rPr>
        <w:t>。</w:t>
      </w:r>
    </w:p>
    <w:p w14:paraId="56055888">
      <w:pPr>
        <w:bidi w:val="0"/>
        <w:rPr>
          <w:rFonts w:hint="eastAsia" w:ascii="楷体" w:hAnsi="楷体" w:eastAsia="楷体" w:cs="楷体"/>
          <w:color w:val="auto"/>
          <w:lang w:val="en-US" w:eastAsia="zh-CN"/>
        </w:rPr>
      </w:pPr>
      <w:r>
        <w:rPr>
          <w:rFonts w:hint="eastAsia" w:ascii="楷体" w:hAnsi="楷体" w:eastAsia="楷体" w:cs="楷体"/>
          <w:color w:val="auto"/>
          <w:lang w:val="en-US" w:eastAsia="zh-CN"/>
        </w:rPr>
        <w:t>5.</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限度条件</w:t>
      </w:r>
      <w:r>
        <w:rPr>
          <w:rFonts w:hint="eastAsia" w:ascii="楷体" w:hAnsi="楷体" w:eastAsia="楷体" w:cs="楷体"/>
          <w:color w:val="auto"/>
          <w:lang w:val="en-US" w:eastAsia="zh-CN"/>
        </w:rPr>
        <w:t>：正当防卫</w:t>
      </w:r>
      <w:r>
        <w:rPr>
          <w:rFonts w:hint="eastAsia" w:ascii="楷体" w:hAnsi="楷体" w:eastAsia="楷体" w:cs="楷体"/>
          <w:color w:val="FF0000"/>
          <w:lang w:val="en-US" w:eastAsia="zh-CN"/>
        </w:rPr>
        <w:t>不能明显超过必要限度</w:t>
      </w:r>
      <w:r>
        <w:rPr>
          <w:rFonts w:hint="eastAsia" w:ascii="楷体" w:hAnsi="楷体" w:eastAsia="楷体" w:cs="楷体"/>
          <w:color w:val="auto"/>
          <w:lang w:val="en-US" w:eastAsia="zh-CN"/>
        </w:rPr>
        <w:t>造成重大损害。</w:t>
      </w:r>
    </w:p>
    <w:p w14:paraId="0A86AB4B">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（二）</w:t>
      </w:r>
      <w:r>
        <w:rPr>
          <w:rFonts w:hint="eastAsia" w:ascii="楷体" w:hAnsi="楷体" w:eastAsia="楷体" w:cs="楷体"/>
          <w:b/>
          <w:bCs/>
          <w:color w:val="E56437"/>
          <w:kern w:val="0"/>
          <w:sz w:val="24"/>
          <w:szCs w:val="24"/>
          <w:lang w:val="en-US" w:eastAsia="zh-CN" w:bidi="ar"/>
        </w:rPr>
        <w:t>防卫过当</w:t>
      </w:r>
    </w:p>
    <w:p w14:paraId="6BFF3B9D">
      <w:pPr>
        <w:bidi w:val="0"/>
        <w:rPr>
          <w:rFonts w:hint="eastAsia" w:ascii="楷体" w:hAnsi="楷体" w:eastAsia="楷体" w:cs="楷体"/>
          <w:color w:val="auto"/>
          <w:lang w:val="en-US" w:eastAsia="zh-CN"/>
        </w:rPr>
      </w:pPr>
      <w:r>
        <w:rPr>
          <w:rFonts w:hint="eastAsia" w:ascii="楷体" w:hAnsi="楷体" w:eastAsia="楷体" w:cs="楷体"/>
          <w:color w:val="auto"/>
          <w:lang w:val="en-US" w:eastAsia="zh-CN"/>
        </w:rPr>
        <w:t>1.防卫行为</w:t>
      </w:r>
      <w:r>
        <w:rPr>
          <w:rFonts w:hint="eastAsia" w:ascii="楷体" w:hAnsi="楷体" w:eastAsia="楷体" w:cs="楷体"/>
          <w:color w:val="FF0000"/>
          <w:lang w:val="en-US" w:eastAsia="zh-CN"/>
        </w:rPr>
        <w:t>超过必要限度</w:t>
      </w:r>
      <w:r>
        <w:rPr>
          <w:rFonts w:hint="eastAsia" w:ascii="楷体" w:hAnsi="楷体" w:eastAsia="楷体" w:cs="楷体"/>
          <w:color w:val="auto"/>
          <w:lang w:val="en-US" w:eastAsia="zh-CN"/>
        </w:rPr>
        <w:t>+防卫结果造成</w:t>
      </w:r>
      <w:r>
        <w:rPr>
          <w:rFonts w:hint="eastAsia" w:ascii="楷体" w:hAnsi="楷体" w:eastAsia="楷体" w:cs="楷体"/>
          <w:color w:val="FF0000"/>
          <w:lang w:val="en-US" w:eastAsia="zh-CN"/>
        </w:rPr>
        <w:t>重大损害</w:t>
      </w:r>
      <w:r>
        <w:rPr>
          <w:rFonts w:hint="eastAsia" w:ascii="楷体" w:hAnsi="楷体" w:eastAsia="楷体" w:cs="楷体"/>
          <w:color w:val="auto"/>
          <w:lang w:val="en-US" w:eastAsia="zh-CN"/>
        </w:rPr>
        <w:t>。（</w:t>
      </w:r>
      <w:r>
        <w:rPr>
          <w:rFonts w:hint="eastAsia" w:ascii="楷体" w:hAnsi="楷体" w:eastAsia="楷体" w:cs="楷体"/>
          <w:color w:val="FF0000"/>
          <w:lang w:val="en-US" w:eastAsia="zh-CN"/>
        </w:rPr>
        <w:t>同时具备</w:t>
      </w:r>
      <w:r>
        <w:rPr>
          <w:rFonts w:hint="eastAsia" w:ascii="楷体" w:hAnsi="楷体" w:eastAsia="楷体" w:cs="楷体"/>
          <w:color w:val="auto"/>
          <w:lang w:val="en-US" w:eastAsia="zh-CN"/>
        </w:rPr>
        <w:t>）</w:t>
      </w:r>
    </w:p>
    <w:p w14:paraId="55D85DC3">
      <w:pPr>
        <w:bidi w:val="0"/>
        <w:rPr>
          <w:rFonts w:hint="eastAsia" w:ascii="楷体" w:hAnsi="楷体" w:eastAsia="楷体" w:cs="楷体"/>
          <w:color w:val="auto"/>
          <w:lang w:val="en-US" w:eastAsia="zh-CN"/>
        </w:rPr>
      </w:pPr>
      <w:r>
        <w:rPr>
          <w:rFonts w:hint="eastAsia" w:ascii="楷体" w:hAnsi="楷体" w:eastAsia="楷体" w:cs="楷体"/>
          <w:color w:val="auto"/>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救助义务</w:t>
      </w:r>
    </w:p>
    <w:p w14:paraId="3FE02F98">
      <w:pPr>
        <w:bidi w:val="0"/>
        <w:rPr>
          <w:rFonts w:hint="eastAsia" w:ascii="楷体" w:hAnsi="楷体" w:eastAsia="楷体" w:cs="楷体"/>
          <w:color w:val="auto"/>
          <w:lang w:val="en-US" w:eastAsia="zh-CN"/>
        </w:rPr>
      </w:pPr>
      <w:r>
        <w:rPr>
          <w:rFonts w:hint="eastAsia" w:ascii="楷体" w:hAnsi="楷体" w:eastAsia="楷体" w:cs="楷体"/>
          <w:color w:val="auto"/>
          <w:lang w:val="en-US" w:eastAsia="zh-CN"/>
        </w:rPr>
        <w:t>（1）</w:t>
      </w:r>
      <w:r>
        <w:rPr>
          <w:rFonts w:hint="eastAsia" w:ascii="楷体" w:hAnsi="楷体" w:eastAsia="楷体" w:cs="楷体"/>
          <w:color w:val="FF0000"/>
          <w:lang w:val="en-US" w:eastAsia="zh-CN"/>
        </w:rPr>
        <w:t>没有</w:t>
      </w:r>
      <w:r>
        <w:rPr>
          <w:rFonts w:hint="eastAsia" w:ascii="楷体" w:hAnsi="楷体" w:eastAsia="楷体" w:cs="楷体"/>
          <w:color w:val="auto"/>
          <w:lang w:val="en-US" w:eastAsia="zh-CN"/>
        </w:rPr>
        <w:t>导致</w:t>
      </w:r>
      <w:r>
        <w:rPr>
          <w:rFonts w:hint="eastAsia" w:ascii="楷体" w:hAnsi="楷体" w:eastAsia="楷体" w:cs="楷体"/>
          <w:color w:val="FF0000"/>
          <w:lang w:val="en-US" w:eastAsia="zh-CN"/>
        </w:rPr>
        <w:t>重伤死亡可能性</w:t>
      </w:r>
      <w:r>
        <w:rPr>
          <w:rFonts w:hint="eastAsia" w:ascii="楷体" w:hAnsi="楷体" w:eastAsia="楷体" w:cs="楷体"/>
          <w:color w:val="auto"/>
          <w:lang w:val="en-US" w:eastAsia="zh-CN"/>
        </w:rPr>
        <w:t>——</w:t>
      </w:r>
      <w:r>
        <w:rPr>
          <w:rFonts w:hint="eastAsia" w:ascii="楷体" w:hAnsi="楷体" w:eastAsia="楷体" w:cs="楷体"/>
          <w:color w:val="FF0000"/>
          <w:lang w:val="en-US" w:eastAsia="zh-CN"/>
        </w:rPr>
        <w:t>无救助义务。</w:t>
      </w:r>
    </w:p>
    <w:p w14:paraId="0959CED4">
      <w:pPr>
        <w:bidi w:val="0"/>
        <w:rPr>
          <w:rFonts w:hint="eastAsia" w:ascii="楷体" w:hAnsi="楷体" w:eastAsia="楷体" w:cs="楷体"/>
          <w:color w:val="auto"/>
          <w:lang w:val="en-US" w:eastAsia="zh-CN"/>
        </w:rPr>
      </w:pPr>
      <w:r>
        <w:rPr>
          <w:rFonts w:hint="eastAsia" w:ascii="楷体" w:hAnsi="楷体" w:eastAsia="楷体" w:cs="楷体"/>
          <w:color w:val="auto"/>
          <w:lang w:val="en-US" w:eastAsia="zh-CN"/>
        </w:rPr>
        <w:t>（2）具</w:t>
      </w:r>
      <w:r>
        <w:rPr>
          <w:rFonts w:hint="eastAsia" w:ascii="楷体" w:hAnsi="楷体" w:eastAsia="楷体" w:cs="楷体"/>
          <w:color w:val="FF0000"/>
          <w:lang w:val="en-US" w:eastAsia="zh-CN"/>
        </w:rPr>
        <w:t>有</w:t>
      </w:r>
      <w:r>
        <w:rPr>
          <w:rFonts w:hint="eastAsia" w:ascii="楷体" w:hAnsi="楷体" w:eastAsia="楷体" w:cs="楷体"/>
          <w:color w:val="auto"/>
          <w:lang w:val="en-US" w:eastAsia="zh-CN"/>
        </w:rPr>
        <w:t>导致重伤死亡可能性。</w:t>
      </w:r>
    </w:p>
    <w:p w14:paraId="6686304D">
      <w:pPr>
        <w:bidi w:val="0"/>
        <w:rPr>
          <w:rFonts w:hint="eastAsia" w:ascii="楷体" w:hAnsi="楷体" w:eastAsia="楷体" w:cs="楷体"/>
          <w:color w:val="auto"/>
          <w:lang w:val="en-US" w:eastAsia="zh-CN"/>
        </w:rPr>
      </w:pPr>
      <w:r>
        <w:rPr>
          <w:rFonts w:hint="eastAsia" w:ascii="楷体" w:hAnsi="楷体" w:eastAsia="楷体" w:cs="楷体"/>
          <w:color w:val="auto"/>
          <w:lang w:val="en-US" w:eastAsia="zh-CN"/>
        </w:rPr>
        <w:t>①重伤死亡</w:t>
      </w:r>
      <w:r>
        <w:rPr>
          <w:rFonts w:hint="eastAsia" w:ascii="楷体" w:hAnsi="楷体" w:eastAsia="楷体" w:cs="楷体"/>
          <w:color w:val="FF0000"/>
          <w:lang w:val="en-US" w:eastAsia="zh-CN"/>
        </w:rPr>
        <w:t>不过当的</w:t>
      </w:r>
      <w:r>
        <w:rPr>
          <w:rFonts w:hint="eastAsia" w:ascii="楷体" w:hAnsi="楷体" w:eastAsia="楷体" w:cs="楷体"/>
          <w:color w:val="auto"/>
          <w:lang w:val="en-US" w:eastAsia="zh-CN"/>
        </w:rPr>
        <w:t>——</w:t>
      </w:r>
      <w:r>
        <w:rPr>
          <w:rFonts w:hint="eastAsia" w:ascii="楷体" w:hAnsi="楷体" w:eastAsia="楷体" w:cs="楷体"/>
          <w:color w:val="FF0000"/>
          <w:lang w:val="en-US" w:eastAsia="zh-CN"/>
        </w:rPr>
        <w:t>无</w:t>
      </w:r>
      <w:r>
        <w:rPr>
          <w:rFonts w:hint="eastAsia" w:ascii="楷体" w:hAnsi="楷体" w:eastAsia="楷体" w:cs="楷体"/>
          <w:color w:val="auto"/>
          <w:lang w:val="en-US" w:eastAsia="zh-CN"/>
        </w:rPr>
        <w:t>救助义务。</w:t>
      </w:r>
    </w:p>
    <w:p w14:paraId="369A2F30">
      <w:pPr>
        <w:bidi w:val="0"/>
        <w:rPr>
          <w:rFonts w:hint="eastAsia" w:ascii="楷体" w:hAnsi="楷体" w:eastAsia="楷体" w:cs="楷体"/>
          <w:color w:val="auto"/>
          <w:lang w:val="en-US" w:eastAsia="zh-CN"/>
        </w:rPr>
      </w:pPr>
      <w:r>
        <w:rPr>
          <w:rFonts w:hint="eastAsia" w:ascii="楷体" w:hAnsi="楷体" w:eastAsia="楷体" w:cs="楷体"/>
          <w:color w:val="auto"/>
          <w:lang w:val="en-US" w:eastAsia="zh-CN"/>
        </w:rPr>
        <w:t>②重伤死亡</w:t>
      </w:r>
      <w:r>
        <w:rPr>
          <w:rFonts w:hint="eastAsia" w:ascii="楷体" w:hAnsi="楷体" w:eastAsia="楷体" w:cs="楷体"/>
          <w:color w:val="FF0000"/>
          <w:lang w:val="en-US" w:eastAsia="zh-CN"/>
        </w:rPr>
        <w:t>过当的</w:t>
      </w:r>
      <w:r>
        <w:rPr>
          <w:rFonts w:hint="eastAsia" w:ascii="楷体" w:hAnsi="楷体" w:eastAsia="楷体" w:cs="楷体"/>
          <w:color w:val="auto"/>
          <w:lang w:val="en-US" w:eastAsia="zh-CN"/>
        </w:rPr>
        <w:t>——</w:t>
      </w:r>
      <w:r>
        <w:rPr>
          <w:rFonts w:hint="eastAsia" w:ascii="楷体" w:hAnsi="楷体" w:eastAsia="楷体" w:cs="楷体"/>
          <w:color w:val="FF0000"/>
          <w:lang w:val="en-US" w:eastAsia="zh-CN"/>
        </w:rPr>
        <w:t>有</w:t>
      </w:r>
      <w:r>
        <w:rPr>
          <w:rFonts w:hint="eastAsia" w:ascii="楷体" w:hAnsi="楷体" w:eastAsia="楷体" w:cs="楷体"/>
          <w:color w:val="auto"/>
          <w:lang w:val="en-US" w:eastAsia="zh-CN"/>
        </w:rPr>
        <w:t>救助义务。</w:t>
      </w:r>
    </w:p>
    <w:p w14:paraId="6E32E415">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（三）</w:t>
      </w:r>
      <w:r>
        <w:rPr>
          <w:rFonts w:hint="eastAsia" w:ascii="楷体" w:hAnsi="楷体" w:eastAsia="楷体" w:cs="楷体"/>
          <w:b/>
          <w:bCs/>
          <w:color w:val="E56437"/>
          <w:kern w:val="0"/>
          <w:sz w:val="24"/>
          <w:szCs w:val="24"/>
          <w:lang w:val="en-US" w:eastAsia="zh-CN" w:bidi="ar"/>
        </w:rPr>
        <w:t>特殊防卫</w:t>
      </w:r>
    </w:p>
    <w:p w14:paraId="5C4939E7">
      <w:pPr>
        <w:bidi w:val="0"/>
        <w:rPr>
          <w:rFonts w:hint="eastAsia" w:ascii="楷体" w:hAnsi="楷体" w:eastAsia="楷体" w:cs="楷体"/>
          <w:color w:val="auto"/>
          <w:lang w:val="en-US" w:eastAsia="zh-CN"/>
        </w:rPr>
      </w:pPr>
      <w:r>
        <w:rPr>
          <w:rFonts w:hint="eastAsia" w:ascii="楷体" w:hAnsi="楷体" w:eastAsia="楷体" w:cs="楷体"/>
          <w:color w:val="auto"/>
          <w:lang w:val="en-US" w:eastAsia="zh-CN"/>
        </w:rPr>
        <w:t>对</w:t>
      </w:r>
      <w:r>
        <w:rPr>
          <w:rFonts w:hint="eastAsia" w:ascii="楷体" w:hAnsi="楷体" w:eastAsia="楷体" w:cs="楷体"/>
          <w:color w:val="FF0000"/>
          <w:lang w:val="en-US" w:eastAsia="zh-CN"/>
        </w:rPr>
        <w:t>正在进行行凶、杀人、抢劫、强奸、绑架</w:t>
      </w:r>
      <w:r>
        <w:rPr>
          <w:rFonts w:hint="eastAsia" w:ascii="楷体" w:hAnsi="楷体" w:eastAsia="楷体" w:cs="楷体"/>
          <w:color w:val="auto"/>
          <w:lang w:val="en-US" w:eastAsia="zh-CN"/>
        </w:rPr>
        <w:t>以及其他</w:t>
      </w:r>
      <w:r>
        <w:rPr>
          <w:rFonts w:hint="eastAsia" w:ascii="楷体" w:hAnsi="楷体" w:eastAsia="楷体" w:cs="楷体"/>
          <w:color w:val="FF0000"/>
          <w:lang w:val="en-US" w:eastAsia="zh-CN"/>
        </w:rPr>
        <w:t>严重危及人身安全</w:t>
      </w:r>
      <w:r>
        <w:rPr>
          <w:rFonts w:hint="eastAsia" w:ascii="楷体" w:hAnsi="楷体" w:eastAsia="楷体" w:cs="楷体"/>
          <w:color w:val="auto"/>
          <w:lang w:val="en-US" w:eastAsia="zh-CN"/>
        </w:rPr>
        <w:t>的暴力犯罪，采取防卫行为，造成不法侵害人伤亡的，</w:t>
      </w:r>
      <w:r>
        <w:rPr>
          <w:rFonts w:hint="eastAsia" w:ascii="楷体" w:hAnsi="楷体" w:eastAsia="楷体" w:cs="楷体"/>
          <w:color w:val="FF0000"/>
          <w:lang w:val="en-US" w:eastAsia="zh-CN"/>
        </w:rPr>
        <w:t>不属于防卫过当</w:t>
      </w:r>
      <w:r>
        <w:rPr>
          <w:rFonts w:hint="eastAsia" w:ascii="楷体" w:hAnsi="楷体" w:eastAsia="楷体" w:cs="楷体"/>
          <w:color w:val="auto"/>
          <w:lang w:val="en-US" w:eastAsia="zh-CN"/>
        </w:rPr>
        <w:t>，</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不负刑事责任</w:t>
      </w:r>
      <w:r>
        <w:rPr>
          <w:rFonts w:hint="eastAsia" w:ascii="楷体" w:hAnsi="楷体" w:eastAsia="楷体" w:cs="楷体"/>
          <w:color w:val="auto"/>
          <w:lang w:val="en-US" w:eastAsia="zh-CN"/>
        </w:rPr>
        <w:t>。</w:t>
      </w:r>
      <w:bookmarkStart w:id="18" w:name="bookmark31"/>
      <w:bookmarkEnd w:id="18"/>
      <w:bookmarkStart w:id="19" w:name="bookmark32"/>
      <w:bookmarkEnd w:id="19"/>
    </w:p>
    <w:p w14:paraId="2ED50086">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考点10：假想防卫和偶然防卫</w:t>
      </w:r>
    </w:p>
    <w:p w14:paraId="27119AD8">
      <w:pPr>
        <w:numPr>
          <w:ilvl w:val="0"/>
          <w:numId w:val="0"/>
        </w:numPr>
        <w:bidi w:val="0"/>
        <w:ind w:firstLine="420" w:firstLineChars="200"/>
        <w:rPr>
          <w:rFonts w:hint="eastAsia" w:ascii="楷体" w:hAnsi="楷体" w:eastAsia="楷体" w:cs="楷体"/>
          <w:lang w:val="en-US" w:eastAsia="zh-CN"/>
        </w:rPr>
      </w:pPr>
      <w:r>
        <w:rPr>
          <w:rFonts w:hint="eastAsia" w:ascii="楷体" w:hAnsi="楷体" w:eastAsia="楷体" w:cs="楷体"/>
          <w:kern w:val="2"/>
          <w:sz w:val="21"/>
          <w:szCs w:val="24"/>
          <w:lang w:val="en-US" w:eastAsia="zh-CN" w:bidi="ar-SA"/>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假想防卫</w:t>
      </w:r>
      <w:r>
        <w:rPr>
          <w:rFonts w:hint="eastAsia" w:ascii="楷体" w:hAnsi="楷体" w:eastAsia="楷体" w:cs="楷体"/>
          <w:lang w:val="en-US" w:eastAsia="zh-CN"/>
        </w:rPr>
        <w:t>：假想防卫属于</w:t>
      </w:r>
      <w:r>
        <w:rPr>
          <w:rFonts w:hint="eastAsia" w:ascii="楷体" w:hAnsi="楷体" w:eastAsia="楷体" w:cs="楷体"/>
          <w:color w:val="FF0000"/>
          <w:lang w:val="en-US" w:eastAsia="zh-CN"/>
        </w:rPr>
        <w:t>事实认识错误</w:t>
      </w:r>
      <w:r>
        <w:rPr>
          <w:rFonts w:hint="eastAsia" w:ascii="楷体" w:hAnsi="楷体" w:eastAsia="楷体" w:cs="楷体"/>
          <w:lang w:val="en-US" w:eastAsia="zh-CN"/>
        </w:rPr>
        <w:t>。不存在不法侵害，行为人</w:t>
      </w:r>
      <w:r>
        <w:rPr>
          <w:rFonts w:hint="eastAsia" w:ascii="楷体" w:hAnsi="楷体" w:eastAsia="楷体" w:cs="楷体"/>
          <w:color w:val="FF0000"/>
          <w:lang w:val="en-US" w:eastAsia="zh-CN"/>
        </w:rPr>
        <w:t>误认为存在不法侵害</w:t>
      </w:r>
      <w:r>
        <w:rPr>
          <w:rFonts w:hint="eastAsia" w:ascii="楷体" w:hAnsi="楷体" w:eastAsia="楷体" w:cs="楷体"/>
          <w:lang w:val="en-US" w:eastAsia="zh-CN"/>
        </w:rPr>
        <w:t>而进行防卫。</w:t>
      </w:r>
    </w:p>
    <w:p w14:paraId="2426FCCB">
      <w:pPr>
        <w:numPr>
          <w:ilvl w:val="0"/>
          <w:numId w:val="0"/>
        </w:numPr>
        <w:bidi w:val="0"/>
        <w:ind w:firstLine="420" w:firstLineChars="200"/>
        <w:rPr>
          <w:rFonts w:hint="eastAsia" w:ascii="楷体" w:hAnsi="楷体" w:eastAsia="楷体" w:cs="楷体"/>
          <w:lang w:val="en-US" w:eastAsia="zh-CN"/>
        </w:rPr>
      </w:pPr>
      <w:r>
        <w:rPr>
          <w:rFonts w:hint="eastAsia" w:ascii="楷体" w:hAnsi="楷体" w:eastAsia="楷体" w:cs="楷体"/>
          <w:kern w:val="2"/>
          <w:sz w:val="21"/>
          <w:szCs w:val="24"/>
          <w:lang w:val="en-US" w:eastAsia="zh-CN" w:bidi="ar-SA"/>
        </w:rPr>
        <w:t>（1）</w:t>
      </w:r>
      <w:r>
        <w:rPr>
          <w:rFonts w:hint="eastAsia" w:ascii="楷体" w:hAnsi="楷体" w:eastAsia="楷体" w:cs="楷体"/>
          <w:lang w:val="en-US" w:eastAsia="zh-CN"/>
        </w:rPr>
        <w:t>如果认识错误</w:t>
      </w:r>
      <w:r>
        <w:rPr>
          <w:rFonts w:hint="eastAsia" w:ascii="楷体" w:hAnsi="楷体" w:eastAsia="楷体" w:cs="楷体"/>
          <w:color w:val="FF0000"/>
          <w:lang w:val="en-US" w:eastAsia="zh-CN"/>
        </w:rPr>
        <w:t>能避免</w:t>
      </w:r>
      <w:r>
        <w:rPr>
          <w:rFonts w:hint="eastAsia" w:ascii="楷体" w:hAnsi="楷体" w:eastAsia="楷体" w:cs="楷体"/>
          <w:lang w:val="en-US" w:eastAsia="zh-CN"/>
        </w:rPr>
        <w:t>，行为人存在</w:t>
      </w:r>
      <w:r>
        <w:rPr>
          <w:rFonts w:hint="eastAsia" w:ascii="楷体" w:hAnsi="楷体" w:eastAsia="楷体" w:cs="楷体"/>
          <w:color w:val="FF0000"/>
          <w:lang w:val="en-US" w:eastAsia="zh-CN"/>
        </w:rPr>
        <w:t>过失</w:t>
      </w:r>
      <w:r>
        <w:rPr>
          <w:rFonts w:hint="eastAsia" w:ascii="楷体" w:hAnsi="楷体" w:eastAsia="楷体" w:cs="楷体"/>
          <w:lang w:val="en-US" w:eastAsia="zh-CN"/>
        </w:rPr>
        <w:t>，属于</w:t>
      </w:r>
      <w:r>
        <w:rPr>
          <w:rFonts w:hint="eastAsia" w:ascii="楷体" w:hAnsi="楷体" w:eastAsia="楷体" w:cs="楷体"/>
          <w:color w:val="FF0000"/>
          <w:lang w:val="en-US" w:eastAsia="zh-CN"/>
        </w:rPr>
        <w:t>过失犯罪</w:t>
      </w:r>
      <w:r>
        <w:rPr>
          <w:rFonts w:hint="eastAsia" w:ascii="楷体" w:hAnsi="楷体" w:eastAsia="楷体" w:cs="楷体"/>
          <w:lang w:val="en-US" w:eastAsia="zh-CN"/>
        </w:rPr>
        <w:t>。</w:t>
      </w:r>
    </w:p>
    <w:p w14:paraId="08097C37">
      <w:pPr>
        <w:numPr>
          <w:ilvl w:val="0"/>
          <w:numId w:val="0"/>
        </w:numPr>
        <w:bidi w:val="0"/>
        <w:ind w:firstLine="420" w:firstLineChars="200"/>
        <w:rPr>
          <w:rFonts w:hint="eastAsia" w:ascii="楷体" w:hAnsi="楷体" w:eastAsia="楷体" w:cs="楷体"/>
          <w:lang w:val="en-US" w:eastAsia="zh-CN"/>
        </w:rPr>
      </w:pPr>
      <w:r>
        <w:rPr>
          <w:rFonts w:hint="eastAsia" w:ascii="楷体" w:hAnsi="楷体" w:eastAsia="楷体" w:cs="楷体"/>
          <w:lang w:val="en-US" w:eastAsia="zh-CN"/>
        </w:rPr>
        <w:t>（2）如果认识错误</w:t>
      </w:r>
      <w:r>
        <w:rPr>
          <w:rFonts w:hint="eastAsia" w:ascii="楷体" w:hAnsi="楷体" w:eastAsia="楷体" w:cs="楷体"/>
          <w:color w:val="FF0000"/>
          <w:lang w:val="en-US" w:eastAsia="zh-CN"/>
        </w:rPr>
        <w:t>不能避免</w:t>
      </w:r>
      <w:r>
        <w:rPr>
          <w:rFonts w:hint="eastAsia" w:ascii="楷体" w:hAnsi="楷体" w:eastAsia="楷体" w:cs="楷体"/>
          <w:lang w:val="en-US" w:eastAsia="zh-CN"/>
        </w:rPr>
        <w:t>，行为人</w:t>
      </w:r>
      <w:r>
        <w:rPr>
          <w:rFonts w:hint="eastAsia" w:ascii="楷体" w:hAnsi="楷体" w:eastAsia="楷体" w:cs="楷体"/>
          <w:color w:val="FF0000"/>
          <w:lang w:val="en-US" w:eastAsia="zh-CN"/>
        </w:rPr>
        <w:t>无过失</w:t>
      </w:r>
      <w:r>
        <w:rPr>
          <w:rFonts w:hint="eastAsia" w:ascii="楷体" w:hAnsi="楷体" w:eastAsia="楷体" w:cs="楷体"/>
          <w:lang w:val="en-US" w:eastAsia="zh-CN"/>
        </w:rPr>
        <w:t>，属于</w:t>
      </w:r>
      <w:r>
        <w:rPr>
          <w:rFonts w:hint="eastAsia" w:ascii="楷体" w:hAnsi="楷体" w:eastAsia="楷体" w:cs="楷体"/>
          <w:color w:val="FF0000"/>
          <w:lang w:val="en-US" w:eastAsia="zh-CN"/>
        </w:rPr>
        <w:t>意外事件</w:t>
      </w:r>
      <w:r>
        <w:rPr>
          <w:rFonts w:hint="eastAsia" w:ascii="楷体" w:hAnsi="楷体" w:eastAsia="楷体" w:cs="楷体"/>
          <w:lang w:val="en-US" w:eastAsia="zh-CN"/>
        </w:rPr>
        <w:t>。</w:t>
      </w:r>
    </w:p>
    <w:p w14:paraId="42F6E635">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偶然防卫</w:t>
      </w:r>
      <w:r>
        <w:rPr>
          <w:rFonts w:hint="eastAsia" w:ascii="楷体" w:hAnsi="楷体" w:eastAsia="楷体" w:cs="楷体"/>
          <w:lang w:val="en-US" w:eastAsia="zh-CN"/>
        </w:rPr>
        <w:t>：是指行为人</w:t>
      </w:r>
      <w:r>
        <w:rPr>
          <w:rFonts w:hint="eastAsia" w:ascii="楷体" w:hAnsi="楷体" w:eastAsia="楷体" w:cs="楷体"/>
          <w:color w:val="FF0000"/>
          <w:lang w:val="en-US" w:eastAsia="zh-CN"/>
        </w:rPr>
        <w:t>主观上没有防卫意识</w:t>
      </w:r>
      <w:r>
        <w:rPr>
          <w:rFonts w:hint="eastAsia" w:ascii="楷体" w:hAnsi="楷体" w:eastAsia="楷体" w:cs="楷体"/>
          <w:lang w:val="en-US" w:eastAsia="zh-CN"/>
        </w:rPr>
        <w:t>，但</w:t>
      </w:r>
      <w:r>
        <w:rPr>
          <w:rFonts w:hint="eastAsia" w:ascii="楷体" w:hAnsi="楷体" w:eastAsia="楷体" w:cs="楷体"/>
          <w:color w:val="FF0000"/>
          <w:lang w:val="en-US" w:eastAsia="zh-CN"/>
        </w:rPr>
        <w:t>客观</w:t>
      </w:r>
      <w:r>
        <w:rPr>
          <w:rFonts w:hint="eastAsia" w:ascii="楷体" w:hAnsi="楷体" w:eastAsia="楷体" w:cs="楷体"/>
          <w:lang w:val="en-US" w:eastAsia="zh-CN"/>
        </w:rPr>
        <w:t>上</w:t>
      </w:r>
      <w:r>
        <w:rPr>
          <w:rFonts w:hint="eastAsia" w:ascii="楷体" w:hAnsi="楷体" w:eastAsia="楷体" w:cs="楷体"/>
          <w:color w:val="FF0000"/>
          <w:lang w:val="en-US" w:eastAsia="zh-CN"/>
        </w:rPr>
        <w:t>防卫</w:t>
      </w:r>
      <w:r>
        <w:rPr>
          <w:rFonts w:hint="eastAsia" w:ascii="楷体" w:hAnsi="楷体" w:eastAsia="楷体" w:cs="楷体"/>
          <w:lang w:val="en-US" w:eastAsia="zh-CN"/>
        </w:rPr>
        <w:t>了他人正在遭受的不法侵害，</w:t>
      </w:r>
      <w:r>
        <w:rPr>
          <w:rFonts w:hint="eastAsia" w:ascii="楷体" w:hAnsi="楷体" w:eastAsia="楷体" w:cs="楷体"/>
          <w:color w:val="FF0000"/>
          <w:lang w:val="en-US" w:eastAsia="zh-CN"/>
        </w:rPr>
        <w:t>救助</w:t>
      </w:r>
      <w:r>
        <w:rPr>
          <w:rFonts w:hint="eastAsia" w:ascii="楷体" w:hAnsi="楷体" w:eastAsia="楷体" w:cs="楷体"/>
          <w:lang w:val="en-US" w:eastAsia="zh-CN"/>
        </w:rPr>
        <w:t>了刑法所保护的</w:t>
      </w:r>
      <w:r>
        <w:rPr>
          <w:rFonts w:hint="eastAsia" w:ascii="楷体" w:hAnsi="楷体" w:eastAsia="楷体" w:cs="楷体"/>
          <w:color w:val="FF0000"/>
          <w:lang w:val="en-US" w:eastAsia="zh-CN"/>
        </w:rPr>
        <w:t>法益</w:t>
      </w:r>
      <w:r>
        <w:rPr>
          <w:rFonts w:hint="eastAsia" w:ascii="楷体" w:hAnsi="楷体" w:eastAsia="楷体" w:cs="楷体"/>
          <w:lang w:val="en-US" w:eastAsia="zh-CN"/>
        </w:rPr>
        <w:t>。</w:t>
      </w:r>
    </w:p>
    <w:tbl>
      <w:tblPr>
        <w:tblStyle w:val="17"/>
        <w:tblW w:w="4996"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431"/>
        <w:gridCol w:w="2002"/>
        <w:gridCol w:w="2704"/>
        <w:gridCol w:w="2663"/>
      </w:tblGrid>
      <w:tr w14:paraId="3339B97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0" w:hRule="atLeast"/>
        </w:trPr>
        <w:tc>
          <w:tcPr>
            <w:tcW w:w="1240" w:type="pct"/>
            <w:tcBorders>
              <w:tl2br w:val="nil"/>
              <w:tr2bl w:val="nil"/>
            </w:tcBorders>
            <w:tcMar>
              <w:top w:w="0" w:type="dxa"/>
              <w:left w:w="108" w:type="dxa"/>
              <w:bottom w:w="0" w:type="dxa"/>
              <w:right w:w="108" w:type="dxa"/>
            </w:tcMar>
            <w:vAlign w:val="center"/>
          </w:tcPr>
          <w:p w14:paraId="34E9341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color w:val="auto"/>
                <w:lang w:val="en-US" w:eastAsia="zh-CN"/>
              </w:rPr>
            </w:pPr>
          </w:p>
        </w:tc>
        <w:tc>
          <w:tcPr>
            <w:tcW w:w="1021" w:type="pct"/>
            <w:tcBorders>
              <w:tl2br w:val="nil"/>
              <w:tr2bl w:val="nil"/>
            </w:tcBorders>
            <w:tcMar>
              <w:top w:w="0" w:type="dxa"/>
              <w:left w:w="108" w:type="dxa"/>
              <w:bottom w:w="0" w:type="dxa"/>
              <w:right w:w="108" w:type="dxa"/>
            </w:tcMar>
            <w:vAlign w:val="center"/>
          </w:tcPr>
          <w:p w14:paraId="4FB6B825">
            <w:pPr>
              <w:bidi w:val="0"/>
              <w:ind w:left="0" w:leftChars="0" w:firstLine="0" w:firstLineChars="0"/>
              <w:jc w:val="center"/>
              <w:rPr>
                <w:rFonts w:hint="eastAsia" w:ascii="楷体" w:hAnsi="楷体" w:eastAsia="楷体" w:cs="楷体"/>
                <w:b/>
                <w:bCs/>
                <w:color w:val="FF0000"/>
                <w:sz w:val="24"/>
                <w:szCs w:val="24"/>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结果无价值</w:t>
            </w:r>
          </w:p>
        </w:tc>
        <w:tc>
          <w:tcPr>
            <w:tcW w:w="1379" w:type="pct"/>
            <w:tcBorders>
              <w:tl2br w:val="nil"/>
              <w:tr2bl w:val="nil"/>
            </w:tcBorders>
            <w:tcMar>
              <w:top w:w="0" w:type="dxa"/>
              <w:left w:w="108" w:type="dxa"/>
              <w:bottom w:w="0" w:type="dxa"/>
              <w:right w:w="108" w:type="dxa"/>
            </w:tcMar>
            <w:vAlign w:val="center"/>
          </w:tcPr>
          <w:p w14:paraId="5E887C6F">
            <w:pPr>
              <w:bidi w:val="0"/>
              <w:ind w:left="0" w:leftChars="0" w:firstLine="0" w:firstLineChars="0"/>
              <w:jc w:val="center"/>
              <w:rPr>
                <w:rFonts w:hint="eastAsia" w:ascii="楷体" w:hAnsi="楷体" w:eastAsia="楷体" w:cs="楷体"/>
                <w:b/>
                <w:bCs/>
                <w:color w:val="FF0000"/>
                <w:sz w:val="24"/>
                <w:szCs w:val="24"/>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行为无价值</w:t>
            </w:r>
          </w:p>
        </w:tc>
        <w:tc>
          <w:tcPr>
            <w:tcW w:w="1358" w:type="pct"/>
            <w:tcBorders>
              <w:tl2br w:val="nil"/>
              <w:tr2bl w:val="nil"/>
            </w:tcBorders>
            <w:tcMar>
              <w:top w:w="0" w:type="dxa"/>
              <w:left w:w="108" w:type="dxa"/>
              <w:bottom w:w="0" w:type="dxa"/>
              <w:right w:w="108" w:type="dxa"/>
            </w:tcMar>
            <w:vAlign w:val="center"/>
          </w:tcPr>
          <w:p w14:paraId="430C6749">
            <w:pPr>
              <w:bidi w:val="0"/>
              <w:ind w:left="0" w:leftChars="0" w:firstLine="0" w:firstLineChars="0"/>
              <w:jc w:val="center"/>
              <w:rPr>
                <w:rFonts w:hint="eastAsia" w:ascii="楷体" w:hAnsi="楷体" w:eastAsia="楷体" w:cs="楷体"/>
                <w:b/>
                <w:bCs/>
                <w:color w:val="FF0000"/>
                <w:sz w:val="24"/>
                <w:szCs w:val="24"/>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主观主义</w:t>
            </w:r>
          </w:p>
        </w:tc>
      </w:tr>
      <w:tr w14:paraId="5A5A26C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0" w:hRule="atLeast"/>
        </w:trPr>
        <w:tc>
          <w:tcPr>
            <w:tcW w:w="1240" w:type="pct"/>
            <w:tcBorders>
              <w:tl2br w:val="nil"/>
              <w:tr2bl w:val="nil"/>
            </w:tcBorders>
            <w:tcMar>
              <w:top w:w="0" w:type="dxa"/>
              <w:left w:w="108" w:type="dxa"/>
              <w:bottom w:w="0" w:type="dxa"/>
              <w:right w:w="108" w:type="dxa"/>
            </w:tcMar>
            <w:vAlign w:val="center"/>
          </w:tcPr>
          <w:p w14:paraId="7FB75D7E">
            <w:pPr>
              <w:bidi w:val="0"/>
              <w:ind w:left="0" w:leftChars="0" w:firstLine="0" w:firstLineChars="0"/>
              <w:jc w:val="center"/>
              <w:rPr>
                <w:rFonts w:hint="eastAsia" w:ascii="楷体" w:hAnsi="楷体" w:eastAsia="楷体" w:cs="楷体"/>
                <w:b/>
                <w:bCs/>
                <w:color w:val="FF0000"/>
                <w:sz w:val="24"/>
                <w:szCs w:val="24"/>
                <w:lang w:val="en-US" w:eastAsia="zh-CN"/>
              </w:rPr>
            </w:pPr>
            <w:r>
              <w:rPr>
                <w:rFonts w:hint="eastAsia" w:ascii="楷体" w:hAnsi="楷体" w:eastAsia="楷体" w:cs="楷体"/>
                <w:b/>
                <w:bCs/>
                <w:color w:val="E56437"/>
                <w:kern w:val="0"/>
                <w:sz w:val="24"/>
                <w:szCs w:val="24"/>
                <w:lang w:val="en-US" w:eastAsia="zh-CN" w:bidi="ar"/>
              </w:rPr>
              <w:t>成立正当防卫主观方面的要求</w:t>
            </w:r>
          </w:p>
        </w:tc>
        <w:tc>
          <w:tcPr>
            <w:tcW w:w="1021" w:type="pct"/>
            <w:tcBorders>
              <w:tl2br w:val="nil"/>
              <w:tr2bl w:val="nil"/>
            </w:tcBorders>
            <w:tcMar>
              <w:top w:w="0" w:type="dxa"/>
              <w:left w:w="108" w:type="dxa"/>
              <w:bottom w:w="0" w:type="dxa"/>
              <w:right w:w="108" w:type="dxa"/>
            </w:tcMar>
            <w:vAlign w:val="center"/>
          </w:tcPr>
          <w:p w14:paraId="4793C16E">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楷体" w:hAnsi="楷体" w:eastAsia="楷体" w:cs="楷体"/>
                <w:color w:val="auto"/>
                <w:lang w:val="en-US" w:eastAsia="zh-CN"/>
              </w:rPr>
            </w:pPr>
            <w:r>
              <w:rPr>
                <w:rFonts w:hint="eastAsia" w:ascii="楷体" w:hAnsi="楷体" w:eastAsia="楷体" w:cs="楷体"/>
                <w:color w:val="FF0000"/>
                <w:lang w:val="en-US" w:eastAsia="zh-CN"/>
              </w:rPr>
              <w:t>无要求</w:t>
            </w:r>
          </w:p>
        </w:tc>
        <w:tc>
          <w:tcPr>
            <w:tcW w:w="1379" w:type="pct"/>
            <w:tcBorders>
              <w:tl2br w:val="nil"/>
              <w:tr2bl w:val="nil"/>
            </w:tcBorders>
            <w:tcMar>
              <w:top w:w="0" w:type="dxa"/>
              <w:left w:w="108" w:type="dxa"/>
              <w:bottom w:w="0" w:type="dxa"/>
              <w:right w:w="108" w:type="dxa"/>
            </w:tcMar>
            <w:vAlign w:val="center"/>
          </w:tcPr>
          <w:p w14:paraId="40BD0D2D">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楷体" w:hAnsi="楷体" w:eastAsia="楷体" w:cs="楷体"/>
                <w:color w:val="auto"/>
                <w:lang w:val="en-US" w:eastAsia="zh-CN"/>
              </w:rPr>
            </w:pPr>
            <w:r>
              <w:rPr>
                <w:rFonts w:hint="eastAsia" w:ascii="楷体" w:hAnsi="楷体" w:eastAsia="楷体" w:cs="楷体"/>
                <w:color w:val="auto"/>
                <w:lang w:val="en-US" w:eastAsia="zh-CN"/>
              </w:rPr>
              <w:t>至少要有</w:t>
            </w:r>
            <w:r>
              <w:rPr>
                <w:rFonts w:hint="eastAsia" w:ascii="楷体" w:hAnsi="楷体" w:eastAsia="楷体" w:cs="楷体"/>
                <w:color w:val="FF0000"/>
                <w:lang w:val="en-US" w:eastAsia="zh-CN"/>
              </w:rPr>
              <w:t>防卫认识</w:t>
            </w:r>
          </w:p>
        </w:tc>
        <w:tc>
          <w:tcPr>
            <w:tcW w:w="1358" w:type="pct"/>
            <w:tcBorders>
              <w:tl2br w:val="nil"/>
              <w:tr2bl w:val="nil"/>
            </w:tcBorders>
            <w:tcMar>
              <w:top w:w="0" w:type="dxa"/>
              <w:left w:w="108" w:type="dxa"/>
              <w:bottom w:w="0" w:type="dxa"/>
              <w:right w:w="108" w:type="dxa"/>
            </w:tcMar>
            <w:vAlign w:val="center"/>
          </w:tcPr>
          <w:p w14:paraId="4FE7389D">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楷体" w:hAnsi="楷体" w:eastAsia="楷体" w:cs="楷体"/>
                <w:color w:val="auto"/>
                <w:lang w:val="en-US" w:eastAsia="zh-CN"/>
              </w:rPr>
            </w:pPr>
            <w:r>
              <w:rPr>
                <w:rFonts w:hint="eastAsia" w:ascii="楷体" w:hAnsi="楷体" w:eastAsia="楷体" w:cs="楷体"/>
                <w:color w:val="FF0000"/>
                <w:lang w:val="en-US" w:eastAsia="zh-CN"/>
              </w:rPr>
              <w:t>防卫认识、防卫意图</w:t>
            </w:r>
            <w:r>
              <w:rPr>
                <w:rFonts w:hint="eastAsia" w:ascii="楷体" w:hAnsi="楷体" w:eastAsia="楷体" w:cs="楷体"/>
                <w:color w:val="auto"/>
                <w:lang w:val="en-US" w:eastAsia="zh-CN"/>
              </w:rPr>
              <w:t>都需要</w:t>
            </w:r>
          </w:p>
        </w:tc>
      </w:tr>
      <w:tr w14:paraId="478FF1D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0" w:hRule="atLeast"/>
        </w:trPr>
        <w:tc>
          <w:tcPr>
            <w:tcW w:w="1240" w:type="pct"/>
            <w:tcBorders>
              <w:tl2br w:val="nil"/>
              <w:tr2bl w:val="nil"/>
            </w:tcBorders>
            <w:tcMar>
              <w:top w:w="0" w:type="dxa"/>
              <w:left w:w="108" w:type="dxa"/>
              <w:bottom w:w="0" w:type="dxa"/>
              <w:right w:w="108" w:type="dxa"/>
            </w:tcMar>
            <w:vAlign w:val="center"/>
          </w:tcPr>
          <w:p w14:paraId="51D0FAB5">
            <w:pPr>
              <w:bidi w:val="0"/>
              <w:ind w:left="0" w:leftChars="0" w:firstLine="0" w:firstLineChars="0"/>
              <w:jc w:val="center"/>
              <w:rPr>
                <w:rFonts w:hint="eastAsia" w:ascii="楷体" w:hAnsi="楷体" w:eastAsia="楷体" w:cs="楷体"/>
                <w:b/>
                <w:bCs/>
                <w:color w:val="FF0000"/>
                <w:sz w:val="24"/>
                <w:szCs w:val="24"/>
                <w:lang w:val="en-US" w:eastAsia="zh-CN"/>
              </w:rPr>
            </w:pPr>
            <w:r>
              <w:rPr>
                <w:rFonts w:hint="eastAsia" w:ascii="楷体" w:hAnsi="楷体" w:eastAsia="楷体" w:cs="楷体"/>
                <w:b/>
                <w:bCs/>
                <w:color w:val="E56437"/>
                <w:kern w:val="0"/>
                <w:sz w:val="24"/>
                <w:szCs w:val="24"/>
                <w:lang w:val="en-US" w:eastAsia="zh-CN" w:bidi="ar"/>
              </w:rPr>
              <w:t>故意的偶然防卫</w:t>
            </w:r>
          </w:p>
        </w:tc>
        <w:tc>
          <w:tcPr>
            <w:tcW w:w="1021" w:type="pct"/>
            <w:vMerge w:val="restart"/>
            <w:tcBorders>
              <w:tl2br w:val="nil"/>
              <w:tr2bl w:val="nil"/>
            </w:tcBorders>
            <w:tcMar>
              <w:top w:w="0" w:type="dxa"/>
              <w:left w:w="108" w:type="dxa"/>
              <w:bottom w:w="0" w:type="dxa"/>
              <w:right w:w="108" w:type="dxa"/>
            </w:tcMar>
            <w:vAlign w:val="center"/>
          </w:tcPr>
          <w:p w14:paraId="60E5A08E">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楷体" w:hAnsi="楷体" w:eastAsia="楷体" w:cs="楷体"/>
                <w:color w:val="auto"/>
                <w:lang w:val="en-US" w:eastAsia="zh-CN"/>
              </w:rPr>
            </w:pPr>
            <w:r>
              <w:rPr>
                <w:rFonts w:hint="eastAsia" w:ascii="楷体" w:hAnsi="楷体" w:eastAsia="楷体" w:cs="楷体"/>
                <w:color w:val="FF0000"/>
                <w:lang w:val="en-US" w:eastAsia="zh-CN"/>
              </w:rPr>
              <w:t>正当防卫</w:t>
            </w:r>
          </w:p>
        </w:tc>
        <w:tc>
          <w:tcPr>
            <w:tcW w:w="1379" w:type="pct"/>
            <w:tcBorders>
              <w:tl2br w:val="nil"/>
              <w:tr2bl w:val="nil"/>
            </w:tcBorders>
            <w:tcMar>
              <w:top w:w="0" w:type="dxa"/>
              <w:left w:w="108" w:type="dxa"/>
              <w:bottom w:w="0" w:type="dxa"/>
              <w:right w:w="108" w:type="dxa"/>
            </w:tcMar>
            <w:vAlign w:val="center"/>
          </w:tcPr>
          <w:p w14:paraId="600BE822">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楷体" w:hAnsi="楷体" w:eastAsia="楷体" w:cs="楷体"/>
                <w:color w:val="auto"/>
                <w:lang w:val="en-US" w:eastAsia="zh-CN"/>
              </w:rPr>
            </w:pPr>
            <w:r>
              <w:rPr>
                <w:rFonts w:hint="eastAsia" w:ascii="楷体" w:hAnsi="楷体" w:eastAsia="楷体" w:cs="楷体"/>
                <w:color w:val="auto"/>
                <w:lang w:val="en-US" w:eastAsia="zh-CN"/>
              </w:rPr>
              <w:t>故意犯罪</w:t>
            </w:r>
            <w:r>
              <w:rPr>
                <w:rFonts w:hint="eastAsia" w:ascii="楷体" w:hAnsi="楷体" w:eastAsia="楷体" w:cs="楷体"/>
                <w:color w:val="FF0000"/>
                <w:lang w:val="en-US" w:eastAsia="zh-CN"/>
              </w:rPr>
              <w:t>未遂</w:t>
            </w:r>
          </w:p>
        </w:tc>
        <w:tc>
          <w:tcPr>
            <w:tcW w:w="1358" w:type="pct"/>
            <w:tcBorders>
              <w:tl2br w:val="nil"/>
              <w:tr2bl w:val="nil"/>
            </w:tcBorders>
            <w:tcMar>
              <w:top w:w="0" w:type="dxa"/>
              <w:left w:w="108" w:type="dxa"/>
              <w:bottom w:w="0" w:type="dxa"/>
              <w:right w:w="108" w:type="dxa"/>
            </w:tcMar>
            <w:vAlign w:val="center"/>
          </w:tcPr>
          <w:p w14:paraId="6F15CCB9">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楷体" w:hAnsi="楷体" w:eastAsia="楷体" w:cs="楷体"/>
                <w:color w:val="auto"/>
                <w:lang w:val="en-US" w:eastAsia="zh-CN"/>
              </w:rPr>
            </w:pPr>
            <w:r>
              <w:rPr>
                <w:rFonts w:hint="eastAsia" w:ascii="楷体" w:hAnsi="楷体" w:eastAsia="楷体" w:cs="楷体"/>
                <w:color w:val="auto"/>
                <w:lang w:val="en-US" w:eastAsia="zh-CN"/>
              </w:rPr>
              <w:t>故意犯罪</w:t>
            </w:r>
            <w:r>
              <w:rPr>
                <w:rFonts w:hint="eastAsia" w:ascii="楷体" w:hAnsi="楷体" w:eastAsia="楷体" w:cs="楷体"/>
                <w:color w:val="FF0000"/>
                <w:lang w:val="en-US" w:eastAsia="zh-CN"/>
              </w:rPr>
              <w:t>既遂</w:t>
            </w:r>
          </w:p>
        </w:tc>
      </w:tr>
      <w:tr w14:paraId="4F3FB63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0" w:hRule="atLeast"/>
        </w:trPr>
        <w:tc>
          <w:tcPr>
            <w:tcW w:w="1240" w:type="pct"/>
            <w:tcBorders>
              <w:tl2br w:val="nil"/>
              <w:tr2bl w:val="nil"/>
            </w:tcBorders>
            <w:tcMar>
              <w:top w:w="0" w:type="dxa"/>
              <w:left w:w="108" w:type="dxa"/>
              <w:bottom w:w="0" w:type="dxa"/>
              <w:right w:w="108" w:type="dxa"/>
            </w:tcMar>
            <w:vAlign w:val="center"/>
          </w:tcPr>
          <w:p w14:paraId="182C5416">
            <w:pPr>
              <w:bidi w:val="0"/>
              <w:ind w:left="0" w:leftChars="0" w:firstLine="0" w:firstLineChars="0"/>
              <w:jc w:val="center"/>
              <w:rPr>
                <w:rFonts w:hint="eastAsia" w:ascii="楷体" w:hAnsi="楷体" w:eastAsia="楷体" w:cs="楷体"/>
                <w:b/>
                <w:bCs/>
                <w:color w:val="FF0000"/>
                <w:sz w:val="24"/>
                <w:szCs w:val="24"/>
                <w:lang w:val="en-US" w:eastAsia="zh-CN"/>
              </w:rPr>
            </w:pPr>
            <w:r>
              <w:rPr>
                <w:rFonts w:hint="eastAsia" w:ascii="楷体" w:hAnsi="楷体" w:eastAsia="楷体" w:cs="楷体"/>
                <w:b/>
                <w:bCs/>
                <w:color w:val="E56437"/>
                <w:kern w:val="0"/>
                <w:sz w:val="24"/>
                <w:szCs w:val="24"/>
                <w:lang w:val="en-US" w:eastAsia="zh-CN" w:bidi="ar"/>
              </w:rPr>
              <w:t>过失的偶然防卫</w:t>
            </w:r>
          </w:p>
        </w:tc>
        <w:tc>
          <w:tcPr>
            <w:tcW w:w="1021" w:type="pct"/>
            <w:vMerge w:val="continue"/>
            <w:tcBorders>
              <w:tl2br w:val="nil"/>
              <w:tr2bl w:val="nil"/>
            </w:tcBorders>
            <w:tcMar>
              <w:top w:w="0" w:type="dxa"/>
              <w:left w:w="108" w:type="dxa"/>
              <w:bottom w:w="0" w:type="dxa"/>
              <w:right w:w="108" w:type="dxa"/>
            </w:tcMar>
            <w:vAlign w:val="center"/>
          </w:tcPr>
          <w:p w14:paraId="07DC30B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color w:val="auto"/>
                <w:lang w:val="en-US" w:eastAsia="zh-CN"/>
              </w:rPr>
            </w:pPr>
          </w:p>
        </w:tc>
        <w:tc>
          <w:tcPr>
            <w:tcW w:w="1379" w:type="pct"/>
            <w:tcBorders>
              <w:tl2br w:val="nil"/>
              <w:tr2bl w:val="nil"/>
            </w:tcBorders>
            <w:tcMar>
              <w:top w:w="0" w:type="dxa"/>
              <w:left w:w="108" w:type="dxa"/>
              <w:bottom w:w="0" w:type="dxa"/>
              <w:right w:w="108" w:type="dxa"/>
            </w:tcMar>
            <w:vAlign w:val="center"/>
          </w:tcPr>
          <w:p w14:paraId="58B39623">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楷体" w:hAnsi="楷体" w:eastAsia="楷体" w:cs="楷体"/>
                <w:color w:val="auto"/>
                <w:lang w:val="en-US" w:eastAsia="zh-CN"/>
              </w:rPr>
            </w:pPr>
            <w:r>
              <w:rPr>
                <w:rFonts w:hint="eastAsia" w:ascii="楷体" w:hAnsi="楷体" w:eastAsia="楷体" w:cs="楷体"/>
                <w:color w:val="auto"/>
                <w:lang w:val="en-US" w:eastAsia="zh-CN"/>
              </w:rPr>
              <w:t>过失结果+好结果=</w:t>
            </w:r>
            <w:r>
              <w:rPr>
                <w:rFonts w:hint="eastAsia" w:ascii="楷体" w:hAnsi="楷体" w:eastAsia="楷体" w:cs="楷体"/>
                <w:color w:val="FF0000"/>
                <w:lang w:val="en-US" w:eastAsia="zh-CN"/>
              </w:rPr>
              <w:t>无罪</w:t>
            </w:r>
          </w:p>
        </w:tc>
        <w:tc>
          <w:tcPr>
            <w:tcW w:w="1358" w:type="pct"/>
            <w:tcBorders>
              <w:tl2br w:val="nil"/>
              <w:tr2bl w:val="nil"/>
            </w:tcBorders>
            <w:tcMar>
              <w:top w:w="0" w:type="dxa"/>
              <w:left w:w="108" w:type="dxa"/>
              <w:bottom w:w="0" w:type="dxa"/>
              <w:right w:w="108" w:type="dxa"/>
            </w:tcMar>
            <w:vAlign w:val="center"/>
          </w:tcPr>
          <w:p w14:paraId="1CDAADB0">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楷体" w:hAnsi="楷体" w:eastAsia="楷体" w:cs="楷体"/>
                <w:color w:val="auto"/>
                <w:lang w:val="en-US" w:eastAsia="zh-CN"/>
              </w:rPr>
            </w:pPr>
            <w:r>
              <w:rPr>
                <w:rFonts w:hint="eastAsia" w:ascii="楷体" w:hAnsi="楷体" w:eastAsia="楷体" w:cs="楷体"/>
                <w:color w:val="FF0000"/>
                <w:lang w:val="en-US" w:eastAsia="zh-CN"/>
              </w:rPr>
              <w:t>过失</w:t>
            </w:r>
            <w:r>
              <w:rPr>
                <w:rFonts w:hint="eastAsia" w:ascii="楷体" w:hAnsi="楷体" w:eastAsia="楷体" w:cs="楷体"/>
                <w:color w:val="auto"/>
                <w:lang w:val="en-US" w:eastAsia="zh-CN"/>
              </w:rPr>
              <w:t>犯罪</w:t>
            </w:r>
          </w:p>
        </w:tc>
      </w:tr>
    </w:tbl>
    <w:p w14:paraId="4802D846">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考点11：紧急避险</w:t>
      </w:r>
    </w:p>
    <w:p w14:paraId="0BB64E9D">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（一）</w:t>
      </w:r>
      <w:r>
        <w:rPr>
          <w:rFonts w:hint="eastAsia" w:ascii="楷体" w:hAnsi="楷体" w:eastAsia="楷体" w:cs="楷体"/>
          <w:b/>
          <w:bCs/>
          <w:color w:val="E56437"/>
          <w:kern w:val="0"/>
          <w:sz w:val="24"/>
          <w:szCs w:val="24"/>
          <w:lang w:val="en-US" w:eastAsia="zh-CN" w:bidi="ar"/>
        </w:rPr>
        <w:t>成立条件</w:t>
      </w:r>
    </w:p>
    <w:p w14:paraId="6D3133E6">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起因</w:t>
      </w:r>
      <w:r>
        <w:rPr>
          <w:rFonts w:hint="eastAsia" w:ascii="楷体" w:hAnsi="楷体" w:eastAsia="楷体" w:cs="楷体"/>
          <w:lang w:val="en-US" w:eastAsia="zh-CN"/>
        </w:rPr>
        <w:t>：必须存在现实危险——危险来源：</w:t>
      </w:r>
      <w:r>
        <w:rPr>
          <w:rFonts w:hint="eastAsia" w:ascii="楷体" w:hAnsi="楷体" w:eastAsia="楷体" w:cs="楷体"/>
          <w:color w:val="FF0000"/>
          <w:lang w:val="en-US" w:eastAsia="zh-CN"/>
        </w:rPr>
        <w:t>他人的不法侵害、自然灾害、动物的侵袭。</w:t>
      </w:r>
    </w:p>
    <w:p w14:paraId="1EF66940">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时间</w:t>
      </w:r>
      <w:r>
        <w:rPr>
          <w:rFonts w:hint="eastAsia" w:ascii="楷体" w:hAnsi="楷体" w:eastAsia="楷体" w:cs="楷体"/>
          <w:lang w:val="en-US" w:eastAsia="zh-CN"/>
        </w:rPr>
        <w:t>：</w:t>
      </w:r>
      <w:r>
        <w:rPr>
          <w:rFonts w:hint="eastAsia" w:ascii="楷体" w:hAnsi="楷体" w:eastAsia="楷体" w:cs="楷体"/>
          <w:color w:val="FF0000"/>
          <w:lang w:val="en-US" w:eastAsia="zh-CN"/>
        </w:rPr>
        <w:t>正在发生</w:t>
      </w:r>
      <w:r>
        <w:rPr>
          <w:rFonts w:hint="eastAsia" w:ascii="楷体" w:hAnsi="楷体" w:eastAsia="楷体" w:cs="楷体"/>
          <w:lang w:val="en-US" w:eastAsia="zh-CN"/>
        </w:rPr>
        <w:t>现实危险，危险已经发生且尚未消除，法益面临紧迫的危险。</w:t>
      </w:r>
    </w:p>
    <w:p w14:paraId="5F9E6E9D">
      <w:pPr>
        <w:bidi w:val="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对象</w:t>
      </w:r>
      <w:r>
        <w:rPr>
          <w:rFonts w:hint="eastAsia" w:ascii="楷体" w:hAnsi="楷体" w:eastAsia="楷体" w:cs="楷体"/>
          <w:lang w:val="en-US" w:eastAsia="zh-CN"/>
        </w:rPr>
        <w:t>：另一法益。为了</w:t>
      </w:r>
      <w:r>
        <w:rPr>
          <w:rFonts w:hint="eastAsia" w:ascii="楷体" w:hAnsi="楷体" w:eastAsia="楷体" w:cs="楷体"/>
          <w:color w:val="FF0000"/>
          <w:lang w:val="en-US" w:eastAsia="zh-CN"/>
        </w:rPr>
        <w:t>保全一方较大合法利益</w:t>
      </w:r>
      <w:r>
        <w:rPr>
          <w:rFonts w:hint="eastAsia" w:ascii="楷体" w:hAnsi="楷体" w:eastAsia="楷体" w:cs="楷体"/>
          <w:lang w:val="en-US" w:eastAsia="zh-CN"/>
        </w:rPr>
        <w:t>而不得不</w:t>
      </w:r>
      <w:r>
        <w:rPr>
          <w:rFonts w:hint="eastAsia" w:ascii="楷体" w:hAnsi="楷体" w:eastAsia="楷体" w:cs="楷体"/>
          <w:color w:val="FF0000"/>
          <w:lang w:val="en-US" w:eastAsia="zh-CN"/>
        </w:rPr>
        <w:t>损害另一方较小合法利益</w:t>
      </w:r>
      <w:r>
        <w:rPr>
          <w:rFonts w:hint="eastAsia" w:ascii="楷体" w:hAnsi="楷体" w:eastAsia="楷体" w:cs="楷体"/>
          <w:lang w:val="en-US" w:eastAsia="zh-CN"/>
        </w:rPr>
        <w:t>。</w:t>
      </w:r>
    </w:p>
    <w:p w14:paraId="78473183">
      <w:pPr>
        <w:bidi w:val="0"/>
        <w:rPr>
          <w:rFonts w:hint="eastAsia" w:ascii="楷体" w:hAnsi="楷体" w:eastAsia="楷体" w:cs="楷体"/>
          <w:color w:val="FF0000"/>
          <w:lang w:val="en-US" w:eastAsia="zh-CN"/>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主观</w:t>
      </w:r>
      <w:r>
        <w:rPr>
          <w:rFonts w:hint="eastAsia" w:ascii="楷体" w:hAnsi="楷体" w:eastAsia="楷体" w:cs="楷体"/>
          <w:lang w:val="en-US" w:eastAsia="zh-CN"/>
        </w:rPr>
        <w:t>：</w:t>
      </w:r>
      <w:r>
        <w:rPr>
          <w:rFonts w:hint="eastAsia" w:ascii="楷体" w:hAnsi="楷体" w:eastAsia="楷体" w:cs="楷体"/>
          <w:color w:val="FF0000"/>
          <w:lang w:val="en-US" w:eastAsia="zh-CN"/>
        </w:rPr>
        <w:t>避险认识+避险意志</w:t>
      </w:r>
      <w:r>
        <w:rPr>
          <w:rFonts w:hint="eastAsia" w:ascii="楷体" w:hAnsi="楷体" w:eastAsia="楷体" w:cs="楷体"/>
          <w:color w:val="auto"/>
          <w:lang w:val="en-US" w:eastAsia="zh-CN"/>
        </w:rPr>
        <w:t>。</w:t>
      </w:r>
    </w:p>
    <w:p w14:paraId="79FB3DB0">
      <w:pPr>
        <w:bidi w:val="0"/>
        <w:rPr>
          <w:rFonts w:hint="eastAsia" w:ascii="楷体" w:hAnsi="楷体" w:eastAsia="楷体" w:cs="楷体"/>
          <w:lang w:val="en-US" w:eastAsia="zh-CN"/>
        </w:rPr>
      </w:pPr>
      <w:r>
        <w:rPr>
          <w:rFonts w:hint="eastAsia" w:ascii="楷体" w:hAnsi="楷体" w:eastAsia="楷体" w:cs="楷体"/>
          <w:lang w:val="en-US" w:eastAsia="zh-CN"/>
        </w:rPr>
        <w:t>5.</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避险限制</w:t>
      </w:r>
      <w:r>
        <w:rPr>
          <w:rFonts w:hint="eastAsia" w:ascii="楷体" w:hAnsi="楷体" w:eastAsia="楷体" w:cs="楷体"/>
          <w:lang w:val="en-US" w:eastAsia="zh-CN"/>
        </w:rPr>
        <w:t>：</w:t>
      </w:r>
      <w:r>
        <w:rPr>
          <w:rFonts w:hint="eastAsia" w:ascii="楷体" w:hAnsi="楷体" w:eastAsia="楷体" w:cs="楷体"/>
          <w:color w:val="FF0000"/>
          <w:lang w:val="en-US" w:eastAsia="zh-CN"/>
        </w:rPr>
        <w:t>别无他法、迫不得已</w:t>
      </w:r>
      <w:r>
        <w:rPr>
          <w:rFonts w:hint="eastAsia" w:ascii="楷体" w:hAnsi="楷体" w:eastAsia="楷体" w:cs="楷体"/>
          <w:lang w:val="en-US" w:eastAsia="zh-CN"/>
        </w:rPr>
        <w:t>。</w:t>
      </w:r>
    </w:p>
    <w:p w14:paraId="16BDF3FD">
      <w:pPr>
        <w:bidi w:val="0"/>
        <w:rPr>
          <w:rFonts w:hint="eastAsia" w:ascii="楷体" w:hAnsi="楷体" w:eastAsia="楷体" w:cs="楷体"/>
          <w:lang w:val="en-US" w:eastAsia="zh-CN"/>
        </w:rPr>
      </w:pPr>
      <w:r>
        <w:rPr>
          <w:rFonts w:hint="eastAsia" w:ascii="楷体" w:hAnsi="楷体" w:eastAsia="楷体" w:cs="楷体"/>
          <w:lang w:val="en-US" w:eastAsia="zh-CN"/>
        </w:rPr>
        <w:t>6.</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避险限度</w:t>
      </w:r>
      <w:r>
        <w:rPr>
          <w:rFonts w:hint="eastAsia" w:ascii="楷体" w:hAnsi="楷体" w:eastAsia="楷体" w:cs="楷体"/>
          <w:lang w:val="en-US" w:eastAsia="zh-CN"/>
        </w:rPr>
        <w:t>：</w:t>
      </w:r>
      <w:r>
        <w:rPr>
          <w:rFonts w:hint="eastAsia" w:ascii="楷体" w:hAnsi="楷体" w:eastAsia="楷体" w:cs="楷体"/>
          <w:color w:val="FF0000"/>
          <w:highlight w:val="none"/>
          <w:lang w:val="en-US" w:eastAsia="zh-CN"/>
        </w:rPr>
        <w:t>保护的法益≧损害的法益</w:t>
      </w:r>
      <w:r>
        <w:rPr>
          <w:rFonts w:hint="eastAsia" w:ascii="楷体" w:hAnsi="楷体" w:eastAsia="楷体" w:cs="楷体"/>
          <w:highlight w:val="none"/>
          <w:lang w:val="en-US" w:eastAsia="zh-CN"/>
        </w:rPr>
        <w:t>。</w:t>
      </w:r>
    </w:p>
    <w:p w14:paraId="744DD691">
      <w:pPr>
        <w:bidi w:val="0"/>
        <w:rPr>
          <w:rFonts w:hint="eastAsia" w:ascii="楷体" w:hAnsi="楷体" w:eastAsia="楷体" w:cs="楷体"/>
          <w:lang w:val="en-US" w:eastAsia="zh-CN"/>
        </w:rPr>
      </w:pPr>
      <w:r>
        <w:rPr>
          <w:rFonts w:hint="eastAsia" w:ascii="楷体" w:hAnsi="楷体" w:eastAsia="楷体" w:cs="楷体"/>
          <w:lang w:val="en-US" w:eastAsia="zh-CN"/>
        </w:rPr>
        <w:t>7.</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避险禁止</w:t>
      </w:r>
      <w:r>
        <w:rPr>
          <w:rFonts w:hint="eastAsia" w:ascii="楷体" w:hAnsi="楷体" w:eastAsia="楷体" w:cs="楷体"/>
          <w:lang w:val="en-US" w:eastAsia="zh-CN"/>
        </w:rPr>
        <w:t>：关于避免本人危险的规定，</w:t>
      </w:r>
      <w:r>
        <w:rPr>
          <w:rFonts w:hint="eastAsia" w:ascii="楷体" w:hAnsi="楷体" w:eastAsia="楷体" w:cs="楷体"/>
          <w:color w:val="FF0000"/>
          <w:lang w:val="en-US" w:eastAsia="zh-CN"/>
        </w:rPr>
        <w:t>不适用于职务上、业务上负有特定责任的人</w:t>
      </w:r>
      <w:r>
        <w:rPr>
          <w:rFonts w:hint="eastAsia" w:ascii="楷体" w:hAnsi="楷体" w:eastAsia="楷体" w:cs="楷体"/>
          <w:lang w:val="en-US" w:eastAsia="zh-CN"/>
        </w:rPr>
        <w:t>。</w:t>
      </w:r>
    </w:p>
    <w:p w14:paraId="66FFAF46">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（二）避险过当</w:t>
      </w:r>
    </w:p>
    <w:p w14:paraId="7432679C">
      <w:pPr>
        <w:bidi w:val="0"/>
        <w:rPr>
          <w:rFonts w:hint="eastAsia" w:ascii="楷体" w:hAnsi="楷体" w:eastAsia="楷体" w:cs="楷体"/>
          <w:lang w:val="en-US" w:eastAsia="zh-CN"/>
        </w:rPr>
      </w:pPr>
      <w:r>
        <w:rPr>
          <w:rFonts w:hint="eastAsia" w:ascii="楷体" w:hAnsi="楷体" w:eastAsia="楷体" w:cs="楷体"/>
          <w:lang w:val="en-US" w:eastAsia="zh-CN"/>
        </w:rPr>
        <w:t>紧急避险超过必要限度造成不应有的损害的，</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应当负刑事责任</w:t>
      </w:r>
      <w:r>
        <w:rPr>
          <w:rFonts w:hint="eastAsia" w:ascii="楷体" w:hAnsi="楷体" w:eastAsia="楷体" w:cs="楷体"/>
          <w:lang w:val="en-US" w:eastAsia="zh-CN"/>
        </w:rPr>
        <w:t>，但是</w:t>
      </w:r>
      <w:r>
        <w:rPr>
          <w:rFonts w:hint="eastAsia" w:ascii="楷体" w:hAnsi="楷体" w:eastAsia="楷体" w:cs="楷体"/>
          <w:color w:val="FF0000"/>
          <w:lang w:val="en-US" w:eastAsia="zh-CN"/>
        </w:rPr>
        <w:t>应当</w:t>
      </w:r>
      <w:r>
        <w:rPr>
          <w:rFonts w:hint="eastAsia" w:ascii="楷体" w:hAnsi="楷体" w:eastAsia="楷体" w:cs="楷体"/>
          <w:lang w:val="en-US" w:eastAsia="zh-CN"/>
        </w:rPr>
        <w:t>减轻或者免除处罚。</w:t>
      </w:r>
    </w:p>
    <w:p w14:paraId="60453666">
      <w:pPr>
        <w:pStyle w:val="3"/>
        <w:bidi w:val="0"/>
        <w:rPr>
          <w:rFonts w:hint="eastAsia" w:ascii="楷体" w:hAnsi="楷体" w:eastAsia="楷体" w:cs="楷体"/>
          <w:lang w:val="en-US" w:eastAsia="zh-CN"/>
        </w:rPr>
      </w:pPr>
      <w:bookmarkStart w:id="20" w:name="_Toc21513"/>
      <w:r>
        <w:rPr>
          <w:rFonts w:hint="eastAsia" w:ascii="楷体" w:hAnsi="楷体" w:eastAsia="楷体" w:cs="楷体"/>
          <w:lang w:val="en-US" w:eastAsia="zh-CN"/>
        </w:rPr>
        <w:t>第七章 犯罪的主观要件</w:t>
      </w:r>
      <w:bookmarkEnd w:id="20"/>
    </w:p>
    <w:p w14:paraId="6C070A2D">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考点12：主观要件</w:t>
      </w:r>
    </w:p>
    <w:p w14:paraId="4170B673">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直接故意</w:t>
      </w:r>
      <w:r>
        <w:rPr>
          <w:rFonts w:hint="eastAsia" w:ascii="楷体" w:hAnsi="楷体" w:eastAsia="楷体" w:cs="楷体"/>
          <w:lang w:val="en-US" w:eastAsia="zh-CN"/>
        </w:rPr>
        <w:t>：</w:t>
      </w:r>
      <w:r>
        <w:rPr>
          <w:rFonts w:hint="eastAsia" w:ascii="楷体" w:hAnsi="楷体" w:eastAsia="楷体" w:cs="楷体"/>
          <w:color w:val="FF0000"/>
          <w:lang w:val="en-US" w:eastAsia="zh-CN"/>
        </w:rPr>
        <w:t>明知会（必然或可能）发生+希望（真的希望、推定希望）</w:t>
      </w:r>
    </w:p>
    <w:p w14:paraId="01501C52">
      <w:pPr>
        <w:bidi w:val="0"/>
        <w:rPr>
          <w:rFonts w:hint="eastAsia" w:ascii="楷体" w:hAnsi="楷体" w:eastAsia="楷体" w:cs="楷体"/>
          <w:color w:val="FF0000"/>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间接故意</w:t>
      </w:r>
      <w:r>
        <w:rPr>
          <w:rFonts w:hint="eastAsia" w:ascii="楷体" w:hAnsi="楷体" w:eastAsia="楷体" w:cs="楷体"/>
          <w:lang w:val="en-US" w:eastAsia="zh-CN"/>
        </w:rPr>
        <w:t>：</w:t>
      </w:r>
      <w:r>
        <w:rPr>
          <w:rFonts w:hint="eastAsia" w:ascii="楷体" w:hAnsi="楷体" w:eastAsia="楷体" w:cs="楷体"/>
          <w:color w:val="FF0000"/>
          <w:lang w:val="en-US" w:eastAsia="zh-CN"/>
        </w:rPr>
        <w:t>明知可能+放任</w:t>
      </w:r>
    </w:p>
    <w:p w14:paraId="48D54C6D">
      <w:pPr>
        <w:bidi w:val="0"/>
        <w:rPr>
          <w:rFonts w:hint="eastAsia" w:ascii="楷体" w:hAnsi="楷体" w:eastAsia="楷体" w:cs="楷体"/>
          <w:lang w:val="en-US" w:eastAsia="zh-CN"/>
        </w:rPr>
      </w:pPr>
      <w:bookmarkStart w:id="21" w:name="bookmark39"/>
      <w:bookmarkEnd w:id="21"/>
      <w:bookmarkStart w:id="22" w:name="bookmark40"/>
      <w:bookmarkEnd w:id="22"/>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疏忽大意的过失</w:t>
      </w:r>
      <w:r>
        <w:rPr>
          <w:rFonts w:hint="eastAsia" w:ascii="楷体" w:hAnsi="楷体" w:eastAsia="楷体" w:cs="楷体"/>
          <w:lang w:val="en-US" w:eastAsia="zh-CN"/>
        </w:rPr>
        <w:t>：</w:t>
      </w:r>
      <w:r>
        <w:rPr>
          <w:rFonts w:hint="eastAsia" w:ascii="楷体" w:hAnsi="楷体" w:eastAsia="楷体" w:cs="楷体"/>
          <w:color w:val="FF0000"/>
          <w:lang w:val="en-US" w:eastAsia="zh-CN"/>
        </w:rPr>
        <w:t>应预见，疏忽大意没有预见</w:t>
      </w:r>
      <w:r>
        <w:rPr>
          <w:rFonts w:hint="eastAsia" w:ascii="楷体" w:hAnsi="楷体" w:eastAsia="楷体" w:cs="楷体"/>
          <w:lang w:val="en-US" w:eastAsia="zh-CN"/>
        </w:rPr>
        <w:t>，发生了危害社会的结果。</w:t>
      </w:r>
    </w:p>
    <w:p w14:paraId="3CD81663">
      <w:pPr>
        <w:bidi w:val="0"/>
        <w:rPr>
          <w:rFonts w:hint="eastAsia" w:ascii="楷体" w:hAnsi="楷体" w:eastAsia="楷体" w:cs="楷体"/>
          <w:lang w:val="en-US" w:eastAsia="zh-CN"/>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过于自信的过失</w:t>
      </w:r>
      <w:r>
        <w:rPr>
          <w:rFonts w:hint="eastAsia" w:ascii="楷体" w:hAnsi="楷体" w:eastAsia="楷体" w:cs="楷体"/>
          <w:lang w:val="en-US" w:eastAsia="zh-CN"/>
        </w:rPr>
        <w:t>：</w:t>
      </w:r>
      <w:r>
        <w:rPr>
          <w:rFonts w:hint="eastAsia" w:ascii="楷体" w:hAnsi="楷体" w:eastAsia="楷体" w:cs="楷体"/>
          <w:color w:val="FF0000"/>
          <w:lang w:val="en-US" w:eastAsia="zh-CN"/>
        </w:rPr>
        <w:t>已经预见，轻信能够避免</w:t>
      </w:r>
      <w:r>
        <w:rPr>
          <w:rFonts w:hint="eastAsia" w:ascii="楷体" w:hAnsi="楷体" w:eastAsia="楷体" w:cs="楷体"/>
          <w:lang w:val="en-US" w:eastAsia="zh-CN"/>
        </w:rPr>
        <w:t>，发生了危害社会的结果</w:t>
      </w:r>
      <w:bookmarkStart w:id="23" w:name="bookmark44"/>
      <w:bookmarkEnd w:id="23"/>
      <w:bookmarkStart w:id="24" w:name="bookmark42"/>
      <w:bookmarkEnd w:id="24"/>
      <w:bookmarkStart w:id="25" w:name="bookmark43"/>
      <w:bookmarkEnd w:id="25"/>
      <w:bookmarkStart w:id="26" w:name="bookmark41"/>
      <w:bookmarkEnd w:id="26"/>
      <w:r>
        <w:rPr>
          <w:rFonts w:hint="eastAsia" w:ascii="楷体" w:hAnsi="楷体" w:eastAsia="楷体" w:cs="楷体"/>
          <w:lang w:val="en-US" w:eastAsia="zh-CN"/>
        </w:rPr>
        <w:t>。</w:t>
      </w:r>
    </w:p>
    <w:p w14:paraId="59936C56">
      <w:pPr>
        <w:bidi w:val="0"/>
        <w:rPr>
          <w:rFonts w:hint="eastAsia" w:ascii="楷体" w:hAnsi="楷体" w:eastAsia="楷体" w:cs="楷体"/>
          <w:lang w:val="en-US" w:eastAsia="zh-CN"/>
        </w:rPr>
      </w:pPr>
      <w:r>
        <w:rPr>
          <w:rFonts w:hint="eastAsia" w:ascii="楷体" w:hAnsi="楷体" w:eastAsia="楷体" w:cs="楷体"/>
          <w:lang w:val="en-US" w:eastAsia="zh-CN"/>
        </w:rPr>
        <w:t>5.</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意外事件与疏忽大意的过失的联系与区别</w:t>
      </w:r>
    </w:p>
    <w:tbl>
      <w:tblPr>
        <w:tblStyle w:val="17"/>
        <w:tblW w:w="4998"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267"/>
        <w:gridCol w:w="3267"/>
        <w:gridCol w:w="3270"/>
      </w:tblGrid>
      <w:tr w14:paraId="704A012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666" w:type="pct"/>
            <w:tcBorders>
              <w:tl2br w:val="nil"/>
              <w:tr2bl w:val="nil"/>
            </w:tcBorders>
            <w:vAlign w:val="center"/>
          </w:tcPr>
          <w:p w14:paraId="1DB08C20">
            <w:pPr>
              <w:bidi w:val="0"/>
              <w:jc w:val="center"/>
              <w:rPr>
                <w:rFonts w:hint="eastAsia" w:ascii="楷体" w:hAnsi="楷体" w:eastAsia="楷体" w:cs="楷体"/>
                <w:lang w:val="en-US" w:eastAsia="zh-CN"/>
              </w:rPr>
            </w:pPr>
          </w:p>
        </w:tc>
        <w:tc>
          <w:tcPr>
            <w:tcW w:w="1666" w:type="pct"/>
            <w:tcBorders>
              <w:tl2br w:val="nil"/>
              <w:tr2bl w:val="nil"/>
            </w:tcBorders>
            <w:vAlign w:val="center"/>
          </w:tcPr>
          <w:p w14:paraId="4B490760">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意外事件</w:t>
            </w:r>
          </w:p>
        </w:tc>
        <w:tc>
          <w:tcPr>
            <w:tcW w:w="1666" w:type="pct"/>
            <w:tcBorders>
              <w:tl2br w:val="nil"/>
              <w:tr2bl w:val="nil"/>
            </w:tcBorders>
            <w:vAlign w:val="center"/>
          </w:tcPr>
          <w:p w14:paraId="674F670C">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疏忽大意的过失</w:t>
            </w:r>
          </w:p>
        </w:tc>
      </w:tr>
      <w:tr w14:paraId="6BDD2A9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666" w:type="pct"/>
            <w:tcBorders>
              <w:tl2br w:val="nil"/>
              <w:tr2bl w:val="nil"/>
            </w:tcBorders>
            <w:vAlign w:val="center"/>
          </w:tcPr>
          <w:p w14:paraId="291AA80E">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相同点</w:t>
            </w:r>
          </w:p>
        </w:tc>
        <w:tc>
          <w:tcPr>
            <w:tcW w:w="3333" w:type="pct"/>
            <w:gridSpan w:val="2"/>
            <w:tcBorders>
              <w:tl2br w:val="nil"/>
              <w:tr2bl w:val="nil"/>
            </w:tcBorders>
            <w:vAlign w:val="center"/>
          </w:tcPr>
          <w:p w14:paraId="12BDD119">
            <w:pPr>
              <w:bidi w:val="0"/>
              <w:ind w:left="0" w:leftChars="0" w:firstLine="0" w:firstLineChars="0"/>
              <w:jc w:val="center"/>
              <w:rPr>
                <w:rFonts w:hint="eastAsia" w:ascii="楷体" w:hAnsi="楷体" w:eastAsia="楷体" w:cs="楷体"/>
                <w:lang w:val="en-US" w:eastAsia="zh-CN"/>
              </w:rPr>
            </w:pPr>
            <w:r>
              <w:rPr>
                <w:rFonts w:hint="eastAsia" w:ascii="楷体" w:hAnsi="楷体" w:eastAsia="楷体" w:cs="楷体"/>
                <w:lang w:val="en-US" w:eastAsia="zh-CN"/>
              </w:rPr>
              <w:t>对于危害结果可能发生</w:t>
            </w:r>
            <w:r>
              <w:rPr>
                <w:rFonts w:hint="eastAsia" w:ascii="楷体" w:hAnsi="楷体" w:eastAsia="楷体" w:cs="楷体"/>
                <w:color w:val="FF0000"/>
                <w:lang w:val="en-US" w:eastAsia="zh-CN"/>
              </w:rPr>
              <w:t>没有预见</w:t>
            </w:r>
          </w:p>
        </w:tc>
      </w:tr>
      <w:tr w14:paraId="5E9798F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666" w:type="pct"/>
            <w:vMerge w:val="restart"/>
            <w:tcBorders>
              <w:tl2br w:val="nil"/>
              <w:tr2bl w:val="nil"/>
            </w:tcBorders>
            <w:vAlign w:val="center"/>
          </w:tcPr>
          <w:p w14:paraId="601DD759">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不同点</w:t>
            </w:r>
          </w:p>
        </w:tc>
        <w:tc>
          <w:tcPr>
            <w:tcW w:w="1666" w:type="pct"/>
            <w:tcBorders>
              <w:tl2br w:val="nil"/>
              <w:tr2bl w:val="nil"/>
            </w:tcBorders>
            <w:vAlign w:val="center"/>
          </w:tcPr>
          <w:p w14:paraId="56E11F81">
            <w:pPr>
              <w:bidi w:val="0"/>
              <w:ind w:left="0" w:leftChars="0" w:firstLine="0" w:firstLineChars="0"/>
              <w:jc w:val="center"/>
              <w:rPr>
                <w:rFonts w:hint="eastAsia" w:ascii="楷体" w:hAnsi="楷体" w:eastAsia="楷体" w:cs="楷体"/>
                <w:lang w:val="en-US" w:eastAsia="zh-CN"/>
              </w:rPr>
            </w:pPr>
            <w:r>
              <w:rPr>
                <w:rFonts w:hint="eastAsia" w:ascii="楷体" w:hAnsi="楷体" w:eastAsia="楷体" w:cs="楷体"/>
                <w:color w:val="FF0000"/>
                <w:lang w:val="en-US" w:eastAsia="zh-CN"/>
              </w:rPr>
              <w:t>无法</w:t>
            </w:r>
            <w:r>
              <w:rPr>
                <w:rFonts w:hint="eastAsia" w:ascii="楷体" w:hAnsi="楷体" w:eastAsia="楷体" w:cs="楷体"/>
                <w:lang w:val="en-US" w:eastAsia="zh-CN"/>
              </w:rPr>
              <w:t>预见</w:t>
            </w:r>
          </w:p>
        </w:tc>
        <w:tc>
          <w:tcPr>
            <w:tcW w:w="1666" w:type="pct"/>
            <w:tcBorders>
              <w:tl2br w:val="nil"/>
              <w:tr2bl w:val="nil"/>
            </w:tcBorders>
            <w:vAlign w:val="center"/>
          </w:tcPr>
          <w:p w14:paraId="5A5DD7CD">
            <w:pPr>
              <w:bidi w:val="0"/>
              <w:ind w:left="0" w:leftChars="0" w:firstLine="0" w:firstLineChars="0"/>
              <w:jc w:val="center"/>
              <w:rPr>
                <w:rFonts w:hint="eastAsia" w:ascii="楷体" w:hAnsi="楷体" w:eastAsia="楷体" w:cs="楷体"/>
                <w:lang w:val="en-US" w:eastAsia="zh-CN"/>
              </w:rPr>
            </w:pPr>
            <w:r>
              <w:rPr>
                <w:rFonts w:hint="eastAsia" w:ascii="楷体" w:hAnsi="楷体" w:eastAsia="楷体" w:cs="楷体"/>
                <w:color w:val="FF0000"/>
                <w:lang w:val="en-US" w:eastAsia="zh-CN"/>
              </w:rPr>
              <w:t>应当</w:t>
            </w:r>
            <w:r>
              <w:rPr>
                <w:rFonts w:hint="eastAsia" w:ascii="楷体" w:hAnsi="楷体" w:eastAsia="楷体" w:cs="楷体"/>
                <w:lang w:val="en-US" w:eastAsia="zh-CN"/>
              </w:rPr>
              <w:t>预见</w:t>
            </w:r>
          </w:p>
        </w:tc>
      </w:tr>
      <w:tr w14:paraId="1A7D383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666" w:type="pct"/>
            <w:vMerge w:val="continue"/>
            <w:tcBorders>
              <w:tl2br w:val="nil"/>
              <w:tr2bl w:val="nil"/>
            </w:tcBorders>
            <w:vAlign w:val="center"/>
          </w:tcPr>
          <w:p w14:paraId="221DE172">
            <w:pPr>
              <w:bidi w:val="0"/>
              <w:jc w:val="center"/>
              <w:rPr>
                <w:rFonts w:hint="eastAsia" w:ascii="楷体" w:hAnsi="楷体" w:eastAsia="楷体" w:cs="楷体"/>
                <w:lang w:val="en-US" w:eastAsia="zh-CN"/>
              </w:rPr>
            </w:pPr>
          </w:p>
        </w:tc>
        <w:tc>
          <w:tcPr>
            <w:tcW w:w="1666" w:type="pct"/>
            <w:tcBorders>
              <w:tl2br w:val="nil"/>
              <w:tr2bl w:val="nil"/>
            </w:tcBorders>
            <w:vAlign w:val="center"/>
          </w:tcPr>
          <w:p w14:paraId="66A1B5D3">
            <w:pPr>
              <w:bidi w:val="0"/>
              <w:ind w:left="0" w:leftChars="0" w:firstLine="0" w:firstLineChars="0"/>
              <w:jc w:val="center"/>
              <w:rPr>
                <w:rFonts w:hint="eastAsia" w:ascii="楷体" w:hAnsi="楷体" w:eastAsia="楷体" w:cs="楷体"/>
                <w:lang w:val="en-US" w:eastAsia="zh-CN"/>
              </w:rPr>
            </w:pPr>
            <w:r>
              <w:rPr>
                <w:rFonts w:hint="eastAsia" w:ascii="楷体" w:hAnsi="楷体" w:eastAsia="楷体" w:cs="楷体"/>
                <w:color w:val="FF0000"/>
                <w:lang w:val="en-US" w:eastAsia="zh-CN"/>
              </w:rPr>
              <w:t>缺乏</w:t>
            </w:r>
            <w:r>
              <w:rPr>
                <w:rFonts w:hint="eastAsia" w:ascii="楷体" w:hAnsi="楷体" w:eastAsia="楷体" w:cs="楷体"/>
                <w:lang w:val="en-US" w:eastAsia="zh-CN"/>
              </w:rPr>
              <w:t>结果预见可能性</w:t>
            </w:r>
          </w:p>
        </w:tc>
        <w:tc>
          <w:tcPr>
            <w:tcW w:w="1666" w:type="pct"/>
            <w:tcBorders>
              <w:tl2br w:val="nil"/>
              <w:tr2bl w:val="nil"/>
            </w:tcBorders>
            <w:vAlign w:val="center"/>
          </w:tcPr>
          <w:p w14:paraId="5DEEC892">
            <w:pPr>
              <w:bidi w:val="0"/>
              <w:ind w:left="0" w:leftChars="0" w:firstLine="0" w:firstLineChars="0"/>
              <w:jc w:val="center"/>
              <w:rPr>
                <w:rFonts w:hint="eastAsia" w:ascii="楷体" w:hAnsi="楷体" w:eastAsia="楷体" w:cs="楷体"/>
                <w:lang w:val="en-US" w:eastAsia="zh-CN"/>
              </w:rPr>
            </w:pPr>
            <w:r>
              <w:rPr>
                <w:rFonts w:hint="eastAsia" w:ascii="楷体" w:hAnsi="楷体" w:eastAsia="楷体" w:cs="楷体"/>
                <w:color w:val="FF0000"/>
                <w:lang w:val="en-US" w:eastAsia="zh-CN"/>
              </w:rPr>
              <w:t>违反</w:t>
            </w:r>
            <w:r>
              <w:rPr>
                <w:rFonts w:hint="eastAsia" w:ascii="楷体" w:hAnsi="楷体" w:eastAsia="楷体" w:cs="楷体"/>
                <w:lang w:val="en-US" w:eastAsia="zh-CN"/>
              </w:rPr>
              <w:t>结果预见义务</w:t>
            </w:r>
          </w:p>
        </w:tc>
      </w:tr>
    </w:tbl>
    <w:p w14:paraId="1A611FB5">
      <w:pPr>
        <w:bidi w:val="0"/>
        <w:rPr>
          <w:rFonts w:hint="eastAsia" w:ascii="楷体" w:hAnsi="楷体" w:eastAsia="楷体" w:cs="楷体"/>
          <w:lang w:val="en-US" w:eastAsia="zh-CN"/>
        </w:rPr>
      </w:pPr>
      <w:r>
        <w:rPr>
          <w:rFonts w:hint="eastAsia" w:ascii="楷体" w:hAnsi="楷体" w:eastAsia="楷体" w:cs="楷体"/>
          <w:lang w:val="en-US" w:eastAsia="zh-CN"/>
        </w:rPr>
        <w:t>6.不可抗力与过于自信的过失的联系与区别</w:t>
      </w:r>
    </w:p>
    <w:tbl>
      <w:tblPr>
        <w:tblStyle w:val="17"/>
        <w:tblW w:w="4998"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267"/>
        <w:gridCol w:w="3267"/>
        <w:gridCol w:w="3270"/>
      </w:tblGrid>
      <w:tr w14:paraId="45B3BA6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666" w:type="pct"/>
            <w:tcBorders>
              <w:tl2br w:val="nil"/>
              <w:tr2bl w:val="nil"/>
            </w:tcBorders>
            <w:vAlign w:val="center"/>
          </w:tcPr>
          <w:p w14:paraId="04E71DBE">
            <w:pPr>
              <w:bidi w:val="0"/>
              <w:jc w:val="center"/>
              <w:rPr>
                <w:rFonts w:hint="eastAsia" w:ascii="楷体" w:hAnsi="楷体" w:eastAsia="楷体" w:cs="楷体"/>
                <w:lang w:val="en-US" w:eastAsia="zh-CN"/>
              </w:rPr>
            </w:pPr>
            <w:bookmarkStart w:id="27" w:name="bookmark45"/>
            <w:bookmarkEnd w:id="27"/>
            <w:bookmarkStart w:id="28" w:name="bookmark46"/>
            <w:bookmarkEnd w:id="28"/>
          </w:p>
        </w:tc>
        <w:tc>
          <w:tcPr>
            <w:tcW w:w="1666" w:type="pct"/>
            <w:tcBorders>
              <w:tl2br w:val="nil"/>
              <w:tr2bl w:val="nil"/>
            </w:tcBorders>
            <w:vAlign w:val="center"/>
          </w:tcPr>
          <w:p w14:paraId="0B082151">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不可抗力</w:t>
            </w:r>
          </w:p>
        </w:tc>
        <w:tc>
          <w:tcPr>
            <w:tcW w:w="1666" w:type="pct"/>
            <w:tcBorders>
              <w:tl2br w:val="nil"/>
              <w:tr2bl w:val="nil"/>
            </w:tcBorders>
            <w:vAlign w:val="center"/>
          </w:tcPr>
          <w:p w14:paraId="06107746">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过于自信的过失</w:t>
            </w:r>
          </w:p>
        </w:tc>
      </w:tr>
      <w:tr w14:paraId="55AE975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666" w:type="pct"/>
            <w:tcBorders>
              <w:tl2br w:val="nil"/>
              <w:tr2bl w:val="nil"/>
            </w:tcBorders>
            <w:vAlign w:val="center"/>
          </w:tcPr>
          <w:p w14:paraId="4A784731">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相同点</w:t>
            </w:r>
          </w:p>
        </w:tc>
        <w:tc>
          <w:tcPr>
            <w:tcW w:w="3333" w:type="pct"/>
            <w:gridSpan w:val="2"/>
            <w:tcBorders>
              <w:tl2br w:val="nil"/>
              <w:tr2bl w:val="nil"/>
            </w:tcBorders>
            <w:vAlign w:val="center"/>
          </w:tcPr>
          <w:p w14:paraId="7CF667C7">
            <w:pPr>
              <w:bidi w:val="0"/>
              <w:ind w:left="0" w:leftChars="0" w:firstLine="0" w:firstLineChars="0"/>
              <w:jc w:val="center"/>
              <w:rPr>
                <w:rFonts w:hint="eastAsia" w:ascii="楷体" w:hAnsi="楷体" w:eastAsia="楷体" w:cs="楷体"/>
                <w:lang w:val="en-US" w:eastAsia="zh-CN"/>
              </w:rPr>
            </w:pPr>
            <w:r>
              <w:rPr>
                <w:rFonts w:hint="eastAsia" w:ascii="楷体" w:hAnsi="楷体" w:eastAsia="楷体" w:cs="楷体"/>
                <w:color w:val="FF0000"/>
                <w:lang w:val="en-US" w:eastAsia="zh-CN"/>
              </w:rPr>
              <w:t>已经预见</w:t>
            </w:r>
            <w:r>
              <w:rPr>
                <w:rFonts w:hint="eastAsia" w:ascii="楷体" w:hAnsi="楷体" w:eastAsia="楷体" w:cs="楷体"/>
                <w:lang w:val="en-US" w:eastAsia="zh-CN"/>
              </w:rPr>
              <w:t>到行为可能导致危害结果，却</w:t>
            </w:r>
            <w:r>
              <w:rPr>
                <w:rFonts w:hint="eastAsia" w:ascii="楷体" w:hAnsi="楷体" w:eastAsia="楷体" w:cs="楷体"/>
                <w:color w:val="FF0000"/>
                <w:lang w:val="en-US" w:eastAsia="zh-CN"/>
              </w:rPr>
              <w:t>没有避免</w:t>
            </w:r>
          </w:p>
        </w:tc>
      </w:tr>
      <w:tr w14:paraId="569BFCE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666" w:type="pct"/>
            <w:vMerge w:val="restart"/>
            <w:tcBorders>
              <w:tl2br w:val="nil"/>
              <w:tr2bl w:val="nil"/>
            </w:tcBorders>
            <w:vAlign w:val="center"/>
          </w:tcPr>
          <w:p w14:paraId="774CADDA">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不同点</w:t>
            </w:r>
          </w:p>
        </w:tc>
        <w:tc>
          <w:tcPr>
            <w:tcW w:w="1666" w:type="pct"/>
            <w:tcBorders>
              <w:tl2br w:val="nil"/>
              <w:tr2bl w:val="nil"/>
            </w:tcBorders>
            <w:vAlign w:val="center"/>
          </w:tcPr>
          <w:p w14:paraId="1296C374">
            <w:pPr>
              <w:bidi w:val="0"/>
              <w:ind w:left="0" w:leftChars="0" w:firstLine="0" w:firstLineChars="0"/>
              <w:jc w:val="center"/>
              <w:rPr>
                <w:rFonts w:hint="eastAsia" w:ascii="楷体" w:hAnsi="楷体" w:eastAsia="楷体" w:cs="楷体"/>
                <w:lang w:val="en-US" w:eastAsia="zh-CN"/>
              </w:rPr>
            </w:pPr>
            <w:r>
              <w:rPr>
                <w:rFonts w:hint="eastAsia" w:ascii="楷体" w:hAnsi="楷体" w:eastAsia="楷体" w:cs="楷体"/>
                <w:color w:val="FF0000"/>
                <w:lang w:val="en-US" w:eastAsia="zh-CN"/>
              </w:rPr>
              <w:t>无法</w:t>
            </w:r>
            <w:r>
              <w:rPr>
                <w:rFonts w:hint="eastAsia" w:ascii="楷体" w:hAnsi="楷体" w:eastAsia="楷体" w:cs="楷体"/>
                <w:lang w:val="en-US" w:eastAsia="zh-CN"/>
              </w:rPr>
              <w:t>避免</w:t>
            </w:r>
          </w:p>
        </w:tc>
        <w:tc>
          <w:tcPr>
            <w:tcW w:w="1666" w:type="pct"/>
            <w:tcBorders>
              <w:tl2br w:val="nil"/>
              <w:tr2bl w:val="nil"/>
            </w:tcBorders>
            <w:vAlign w:val="center"/>
          </w:tcPr>
          <w:p w14:paraId="3622ACF4">
            <w:pPr>
              <w:bidi w:val="0"/>
              <w:ind w:left="0" w:leftChars="0" w:firstLine="0" w:firstLineChars="0"/>
              <w:jc w:val="center"/>
              <w:rPr>
                <w:rFonts w:hint="eastAsia" w:ascii="楷体" w:hAnsi="楷体" w:eastAsia="楷体" w:cs="楷体"/>
                <w:lang w:val="en-US" w:eastAsia="zh-CN"/>
              </w:rPr>
            </w:pPr>
            <w:r>
              <w:rPr>
                <w:rFonts w:hint="eastAsia" w:ascii="楷体" w:hAnsi="楷体" w:eastAsia="楷体" w:cs="楷体"/>
                <w:color w:val="FF0000"/>
                <w:lang w:val="en-US" w:eastAsia="zh-CN"/>
              </w:rPr>
              <w:t>可以</w:t>
            </w:r>
            <w:r>
              <w:rPr>
                <w:rFonts w:hint="eastAsia" w:ascii="楷体" w:hAnsi="楷体" w:eastAsia="楷体" w:cs="楷体"/>
                <w:lang w:val="en-US" w:eastAsia="zh-CN"/>
              </w:rPr>
              <w:t>避免</w:t>
            </w:r>
          </w:p>
        </w:tc>
      </w:tr>
      <w:tr w14:paraId="1AC7A29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666" w:type="pct"/>
            <w:vMerge w:val="continue"/>
            <w:tcBorders>
              <w:tl2br w:val="nil"/>
              <w:tr2bl w:val="nil"/>
            </w:tcBorders>
            <w:vAlign w:val="center"/>
          </w:tcPr>
          <w:p w14:paraId="5AC23735">
            <w:pPr>
              <w:bidi w:val="0"/>
              <w:jc w:val="center"/>
              <w:rPr>
                <w:rFonts w:hint="eastAsia" w:ascii="楷体" w:hAnsi="楷体" w:eastAsia="楷体" w:cs="楷体"/>
                <w:lang w:val="en-US" w:eastAsia="zh-CN"/>
              </w:rPr>
            </w:pPr>
          </w:p>
        </w:tc>
        <w:tc>
          <w:tcPr>
            <w:tcW w:w="1666" w:type="pct"/>
            <w:tcBorders>
              <w:tl2br w:val="nil"/>
              <w:tr2bl w:val="nil"/>
            </w:tcBorders>
            <w:vAlign w:val="center"/>
          </w:tcPr>
          <w:p w14:paraId="0BE0628F">
            <w:pPr>
              <w:bidi w:val="0"/>
              <w:ind w:left="0" w:leftChars="0" w:firstLine="0" w:firstLineChars="0"/>
              <w:jc w:val="center"/>
              <w:rPr>
                <w:rFonts w:hint="eastAsia" w:ascii="楷体" w:hAnsi="楷体" w:eastAsia="楷体" w:cs="楷体"/>
                <w:lang w:val="en-US" w:eastAsia="zh-CN"/>
              </w:rPr>
            </w:pPr>
            <w:r>
              <w:rPr>
                <w:rFonts w:hint="eastAsia" w:ascii="楷体" w:hAnsi="楷体" w:eastAsia="楷体" w:cs="楷体"/>
                <w:color w:val="FF0000"/>
                <w:lang w:val="en-US" w:eastAsia="zh-CN"/>
              </w:rPr>
              <w:t>缺乏</w:t>
            </w:r>
            <w:r>
              <w:rPr>
                <w:rFonts w:hint="eastAsia" w:ascii="楷体" w:hAnsi="楷体" w:eastAsia="楷体" w:cs="楷体"/>
                <w:lang w:val="en-US" w:eastAsia="zh-CN"/>
              </w:rPr>
              <w:t>结果避免可能性</w:t>
            </w:r>
          </w:p>
        </w:tc>
        <w:tc>
          <w:tcPr>
            <w:tcW w:w="1666" w:type="pct"/>
            <w:tcBorders>
              <w:tl2br w:val="nil"/>
              <w:tr2bl w:val="nil"/>
            </w:tcBorders>
            <w:vAlign w:val="center"/>
          </w:tcPr>
          <w:p w14:paraId="314CBF08">
            <w:pPr>
              <w:bidi w:val="0"/>
              <w:ind w:left="0" w:leftChars="0" w:firstLine="0" w:firstLineChars="0"/>
              <w:jc w:val="center"/>
              <w:rPr>
                <w:rFonts w:hint="eastAsia" w:ascii="楷体" w:hAnsi="楷体" w:eastAsia="楷体" w:cs="楷体"/>
                <w:lang w:val="en-US" w:eastAsia="zh-CN"/>
              </w:rPr>
            </w:pPr>
            <w:r>
              <w:rPr>
                <w:rFonts w:hint="eastAsia" w:ascii="楷体" w:hAnsi="楷体" w:eastAsia="楷体" w:cs="楷体"/>
                <w:color w:val="FF0000"/>
                <w:lang w:val="en-US" w:eastAsia="zh-CN"/>
              </w:rPr>
              <w:t>违反</w:t>
            </w:r>
            <w:r>
              <w:rPr>
                <w:rFonts w:hint="eastAsia" w:ascii="楷体" w:hAnsi="楷体" w:eastAsia="楷体" w:cs="楷体"/>
                <w:lang w:val="en-US" w:eastAsia="zh-CN"/>
              </w:rPr>
              <w:t>结果避免义务</w:t>
            </w:r>
          </w:p>
        </w:tc>
      </w:tr>
    </w:tbl>
    <w:p w14:paraId="620B3E36">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考点13：具体事实认识错误</w:t>
      </w:r>
    </w:p>
    <w:tbl>
      <w:tblPr>
        <w:tblStyle w:val="17"/>
        <w:tblW w:w="4998"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87"/>
        <w:gridCol w:w="2324"/>
        <w:gridCol w:w="2291"/>
        <w:gridCol w:w="3802"/>
      </w:tblGrid>
      <w:tr w14:paraId="3AE3BF0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975" w:hRule="atLeast"/>
        </w:trPr>
        <w:tc>
          <w:tcPr>
            <w:tcW w:w="707" w:type="pct"/>
            <w:tcBorders>
              <w:tl2br w:val="nil"/>
              <w:tr2bl w:val="nil"/>
            </w:tcBorders>
            <w:vAlign w:val="center"/>
          </w:tcPr>
          <w:p w14:paraId="5A0000B3">
            <w:pPr>
              <w:bidi w:val="0"/>
              <w:ind w:left="0" w:leftChars="0" w:firstLine="0" w:firstLineChars="0"/>
              <w:jc w:val="center"/>
              <w:rPr>
                <w:rFonts w:hint="eastAsia" w:ascii="楷体" w:hAnsi="楷体" w:eastAsia="楷体" w:cs="楷体"/>
                <w:b/>
                <w:bCs/>
                <w:color w:val="FF0000"/>
                <w:sz w:val="28"/>
                <w:szCs w:val="28"/>
                <w:lang w:val="en-US" w:eastAsia="zh-CN"/>
              </w:rPr>
            </w:pPr>
            <w:r>
              <w:rPr>
                <w:rFonts w:hint="eastAsia" w:ascii="楷体" w:hAnsi="楷体" w:eastAsia="楷体" w:cs="楷体"/>
                <w:b/>
                <w:bCs/>
                <w:color w:val="E56437"/>
                <w:kern w:val="0"/>
                <w:sz w:val="24"/>
                <w:szCs w:val="24"/>
                <w:lang w:val="en-US" w:eastAsia="zh-CN" w:bidi="ar"/>
              </w:rPr>
              <w:t>打击错误</w:t>
            </w:r>
          </w:p>
        </w:tc>
        <w:tc>
          <w:tcPr>
            <w:tcW w:w="1185" w:type="pct"/>
            <w:tcBorders>
              <w:tl2br w:val="nil"/>
              <w:tr2bl w:val="nil"/>
            </w:tcBorders>
            <w:vAlign w:val="center"/>
          </w:tcPr>
          <w:p w14:paraId="21017BE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由于行为本身的误差，导致行为人所欲攻击的对象与实际攻击、实际受害的对象不一致</w:t>
            </w:r>
          </w:p>
        </w:tc>
        <w:tc>
          <w:tcPr>
            <w:tcW w:w="1168" w:type="pct"/>
            <w:tcBorders>
              <w:tl2br w:val="nil"/>
              <w:tr2bl w:val="nil"/>
            </w:tcBorders>
            <w:vAlign w:val="center"/>
          </w:tcPr>
          <w:p w14:paraId="0E0FE3FD">
            <w:pPr>
              <w:bidi w:val="0"/>
              <w:ind w:left="0" w:leftChars="0" w:firstLine="0" w:firstLineChars="0"/>
              <w:jc w:val="both"/>
              <w:rPr>
                <w:rFonts w:hint="eastAsia" w:ascii="楷体" w:hAnsi="楷体" w:eastAsia="楷体" w:cs="楷体"/>
                <w:lang w:eastAsia="zh-CN"/>
              </w:rPr>
            </w:pPr>
            <w:r>
              <w:rPr>
                <w:rFonts w:hint="eastAsia" w:ascii="楷体" w:hAnsi="楷体" w:eastAsia="楷体" w:cs="楷体"/>
              </w:rPr>
              <w:t>甲欲杀乙，向乙开枪，子弹</w:t>
            </w:r>
            <w:r>
              <w:rPr>
                <w:rFonts w:hint="eastAsia" w:ascii="楷体" w:hAnsi="楷体" w:eastAsia="楷体" w:cs="楷体"/>
                <w:lang w:val="en-US" w:eastAsia="zh-CN"/>
              </w:rPr>
              <w:t>没打中乙，打中乙旁边的丙</w:t>
            </w:r>
          </w:p>
        </w:tc>
        <w:tc>
          <w:tcPr>
            <w:tcW w:w="1938" w:type="pct"/>
            <w:tcBorders>
              <w:tl2br w:val="nil"/>
              <w:tr2bl w:val="nil"/>
            </w:tcBorders>
          </w:tcPr>
          <w:p w14:paraId="5C0739C3">
            <w:p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观点一：具体符合说</w:t>
            </w:r>
          </w:p>
          <w:p w14:paraId="39D5A5C3">
            <w:pPr>
              <w:bidi w:val="0"/>
              <w:ind w:left="0" w:leftChars="0" w:firstLine="0" w:firstLineChars="0"/>
              <w:rPr>
                <w:rFonts w:hint="eastAsia" w:ascii="楷体" w:hAnsi="楷体" w:eastAsia="楷体" w:cs="楷体"/>
                <w:color w:val="FF0000"/>
                <w:lang w:val="en-US" w:eastAsia="zh-CN"/>
              </w:rPr>
            </w:pPr>
            <w:r>
              <w:rPr>
                <w:rFonts w:hint="eastAsia" w:ascii="楷体" w:hAnsi="楷体" w:eastAsia="楷体" w:cs="楷体"/>
                <w:lang w:val="en-US" w:eastAsia="zh-CN"/>
              </w:rPr>
              <w:t>对乙：</w:t>
            </w:r>
            <w:r>
              <w:rPr>
                <w:rFonts w:hint="eastAsia" w:ascii="楷体" w:hAnsi="楷体" w:eastAsia="楷体" w:cs="楷体"/>
                <w:color w:val="FF0000"/>
                <w:lang w:val="en-US" w:eastAsia="zh-CN"/>
              </w:rPr>
              <w:t>故意杀人未遂</w:t>
            </w:r>
          </w:p>
          <w:p w14:paraId="4664B197">
            <w:p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对丙：</w:t>
            </w:r>
            <w:r>
              <w:rPr>
                <w:rFonts w:hint="eastAsia" w:ascii="楷体" w:hAnsi="楷体" w:eastAsia="楷体" w:cs="楷体"/>
                <w:color w:val="FF0000"/>
                <w:lang w:val="en-US" w:eastAsia="zh-CN"/>
              </w:rPr>
              <w:t>过失致人死亡</w:t>
            </w:r>
          </w:p>
          <w:p w14:paraId="537860AD">
            <w:p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结论：</w:t>
            </w:r>
            <w:r>
              <w:rPr>
                <w:rFonts w:hint="eastAsia" w:ascii="楷体" w:hAnsi="楷体" w:eastAsia="楷体" w:cs="楷体"/>
                <w:color w:val="FF0000"/>
                <w:lang w:val="en-US" w:eastAsia="zh-CN"/>
              </w:rPr>
              <w:t>想象竞合择一重</w:t>
            </w:r>
          </w:p>
          <w:p w14:paraId="4B18445C">
            <w:p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观点二：法定符合说</w:t>
            </w:r>
          </w:p>
          <w:p w14:paraId="3DCA4B3A">
            <w:pPr>
              <w:bidi w:val="0"/>
              <w:ind w:left="0" w:leftChars="0" w:firstLine="0" w:firstLineChars="0"/>
              <w:rPr>
                <w:rFonts w:hint="eastAsia" w:ascii="楷体" w:hAnsi="楷体" w:eastAsia="楷体" w:cs="楷体"/>
                <w:color w:val="FF0000"/>
                <w:lang w:val="en-US" w:eastAsia="zh-CN"/>
              </w:rPr>
            </w:pPr>
            <w:r>
              <w:rPr>
                <w:rFonts w:hint="eastAsia" w:ascii="楷体" w:hAnsi="楷体" w:eastAsia="楷体" w:cs="楷体"/>
                <w:lang w:val="en-US" w:eastAsia="zh-CN"/>
              </w:rPr>
              <w:t>对乙：</w:t>
            </w:r>
            <w:r>
              <w:rPr>
                <w:rFonts w:hint="eastAsia" w:ascii="楷体" w:hAnsi="楷体" w:eastAsia="楷体" w:cs="楷体"/>
                <w:color w:val="FF0000"/>
                <w:lang w:val="en-US" w:eastAsia="zh-CN"/>
              </w:rPr>
              <w:t>故意杀人未遂</w:t>
            </w:r>
          </w:p>
          <w:p w14:paraId="247FFB51">
            <w:pPr>
              <w:bidi w:val="0"/>
              <w:ind w:left="0" w:leftChars="0" w:firstLine="0" w:firstLineChars="0"/>
              <w:rPr>
                <w:rFonts w:hint="eastAsia" w:ascii="楷体" w:hAnsi="楷体" w:eastAsia="楷体" w:cs="楷体"/>
                <w:color w:val="FF0000"/>
                <w:lang w:val="en-US" w:eastAsia="zh-CN"/>
              </w:rPr>
            </w:pPr>
            <w:r>
              <w:rPr>
                <w:rFonts w:hint="eastAsia" w:ascii="楷体" w:hAnsi="楷体" w:eastAsia="楷体" w:cs="楷体"/>
                <w:lang w:val="en-US" w:eastAsia="zh-CN"/>
              </w:rPr>
              <w:t>对丙：</w:t>
            </w:r>
            <w:r>
              <w:rPr>
                <w:rFonts w:hint="eastAsia" w:ascii="楷体" w:hAnsi="楷体" w:eastAsia="楷体" w:cs="楷体"/>
                <w:color w:val="FF0000"/>
                <w:lang w:val="en-US" w:eastAsia="zh-CN"/>
              </w:rPr>
              <w:t>故意杀人既遂</w:t>
            </w:r>
          </w:p>
          <w:p w14:paraId="49A0A15C">
            <w:pPr>
              <w:bidi w:val="0"/>
              <w:ind w:left="0" w:leftChars="0" w:firstLine="0" w:firstLineChars="0"/>
              <w:rPr>
                <w:rFonts w:hint="eastAsia" w:ascii="楷体" w:hAnsi="楷体" w:eastAsia="楷体" w:cs="楷体"/>
                <w:lang w:eastAsia="zh-CN"/>
              </w:rPr>
            </w:pPr>
            <w:r>
              <w:rPr>
                <w:rFonts w:hint="eastAsia" w:ascii="楷体" w:hAnsi="楷体" w:eastAsia="楷体" w:cs="楷体"/>
                <w:lang w:val="en-US" w:eastAsia="zh-CN"/>
              </w:rPr>
              <w:t>结论：</w:t>
            </w:r>
            <w:r>
              <w:rPr>
                <w:rFonts w:hint="eastAsia" w:ascii="楷体" w:hAnsi="楷体" w:eastAsia="楷体" w:cs="楷体"/>
                <w:color w:val="FF0000"/>
                <w:lang w:val="en-US" w:eastAsia="zh-CN"/>
              </w:rPr>
              <w:t>想象竞合择一重</w:t>
            </w:r>
          </w:p>
        </w:tc>
      </w:tr>
      <w:tr w14:paraId="7491F9F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07" w:type="pct"/>
            <w:tcBorders>
              <w:tl2br w:val="nil"/>
              <w:tr2bl w:val="nil"/>
            </w:tcBorders>
            <w:vAlign w:val="center"/>
          </w:tcPr>
          <w:p w14:paraId="7EA8C971">
            <w:pPr>
              <w:bidi w:val="0"/>
              <w:ind w:left="0" w:leftChars="0" w:firstLine="0" w:firstLineChars="0"/>
              <w:jc w:val="center"/>
              <w:rPr>
                <w:rFonts w:hint="eastAsia" w:ascii="楷体" w:hAnsi="楷体" w:eastAsia="楷体" w:cs="楷体"/>
                <w:b/>
                <w:bCs/>
                <w:color w:val="FF0000"/>
                <w:sz w:val="28"/>
                <w:szCs w:val="28"/>
                <w:lang w:val="en-US" w:eastAsia="zh-CN"/>
              </w:rPr>
            </w:pPr>
            <w:r>
              <w:rPr>
                <w:rFonts w:hint="eastAsia" w:ascii="楷体" w:hAnsi="楷体" w:eastAsia="楷体" w:cs="楷体"/>
                <w:b/>
                <w:bCs/>
                <w:color w:val="E56437"/>
                <w:kern w:val="0"/>
                <w:sz w:val="24"/>
                <w:szCs w:val="24"/>
                <w:lang w:val="en-US" w:eastAsia="zh-CN" w:bidi="ar"/>
              </w:rPr>
              <w:t>对象错误</w:t>
            </w:r>
          </w:p>
        </w:tc>
        <w:tc>
          <w:tcPr>
            <w:tcW w:w="1185" w:type="pct"/>
            <w:tcBorders>
              <w:tl2br w:val="nil"/>
              <w:tr2bl w:val="nil"/>
            </w:tcBorders>
            <w:vAlign w:val="center"/>
          </w:tcPr>
          <w:p w14:paraId="3AE3C04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行为人误把甲对象当做乙对象来侵害。主观上想攻击的是甲，客观上实际攻击的和实际受害的也是甲</w:t>
            </w:r>
          </w:p>
        </w:tc>
        <w:tc>
          <w:tcPr>
            <w:tcW w:w="1168" w:type="pct"/>
            <w:tcBorders>
              <w:tl2br w:val="nil"/>
              <w:tr2bl w:val="nil"/>
            </w:tcBorders>
            <w:vAlign w:val="center"/>
          </w:tcPr>
          <w:p w14:paraId="60E76614">
            <w:pPr>
              <w:bidi w:val="0"/>
              <w:ind w:left="0" w:leftChars="0" w:firstLine="0" w:firstLineChars="0"/>
              <w:jc w:val="left"/>
              <w:rPr>
                <w:rFonts w:hint="eastAsia" w:ascii="楷体" w:hAnsi="楷体" w:eastAsia="楷体" w:cs="楷体"/>
                <w:lang w:val="en-US" w:eastAsia="zh-CN"/>
              </w:rPr>
            </w:pPr>
            <w:r>
              <w:rPr>
                <w:rFonts w:hint="eastAsia" w:ascii="楷体" w:hAnsi="楷体" w:eastAsia="楷体" w:cs="楷体"/>
                <w:lang w:val="en-US" w:eastAsia="zh-CN"/>
              </w:rPr>
              <w:t>王想杀李，路过李家，看到李家门口坐了一个人，以为是李（其实是郭），王打死门口的人（其实是郭）</w:t>
            </w:r>
          </w:p>
        </w:tc>
        <w:tc>
          <w:tcPr>
            <w:tcW w:w="1938" w:type="pct"/>
            <w:tcBorders>
              <w:tl2br w:val="nil"/>
              <w:tr2bl w:val="nil"/>
            </w:tcBorders>
            <w:vAlign w:val="center"/>
          </w:tcPr>
          <w:p w14:paraId="43BE4210">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具体符合说和法定符合说</w:t>
            </w:r>
            <w:r>
              <w:rPr>
                <w:rFonts w:hint="eastAsia" w:ascii="楷体" w:hAnsi="楷体" w:eastAsia="楷体" w:cs="楷体"/>
                <w:color w:val="FF0000"/>
                <w:lang w:val="en-US" w:eastAsia="zh-CN"/>
              </w:rPr>
              <w:t>都成立犯罪既遂</w:t>
            </w:r>
          </w:p>
          <w:p w14:paraId="04E6A4FD">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结论：王</w:t>
            </w:r>
            <w:r>
              <w:rPr>
                <w:rFonts w:hint="eastAsia" w:ascii="楷体" w:hAnsi="楷体" w:eastAsia="楷体" w:cs="楷体"/>
                <w:color w:val="FF0000"/>
                <w:lang w:val="en-US" w:eastAsia="zh-CN"/>
              </w:rPr>
              <w:t>成立故意杀人既遂</w:t>
            </w:r>
          </w:p>
        </w:tc>
      </w:tr>
      <w:tr w14:paraId="52A0BA5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07" w:type="pct"/>
            <w:vMerge w:val="restart"/>
            <w:tcBorders>
              <w:tl2br w:val="nil"/>
              <w:tr2bl w:val="nil"/>
            </w:tcBorders>
            <w:vAlign w:val="center"/>
          </w:tcPr>
          <w:p w14:paraId="39E5E684">
            <w:pPr>
              <w:bidi w:val="0"/>
              <w:ind w:left="0" w:leftChars="0" w:firstLine="0" w:firstLineChars="0"/>
              <w:jc w:val="center"/>
              <w:rPr>
                <w:rFonts w:hint="eastAsia" w:ascii="楷体" w:hAnsi="楷体" w:eastAsia="楷体" w:cs="楷体"/>
                <w:lang w:val="en-US" w:eastAsia="zh-CN"/>
              </w:rPr>
            </w:pPr>
            <w:r>
              <w:rPr>
                <w:rFonts w:hint="eastAsia" w:ascii="楷体" w:hAnsi="楷体" w:eastAsia="楷体" w:cs="楷体"/>
                <w:b/>
                <w:bCs/>
                <w:color w:val="E56437"/>
                <w:kern w:val="0"/>
                <w:sz w:val="24"/>
                <w:szCs w:val="24"/>
                <w:lang w:val="en-US" w:eastAsia="zh-CN" w:bidi="ar"/>
              </w:rPr>
              <w:t>因果关系认识错误</w:t>
            </w:r>
          </w:p>
        </w:tc>
        <w:tc>
          <w:tcPr>
            <w:tcW w:w="1185" w:type="pct"/>
            <w:tcBorders>
              <w:tl2br w:val="nil"/>
              <w:tr2bl w:val="nil"/>
            </w:tcBorders>
            <w:vAlign w:val="center"/>
          </w:tcPr>
          <w:p w14:paraId="74FC345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结果的推迟发生</w:t>
            </w:r>
          </w:p>
        </w:tc>
        <w:tc>
          <w:tcPr>
            <w:tcW w:w="1168" w:type="pct"/>
            <w:tcBorders>
              <w:tl2br w:val="nil"/>
              <w:tr2bl w:val="nil"/>
            </w:tcBorders>
            <w:vAlign w:val="center"/>
          </w:tcPr>
          <w:p w14:paraId="56CF9828">
            <w:pPr>
              <w:bidi w:val="0"/>
              <w:ind w:left="0" w:leftChars="0" w:firstLine="0" w:firstLineChars="0"/>
              <w:jc w:val="left"/>
              <w:rPr>
                <w:rFonts w:hint="eastAsia" w:ascii="楷体" w:hAnsi="楷体" w:eastAsia="楷体" w:cs="楷体"/>
                <w:lang w:val="en-US" w:eastAsia="zh-CN"/>
              </w:rPr>
            </w:pPr>
            <w:r>
              <w:rPr>
                <w:rFonts w:hint="eastAsia" w:ascii="楷体" w:hAnsi="楷体" w:eastAsia="楷体" w:cs="楷体"/>
                <w:lang w:val="en-US" w:eastAsia="zh-CN"/>
              </w:rPr>
              <w:t>甲想勒死乙，勒晕后以为乙死亡，为了毁灭证据，用刀将乙分尸，结果乙死于分尸行为而非勒杀行为</w:t>
            </w:r>
          </w:p>
        </w:tc>
        <w:tc>
          <w:tcPr>
            <w:tcW w:w="1938" w:type="pct"/>
            <w:tcBorders>
              <w:tl2br w:val="nil"/>
              <w:tr2bl w:val="nil"/>
            </w:tcBorders>
          </w:tcPr>
          <w:p w14:paraId="0B0862BD">
            <w:p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观点一：第一个行为是</w:t>
            </w:r>
            <w:r>
              <w:rPr>
                <w:rFonts w:hint="eastAsia" w:ascii="楷体" w:hAnsi="楷体" w:eastAsia="楷体" w:cs="楷体"/>
                <w:color w:val="FF0000"/>
                <w:lang w:val="en-US" w:eastAsia="zh-CN"/>
              </w:rPr>
              <w:t>故意杀人未遂</w:t>
            </w:r>
            <w:r>
              <w:rPr>
                <w:rFonts w:hint="eastAsia" w:ascii="楷体" w:hAnsi="楷体" w:eastAsia="楷体" w:cs="楷体"/>
                <w:lang w:val="en-US" w:eastAsia="zh-CN"/>
              </w:rPr>
              <w:t>，第二个</w:t>
            </w:r>
            <w:r>
              <w:rPr>
                <w:rFonts w:hint="eastAsia" w:ascii="楷体" w:hAnsi="楷体" w:eastAsia="楷体" w:cs="楷体"/>
                <w:color w:val="FF0000"/>
                <w:lang w:val="en-US" w:eastAsia="zh-CN"/>
              </w:rPr>
              <w:t>过失致人死亡罪</w:t>
            </w:r>
            <w:r>
              <w:rPr>
                <w:rFonts w:hint="eastAsia" w:ascii="楷体" w:hAnsi="楷体" w:eastAsia="楷体" w:cs="楷体"/>
                <w:lang w:val="en-US" w:eastAsia="zh-CN"/>
              </w:rPr>
              <w:t>，</w:t>
            </w:r>
            <w:r>
              <w:rPr>
                <w:rFonts w:hint="eastAsia" w:ascii="楷体" w:hAnsi="楷体" w:eastAsia="楷体" w:cs="楷体"/>
                <w:color w:val="FF0000"/>
                <w:lang w:val="en-US" w:eastAsia="zh-CN"/>
              </w:rPr>
              <w:t>数罪并罚</w:t>
            </w:r>
            <w:r>
              <w:rPr>
                <w:rFonts w:hint="eastAsia" w:ascii="楷体" w:hAnsi="楷体" w:eastAsia="楷体" w:cs="楷体"/>
                <w:lang w:val="en-US" w:eastAsia="zh-CN"/>
              </w:rPr>
              <w:t>。</w:t>
            </w:r>
          </w:p>
          <w:p w14:paraId="74B75650">
            <w:p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观点二：</w:t>
            </w:r>
            <w:r>
              <w:rPr>
                <w:rFonts w:hint="eastAsia" w:ascii="楷体" w:hAnsi="楷体" w:eastAsia="楷体" w:cs="楷体"/>
                <w:color w:val="FF0000"/>
                <w:lang w:val="en-US" w:eastAsia="zh-CN"/>
              </w:rPr>
              <w:t>成立故意杀人既遂</w:t>
            </w:r>
            <w:r>
              <w:rPr>
                <w:rFonts w:hint="eastAsia" w:ascii="楷体" w:hAnsi="楷体" w:eastAsia="楷体" w:cs="楷体"/>
                <w:lang w:val="en-US" w:eastAsia="zh-CN"/>
              </w:rPr>
              <w:t>；犯罪后毁尸灭迹的行为不异常，第一个行为与死亡结果之间</w:t>
            </w:r>
            <w:r>
              <w:rPr>
                <w:rFonts w:hint="eastAsia" w:ascii="楷体" w:hAnsi="楷体" w:eastAsia="楷体" w:cs="楷体"/>
                <w:color w:val="FF0000"/>
                <w:lang w:val="en-US" w:eastAsia="zh-CN"/>
              </w:rPr>
              <w:t>因果关系没有中断</w:t>
            </w:r>
            <w:r>
              <w:rPr>
                <w:rFonts w:hint="eastAsia" w:ascii="楷体" w:hAnsi="楷体" w:eastAsia="楷体" w:cs="楷体"/>
                <w:lang w:val="en-US" w:eastAsia="zh-CN"/>
              </w:rPr>
              <w:t>，故意杀人罪既遂</w:t>
            </w:r>
          </w:p>
        </w:tc>
      </w:tr>
      <w:tr w14:paraId="1682A5C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07" w:type="pct"/>
            <w:vMerge w:val="continue"/>
            <w:tcBorders>
              <w:tl2br w:val="nil"/>
              <w:tr2bl w:val="nil"/>
            </w:tcBorders>
          </w:tcPr>
          <w:p w14:paraId="5FB30E0E">
            <w:pPr>
              <w:bidi w:val="0"/>
              <w:rPr>
                <w:rFonts w:hint="eastAsia" w:ascii="楷体" w:hAnsi="楷体" w:eastAsia="楷体" w:cs="楷体"/>
                <w:lang w:val="en-US" w:eastAsia="zh-CN"/>
              </w:rPr>
            </w:pPr>
          </w:p>
        </w:tc>
        <w:tc>
          <w:tcPr>
            <w:tcW w:w="1185" w:type="pct"/>
            <w:vMerge w:val="restart"/>
            <w:tcBorders>
              <w:tl2br w:val="nil"/>
              <w:tr2bl w:val="nil"/>
            </w:tcBorders>
            <w:vAlign w:val="center"/>
          </w:tcPr>
          <w:p w14:paraId="3C7CD5B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结果的提前实现</w:t>
            </w:r>
          </w:p>
        </w:tc>
        <w:tc>
          <w:tcPr>
            <w:tcW w:w="1168" w:type="pct"/>
            <w:tcBorders>
              <w:tl2br w:val="nil"/>
              <w:tr2bl w:val="nil"/>
            </w:tcBorders>
            <w:vAlign w:val="center"/>
          </w:tcPr>
          <w:p w14:paraId="7BE2FB62">
            <w:pPr>
              <w:bidi w:val="0"/>
              <w:ind w:left="0" w:leftChars="0" w:firstLine="0" w:firstLineChars="0"/>
              <w:jc w:val="left"/>
              <w:rPr>
                <w:rFonts w:hint="eastAsia" w:ascii="楷体" w:hAnsi="楷体" w:eastAsia="楷体" w:cs="楷体"/>
                <w:color w:val="auto"/>
                <w:lang w:val="en-US" w:eastAsia="zh-CN"/>
              </w:rPr>
            </w:pPr>
            <w:r>
              <w:rPr>
                <w:rFonts w:hint="eastAsia" w:ascii="楷体" w:hAnsi="楷体" w:eastAsia="楷体" w:cs="楷体"/>
                <w:color w:val="FF0000"/>
                <w:lang w:val="en-US" w:eastAsia="zh-CN"/>
              </w:rPr>
              <w:t>已经着手</w:t>
            </w:r>
            <w:r>
              <w:rPr>
                <w:rFonts w:hint="eastAsia" w:ascii="楷体" w:hAnsi="楷体" w:eastAsia="楷体" w:cs="楷体"/>
                <w:color w:val="auto"/>
                <w:lang w:val="en-US" w:eastAsia="zh-CN"/>
              </w:rPr>
              <w:t>：甲想要乙吃安眠药之后将乙勒死，还未勒杀，乙死于甲过量投放的安眠药</w:t>
            </w:r>
          </w:p>
        </w:tc>
        <w:tc>
          <w:tcPr>
            <w:tcW w:w="1938" w:type="pct"/>
            <w:tcBorders>
              <w:tl2br w:val="nil"/>
              <w:tr2bl w:val="nil"/>
            </w:tcBorders>
            <w:vAlign w:val="center"/>
          </w:tcPr>
          <w:p w14:paraId="639B40D2">
            <w:pPr>
              <w:bidi w:val="0"/>
              <w:ind w:left="0" w:leftChars="0" w:firstLine="0" w:firstLineChars="0"/>
              <w:jc w:val="both"/>
              <w:rPr>
                <w:rFonts w:hint="eastAsia" w:ascii="楷体" w:hAnsi="楷体" w:eastAsia="楷体" w:cs="楷体"/>
                <w:color w:val="FF0000"/>
                <w:lang w:val="en-US" w:eastAsia="zh-CN"/>
              </w:rPr>
            </w:pPr>
            <w:r>
              <w:rPr>
                <w:rFonts w:hint="eastAsia" w:ascii="楷体" w:hAnsi="楷体" w:eastAsia="楷体" w:cs="楷体"/>
                <w:lang w:val="en-US" w:eastAsia="zh-CN"/>
              </w:rPr>
              <w:t>观点一：</w:t>
            </w:r>
            <w:r>
              <w:rPr>
                <w:rFonts w:hint="eastAsia" w:ascii="楷体" w:hAnsi="楷体" w:eastAsia="楷体" w:cs="楷体"/>
                <w:color w:val="FF0000"/>
                <w:lang w:val="en-US" w:eastAsia="zh-CN"/>
              </w:rPr>
              <w:t>成立故意杀人既遂</w:t>
            </w:r>
          </w:p>
          <w:p w14:paraId="35FF835A">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观点二：</w:t>
            </w:r>
            <w:r>
              <w:rPr>
                <w:rFonts w:hint="eastAsia" w:ascii="楷体" w:hAnsi="楷体" w:eastAsia="楷体" w:cs="楷体"/>
                <w:color w:val="FF0000"/>
                <w:lang w:val="en-US" w:eastAsia="zh-CN"/>
              </w:rPr>
              <w:t>故意杀人未遂与过失致人死亡罪想象竞合择一重</w:t>
            </w:r>
          </w:p>
        </w:tc>
      </w:tr>
      <w:tr w14:paraId="4740760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07" w:type="pct"/>
            <w:vMerge w:val="continue"/>
            <w:tcBorders>
              <w:tl2br w:val="nil"/>
              <w:tr2bl w:val="nil"/>
            </w:tcBorders>
          </w:tcPr>
          <w:p w14:paraId="2271351F">
            <w:pPr>
              <w:bidi w:val="0"/>
              <w:rPr>
                <w:rFonts w:hint="eastAsia" w:ascii="楷体" w:hAnsi="楷体" w:eastAsia="楷体" w:cs="楷体"/>
                <w:lang w:eastAsia="zh-CN"/>
              </w:rPr>
            </w:pPr>
          </w:p>
        </w:tc>
        <w:tc>
          <w:tcPr>
            <w:tcW w:w="1185" w:type="pct"/>
            <w:vMerge w:val="continue"/>
            <w:tcBorders>
              <w:tl2br w:val="nil"/>
              <w:tr2bl w:val="nil"/>
            </w:tcBorders>
            <w:vAlign w:val="center"/>
          </w:tcPr>
          <w:p w14:paraId="606069D3">
            <w:pPr>
              <w:bidi w:val="0"/>
              <w:jc w:val="left"/>
              <w:rPr>
                <w:rFonts w:hint="eastAsia" w:ascii="楷体" w:hAnsi="楷体" w:eastAsia="楷体" w:cs="楷体"/>
                <w:lang w:eastAsia="zh-CN"/>
              </w:rPr>
            </w:pPr>
          </w:p>
        </w:tc>
        <w:tc>
          <w:tcPr>
            <w:tcW w:w="1168" w:type="pct"/>
            <w:tcBorders>
              <w:tl2br w:val="nil"/>
              <w:tr2bl w:val="nil"/>
            </w:tcBorders>
            <w:vAlign w:val="center"/>
          </w:tcPr>
          <w:p w14:paraId="6CE0BEFF">
            <w:pPr>
              <w:bidi w:val="0"/>
              <w:ind w:left="0" w:leftChars="0" w:firstLine="0" w:firstLineChars="0"/>
              <w:jc w:val="left"/>
              <w:rPr>
                <w:rFonts w:hint="eastAsia" w:ascii="楷体" w:hAnsi="楷体" w:eastAsia="楷体" w:cs="楷体"/>
                <w:color w:val="auto"/>
                <w:lang w:val="en-US" w:eastAsia="zh-CN"/>
              </w:rPr>
            </w:pPr>
            <w:r>
              <w:rPr>
                <w:rFonts w:hint="eastAsia" w:ascii="楷体" w:hAnsi="楷体" w:eastAsia="楷体" w:cs="楷体"/>
                <w:color w:val="FF0000"/>
                <w:lang w:val="en-US" w:eastAsia="zh-CN"/>
              </w:rPr>
              <w:t>未着手</w:t>
            </w:r>
            <w:r>
              <w:rPr>
                <w:rFonts w:hint="eastAsia" w:ascii="楷体" w:hAnsi="楷体" w:eastAsia="楷体" w:cs="楷体"/>
                <w:color w:val="auto"/>
                <w:lang w:val="en-US" w:eastAsia="zh-CN"/>
              </w:rPr>
              <w:t>：甲买毒酒要杀乙，放在酒柜中等三天后杀乙，结果乙自己发现酒以为是惊喜，将酒提前喝了，中毒身亡</w:t>
            </w:r>
          </w:p>
        </w:tc>
        <w:tc>
          <w:tcPr>
            <w:tcW w:w="1938" w:type="pct"/>
            <w:tcBorders>
              <w:tl2br w:val="nil"/>
              <w:tr2bl w:val="nil"/>
            </w:tcBorders>
            <w:vAlign w:val="center"/>
          </w:tcPr>
          <w:p w14:paraId="1C722054">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lang w:val="en-US" w:eastAsia="zh-CN"/>
              </w:rPr>
            </w:pPr>
            <w:r>
              <w:rPr>
                <w:rFonts w:hint="eastAsia" w:ascii="楷体" w:hAnsi="楷体" w:eastAsia="楷体" w:cs="楷体"/>
                <w:lang w:val="en-US" w:eastAsia="zh-CN"/>
              </w:rPr>
              <w:t>甲：</w:t>
            </w:r>
            <w:r>
              <w:rPr>
                <w:rFonts w:hint="eastAsia" w:ascii="楷体" w:hAnsi="楷体" w:eastAsia="楷体" w:cs="楷体"/>
                <w:color w:val="FF0000"/>
                <w:lang w:val="en-US" w:eastAsia="zh-CN"/>
              </w:rPr>
              <w:t>成立故意杀人罪（预备）和过失致人死亡罪，想象竞合择一重</w:t>
            </w:r>
          </w:p>
        </w:tc>
      </w:tr>
    </w:tbl>
    <w:p w14:paraId="1EAA5E4D">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考点14：抽象事实认识错误</w:t>
      </w:r>
    </w:p>
    <w:tbl>
      <w:tblPr>
        <w:tblStyle w:val="17"/>
        <w:tblW w:w="4998"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89"/>
        <w:gridCol w:w="2328"/>
        <w:gridCol w:w="2521"/>
        <w:gridCol w:w="3566"/>
      </w:tblGrid>
      <w:tr w14:paraId="61A0718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77" w:hRule="atLeast"/>
        </w:trPr>
        <w:tc>
          <w:tcPr>
            <w:tcW w:w="708" w:type="pct"/>
            <w:vMerge w:val="restart"/>
            <w:tcBorders>
              <w:tl2br w:val="nil"/>
              <w:tr2bl w:val="nil"/>
            </w:tcBorders>
            <w:vAlign w:val="center"/>
          </w:tcPr>
          <w:p w14:paraId="7A929CEA">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主客观有重合的内容</w:t>
            </w:r>
          </w:p>
        </w:tc>
        <w:tc>
          <w:tcPr>
            <w:tcW w:w="1187" w:type="pct"/>
            <w:tcBorders>
              <w:tl2br w:val="nil"/>
              <w:tr2bl w:val="nil"/>
            </w:tcBorders>
            <w:vAlign w:val="center"/>
          </w:tcPr>
          <w:p w14:paraId="74268E5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val="0"/>
                <w:bCs w:val="0"/>
                <w:color w:val="auto"/>
                <w:kern w:val="0"/>
                <w:sz w:val="21"/>
                <w:szCs w:val="21"/>
                <w:lang w:val="en-US" w:eastAsia="zh-CN" w:bidi="ar"/>
              </w:rPr>
              <w:t>主观想犯轻罪，客观犯了重罪，</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轻罪既遂</w:t>
            </w:r>
          </w:p>
        </w:tc>
        <w:tc>
          <w:tcPr>
            <w:tcW w:w="1285" w:type="pct"/>
            <w:tcBorders>
              <w:tl2br w:val="nil"/>
              <w:tr2bl w:val="nil"/>
            </w:tcBorders>
            <w:vAlign w:val="center"/>
          </w:tcPr>
          <w:p w14:paraId="0D9F5BA6">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甲主观想盗窃财物，客观上盗窃了枪支</w:t>
            </w:r>
          </w:p>
        </w:tc>
        <w:tc>
          <w:tcPr>
            <w:tcW w:w="1818" w:type="pct"/>
            <w:tcBorders>
              <w:tl2br w:val="nil"/>
              <w:tr2bl w:val="nil"/>
            </w:tcBorders>
            <w:vAlign w:val="center"/>
          </w:tcPr>
          <w:p w14:paraId="59920B4E">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枪支有财物属性，可评价为财物，甲</w:t>
            </w:r>
            <w:r>
              <w:rPr>
                <w:rFonts w:hint="eastAsia" w:ascii="楷体" w:hAnsi="楷体" w:eastAsia="楷体" w:cs="楷体"/>
                <w:color w:val="FF0000"/>
                <w:lang w:val="en-US" w:eastAsia="zh-CN"/>
              </w:rPr>
              <w:t>成立盗窃罪（既遂）</w:t>
            </w:r>
          </w:p>
        </w:tc>
      </w:tr>
      <w:tr w14:paraId="671BEA4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77" w:hRule="atLeast"/>
        </w:trPr>
        <w:tc>
          <w:tcPr>
            <w:tcW w:w="708" w:type="pct"/>
            <w:vMerge w:val="continue"/>
            <w:tcBorders>
              <w:tl2br w:val="nil"/>
              <w:tr2bl w:val="nil"/>
            </w:tcBorders>
            <w:vAlign w:val="center"/>
          </w:tcPr>
          <w:p w14:paraId="585AE59B">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1187" w:type="pct"/>
            <w:tcBorders>
              <w:tl2br w:val="nil"/>
              <w:tr2bl w:val="nil"/>
            </w:tcBorders>
            <w:vAlign w:val="center"/>
          </w:tcPr>
          <w:p w14:paraId="0123649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val="0"/>
                <w:bCs w:val="0"/>
                <w:color w:val="auto"/>
                <w:kern w:val="0"/>
                <w:sz w:val="21"/>
                <w:szCs w:val="21"/>
                <w:lang w:val="en-US" w:eastAsia="zh-CN" w:bidi="ar"/>
              </w:rPr>
              <w:t>主观想犯重罪，客观上犯了轻罪，重罪有实行行为，重罪未遂，轻罪既遂，</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想象竞合择一重</w:t>
            </w:r>
          </w:p>
        </w:tc>
        <w:tc>
          <w:tcPr>
            <w:tcW w:w="1285" w:type="pct"/>
            <w:tcBorders>
              <w:tl2br w:val="nil"/>
              <w:tr2bl w:val="nil"/>
            </w:tcBorders>
            <w:vAlign w:val="center"/>
          </w:tcPr>
          <w:p w14:paraId="2418BE66">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甲想盗窃枪支，到公安局盗窃一个密码箱，回家打开结果是普通财物</w:t>
            </w:r>
          </w:p>
        </w:tc>
        <w:tc>
          <w:tcPr>
            <w:tcW w:w="1818" w:type="pct"/>
            <w:tcBorders>
              <w:tl2br w:val="nil"/>
              <w:tr2bl w:val="nil"/>
            </w:tcBorders>
            <w:vAlign w:val="center"/>
          </w:tcPr>
          <w:p w14:paraId="3537562E">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主观有盗窃枪支的故意，客观上盗窃了普通财物，枪支可评价为财物，所以甲</w:t>
            </w:r>
            <w:r>
              <w:rPr>
                <w:rFonts w:hint="eastAsia" w:ascii="楷体" w:hAnsi="楷体" w:eastAsia="楷体" w:cs="楷体"/>
                <w:color w:val="FF0000"/>
                <w:lang w:val="en-US" w:eastAsia="zh-CN"/>
              </w:rPr>
              <w:t>成立盗窃罪（既遂）和盗窃枪支罪（未遂），想象竞合择一重</w:t>
            </w:r>
          </w:p>
        </w:tc>
      </w:tr>
      <w:tr w14:paraId="16B492B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77" w:hRule="atLeast"/>
        </w:trPr>
        <w:tc>
          <w:tcPr>
            <w:tcW w:w="708" w:type="pct"/>
            <w:tcBorders>
              <w:tl2br w:val="nil"/>
              <w:tr2bl w:val="nil"/>
            </w:tcBorders>
            <w:vAlign w:val="center"/>
          </w:tcPr>
          <w:p w14:paraId="22B35074">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主客观无重合的内容</w:t>
            </w:r>
          </w:p>
        </w:tc>
        <w:tc>
          <w:tcPr>
            <w:tcW w:w="1187" w:type="pct"/>
            <w:tcBorders>
              <w:tl2br w:val="nil"/>
              <w:tr2bl w:val="nil"/>
            </w:tcBorders>
            <w:vAlign w:val="center"/>
          </w:tcPr>
          <w:p w14:paraId="5F8DCC5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val="0"/>
                <w:bCs w:val="0"/>
                <w:color w:val="auto"/>
                <w:kern w:val="0"/>
                <w:sz w:val="21"/>
                <w:szCs w:val="21"/>
                <w:lang w:val="en-US" w:eastAsia="zh-CN" w:bidi="ar"/>
              </w:rPr>
              <w:t>主观故意未遂，客观过失犯罪，</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想象竞合择一重</w:t>
            </w:r>
          </w:p>
        </w:tc>
        <w:tc>
          <w:tcPr>
            <w:tcW w:w="1285" w:type="pct"/>
            <w:tcBorders>
              <w:tl2br w:val="nil"/>
              <w:tr2bl w:val="nil"/>
            </w:tcBorders>
            <w:vAlign w:val="center"/>
          </w:tcPr>
          <w:p w14:paraId="7B84156F">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甲想杀乙，持枪到乙家中，甲近视将古文物花瓶看成乙，枪击导致古文物毁损</w:t>
            </w:r>
          </w:p>
        </w:tc>
        <w:tc>
          <w:tcPr>
            <w:tcW w:w="1818" w:type="pct"/>
            <w:tcBorders>
              <w:tl2br w:val="nil"/>
              <w:tr2bl w:val="nil"/>
            </w:tcBorders>
            <w:vAlign w:val="center"/>
          </w:tcPr>
          <w:p w14:paraId="6E4BCFDD">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甲成立</w:t>
            </w:r>
            <w:r>
              <w:rPr>
                <w:rFonts w:hint="eastAsia" w:ascii="楷体" w:hAnsi="楷体" w:eastAsia="楷体" w:cs="楷体"/>
                <w:color w:val="FF0000"/>
                <w:lang w:val="en-US" w:eastAsia="zh-CN"/>
              </w:rPr>
              <w:t>故意杀人罪（未遂）和（过失）损毁文物罪，想象竞合择一重</w:t>
            </w:r>
          </w:p>
        </w:tc>
      </w:tr>
    </w:tbl>
    <w:p w14:paraId="5DA9B87B">
      <w:pPr>
        <w:bidi w:val="0"/>
        <w:outlineLvl w:val="9"/>
        <w:rPr>
          <w:rFonts w:hint="eastAsia" w:ascii="楷体" w:hAnsi="楷体" w:eastAsia="楷体" w:cs="楷体"/>
        </w:rPr>
      </w:pPr>
      <w:bookmarkStart w:id="29" w:name="_Toc32713"/>
    </w:p>
    <w:p w14:paraId="7A06674E">
      <w:pPr>
        <w:outlineLvl w:val="9"/>
        <w:rPr>
          <w:rFonts w:hint="eastAsia" w:ascii="楷体" w:hAnsi="楷体" w:eastAsia="楷体" w:cs="楷体"/>
        </w:rPr>
      </w:pPr>
    </w:p>
    <w:p w14:paraId="6A8DD014">
      <w:pPr>
        <w:outlineLvl w:val="9"/>
        <w:rPr>
          <w:rFonts w:hint="eastAsia" w:ascii="楷体" w:hAnsi="楷体" w:eastAsia="楷体" w:cs="楷体"/>
        </w:rPr>
      </w:pPr>
    </w:p>
    <w:p w14:paraId="5A54B0DE">
      <w:pPr>
        <w:bidi w:val="0"/>
        <w:jc w:val="both"/>
        <w:outlineLvl w:val="9"/>
        <w:rPr>
          <w:rFonts w:hint="eastAsia" w:ascii="楷体" w:hAnsi="楷体" w:eastAsia="楷体" w:cs="楷体"/>
        </w:rPr>
      </w:pPr>
    </w:p>
    <w:p w14:paraId="23AC146B">
      <w:pPr>
        <w:bidi w:val="0"/>
        <w:jc w:val="both"/>
        <w:outlineLvl w:val="9"/>
        <w:rPr>
          <w:rFonts w:hint="eastAsia" w:ascii="楷体" w:hAnsi="楷体" w:eastAsia="楷体" w:cs="楷体"/>
        </w:rPr>
      </w:pPr>
    </w:p>
    <w:p w14:paraId="7B2D56E6">
      <w:pPr>
        <w:bidi w:val="0"/>
        <w:jc w:val="both"/>
        <w:outlineLvl w:val="9"/>
        <w:rPr>
          <w:rFonts w:hint="eastAsia" w:ascii="楷体" w:hAnsi="楷体" w:eastAsia="楷体" w:cs="楷体"/>
        </w:rPr>
      </w:pPr>
    </w:p>
    <w:p w14:paraId="49E2A29F">
      <w:pPr>
        <w:pStyle w:val="3"/>
        <w:bidi w:val="0"/>
        <w:jc w:val="center"/>
        <w:rPr>
          <w:rFonts w:hint="eastAsia" w:ascii="楷体" w:hAnsi="楷体" w:eastAsia="楷体" w:cs="楷体"/>
        </w:rPr>
      </w:pPr>
      <w:r>
        <w:rPr>
          <w:rFonts w:hint="eastAsia" w:ascii="楷体" w:hAnsi="楷体" w:eastAsia="楷体" w:cs="楷体"/>
        </w:rPr>
        <w:t>第八章 责任阻却事由</w:t>
      </w:r>
      <w:bookmarkEnd w:id="29"/>
    </w:p>
    <w:p w14:paraId="765A2EC7">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考点15：刑事责任年龄和责任能力</w:t>
      </w:r>
    </w:p>
    <w:tbl>
      <w:tblPr>
        <w:tblStyle w:val="17"/>
        <w:tblW w:w="4998"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234"/>
        <w:gridCol w:w="1230"/>
        <w:gridCol w:w="2864"/>
        <w:gridCol w:w="4476"/>
      </w:tblGrid>
      <w:tr w14:paraId="7AE2E06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29" w:type="pct"/>
            <w:vMerge w:val="restart"/>
            <w:tcBorders>
              <w:tl2br w:val="nil"/>
              <w:tr2bl w:val="nil"/>
            </w:tcBorders>
            <w:vAlign w:val="center"/>
          </w:tcPr>
          <w:p w14:paraId="4D64E51E">
            <w:pPr>
              <w:bidi w:val="0"/>
              <w:ind w:left="0" w:leftChars="0" w:firstLine="0" w:firstLineChars="0"/>
              <w:jc w:val="center"/>
              <w:rPr>
                <w:rFonts w:hint="eastAsia" w:ascii="楷体" w:hAnsi="楷体" w:eastAsia="楷体" w:cs="楷体"/>
                <w:b/>
                <w:bCs/>
                <w:color w:val="FF0000"/>
                <w:sz w:val="24"/>
                <w:szCs w:val="24"/>
                <w:lang w:val="en-US" w:eastAsia="zh-CN"/>
              </w:rPr>
            </w:pPr>
            <w:r>
              <w:rPr>
                <w:rFonts w:hint="eastAsia" w:ascii="楷体" w:hAnsi="楷体" w:eastAsia="楷体" w:cs="楷体"/>
                <w:b/>
                <w:bCs/>
                <w:color w:val="E56437"/>
                <w:kern w:val="0"/>
                <w:sz w:val="24"/>
                <w:szCs w:val="24"/>
                <w:lang w:val="en-US" w:eastAsia="zh-CN" w:bidi="ar"/>
              </w:rPr>
              <w:t>责任年龄</w:t>
            </w:r>
          </w:p>
        </w:tc>
        <w:tc>
          <w:tcPr>
            <w:tcW w:w="627" w:type="pct"/>
            <w:tcBorders>
              <w:tl2br w:val="nil"/>
              <w:tr2bl w:val="nil"/>
            </w:tcBorders>
            <w:vAlign w:val="center"/>
          </w:tcPr>
          <w:p w14:paraId="47D8AF2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完全无</w:t>
            </w:r>
            <w:r>
              <w:rPr>
                <w:rFonts w:hint="eastAsia" w:ascii="楷体" w:hAnsi="楷体" w:eastAsia="楷体" w:cs="楷体"/>
                <w:b w:val="0"/>
                <w:bCs w:val="0"/>
                <w:color w:val="auto"/>
                <w:kern w:val="0"/>
                <w:sz w:val="21"/>
                <w:szCs w:val="21"/>
                <w:lang w:val="en-US" w:eastAsia="zh-CN" w:bidi="ar"/>
              </w:rPr>
              <w:t>责任年龄</w:t>
            </w:r>
          </w:p>
        </w:tc>
        <w:tc>
          <w:tcPr>
            <w:tcW w:w="1460" w:type="pct"/>
            <w:tcBorders>
              <w:tl2br w:val="nil"/>
              <w:tr2bl w:val="nil"/>
            </w:tcBorders>
            <w:vAlign w:val="center"/>
          </w:tcPr>
          <w:p w14:paraId="47CEA3D2">
            <w:pPr>
              <w:ind w:left="0" w:leftChars="0" w:firstLine="0" w:firstLineChars="0"/>
              <w:jc w:val="left"/>
              <w:rPr>
                <w:rFonts w:hint="eastAsia" w:ascii="楷体" w:hAnsi="楷体" w:eastAsia="楷体" w:cs="楷体"/>
                <w:vertAlign w:val="baseline"/>
                <w:lang w:val="en-US" w:eastAsia="zh-CN"/>
              </w:rPr>
            </w:pPr>
            <w:r>
              <w:rPr>
                <w:rFonts w:hint="eastAsia" w:ascii="楷体" w:hAnsi="楷体" w:eastAsia="楷体" w:cs="楷体"/>
              </w:rPr>
              <w:t>不满12周岁</w:t>
            </w:r>
          </w:p>
        </w:tc>
        <w:tc>
          <w:tcPr>
            <w:tcW w:w="2282" w:type="pct"/>
            <w:tcBorders>
              <w:tl2br w:val="nil"/>
              <w:tr2bl w:val="nil"/>
            </w:tcBorders>
            <w:vAlign w:val="center"/>
          </w:tcPr>
          <w:p w14:paraId="32447133">
            <w:pPr>
              <w:bidi w:val="0"/>
              <w:ind w:left="0" w:leftChars="0" w:firstLine="0" w:firstLineChars="0"/>
              <w:jc w:val="left"/>
              <w:rPr>
                <w:rFonts w:hint="eastAsia" w:ascii="楷体" w:hAnsi="楷体" w:eastAsia="楷体" w:cs="楷体"/>
                <w:color w:val="FF0000"/>
                <w:vertAlign w:val="baseline"/>
              </w:rPr>
            </w:pPr>
            <w:r>
              <w:rPr>
                <w:rFonts w:hint="eastAsia" w:ascii="楷体" w:hAnsi="楷体" w:eastAsia="楷体" w:cs="楷体"/>
                <w:color w:val="FF0000"/>
              </w:rPr>
              <w:t>绝对不负刑事责任</w:t>
            </w:r>
          </w:p>
        </w:tc>
      </w:tr>
      <w:tr w14:paraId="39D6CF9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29" w:type="pct"/>
            <w:vMerge w:val="continue"/>
            <w:tcBorders>
              <w:tl2br w:val="nil"/>
              <w:tr2bl w:val="nil"/>
            </w:tcBorders>
            <w:shd w:val="clear" w:color="auto" w:fill="auto"/>
            <w:vAlign w:val="center"/>
          </w:tcPr>
          <w:p w14:paraId="3A7D5240">
            <w:pPr>
              <w:bidi w:val="0"/>
              <w:ind w:left="0" w:leftChars="0" w:firstLine="0" w:firstLineChars="0"/>
              <w:jc w:val="center"/>
              <w:rPr>
                <w:rFonts w:hint="eastAsia" w:ascii="楷体" w:hAnsi="楷体" w:eastAsia="楷体" w:cs="楷体"/>
                <w:b/>
                <w:bCs/>
                <w:color w:val="FF0000"/>
                <w:sz w:val="24"/>
                <w:szCs w:val="24"/>
                <w:lang w:val="en-US" w:eastAsia="zh-CN"/>
              </w:rPr>
            </w:pPr>
          </w:p>
        </w:tc>
        <w:tc>
          <w:tcPr>
            <w:tcW w:w="627" w:type="pct"/>
            <w:vMerge w:val="restart"/>
            <w:tcBorders>
              <w:tl2br w:val="nil"/>
              <w:tr2bl w:val="nil"/>
            </w:tcBorders>
            <w:shd w:val="clear" w:color="auto" w:fill="auto"/>
            <w:vAlign w:val="center"/>
          </w:tcPr>
          <w:p w14:paraId="77E9AF1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相对</w:t>
            </w:r>
            <w:r>
              <w:rPr>
                <w:rFonts w:hint="eastAsia" w:ascii="楷体" w:hAnsi="楷体" w:eastAsia="楷体" w:cs="楷体"/>
                <w:b w:val="0"/>
                <w:bCs w:val="0"/>
                <w:color w:val="auto"/>
                <w:kern w:val="0"/>
                <w:sz w:val="21"/>
                <w:szCs w:val="21"/>
                <w:lang w:val="en-US" w:eastAsia="zh-CN" w:bidi="ar"/>
              </w:rPr>
              <w:t>责任年龄</w:t>
            </w:r>
          </w:p>
        </w:tc>
        <w:tc>
          <w:tcPr>
            <w:tcW w:w="1460" w:type="pct"/>
            <w:tcBorders>
              <w:tl2br w:val="nil"/>
              <w:tr2bl w:val="nil"/>
            </w:tcBorders>
            <w:shd w:val="clear" w:color="auto" w:fill="auto"/>
            <w:vAlign w:val="center"/>
          </w:tcPr>
          <w:p w14:paraId="5C086C43">
            <w:pPr>
              <w:ind w:left="0" w:leftChars="0" w:firstLine="0" w:firstLineChars="0"/>
              <w:jc w:val="left"/>
              <w:rPr>
                <w:rFonts w:hint="eastAsia" w:ascii="楷体" w:hAnsi="楷体" w:eastAsia="楷体" w:cs="楷体"/>
                <w:kern w:val="2"/>
                <w:sz w:val="21"/>
                <w:szCs w:val="24"/>
                <w:vertAlign w:val="baseline"/>
                <w:lang w:val="en-US" w:eastAsia="zh-CN" w:bidi="ar-SA"/>
              </w:rPr>
            </w:pPr>
            <w:r>
              <w:rPr>
                <w:rFonts w:hint="eastAsia" w:ascii="楷体" w:hAnsi="楷体" w:eastAsia="楷体" w:cs="楷体"/>
              </w:rPr>
              <w:t>已满12周岁不满14周岁</w:t>
            </w:r>
          </w:p>
        </w:tc>
        <w:tc>
          <w:tcPr>
            <w:tcW w:w="2282" w:type="pct"/>
            <w:tcBorders>
              <w:tl2br w:val="nil"/>
              <w:tr2bl w:val="nil"/>
            </w:tcBorders>
            <w:shd w:val="clear" w:color="auto" w:fill="auto"/>
            <w:vAlign w:val="center"/>
          </w:tcPr>
          <w:p w14:paraId="0DD1D931">
            <w:pPr>
              <w:bidi w:val="0"/>
              <w:ind w:left="0" w:leftChars="0" w:firstLine="0" w:firstLineChars="0"/>
              <w:jc w:val="left"/>
              <w:rPr>
                <w:rFonts w:hint="eastAsia" w:ascii="楷体" w:hAnsi="楷体" w:eastAsia="楷体" w:cs="楷体"/>
                <w:kern w:val="2"/>
                <w:sz w:val="21"/>
                <w:szCs w:val="24"/>
                <w:vertAlign w:val="baseline"/>
                <w:lang w:val="en-US" w:eastAsia="zh-CN" w:bidi="ar-SA"/>
              </w:rPr>
            </w:pPr>
            <w:r>
              <w:rPr>
                <w:rFonts w:hint="eastAsia" w:ascii="楷体" w:hAnsi="楷体" w:eastAsia="楷体" w:cs="楷体"/>
              </w:rPr>
              <w:t>犯</w:t>
            </w:r>
            <w:r>
              <w:rPr>
                <w:rFonts w:hint="eastAsia" w:ascii="楷体" w:hAnsi="楷体" w:eastAsia="楷体" w:cs="楷体"/>
                <w:color w:val="FF0000"/>
              </w:rPr>
              <w:t>故意杀人、故意伤害罪</w:t>
            </w:r>
            <w:r>
              <w:rPr>
                <w:rFonts w:hint="eastAsia" w:ascii="楷体" w:hAnsi="楷体" w:eastAsia="楷体" w:cs="楷体"/>
              </w:rPr>
              <w:t>，</w:t>
            </w:r>
            <w:r>
              <w:rPr>
                <w:rFonts w:hint="eastAsia" w:ascii="楷体" w:hAnsi="楷体" w:eastAsia="楷体" w:cs="楷体"/>
                <w:color w:val="FF0000"/>
              </w:rPr>
              <w:t>致人死亡</w:t>
            </w:r>
            <w:r>
              <w:rPr>
                <w:rFonts w:hint="eastAsia" w:ascii="楷体" w:hAnsi="楷体" w:eastAsia="楷体" w:cs="楷体"/>
              </w:rPr>
              <w:t>或者</w:t>
            </w:r>
            <w:r>
              <w:rPr>
                <w:rFonts w:hint="eastAsia" w:ascii="楷体" w:hAnsi="楷体" w:eastAsia="楷体" w:cs="楷体"/>
                <w:color w:val="FF0000"/>
              </w:rPr>
              <w:t>以特别残忍手段致人重伤造成严重残疾</w:t>
            </w:r>
            <w:r>
              <w:rPr>
                <w:rFonts w:hint="eastAsia" w:ascii="楷体" w:hAnsi="楷体" w:eastAsia="楷体" w:cs="楷体"/>
              </w:rPr>
              <w:t>，</w:t>
            </w:r>
            <w:r>
              <w:rPr>
                <w:rFonts w:hint="eastAsia" w:ascii="楷体" w:hAnsi="楷体" w:eastAsia="楷体" w:cs="楷体"/>
                <w:color w:val="FF0000"/>
              </w:rPr>
              <w:t>情节恶劣</w:t>
            </w:r>
            <w:r>
              <w:rPr>
                <w:rFonts w:hint="eastAsia" w:ascii="楷体" w:hAnsi="楷体" w:eastAsia="楷体" w:cs="楷体"/>
              </w:rPr>
              <w:t>，经</w:t>
            </w:r>
            <w:r>
              <w:rPr>
                <w:rFonts w:hint="eastAsia" w:ascii="楷体" w:hAnsi="楷体" w:eastAsia="楷体" w:cs="楷体"/>
                <w:color w:val="FF0000"/>
              </w:rPr>
              <w:t>最高人民检察院核准追诉</w:t>
            </w:r>
            <w:r>
              <w:rPr>
                <w:rFonts w:hint="eastAsia" w:ascii="楷体" w:hAnsi="楷体" w:eastAsia="楷体" w:cs="楷体"/>
              </w:rPr>
              <w:t>的，应当负刑事责任</w:t>
            </w:r>
          </w:p>
        </w:tc>
      </w:tr>
      <w:tr w14:paraId="784D370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29" w:type="pct"/>
            <w:vMerge w:val="continue"/>
            <w:tcBorders>
              <w:tl2br w:val="nil"/>
              <w:tr2bl w:val="nil"/>
            </w:tcBorders>
            <w:shd w:val="clear" w:color="auto" w:fill="auto"/>
            <w:vAlign w:val="center"/>
          </w:tcPr>
          <w:p w14:paraId="72913844">
            <w:pPr>
              <w:bidi w:val="0"/>
              <w:ind w:left="0" w:leftChars="0" w:firstLine="0" w:firstLineChars="0"/>
              <w:jc w:val="center"/>
              <w:rPr>
                <w:rFonts w:hint="eastAsia" w:ascii="楷体" w:hAnsi="楷体" w:eastAsia="楷体" w:cs="楷体"/>
                <w:b/>
                <w:bCs/>
                <w:color w:val="FF0000"/>
                <w:sz w:val="24"/>
                <w:szCs w:val="24"/>
                <w:lang w:val="en-US" w:eastAsia="zh-CN"/>
              </w:rPr>
            </w:pPr>
          </w:p>
        </w:tc>
        <w:tc>
          <w:tcPr>
            <w:tcW w:w="627" w:type="pct"/>
            <w:vMerge w:val="continue"/>
            <w:tcBorders>
              <w:tl2br w:val="nil"/>
              <w:tr2bl w:val="nil"/>
            </w:tcBorders>
            <w:shd w:val="clear" w:color="auto" w:fill="auto"/>
            <w:vAlign w:val="center"/>
          </w:tcPr>
          <w:p w14:paraId="7F25FCF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p>
        </w:tc>
        <w:tc>
          <w:tcPr>
            <w:tcW w:w="1460" w:type="pct"/>
            <w:tcBorders>
              <w:tl2br w:val="nil"/>
              <w:tr2bl w:val="nil"/>
            </w:tcBorders>
            <w:shd w:val="clear" w:color="auto" w:fill="auto"/>
            <w:vAlign w:val="center"/>
          </w:tcPr>
          <w:p w14:paraId="2D3095DB">
            <w:pPr>
              <w:ind w:left="0" w:leftChars="0" w:firstLine="0" w:firstLineChars="0"/>
              <w:jc w:val="left"/>
              <w:rPr>
                <w:rFonts w:hint="eastAsia" w:ascii="楷体" w:hAnsi="楷体" w:eastAsia="楷体" w:cs="楷体"/>
                <w:kern w:val="2"/>
                <w:sz w:val="21"/>
                <w:szCs w:val="24"/>
                <w:vertAlign w:val="baseline"/>
                <w:lang w:val="en-US" w:eastAsia="zh-CN" w:bidi="ar-SA"/>
              </w:rPr>
            </w:pPr>
            <w:r>
              <w:rPr>
                <w:rFonts w:hint="eastAsia" w:ascii="楷体" w:hAnsi="楷体" w:eastAsia="楷体" w:cs="楷体"/>
              </w:rPr>
              <w:t>已满</w:t>
            </w:r>
            <w:r>
              <w:rPr>
                <w:rFonts w:hint="eastAsia" w:ascii="楷体" w:hAnsi="楷体" w:eastAsia="楷体" w:cs="楷体"/>
                <w:lang w:val="en-US" w:eastAsia="zh-CN"/>
              </w:rPr>
              <w:t>14</w:t>
            </w:r>
            <w:r>
              <w:rPr>
                <w:rFonts w:hint="eastAsia" w:ascii="楷体" w:hAnsi="楷体" w:eastAsia="楷体" w:cs="楷体"/>
              </w:rPr>
              <w:t>周岁不满</w:t>
            </w:r>
            <w:r>
              <w:rPr>
                <w:rFonts w:hint="eastAsia" w:ascii="楷体" w:hAnsi="楷体" w:eastAsia="楷体" w:cs="楷体"/>
                <w:lang w:val="en-US" w:eastAsia="zh-CN"/>
              </w:rPr>
              <w:t>16</w:t>
            </w:r>
            <w:r>
              <w:rPr>
                <w:rFonts w:hint="eastAsia" w:ascii="楷体" w:hAnsi="楷体" w:eastAsia="楷体" w:cs="楷体"/>
              </w:rPr>
              <w:t>周岁</w:t>
            </w:r>
          </w:p>
        </w:tc>
        <w:tc>
          <w:tcPr>
            <w:tcW w:w="2282" w:type="pct"/>
            <w:tcBorders>
              <w:tl2br w:val="nil"/>
              <w:tr2bl w:val="nil"/>
            </w:tcBorders>
            <w:shd w:val="clear" w:color="auto" w:fill="auto"/>
            <w:vAlign w:val="center"/>
          </w:tcPr>
          <w:p w14:paraId="7C5DFE4A">
            <w:pPr>
              <w:bidi w:val="0"/>
              <w:ind w:left="0" w:leftChars="0" w:firstLine="0" w:firstLineChars="0"/>
              <w:jc w:val="left"/>
              <w:rPr>
                <w:rFonts w:hint="eastAsia" w:ascii="楷体" w:hAnsi="楷体" w:eastAsia="楷体" w:cs="楷体"/>
                <w:kern w:val="2"/>
                <w:sz w:val="21"/>
                <w:szCs w:val="24"/>
                <w:vertAlign w:val="baseline"/>
                <w:lang w:val="en-US" w:eastAsia="zh-CN" w:bidi="ar-SA"/>
              </w:rPr>
            </w:pPr>
            <w:r>
              <w:rPr>
                <w:rFonts w:hint="eastAsia" w:ascii="楷体" w:hAnsi="楷体" w:eastAsia="楷体" w:cs="楷体"/>
              </w:rPr>
              <w:t>犯</w:t>
            </w:r>
            <w:r>
              <w:rPr>
                <w:rFonts w:hint="eastAsia" w:ascii="楷体" w:hAnsi="楷体" w:eastAsia="楷体" w:cs="楷体"/>
                <w:color w:val="FF0000"/>
              </w:rPr>
              <w:t>故意杀人、故意伤害致人重伤或者死亡、强奸、抢劫、贩卖毒品、放火、爆炸、投放危险物质罪</w:t>
            </w:r>
            <w:r>
              <w:rPr>
                <w:rFonts w:hint="eastAsia" w:ascii="楷体" w:hAnsi="楷体" w:eastAsia="楷体" w:cs="楷体"/>
              </w:rPr>
              <w:t>的，应当负刑事责任</w:t>
            </w:r>
          </w:p>
        </w:tc>
      </w:tr>
      <w:tr w14:paraId="2DB6066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29" w:type="pct"/>
            <w:vMerge w:val="continue"/>
            <w:tcBorders>
              <w:tl2br w:val="nil"/>
              <w:tr2bl w:val="nil"/>
            </w:tcBorders>
            <w:shd w:val="clear" w:color="auto" w:fill="auto"/>
            <w:vAlign w:val="center"/>
          </w:tcPr>
          <w:p w14:paraId="7727F7C6">
            <w:pPr>
              <w:bidi w:val="0"/>
              <w:ind w:left="0" w:leftChars="0" w:firstLine="0" w:firstLineChars="0"/>
              <w:jc w:val="center"/>
              <w:rPr>
                <w:rFonts w:hint="eastAsia" w:ascii="楷体" w:hAnsi="楷体" w:eastAsia="楷体" w:cs="楷体"/>
                <w:b/>
                <w:bCs/>
                <w:color w:val="FF0000"/>
                <w:sz w:val="24"/>
                <w:szCs w:val="24"/>
                <w:lang w:val="en-US" w:eastAsia="zh-CN"/>
              </w:rPr>
            </w:pPr>
          </w:p>
        </w:tc>
        <w:tc>
          <w:tcPr>
            <w:tcW w:w="627" w:type="pct"/>
            <w:tcBorders>
              <w:tl2br w:val="nil"/>
              <w:tr2bl w:val="nil"/>
            </w:tcBorders>
            <w:shd w:val="clear" w:color="auto" w:fill="auto"/>
            <w:vAlign w:val="center"/>
          </w:tcPr>
          <w:p w14:paraId="476785A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完全</w:t>
            </w:r>
            <w:r>
              <w:rPr>
                <w:rFonts w:hint="eastAsia" w:ascii="楷体" w:hAnsi="楷体" w:eastAsia="楷体" w:cs="楷体"/>
                <w:b w:val="0"/>
                <w:bCs w:val="0"/>
                <w:color w:val="auto"/>
                <w:kern w:val="0"/>
                <w:sz w:val="21"/>
                <w:szCs w:val="21"/>
                <w:lang w:val="en-US" w:eastAsia="zh-CN" w:bidi="ar"/>
              </w:rPr>
              <w:t>责任年龄</w:t>
            </w:r>
          </w:p>
        </w:tc>
        <w:tc>
          <w:tcPr>
            <w:tcW w:w="1460" w:type="pct"/>
            <w:tcBorders>
              <w:tl2br w:val="nil"/>
              <w:tr2bl w:val="nil"/>
            </w:tcBorders>
            <w:shd w:val="clear" w:color="auto" w:fill="auto"/>
            <w:vAlign w:val="center"/>
          </w:tcPr>
          <w:p w14:paraId="2AB04670">
            <w:pPr>
              <w:ind w:left="0" w:leftChars="0" w:firstLine="0" w:firstLineChars="0"/>
              <w:jc w:val="left"/>
              <w:rPr>
                <w:rFonts w:hint="eastAsia" w:ascii="楷体" w:hAnsi="楷体" w:eastAsia="楷体" w:cs="楷体"/>
                <w:kern w:val="2"/>
                <w:sz w:val="21"/>
                <w:szCs w:val="24"/>
                <w:vertAlign w:val="baseline"/>
                <w:lang w:val="en-US" w:eastAsia="zh-CN" w:bidi="ar-SA"/>
              </w:rPr>
            </w:pPr>
            <w:r>
              <w:rPr>
                <w:rFonts w:hint="eastAsia" w:ascii="楷体" w:hAnsi="楷体" w:eastAsia="楷体" w:cs="楷体"/>
              </w:rPr>
              <w:t>已满16周岁</w:t>
            </w:r>
          </w:p>
        </w:tc>
        <w:tc>
          <w:tcPr>
            <w:tcW w:w="2282" w:type="pct"/>
            <w:tcBorders>
              <w:tl2br w:val="nil"/>
              <w:tr2bl w:val="nil"/>
            </w:tcBorders>
            <w:shd w:val="clear" w:color="auto" w:fill="auto"/>
            <w:vAlign w:val="center"/>
          </w:tcPr>
          <w:p w14:paraId="63FC72F8">
            <w:pPr>
              <w:ind w:left="0" w:leftChars="0" w:firstLine="0" w:firstLineChars="0"/>
              <w:jc w:val="left"/>
              <w:rPr>
                <w:rFonts w:hint="eastAsia" w:ascii="楷体" w:hAnsi="楷体" w:eastAsia="楷体" w:cs="楷体"/>
                <w:kern w:val="2"/>
                <w:sz w:val="21"/>
                <w:szCs w:val="24"/>
                <w:vertAlign w:val="baseline"/>
                <w:lang w:val="en-US" w:eastAsia="zh-CN" w:bidi="ar-SA"/>
              </w:rPr>
            </w:pPr>
            <w:r>
              <w:rPr>
                <w:rFonts w:hint="eastAsia" w:ascii="楷体" w:hAnsi="楷体" w:eastAsia="楷体" w:cs="楷体"/>
                <w:color w:val="FF0000"/>
                <w:lang w:val="en-US" w:eastAsia="zh-CN"/>
              </w:rPr>
              <w:t>完全责任年龄</w:t>
            </w:r>
            <w:r>
              <w:rPr>
                <w:rFonts w:hint="eastAsia" w:ascii="楷体" w:hAnsi="楷体" w:eastAsia="楷体" w:cs="楷体"/>
                <w:vertAlign w:val="baseline"/>
                <w:lang w:val="en-US" w:eastAsia="zh-CN"/>
              </w:rPr>
              <w:t>，应当负刑事责任</w:t>
            </w:r>
          </w:p>
        </w:tc>
      </w:tr>
      <w:tr w14:paraId="2E8EE65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29" w:type="pct"/>
            <w:vMerge w:val="continue"/>
            <w:tcBorders>
              <w:tl2br w:val="nil"/>
              <w:tr2bl w:val="nil"/>
            </w:tcBorders>
            <w:shd w:val="clear" w:color="auto" w:fill="auto"/>
            <w:vAlign w:val="center"/>
          </w:tcPr>
          <w:p w14:paraId="5984C2BC">
            <w:pPr>
              <w:bidi w:val="0"/>
              <w:ind w:left="0" w:leftChars="0" w:firstLine="0" w:firstLineChars="0"/>
              <w:jc w:val="center"/>
              <w:rPr>
                <w:rFonts w:hint="eastAsia" w:ascii="楷体" w:hAnsi="楷体" w:eastAsia="楷体" w:cs="楷体"/>
                <w:b/>
                <w:bCs/>
                <w:color w:val="FF0000"/>
                <w:sz w:val="24"/>
                <w:szCs w:val="24"/>
                <w:lang w:val="en-US" w:eastAsia="zh-CN"/>
              </w:rPr>
            </w:pPr>
          </w:p>
        </w:tc>
        <w:tc>
          <w:tcPr>
            <w:tcW w:w="627" w:type="pct"/>
            <w:vMerge w:val="restart"/>
            <w:tcBorders>
              <w:tl2br w:val="nil"/>
              <w:tr2bl w:val="nil"/>
            </w:tcBorders>
            <w:shd w:val="clear" w:color="auto" w:fill="auto"/>
            <w:vAlign w:val="center"/>
          </w:tcPr>
          <w:p w14:paraId="4E4C030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减轻</w:t>
            </w:r>
            <w:r>
              <w:rPr>
                <w:rFonts w:hint="eastAsia" w:ascii="楷体" w:hAnsi="楷体" w:eastAsia="楷体" w:cs="楷体"/>
                <w:b w:val="0"/>
                <w:bCs w:val="0"/>
                <w:color w:val="auto"/>
                <w:kern w:val="0"/>
                <w:sz w:val="21"/>
                <w:szCs w:val="21"/>
                <w:lang w:val="en-US" w:eastAsia="zh-CN" w:bidi="ar"/>
              </w:rPr>
              <w:t>刑事责任的年龄阶段</w:t>
            </w:r>
          </w:p>
        </w:tc>
        <w:tc>
          <w:tcPr>
            <w:tcW w:w="1460" w:type="pct"/>
            <w:tcBorders>
              <w:tl2br w:val="nil"/>
              <w:tr2bl w:val="nil"/>
            </w:tcBorders>
            <w:shd w:val="clear" w:color="auto" w:fill="auto"/>
            <w:vAlign w:val="center"/>
          </w:tcPr>
          <w:p w14:paraId="47828315">
            <w:pPr>
              <w:ind w:left="0" w:leftChars="0" w:firstLine="0" w:firstLineChars="0"/>
              <w:jc w:val="left"/>
              <w:rPr>
                <w:rFonts w:hint="eastAsia" w:ascii="楷体" w:hAnsi="楷体" w:eastAsia="楷体" w:cs="楷体"/>
                <w:kern w:val="2"/>
                <w:sz w:val="21"/>
                <w:szCs w:val="24"/>
                <w:vertAlign w:val="baseline"/>
                <w:lang w:val="en-US" w:eastAsia="zh-CN" w:bidi="ar-SA"/>
              </w:rPr>
            </w:pPr>
            <w:r>
              <w:rPr>
                <w:rFonts w:hint="eastAsia" w:ascii="楷体" w:hAnsi="楷体" w:eastAsia="楷体" w:cs="楷体"/>
              </w:rPr>
              <w:t>已满12周岁不满18周岁</w:t>
            </w:r>
          </w:p>
        </w:tc>
        <w:tc>
          <w:tcPr>
            <w:tcW w:w="2282" w:type="pct"/>
            <w:tcBorders>
              <w:tl2br w:val="nil"/>
              <w:tr2bl w:val="nil"/>
            </w:tcBorders>
            <w:shd w:val="clear" w:color="auto" w:fill="auto"/>
            <w:vAlign w:val="center"/>
          </w:tcPr>
          <w:p w14:paraId="542568F1">
            <w:pPr>
              <w:bidi w:val="0"/>
              <w:ind w:left="0" w:leftChars="0" w:firstLine="0" w:firstLineChars="0"/>
              <w:jc w:val="left"/>
              <w:rPr>
                <w:rFonts w:hint="eastAsia" w:ascii="楷体" w:hAnsi="楷体" w:eastAsia="楷体" w:cs="楷体"/>
                <w:kern w:val="2"/>
                <w:sz w:val="21"/>
                <w:szCs w:val="24"/>
                <w:vertAlign w:val="baseline"/>
                <w:lang w:val="en-US" w:eastAsia="zh-CN" w:bidi="ar-SA"/>
              </w:rPr>
            </w:pPr>
            <w:r>
              <w:rPr>
                <w:rFonts w:hint="eastAsia" w:ascii="楷体" w:hAnsi="楷体" w:eastAsia="楷体" w:cs="楷体"/>
                <w:color w:val="FF0000"/>
              </w:rPr>
              <w:t>应当从轻或者减轻</w:t>
            </w:r>
            <w:r>
              <w:rPr>
                <w:rFonts w:hint="eastAsia" w:ascii="楷体" w:hAnsi="楷体" w:eastAsia="楷体" w:cs="楷体"/>
              </w:rPr>
              <w:t>处罚</w:t>
            </w:r>
          </w:p>
        </w:tc>
      </w:tr>
      <w:tr w14:paraId="0E3C871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29" w:type="pct"/>
            <w:vMerge w:val="continue"/>
            <w:tcBorders>
              <w:tl2br w:val="nil"/>
              <w:tr2bl w:val="nil"/>
            </w:tcBorders>
            <w:shd w:val="clear" w:color="auto" w:fill="auto"/>
            <w:vAlign w:val="center"/>
          </w:tcPr>
          <w:p w14:paraId="7D91AB98">
            <w:pPr>
              <w:bidi w:val="0"/>
              <w:ind w:left="0" w:leftChars="0" w:firstLine="0" w:firstLineChars="0"/>
              <w:jc w:val="center"/>
              <w:rPr>
                <w:rFonts w:hint="eastAsia" w:ascii="楷体" w:hAnsi="楷体" w:eastAsia="楷体" w:cs="楷体"/>
                <w:b/>
                <w:bCs/>
                <w:color w:val="FF0000"/>
                <w:sz w:val="24"/>
                <w:szCs w:val="24"/>
                <w:lang w:val="en-US" w:eastAsia="zh-CN"/>
              </w:rPr>
            </w:pPr>
          </w:p>
        </w:tc>
        <w:tc>
          <w:tcPr>
            <w:tcW w:w="627" w:type="pct"/>
            <w:vMerge w:val="continue"/>
            <w:tcBorders>
              <w:tl2br w:val="nil"/>
              <w:tr2bl w:val="nil"/>
            </w:tcBorders>
            <w:shd w:val="clear" w:color="auto" w:fill="auto"/>
            <w:vAlign w:val="center"/>
          </w:tcPr>
          <w:p w14:paraId="4EA4B84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1460" w:type="pct"/>
            <w:tcBorders>
              <w:tl2br w:val="nil"/>
              <w:tr2bl w:val="nil"/>
            </w:tcBorders>
            <w:shd w:val="clear" w:color="auto" w:fill="auto"/>
            <w:vAlign w:val="center"/>
          </w:tcPr>
          <w:p w14:paraId="1279FFE7">
            <w:pPr>
              <w:ind w:left="0" w:leftChars="0" w:firstLine="0" w:firstLineChars="0"/>
              <w:jc w:val="left"/>
              <w:rPr>
                <w:rFonts w:hint="eastAsia" w:ascii="楷体" w:hAnsi="楷体" w:eastAsia="楷体" w:cs="楷体"/>
                <w:kern w:val="2"/>
                <w:sz w:val="21"/>
                <w:szCs w:val="24"/>
                <w:vertAlign w:val="baseline"/>
                <w:lang w:val="en-US" w:eastAsia="zh-CN" w:bidi="ar-SA"/>
              </w:rPr>
            </w:pPr>
            <w:r>
              <w:rPr>
                <w:rFonts w:hint="eastAsia" w:ascii="楷体" w:hAnsi="楷体" w:eastAsia="楷体" w:cs="楷体"/>
              </w:rPr>
              <w:t>已满75周岁</w:t>
            </w:r>
          </w:p>
        </w:tc>
        <w:tc>
          <w:tcPr>
            <w:tcW w:w="2282" w:type="pct"/>
            <w:tcBorders>
              <w:tl2br w:val="nil"/>
              <w:tr2bl w:val="nil"/>
            </w:tcBorders>
            <w:shd w:val="clear" w:color="auto" w:fill="auto"/>
            <w:vAlign w:val="center"/>
          </w:tcPr>
          <w:p w14:paraId="656CC13E">
            <w:pPr>
              <w:ind w:left="0" w:leftChars="0" w:firstLine="0" w:firstLineChars="0"/>
              <w:jc w:val="left"/>
              <w:rPr>
                <w:rFonts w:hint="eastAsia" w:ascii="楷体" w:hAnsi="楷体" w:eastAsia="楷体" w:cs="楷体"/>
                <w:kern w:val="2"/>
                <w:sz w:val="21"/>
                <w:szCs w:val="24"/>
                <w:vertAlign w:val="baseline"/>
                <w:lang w:val="en-US" w:eastAsia="zh-CN" w:bidi="ar-SA"/>
              </w:rPr>
            </w:pPr>
            <w:r>
              <w:rPr>
                <w:rFonts w:hint="eastAsia" w:ascii="楷体" w:hAnsi="楷体" w:eastAsia="楷体" w:cs="楷体"/>
                <w:color w:val="FF0000"/>
              </w:rPr>
              <w:t>故意</w:t>
            </w:r>
            <w:r>
              <w:rPr>
                <w:rFonts w:hint="eastAsia" w:ascii="楷体" w:hAnsi="楷体" w:eastAsia="楷体" w:cs="楷体"/>
              </w:rPr>
              <w:t>犯罪的，</w:t>
            </w:r>
            <w:r>
              <w:rPr>
                <w:rFonts w:hint="eastAsia" w:ascii="楷体" w:hAnsi="楷体" w:eastAsia="楷体" w:cs="楷体"/>
                <w:color w:val="FF0000"/>
              </w:rPr>
              <w:t>可以</w:t>
            </w:r>
            <w:r>
              <w:rPr>
                <w:rFonts w:hint="eastAsia" w:ascii="楷体" w:hAnsi="楷体" w:eastAsia="楷体" w:cs="楷体"/>
              </w:rPr>
              <w:t>从轻或者减轻处罚；</w:t>
            </w:r>
            <w:r>
              <w:rPr>
                <w:rFonts w:hint="eastAsia" w:ascii="楷体" w:hAnsi="楷体" w:eastAsia="楷体" w:cs="楷体"/>
                <w:color w:val="FF0000"/>
              </w:rPr>
              <w:t>过失</w:t>
            </w:r>
            <w:r>
              <w:rPr>
                <w:rFonts w:hint="eastAsia" w:ascii="楷体" w:hAnsi="楷体" w:eastAsia="楷体" w:cs="楷体"/>
              </w:rPr>
              <w:t>犯罪的，</w:t>
            </w:r>
            <w:r>
              <w:rPr>
                <w:rFonts w:hint="eastAsia" w:ascii="楷体" w:hAnsi="楷体" w:eastAsia="楷体" w:cs="楷体"/>
                <w:color w:val="FF0000"/>
                <w:lang w:val="en-US" w:eastAsia="zh-CN"/>
              </w:rPr>
              <w:t>应当</w:t>
            </w:r>
            <w:r>
              <w:rPr>
                <w:rFonts w:hint="eastAsia" w:ascii="楷体" w:hAnsi="楷体" w:eastAsia="楷体" w:cs="楷体"/>
                <w:lang w:val="en-US" w:eastAsia="zh-CN"/>
              </w:rPr>
              <w:t>从</w:t>
            </w:r>
            <w:r>
              <w:rPr>
                <w:rFonts w:hint="eastAsia" w:ascii="楷体" w:hAnsi="楷体" w:eastAsia="楷体" w:cs="楷体"/>
              </w:rPr>
              <w:t>轻或者减轻处罚</w:t>
            </w:r>
          </w:p>
        </w:tc>
      </w:tr>
      <w:tr w14:paraId="1CD20EF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29" w:type="pct"/>
            <w:vMerge w:val="restart"/>
            <w:tcBorders>
              <w:tl2br w:val="nil"/>
              <w:tr2bl w:val="nil"/>
            </w:tcBorders>
            <w:vAlign w:val="center"/>
          </w:tcPr>
          <w:p w14:paraId="2B1B9D1A">
            <w:pPr>
              <w:bidi w:val="0"/>
              <w:ind w:left="0" w:leftChars="0" w:firstLine="0" w:firstLineChars="0"/>
              <w:jc w:val="center"/>
              <w:rPr>
                <w:rFonts w:hint="eastAsia" w:ascii="楷体" w:hAnsi="楷体" w:eastAsia="楷体" w:cs="楷体"/>
                <w:b/>
                <w:bCs/>
                <w:color w:val="FF0000"/>
                <w:sz w:val="24"/>
                <w:szCs w:val="24"/>
                <w:lang w:val="en-US" w:eastAsia="zh-CN"/>
              </w:rPr>
            </w:pPr>
            <w:r>
              <w:rPr>
                <w:rFonts w:hint="eastAsia" w:ascii="楷体" w:hAnsi="楷体" w:eastAsia="楷体" w:cs="楷体"/>
                <w:b/>
                <w:bCs/>
                <w:color w:val="E56437"/>
                <w:kern w:val="0"/>
                <w:sz w:val="24"/>
                <w:szCs w:val="24"/>
                <w:lang w:val="en-US" w:eastAsia="zh-CN" w:bidi="ar"/>
              </w:rPr>
              <w:t>责任能力</w:t>
            </w:r>
          </w:p>
        </w:tc>
        <w:tc>
          <w:tcPr>
            <w:tcW w:w="627" w:type="pct"/>
            <w:vMerge w:val="restart"/>
            <w:tcBorders>
              <w:tl2br w:val="nil"/>
              <w:tr2bl w:val="nil"/>
            </w:tcBorders>
            <w:vAlign w:val="center"/>
          </w:tcPr>
          <w:p w14:paraId="516125A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精神病人</w:t>
            </w:r>
          </w:p>
        </w:tc>
        <w:tc>
          <w:tcPr>
            <w:tcW w:w="1460" w:type="pct"/>
            <w:tcBorders>
              <w:tl2br w:val="nil"/>
              <w:tr2bl w:val="nil"/>
            </w:tcBorders>
            <w:vAlign w:val="center"/>
          </w:tcPr>
          <w:p w14:paraId="2852AB3C">
            <w:pPr>
              <w:ind w:left="0" w:leftChars="0" w:firstLine="0" w:firstLineChars="0"/>
              <w:jc w:val="left"/>
              <w:rPr>
                <w:rFonts w:hint="eastAsia" w:ascii="楷体" w:hAnsi="楷体" w:eastAsia="楷体" w:cs="楷体"/>
                <w:color w:val="auto"/>
                <w:lang w:val="en-US" w:eastAsia="zh-CN"/>
              </w:rPr>
            </w:pPr>
            <w:r>
              <w:rPr>
                <w:rFonts w:hint="eastAsia" w:ascii="楷体" w:hAnsi="楷体" w:eastAsia="楷体" w:cs="楷体"/>
                <w:color w:val="auto"/>
                <w:lang w:val="en-US" w:eastAsia="zh-CN"/>
              </w:rPr>
              <w:t>完全不能辨认或控制自己的行为</w:t>
            </w:r>
          </w:p>
        </w:tc>
        <w:tc>
          <w:tcPr>
            <w:tcW w:w="2282" w:type="pct"/>
            <w:tcBorders>
              <w:tl2br w:val="nil"/>
              <w:tr2bl w:val="nil"/>
            </w:tcBorders>
            <w:vAlign w:val="center"/>
          </w:tcPr>
          <w:p w14:paraId="5200D6D6">
            <w:pPr>
              <w:bidi w:val="0"/>
              <w:ind w:left="0" w:leftChars="0" w:firstLine="0" w:firstLineChars="0"/>
              <w:jc w:val="left"/>
              <w:rPr>
                <w:rFonts w:hint="eastAsia" w:ascii="楷体" w:hAnsi="楷体" w:eastAsia="楷体" w:cs="楷体"/>
              </w:rPr>
            </w:pPr>
            <w:r>
              <w:rPr>
                <w:rFonts w:hint="eastAsia" w:ascii="楷体" w:hAnsi="楷体" w:eastAsia="楷体" w:cs="楷体"/>
                <w:color w:val="FF0000"/>
                <w:lang w:val="en-US" w:eastAsia="zh-CN"/>
              </w:rPr>
              <w:t>无刑事责任</w:t>
            </w:r>
          </w:p>
        </w:tc>
      </w:tr>
      <w:tr w14:paraId="0718B52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29" w:type="pct"/>
            <w:vMerge w:val="continue"/>
            <w:tcBorders>
              <w:tl2br w:val="nil"/>
              <w:tr2bl w:val="nil"/>
            </w:tcBorders>
            <w:vAlign w:val="center"/>
          </w:tcPr>
          <w:p w14:paraId="2E84F1B0">
            <w:pPr>
              <w:ind w:left="0" w:leftChars="0" w:firstLine="0" w:firstLineChars="0"/>
              <w:jc w:val="left"/>
              <w:rPr>
                <w:rFonts w:hint="eastAsia" w:ascii="楷体" w:hAnsi="楷体" w:eastAsia="楷体" w:cs="楷体"/>
              </w:rPr>
            </w:pPr>
          </w:p>
        </w:tc>
        <w:tc>
          <w:tcPr>
            <w:tcW w:w="627" w:type="pct"/>
            <w:vMerge w:val="continue"/>
            <w:tcBorders>
              <w:tl2br w:val="nil"/>
              <w:tr2bl w:val="nil"/>
            </w:tcBorders>
            <w:vAlign w:val="center"/>
          </w:tcPr>
          <w:p w14:paraId="04C15B4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p>
        </w:tc>
        <w:tc>
          <w:tcPr>
            <w:tcW w:w="1460" w:type="pct"/>
            <w:tcBorders>
              <w:tl2br w:val="nil"/>
              <w:tr2bl w:val="nil"/>
            </w:tcBorders>
            <w:vAlign w:val="center"/>
          </w:tcPr>
          <w:p w14:paraId="48DB2E3A">
            <w:pPr>
              <w:ind w:left="0" w:leftChars="0" w:firstLine="0" w:firstLineChars="0"/>
              <w:jc w:val="left"/>
              <w:rPr>
                <w:rFonts w:hint="eastAsia" w:ascii="楷体" w:hAnsi="楷体" w:eastAsia="楷体" w:cs="楷体"/>
                <w:color w:val="auto"/>
                <w:lang w:val="en-US" w:eastAsia="zh-CN"/>
              </w:rPr>
            </w:pPr>
            <w:r>
              <w:rPr>
                <w:rFonts w:hint="eastAsia" w:ascii="楷体" w:hAnsi="楷体" w:eastAsia="楷体" w:cs="楷体"/>
                <w:color w:val="auto"/>
                <w:lang w:val="en-US" w:eastAsia="zh-CN"/>
              </w:rPr>
              <w:t>间歇性精神病</w:t>
            </w:r>
          </w:p>
        </w:tc>
        <w:tc>
          <w:tcPr>
            <w:tcW w:w="2282" w:type="pct"/>
            <w:tcBorders>
              <w:tl2br w:val="nil"/>
              <w:tr2bl w:val="nil"/>
            </w:tcBorders>
            <w:vAlign w:val="center"/>
          </w:tcPr>
          <w:p w14:paraId="48AF2A79">
            <w:pPr>
              <w:bidi w:val="0"/>
              <w:ind w:left="0" w:leftChars="0" w:firstLine="0" w:firstLineChars="0"/>
              <w:jc w:val="left"/>
              <w:rPr>
                <w:rFonts w:hint="eastAsia" w:ascii="楷体" w:hAnsi="楷体" w:eastAsia="楷体" w:cs="楷体"/>
                <w:color w:val="FF0000"/>
              </w:rPr>
            </w:pPr>
            <w:r>
              <w:rPr>
                <w:rFonts w:hint="eastAsia" w:ascii="楷体" w:hAnsi="楷体" w:eastAsia="楷体" w:cs="楷体"/>
                <w:color w:val="FF0000"/>
                <w:lang w:val="en-US" w:eastAsia="zh-CN"/>
              </w:rPr>
              <w:t>正常时的行为负刑事责任</w:t>
            </w:r>
          </w:p>
        </w:tc>
      </w:tr>
      <w:tr w14:paraId="37175D5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29" w:type="pct"/>
            <w:vMerge w:val="continue"/>
            <w:tcBorders>
              <w:tl2br w:val="nil"/>
              <w:tr2bl w:val="nil"/>
            </w:tcBorders>
            <w:vAlign w:val="center"/>
          </w:tcPr>
          <w:p w14:paraId="63676449">
            <w:pPr>
              <w:ind w:left="0" w:leftChars="0" w:firstLine="0" w:firstLineChars="0"/>
              <w:jc w:val="left"/>
              <w:rPr>
                <w:rFonts w:hint="eastAsia" w:ascii="楷体" w:hAnsi="楷体" w:eastAsia="楷体" w:cs="楷体"/>
                <w:vertAlign w:val="baseline"/>
              </w:rPr>
            </w:pPr>
          </w:p>
        </w:tc>
        <w:tc>
          <w:tcPr>
            <w:tcW w:w="627" w:type="pct"/>
            <w:vMerge w:val="continue"/>
            <w:tcBorders>
              <w:tl2br w:val="nil"/>
              <w:tr2bl w:val="nil"/>
            </w:tcBorders>
            <w:vAlign w:val="center"/>
          </w:tcPr>
          <w:p w14:paraId="78C7C4D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p>
        </w:tc>
        <w:tc>
          <w:tcPr>
            <w:tcW w:w="1460" w:type="pct"/>
            <w:tcBorders>
              <w:tl2br w:val="nil"/>
              <w:tr2bl w:val="nil"/>
            </w:tcBorders>
            <w:vAlign w:val="center"/>
          </w:tcPr>
          <w:p w14:paraId="3A80F5E6">
            <w:pPr>
              <w:ind w:left="0" w:leftChars="0" w:firstLine="0" w:firstLineChars="0"/>
              <w:jc w:val="left"/>
              <w:rPr>
                <w:rFonts w:hint="eastAsia" w:ascii="楷体" w:hAnsi="楷体" w:eastAsia="楷体" w:cs="楷体"/>
                <w:vertAlign w:val="baseline"/>
              </w:rPr>
            </w:pPr>
            <w:r>
              <w:rPr>
                <w:rFonts w:hint="eastAsia" w:ascii="楷体" w:hAnsi="楷体" w:eastAsia="楷体" w:cs="楷体"/>
                <w:color w:val="auto"/>
                <w:lang w:val="en-US" w:eastAsia="zh-CN"/>
              </w:rPr>
              <w:t>尚未完全丧失</w:t>
            </w:r>
            <w:r>
              <w:rPr>
                <w:rFonts w:hint="eastAsia" w:ascii="楷体" w:hAnsi="楷体" w:eastAsia="楷体" w:cs="楷体"/>
                <w:lang w:val="en-US" w:eastAsia="zh-CN"/>
              </w:rPr>
              <w:t>控制和辨认自己行为的精神病人</w:t>
            </w:r>
          </w:p>
        </w:tc>
        <w:tc>
          <w:tcPr>
            <w:tcW w:w="2282" w:type="pct"/>
            <w:tcBorders>
              <w:tl2br w:val="nil"/>
              <w:tr2bl w:val="nil"/>
            </w:tcBorders>
            <w:vAlign w:val="center"/>
          </w:tcPr>
          <w:p w14:paraId="0B3A2154">
            <w:pPr>
              <w:bidi w:val="0"/>
              <w:ind w:left="0" w:leftChars="0" w:firstLine="0" w:firstLineChars="0"/>
              <w:jc w:val="left"/>
              <w:rPr>
                <w:rFonts w:hint="eastAsia" w:ascii="楷体" w:hAnsi="楷体" w:eastAsia="楷体" w:cs="楷体"/>
                <w:vertAlign w:val="baseline"/>
              </w:rPr>
            </w:pPr>
            <w:r>
              <w:rPr>
                <w:rFonts w:hint="eastAsia" w:ascii="楷体" w:hAnsi="楷体" w:eastAsia="楷体" w:cs="楷体"/>
                <w:lang w:val="en-US" w:eastAsia="zh-CN"/>
              </w:rPr>
              <w:t>应负刑责，</w:t>
            </w:r>
            <w:r>
              <w:rPr>
                <w:rFonts w:hint="eastAsia" w:ascii="楷体" w:hAnsi="楷体" w:eastAsia="楷体" w:cs="楷体"/>
                <w:color w:val="FF0000"/>
                <w:lang w:val="en-US" w:eastAsia="zh-CN"/>
              </w:rPr>
              <w:t>可以</w:t>
            </w:r>
            <w:r>
              <w:rPr>
                <w:rFonts w:hint="eastAsia" w:ascii="楷体" w:hAnsi="楷体" w:eastAsia="楷体" w:cs="楷体"/>
                <w:lang w:val="en-US" w:eastAsia="zh-CN"/>
              </w:rPr>
              <w:t>从轻减轻</w:t>
            </w:r>
          </w:p>
        </w:tc>
      </w:tr>
      <w:tr w14:paraId="19FDBCD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29" w:type="pct"/>
            <w:vMerge w:val="continue"/>
            <w:tcBorders>
              <w:tl2br w:val="nil"/>
              <w:tr2bl w:val="nil"/>
            </w:tcBorders>
            <w:vAlign w:val="center"/>
          </w:tcPr>
          <w:p w14:paraId="6948CE72">
            <w:pPr>
              <w:jc w:val="left"/>
              <w:rPr>
                <w:rFonts w:hint="eastAsia" w:ascii="楷体" w:hAnsi="楷体" w:eastAsia="楷体" w:cs="楷体"/>
                <w:vertAlign w:val="baseline"/>
              </w:rPr>
            </w:pPr>
          </w:p>
        </w:tc>
        <w:tc>
          <w:tcPr>
            <w:tcW w:w="627" w:type="pct"/>
            <w:vMerge w:val="restart"/>
            <w:tcBorders>
              <w:tl2br w:val="nil"/>
              <w:tr2bl w:val="nil"/>
            </w:tcBorders>
            <w:vAlign w:val="center"/>
          </w:tcPr>
          <w:p w14:paraId="67322B5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醉酒的人</w:t>
            </w:r>
          </w:p>
        </w:tc>
        <w:tc>
          <w:tcPr>
            <w:tcW w:w="1460" w:type="pct"/>
            <w:tcBorders>
              <w:tl2br w:val="nil"/>
              <w:tr2bl w:val="nil"/>
            </w:tcBorders>
            <w:vAlign w:val="center"/>
          </w:tcPr>
          <w:p w14:paraId="56A92E87">
            <w:pPr>
              <w:ind w:left="0" w:leftChars="0" w:firstLine="0" w:firstLineChars="0"/>
              <w:jc w:val="left"/>
              <w:rPr>
                <w:rFonts w:hint="eastAsia" w:ascii="楷体" w:hAnsi="楷体" w:eastAsia="楷体" w:cs="楷体"/>
                <w:color w:val="auto"/>
                <w:lang w:val="en-US" w:eastAsia="zh-CN"/>
              </w:rPr>
            </w:pPr>
            <w:r>
              <w:rPr>
                <w:rFonts w:hint="eastAsia" w:ascii="楷体" w:hAnsi="楷体" w:eastAsia="楷体" w:cs="楷体"/>
                <w:color w:val="auto"/>
                <w:lang w:val="en-US" w:eastAsia="zh-CN"/>
              </w:rPr>
              <w:t>生理性醉酒</w:t>
            </w:r>
          </w:p>
        </w:tc>
        <w:tc>
          <w:tcPr>
            <w:tcW w:w="2282" w:type="pct"/>
            <w:tcBorders>
              <w:tl2br w:val="nil"/>
              <w:tr2bl w:val="nil"/>
            </w:tcBorders>
            <w:vAlign w:val="center"/>
          </w:tcPr>
          <w:p w14:paraId="19603640">
            <w:pPr>
              <w:ind w:left="0" w:leftChars="0" w:firstLine="0" w:firstLineChars="0"/>
              <w:jc w:val="left"/>
              <w:rPr>
                <w:rFonts w:hint="eastAsia" w:ascii="楷体" w:hAnsi="楷体" w:eastAsia="楷体" w:cs="楷体"/>
                <w:color w:val="FF0000"/>
                <w:lang w:val="en-US" w:eastAsia="zh-CN"/>
              </w:rPr>
            </w:pPr>
            <w:r>
              <w:rPr>
                <w:rFonts w:hint="eastAsia" w:ascii="楷体" w:hAnsi="楷体" w:eastAsia="楷体" w:cs="楷体"/>
                <w:color w:val="FF0000"/>
                <w:lang w:val="en-US" w:eastAsia="zh-CN"/>
              </w:rPr>
              <w:t>日常生活中的醉酒，负刑责</w:t>
            </w:r>
          </w:p>
        </w:tc>
      </w:tr>
      <w:tr w14:paraId="1F3427E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29" w:type="pct"/>
            <w:vMerge w:val="continue"/>
            <w:tcBorders>
              <w:tl2br w:val="nil"/>
              <w:tr2bl w:val="nil"/>
            </w:tcBorders>
            <w:vAlign w:val="center"/>
          </w:tcPr>
          <w:p w14:paraId="4009A70F">
            <w:pPr>
              <w:ind w:left="0" w:leftChars="0" w:firstLine="0" w:firstLineChars="0"/>
              <w:jc w:val="left"/>
              <w:rPr>
                <w:rFonts w:hint="eastAsia" w:ascii="楷体" w:hAnsi="楷体" w:eastAsia="楷体" w:cs="楷体"/>
              </w:rPr>
            </w:pPr>
          </w:p>
        </w:tc>
        <w:tc>
          <w:tcPr>
            <w:tcW w:w="627" w:type="pct"/>
            <w:vMerge w:val="continue"/>
            <w:tcBorders>
              <w:tl2br w:val="nil"/>
              <w:tr2bl w:val="nil"/>
            </w:tcBorders>
            <w:vAlign w:val="center"/>
          </w:tcPr>
          <w:p w14:paraId="102A0B5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p>
        </w:tc>
        <w:tc>
          <w:tcPr>
            <w:tcW w:w="1460" w:type="pct"/>
            <w:tcBorders>
              <w:tl2br w:val="nil"/>
              <w:tr2bl w:val="nil"/>
            </w:tcBorders>
            <w:vAlign w:val="center"/>
          </w:tcPr>
          <w:p w14:paraId="63F16154">
            <w:pPr>
              <w:ind w:left="0" w:leftChars="0" w:firstLine="0" w:firstLineChars="0"/>
              <w:jc w:val="left"/>
              <w:rPr>
                <w:rFonts w:hint="eastAsia" w:ascii="楷体" w:hAnsi="楷体" w:eastAsia="楷体" w:cs="楷体"/>
                <w:color w:val="auto"/>
                <w:lang w:val="en-US" w:eastAsia="zh-CN"/>
              </w:rPr>
            </w:pPr>
            <w:r>
              <w:rPr>
                <w:rFonts w:hint="eastAsia" w:ascii="楷体" w:hAnsi="楷体" w:eastAsia="楷体" w:cs="楷体"/>
                <w:color w:val="auto"/>
                <w:lang w:val="en-US" w:eastAsia="zh-CN"/>
              </w:rPr>
              <w:t>病理性醉酒</w:t>
            </w:r>
          </w:p>
        </w:tc>
        <w:tc>
          <w:tcPr>
            <w:tcW w:w="2282" w:type="pct"/>
            <w:tcBorders>
              <w:tl2br w:val="nil"/>
              <w:tr2bl w:val="nil"/>
            </w:tcBorders>
            <w:vAlign w:val="center"/>
          </w:tcPr>
          <w:p w14:paraId="40368908">
            <w:pPr>
              <w:bidi w:val="0"/>
              <w:ind w:left="0" w:leftChars="0" w:firstLine="0" w:firstLineChars="0"/>
              <w:jc w:val="left"/>
              <w:rPr>
                <w:rFonts w:hint="eastAsia" w:ascii="楷体" w:hAnsi="楷体" w:eastAsia="楷体" w:cs="楷体"/>
                <w:vertAlign w:val="baseline"/>
              </w:rPr>
            </w:pPr>
            <w:r>
              <w:rPr>
                <w:rFonts w:hint="eastAsia" w:ascii="楷体" w:hAnsi="楷体" w:eastAsia="楷体" w:cs="楷体"/>
                <w:lang w:val="en-US" w:eastAsia="zh-CN"/>
              </w:rPr>
              <w:t>指因</w:t>
            </w:r>
            <w:r>
              <w:rPr>
                <w:rFonts w:hint="eastAsia" w:ascii="楷体" w:hAnsi="楷体" w:eastAsia="楷体" w:cs="楷体"/>
                <w:color w:val="FF0000"/>
                <w:lang w:val="en-US" w:eastAsia="zh-CN"/>
              </w:rPr>
              <w:t>酒精中毒</w:t>
            </w:r>
            <w:r>
              <w:rPr>
                <w:rFonts w:hint="eastAsia" w:ascii="楷体" w:hAnsi="楷体" w:eastAsia="楷体" w:cs="楷体"/>
                <w:lang w:val="en-US" w:eastAsia="zh-CN"/>
              </w:rPr>
              <w:t>导致幻觉、妄想等精神病症状，属于</w:t>
            </w:r>
            <w:r>
              <w:rPr>
                <w:rFonts w:hint="eastAsia" w:ascii="楷体" w:hAnsi="楷体" w:eastAsia="楷体" w:cs="楷体"/>
                <w:color w:val="FF0000"/>
                <w:lang w:val="en-US" w:eastAsia="zh-CN"/>
              </w:rPr>
              <w:t>完全无刑事责任能力</w:t>
            </w:r>
            <w:r>
              <w:rPr>
                <w:rFonts w:hint="eastAsia" w:ascii="楷体" w:hAnsi="楷体" w:eastAsia="楷体" w:cs="楷体"/>
                <w:lang w:val="en-US" w:eastAsia="zh-CN"/>
              </w:rPr>
              <w:t>的人，</w:t>
            </w:r>
            <w:r>
              <w:rPr>
                <w:rFonts w:hint="eastAsia" w:ascii="楷体" w:hAnsi="楷体" w:eastAsia="楷体" w:cs="楷体"/>
                <w:color w:val="FF0000"/>
                <w:lang w:val="en-US" w:eastAsia="zh-CN"/>
              </w:rPr>
              <w:t>不负刑责</w:t>
            </w:r>
            <w:r>
              <w:rPr>
                <w:rFonts w:hint="eastAsia" w:ascii="楷体" w:hAnsi="楷体" w:eastAsia="楷体" w:cs="楷体"/>
                <w:lang w:val="en-US" w:eastAsia="zh-CN"/>
              </w:rPr>
              <w:t>。</w:t>
            </w:r>
            <w:r>
              <w:rPr>
                <w:rFonts w:hint="eastAsia" w:ascii="楷体" w:hAnsi="楷体" w:eastAsia="楷体" w:cs="楷体"/>
                <w:color w:val="FF0000"/>
                <w:lang w:val="en-US" w:eastAsia="zh-CN"/>
              </w:rPr>
              <w:t>明知</w:t>
            </w:r>
            <w:r>
              <w:rPr>
                <w:rFonts w:hint="eastAsia" w:ascii="楷体" w:hAnsi="楷体" w:eastAsia="楷体" w:cs="楷体"/>
                <w:lang w:val="en-US" w:eastAsia="zh-CN"/>
              </w:rPr>
              <w:t>自己有病理性醉酒的可能，</w:t>
            </w:r>
            <w:r>
              <w:rPr>
                <w:rFonts w:hint="eastAsia" w:ascii="楷体" w:hAnsi="楷体" w:eastAsia="楷体" w:cs="楷体"/>
                <w:color w:val="FF0000"/>
                <w:lang w:val="en-US" w:eastAsia="zh-CN"/>
              </w:rPr>
              <w:t>还酒醉侵犯法益</w:t>
            </w:r>
            <w:r>
              <w:rPr>
                <w:rFonts w:hint="eastAsia" w:ascii="楷体" w:hAnsi="楷体" w:eastAsia="楷体" w:cs="楷体"/>
                <w:lang w:val="en-US" w:eastAsia="zh-CN"/>
              </w:rPr>
              <w:t>的，</w:t>
            </w:r>
            <w:r>
              <w:rPr>
                <w:rFonts w:hint="eastAsia" w:ascii="楷体" w:hAnsi="楷体" w:eastAsia="楷体" w:cs="楷体"/>
                <w:color w:val="FF0000"/>
                <w:lang w:val="en-US" w:eastAsia="zh-CN"/>
              </w:rPr>
              <w:t>成立犯罪</w:t>
            </w:r>
            <w:r>
              <w:rPr>
                <w:rFonts w:hint="eastAsia" w:ascii="楷体" w:hAnsi="楷体" w:eastAsia="楷体" w:cs="楷体"/>
                <w:lang w:val="en-US" w:eastAsia="zh-CN"/>
              </w:rPr>
              <w:t>，属原因自由行为</w:t>
            </w:r>
          </w:p>
        </w:tc>
      </w:tr>
      <w:tr w14:paraId="6436828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29" w:type="pct"/>
            <w:vMerge w:val="continue"/>
            <w:tcBorders>
              <w:tl2br w:val="nil"/>
              <w:tr2bl w:val="nil"/>
            </w:tcBorders>
            <w:vAlign w:val="center"/>
          </w:tcPr>
          <w:p w14:paraId="524FE78D">
            <w:pPr>
              <w:jc w:val="left"/>
              <w:rPr>
                <w:rFonts w:hint="eastAsia" w:ascii="楷体" w:hAnsi="楷体" w:eastAsia="楷体" w:cs="楷体"/>
                <w:vertAlign w:val="baseline"/>
              </w:rPr>
            </w:pPr>
          </w:p>
        </w:tc>
        <w:tc>
          <w:tcPr>
            <w:tcW w:w="627" w:type="pct"/>
            <w:tcBorders>
              <w:tl2br w:val="nil"/>
              <w:tr2bl w:val="nil"/>
            </w:tcBorders>
            <w:vAlign w:val="center"/>
          </w:tcPr>
          <w:p w14:paraId="51D9FF6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又聋又哑、盲人</w:t>
            </w:r>
          </w:p>
        </w:tc>
        <w:tc>
          <w:tcPr>
            <w:tcW w:w="1460" w:type="pct"/>
            <w:tcBorders>
              <w:tl2br w:val="nil"/>
              <w:tr2bl w:val="nil"/>
            </w:tcBorders>
            <w:vAlign w:val="center"/>
          </w:tcPr>
          <w:p w14:paraId="1B7E49DF">
            <w:pPr>
              <w:ind w:left="0" w:leftChars="0" w:firstLine="0" w:firstLineChars="0"/>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聋哑人必须是又聋且又哑</w:t>
            </w:r>
          </w:p>
        </w:tc>
        <w:tc>
          <w:tcPr>
            <w:tcW w:w="2282" w:type="pct"/>
            <w:tcBorders>
              <w:tl2br w:val="nil"/>
              <w:tr2bl w:val="nil"/>
            </w:tcBorders>
            <w:vAlign w:val="center"/>
          </w:tcPr>
          <w:p w14:paraId="124CBA44">
            <w:pPr>
              <w:ind w:left="0" w:leftChars="0" w:firstLine="0" w:firstLineChars="0"/>
              <w:jc w:val="left"/>
              <w:rPr>
                <w:rFonts w:hint="eastAsia" w:ascii="楷体" w:hAnsi="楷体" w:eastAsia="楷体" w:cs="楷体"/>
              </w:rPr>
            </w:pPr>
            <w:r>
              <w:rPr>
                <w:rFonts w:hint="eastAsia" w:ascii="楷体" w:hAnsi="楷体" w:eastAsia="楷体" w:cs="楷体"/>
                <w:color w:val="FF0000"/>
                <w:lang w:val="en-US" w:eastAsia="zh-CN"/>
              </w:rPr>
              <w:t>可以</w:t>
            </w:r>
            <w:r>
              <w:rPr>
                <w:rFonts w:hint="eastAsia" w:ascii="楷体" w:hAnsi="楷体" w:eastAsia="楷体" w:cs="楷体"/>
                <w:lang w:val="en-US" w:eastAsia="zh-CN"/>
              </w:rPr>
              <w:t>从轻、减轻或免除</w:t>
            </w:r>
          </w:p>
        </w:tc>
      </w:tr>
      <w:tr w14:paraId="25681AE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29" w:type="pct"/>
            <w:vMerge w:val="continue"/>
            <w:tcBorders>
              <w:tl2br w:val="nil"/>
              <w:tr2bl w:val="nil"/>
            </w:tcBorders>
            <w:vAlign w:val="center"/>
          </w:tcPr>
          <w:p w14:paraId="58216CC5">
            <w:pPr>
              <w:jc w:val="left"/>
              <w:rPr>
                <w:rFonts w:hint="eastAsia" w:ascii="楷体" w:hAnsi="楷体" w:eastAsia="楷体" w:cs="楷体"/>
                <w:vertAlign w:val="baseline"/>
              </w:rPr>
            </w:pPr>
          </w:p>
        </w:tc>
        <w:tc>
          <w:tcPr>
            <w:tcW w:w="627" w:type="pct"/>
            <w:vMerge w:val="restart"/>
            <w:tcBorders>
              <w:tl2br w:val="nil"/>
              <w:tr2bl w:val="nil"/>
            </w:tcBorders>
            <w:vAlign w:val="center"/>
          </w:tcPr>
          <w:p w14:paraId="22A72B3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吸毒的人</w:t>
            </w:r>
          </w:p>
        </w:tc>
        <w:tc>
          <w:tcPr>
            <w:tcW w:w="1460" w:type="pct"/>
            <w:tcBorders>
              <w:tl2br w:val="nil"/>
              <w:tr2bl w:val="nil"/>
            </w:tcBorders>
            <w:vAlign w:val="center"/>
          </w:tcPr>
          <w:p w14:paraId="62465BA0">
            <w:pPr>
              <w:ind w:left="0" w:leftChars="0" w:firstLine="0" w:firstLineChars="0"/>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第一次吸毒产生幻觉，幻觉中实施犯罪</w:t>
            </w:r>
          </w:p>
        </w:tc>
        <w:tc>
          <w:tcPr>
            <w:tcW w:w="2282" w:type="pct"/>
            <w:tcBorders>
              <w:tl2br w:val="nil"/>
              <w:tr2bl w:val="nil"/>
            </w:tcBorders>
            <w:vAlign w:val="center"/>
          </w:tcPr>
          <w:p w14:paraId="6BECF49C">
            <w:pPr>
              <w:ind w:left="0" w:leftChars="0" w:firstLine="0" w:firstLineChars="0"/>
              <w:jc w:val="left"/>
              <w:rPr>
                <w:rFonts w:hint="eastAsia" w:ascii="楷体" w:hAnsi="楷体" w:eastAsia="楷体" w:cs="楷体"/>
                <w:lang w:val="en-US" w:eastAsia="zh-CN"/>
              </w:rPr>
            </w:pPr>
            <w:r>
              <w:rPr>
                <w:rFonts w:hint="eastAsia" w:ascii="楷体" w:hAnsi="楷体" w:eastAsia="楷体" w:cs="楷体"/>
                <w:color w:val="FF0000"/>
                <w:lang w:val="en-US" w:eastAsia="zh-CN"/>
              </w:rPr>
              <w:t>没有犯罪故意，认定为过失犯罪</w:t>
            </w:r>
          </w:p>
        </w:tc>
      </w:tr>
      <w:tr w14:paraId="0114DFD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29" w:type="pct"/>
            <w:vMerge w:val="continue"/>
            <w:tcBorders>
              <w:tl2br w:val="nil"/>
              <w:tr2bl w:val="nil"/>
            </w:tcBorders>
            <w:vAlign w:val="center"/>
          </w:tcPr>
          <w:p w14:paraId="073277F9">
            <w:pPr>
              <w:jc w:val="left"/>
              <w:rPr>
                <w:rFonts w:hint="eastAsia" w:ascii="楷体" w:hAnsi="楷体" w:eastAsia="楷体" w:cs="楷体"/>
                <w:vertAlign w:val="baseline"/>
              </w:rPr>
            </w:pPr>
          </w:p>
        </w:tc>
        <w:tc>
          <w:tcPr>
            <w:tcW w:w="627" w:type="pct"/>
            <w:vMerge w:val="continue"/>
            <w:tcBorders>
              <w:tl2br w:val="nil"/>
              <w:tr2bl w:val="nil"/>
            </w:tcBorders>
            <w:vAlign w:val="center"/>
          </w:tcPr>
          <w:p w14:paraId="4F7DDE41">
            <w:pPr>
              <w:ind w:left="0" w:leftChars="0" w:firstLine="0" w:firstLineChars="0"/>
              <w:jc w:val="left"/>
              <w:rPr>
                <w:rFonts w:hint="eastAsia" w:ascii="楷体" w:hAnsi="楷体" w:eastAsia="楷体" w:cs="楷体"/>
                <w:vertAlign w:val="baseline"/>
                <w:lang w:val="en-US" w:eastAsia="zh-CN"/>
              </w:rPr>
            </w:pPr>
          </w:p>
        </w:tc>
        <w:tc>
          <w:tcPr>
            <w:tcW w:w="1460" w:type="pct"/>
            <w:tcBorders>
              <w:tl2br w:val="nil"/>
              <w:tr2bl w:val="nil"/>
            </w:tcBorders>
            <w:vAlign w:val="center"/>
          </w:tcPr>
          <w:p w14:paraId="1EF0FC15">
            <w:pPr>
              <w:ind w:left="0" w:leftChars="0" w:firstLine="0" w:firstLineChars="0"/>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明知吸毒后会产生幻觉，利用这一特点犯罪</w:t>
            </w:r>
          </w:p>
        </w:tc>
        <w:tc>
          <w:tcPr>
            <w:tcW w:w="2282" w:type="pct"/>
            <w:tcBorders>
              <w:tl2br w:val="nil"/>
              <w:tr2bl w:val="nil"/>
            </w:tcBorders>
            <w:vAlign w:val="center"/>
          </w:tcPr>
          <w:p w14:paraId="577428AA">
            <w:pPr>
              <w:ind w:left="0" w:leftChars="0" w:firstLine="0" w:firstLineChars="0"/>
              <w:jc w:val="left"/>
              <w:rPr>
                <w:rFonts w:hint="eastAsia" w:ascii="楷体" w:hAnsi="楷体" w:eastAsia="楷体" w:cs="楷体"/>
                <w:lang w:val="en-US" w:eastAsia="zh-CN"/>
              </w:rPr>
            </w:pPr>
            <w:r>
              <w:rPr>
                <w:rFonts w:hint="eastAsia" w:ascii="楷体" w:hAnsi="楷体" w:eastAsia="楷体" w:cs="楷体"/>
                <w:color w:val="FF0000"/>
                <w:lang w:val="en-US" w:eastAsia="zh-CN"/>
              </w:rPr>
              <w:t>故意犯罪</w:t>
            </w:r>
          </w:p>
        </w:tc>
      </w:tr>
    </w:tbl>
    <w:p w14:paraId="75AA507E">
      <w:pPr>
        <w:pStyle w:val="3"/>
        <w:bidi w:val="0"/>
        <w:rPr>
          <w:rFonts w:hint="eastAsia" w:ascii="楷体" w:hAnsi="楷体" w:eastAsia="楷体" w:cs="楷体"/>
          <w:lang w:val="en-US" w:eastAsia="zh-CN"/>
        </w:rPr>
      </w:pPr>
      <w:bookmarkStart w:id="30" w:name="_Toc2574"/>
      <w:r>
        <w:rPr>
          <w:rFonts w:hint="eastAsia" w:ascii="楷体" w:hAnsi="楷体" w:eastAsia="楷体" w:cs="楷体"/>
          <w:lang w:val="en-US" w:eastAsia="zh-CN"/>
        </w:rPr>
        <w:t>第九章 故意犯罪的未完成形态</w:t>
      </w:r>
      <w:bookmarkEnd w:id="30"/>
    </w:p>
    <w:p w14:paraId="13E2B61D">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考点16：犯罪形态</w:t>
      </w:r>
    </w:p>
    <w:tbl>
      <w:tblPr>
        <w:tblStyle w:val="17"/>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883"/>
        <w:gridCol w:w="1269"/>
        <w:gridCol w:w="7656"/>
      </w:tblGrid>
      <w:tr w14:paraId="2A4E12B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450" w:type="pct"/>
            <w:vMerge w:val="restart"/>
            <w:tcBorders>
              <w:tl2br w:val="nil"/>
              <w:tr2bl w:val="nil"/>
            </w:tcBorders>
            <w:vAlign w:val="center"/>
          </w:tcPr>
          <w:p w14:paraId="3D3EC56E">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bookmarkStart w:id="31" w:name="bookmark59"/>
            <w:bookmarkEnd w:id="31"/>
            <w:bookmarkStart w:id="32" w:name="bookmark60"/>
            <w:bookmarkEnd w:id="32"/>
            <w:bookmarkStart w:id="33" w:name="bookmark57"/>
            <w:bookmarkEnd w:id="33"/>
            <w:r>
              <w:rPr>
                <w:rFonts w:hint="eastAsia" w:ascii="楷体" w:hAnsi="楷体" w:eastAsia="楷体" w:cs="楷体"/>
                <w:b/>
                <w:bCs/>
                <w:color w:val="E56437"/>
                <w:kern w:val="0"/>
                <w:sz w:val="24"/>
                <w:szCs w:val="24"/>
                <w:lang w:val="en-US" w:eastAsia="zh-CN" w:bidi="ar"/>
              </w:rPr>
              <w:t>犯罪预备</w:t>
            </w:r>
          </w:p>
        </w:tc>
        <w:tc>
          <w:tcPr>
            <w:tcW w:w="647" w:type="pct"/>
            <w:tcBorders>
              <w:tl2br w:val="nil"/>
              <w:tr2bl w:val="nil"/>
            </w:tcBorders>
            <w:vAlign w:val="center"/>
          </w:tcPr>
          <w:p w14:paraId="0D98C39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val="0"/>
                <w:bCs w:val="0"/>
                <w:color w:val="auto"/>
                <w:kern w:val="0"/>
                <w:sz w:val="21"/>
                <w:szCs w:val="21"/>
                <w:lang w:val="en-US" w:eastAsia="zh-CN" w:bidi="ar"/>
              </w:rPr>
              <w:t>特征</w:t>
            </w:r>
          </w:p>
        </w:tc>
        <w:tc>
          <w:tcPr>
            <w:tcW w:w="3902" w:type="pct"/>
            <w:tcBorders>
              <w:tl2br w:val="nil"/>
              <w:tr2bl w:val="nil"/>
            </w:tcBorders>
          </w:tcPr>
          <w:p w14:paraId="14D80B8E">
            <w:pPr>
              <w:ind w:left="0" w:leftChars="0" w:firstLine="0" w:firstLineChars="0"/>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1.行为人有完成某种犯罪的</w:t>
            </w:r>
            <w:r>
              <w:rPr>
                <w:rFonts w:hint="eastAsia" w:ascii="楷体" w:hAnsi="楷体" w:eastAsia="楷体" w:cs="楷体"/>
                <w:color w:val="FF0000"/>
                <w:lang w:val="en-US" w:eastAsia="zh-CN"/>
              </w:rPr>
              <w:t>主观意图</w:t>
            </w:r>
          </w:p>
          <w:p w14:paraId="3F34C009">
            <w:pPr>
              <w:ind w:left="0" w:leftChars="0" w:firstLine="0" w:firstLineChars="0"/>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2.客观上</w:t>
            </w:r>
            <w:r>
              <w:rPr>
                <w:rFonts w:hint="eastAsia" w:ascii="楷体" w:hAnsi="楷体" w:eastAsia="楷体" w:cs="楷体"/>
                <w:color w:val="FF0000"/>
                <w:lang w:val="en-US" w:eastAsia="zh-CN"/>
              </w:rPr>
              <w:t>实施了预备行为</w:t>
            </w:r>
            <w:r>
              <w:rPr>
                <w:rFonts w:hint="eastAsia" w:ascii="楷体" w:hAnsi="楷体" w:eastAsia="楷体" w:cs="楷体"/>
                <w:vertAlign w:val="baseline"/>
                <w:lang w:val="en-US" w:eastAsia="zh-CN"/>
              </w:rPr>
              <w:t>（准备工具、制造条件等）</w:t>
            </w:r>
          </w:p>
          <w:p w14:paraId="21267A7C">
            <w:pPr>
              <w:ind w:left="0" w:leftChars="0" w:firstLine="0" w:firstLineChars="0"/>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3.由于</w:t>
            </w:r>
            <w:r>
              <w:rPr>
                <w:rFonts w:hint="eastAsia" w:ascii="楷体" w:hAnsi="楷体" w:eastAsia="楷体" w:cs="楷体"/>
                <w:color w:val="FF0000"/>
                <w:lang w:val="en-US" w:eastAsia="zh-CN"/>
              </w:rPr>
              <w:t>意志以外原因未能进入实行阶段</w:t>
            </w:r>
            <w:r>
              <w:rPr>
                <w:rFonts w:hint="eastAsia" w:ascii="楷体" w:hAnsi="楷体" w:eastAsia="楷体" w:cs="楷体"/>
                <w:lang w:val="en-US" w:eastAsia="zh-CN"/>
              </w:rPr>
              <w:t>，</w:t>
            </w:r>
            <w:r>
              <w:rPr>
                <w:rFonts w:hint="eastAsia" w:ascii="楷体" w:hAnsi="楷体" w:eastAsia="楷体" w:cs="楷体"/>
                <w:color w:val="FF0000"/>
                <w:lang w:val="en-US" w:eastAsia="zh-CN"/>
              </w:rPr>
              <w:t>被迫</w:t>
            </w:r>
            <w:r>
              <w:rPr>
                <w:rFonts w:hint="eastAsia" w:ascii="楷体" w:hAnsi="楷体" w:eastAsia="楷体" w:cs="楷体"/>
                <w:lang w:val="en-US" w:eastAsia="zh-CN"/>
              </w:rPr>
              <w:t>停留在预备阶段</w:t>
            </w:r>
          </w:p>
        </w:tc>
      </w:tr>
      <w:tr w14:paraId="3F14E4E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450" w:type="pct"/>
            <w:vMerge w:val="continue"/>
            <w:tcBorders>
              <w:tl2br w:val="nil"/>
              <w:tr2bl w:val="nil"/>
            </w:tcBorders>
            <w:vAlign w:val="center"/>
          </w:tcPr>
          <w:p w14:paraId="6FA690A4">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47" w:type="pct"/>
            <w:tcBorders>
              <w:tl2br w:val="nil"/>
              <w:tr2bl w:val="nil"/>
            </w:tcBorders>
            <w:vAlign w:val="center"/>
          </w:tcPr>
          <w:p w14:paraId="57503D4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val="0"/>
                <w:bCs w:val="0"/>
                <w:color w:val="auto"/>
                <w:kern w:val="0"/>
                <w:sz w:val="21"/>
                <w:szCs w:val="21"/>
                <w:lang w:val="en-US" w:eastAsia="zh-CN" w:bidi="ar"/>
              </w:rPr>
              <w:t>与犯意表示的</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区别</w:t>
            </w:r>
          </w:p>
        </w:tc>
        <w:tc>
          <w:tcPr>
            <w:tcW w:w="3902" w:type="pct"/>
            <w:tcBorders>
              <w:tl2br w:val="nil"/>
              <w:tr2bl w:val="nil"/>
            </w:tcBorders>
          </w:tcPr>
          <w:p w14:paraId="1D575BD5">
            <w:pPr>
              <w:ind w:left="0" w:leftChars="0" w:firstLine="0" w:firstLineChars="0"/>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犯意表示：行为人以口头、文字形式将意图表露出来，但是没有实施任何犯罪准备活动，没有对外界发生现实的影响，</w:t>
            </w:r>
            <w:r>
              <w:rPr>
                <w:rFonts w:hint="eastAsia" w:ascii="楷体" w:hAnsi="楷体" w:eastAsia="楷体" w:cs="楷体"/>
                <w:color w:val="FF0000"/>
                <w:vertAlign w:val="baseline"/>
                <w:lang w:val="en-US" w:eastAsia="zh-CN"/>
              </w:rPr>
              <w:t>不是犯罪</w:t>
            </w:r>
          </w:p>
          <w:p w14:paraId="79D3E0E1">
            <w:pPr>
              <w:ind w:left="0" w:leftChars="0" w:firstLine="0" w:firstLineChars="0"/>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犯罪预备：为犯罪</w:t>
            </w:r>
            <w:r>
              <w:rPr>
                <w:rFonts w:hint="eastAsia" w:ascii="楷体" w:hAnsi="楷体" w:eastAsia="楷体" w:cs="楷体"/>
                <w:color w:val="FF0000"/>
                <w:vertAlign w:val="baseline"/>
                <w:lang w:val="en-US" w:eastAsia="zh-CN"/>
              </w:rPr>
              <w:t>准备工具、制造条件</w:t>
            </w:r>
            <w:r>
              <w:rPr>
                <w:rFonts w:hint="eastAsia" w:ascii="楷体" w:hAnsi="楷体" w:eastAsia="楷体" w:cs="楷体"/>
                <w:vertAlign w:val="baseline"/>
                <w:lang w:val="en-US" w:eastAsia="zh-CN"/>
              </w:rPr>
              <w:t>，有进一步发展到实行阶段的可能性，具有</w:t>
            </w:r>
            <w:r>
              <w:rPr>
                <w:rFonts w:hint="eastAsia" w:ascii="楷体" w:hAnsi="楷体" w:eastAsia="楷体" w:cs="楷体"/>
                <w:color w:val="FF0000"/>
                <w:vertAlign w:val="baseline"/>
                <w:lang w:val="en-US" w:eastAsia="zh-CN"/>
              </w:rPr>
              <w:t>可罚性</w:t>
            </w:r>
          </w:p>
        </w:tc>
      </w:tr>
      <w:tr w14:paraId="5E52FFE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450" w:type="pct"/>
            <w:vMerge w:val="continue"/>
            <w:tcBorders>
              <w:tl2br w:val="nil"/>
              <w:tr2bl w:val="nil"/>
            </w:tcBorders>
            <w:vAlign w:val="center"/>
          </w:tcPr>
          <w:p w14:paraId="0305C945">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47" w:type="pct"/>
            <w:tcBorders>
              <w:tl2br w:val="nil"/>
              <w:tr2bl w:val="nil"/>
            </w:tcBorders>
            <w:vAlign w:val="center"/>
          </w:tcPr>
          <w:p w14:paraId="5E3882D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val="0"/>
                <w:bCs w:val="0"/>
                <w:color w:val="auto"/>
                <w:kern w:val="0"/>
                <w:sz w:val="21"/>
                <w:szCs w:val="21"/>
                <w:lang w:val="en-US" w:eastAsia="zh-CN" w:bidi="ar"/>
              </w:rPr>
              <w:t>与实行行为的</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区别</w:t>
            </w:r>
          </w:p>
        </w:tc>
        <w:tc>
          <w:tcPr>
            <w:tcW w:w="3902" w:type="pct"/>
            <w:tcBorders>
              <w:tl2br w:val="nil"/>
              <w:tr2bl w:val="nil"/>
            </w:tcBorders>
            <w:vAlign w:val="center"/>
          </w:tcPr>
          <w:p w14:paraId="15484D46">
            <w:pPr>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两者的分界线是着手。“着手”是指给法益带来现实、紧迫、直接的危险</w:t>
            </w:r>
          </w:p>
        </w:tc>
      </w:tr>
      <w:tr w14:paraId="091048E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450" w:type="pct"/>
            <w:vMerge w:val="continue"/>
            <w:tcBorders>
              <w:tl2br w:val="nil"/>
              <w:tr2bl w:val="nil"/>
            </w:tcBorders>
            <w:vAlign w:val="center"/>
          </w:tcPr>
          <w:p w14:paraId="66D435C1">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47" w:type="pct"/>
            <w:tcBorders>
              <w:tl2br w:val="nil"/>
              <w:tr2bl w:val="nil"/>
            </w:tcBorders>
            <w:vAlign w:val="center"/>
          </w:tcPr>
          <w:p w14:paraId="3B26A7A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处罚</w:t>
            </w:r>
          </w:p>
        </w:tc>
        <w:tc>
          <w:tcPr>
            <w:tcW w:w="3902" w:type="pct"/>
            <w:tcBorders>
              <w:tl2br w:val="nil"/>
              <w:tr2bl w:val="nil"/>
            </w:tcBorders>
            <w:vAlign w:val="center"/>
          </w:tcPr>
          <w:p w14:paraId="2D2838E6">
            <w:pPr>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可以比照既遂犯从轻、减轻处罚或者免除处罚</w:t>
            </w:r>
          </w:p>
        </w:tc>
      </w:tr>
      <w:tr w14:paraId="40A195B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450" w:type="pct"/>
            <w:vMerge w:val="restart"/>
            <w:tcBorders>
              <w:tl2br w:val="nil"/>
              <w:tr2bl w:val="nil"/>
            </w:tcBorders>
            <w:vAlign w:val="center"/>
          </w:tcPr>
          <w:p w14:paraId="1F9548C4">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犯罪未遂</w:t>
            </w:r>
          </w:p>
        </w:tc>
        <w:tc>
          <w:tcPr>
            <w:tcW w:w="647" w:type="pct"/>
            <w:tcBorders>
              <w:tl2br w:val="nil"/>
              <w:tr2bl w:val="nil"/>
            </w:tcBorders>
            <w:vAlign w:val="center"/>
          </w:tcPr>
          <w:p w14:paraId="72AF135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特征</w:t>
            </w:r>
          </w:p>
        </w:tc>
        <w:tc>
          <w:tcPr>
            <w:tcW w:w="3902" w:type="pct"/>
            <w:tcBorders>
              <w:tl2br w:val="nil"/>
              <w:tr2bl w:val="nil"/>
            </w:tcBorders>
          </w:tcPr>
          <w:p w14:paraId="711C7E6E">
            <w:pPr>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color w:val="FF0000"/>
                <w:lang w:val="en-US" w:eastAsia="zh-CN"/>
              </w:rPr>
              <w:t>已着手实行犯罪</w:t>
            </w:r>
          </w:p>
          <w:p w14:paraId="636B87C5">
            <w:pPr>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2.犯罪</w:t>
            </w:r>
            <w:r>
              <w:rPr>
                <w:rFonts w:hint="eastAsia" w:ascii="楷体" w:hAnsi="楷体" w:eastAsia="楷体" w:cs="楷体"/>
                <w:color w:val="FF0000"/>
                <w:lang w:val="en-US" w:eastAsia="zh-CN"/>
              </w:rPr>
              <w:t>未得逞</w:t>
            </w:r>
          </w:p>
          <w:p w14:paraId="718B050D">
            <w:pPr>
              <w:ind w:left="0" w:leftChars="0" w:firstLine="0" w:firstLineChars="0"/>
              <w:rPr>
                <w:rFonts w:hint="eastAsia" w:ascii="楷体" w:hAnsi="楷体" w:eastAsia="楷体" w:cs="楷体"/>
                <w:vertAlign w:val="baseline"/>
                <w:lang w:val="en-US" w:eastAsia="zh-CN"/>
              </w:rPr>
            </w:pPr>
            <w:r>
              <w:rPr>
                <w:rFonts w:hint="eastAsia" w:ascii="楷体" w:hAnsi="楷体" w:eastAsia="楷体" w:cs="楷体"/>
                <w:lang w:val="en-US" w:eastAsia="zh-CN"/>
              </w:rPr>
              <w:t>3.未得逞是由于犯罪分子</w:t>
            </w:r>
            <w:r>
              <w:rPr>
                <w:rFonts w:hint="eastAsia" w:ascii="楷体" w:hAnsi="楷体" w:eastAsia="楷体" w:cs="楷体"/>
                <w:color w:val="FF0000"/>
                <w:lang w:val="en-US" w:eastAsia="zh-CN"/>
              </w:rPr>
              <w:t>意志以外的原因</w:t>
            </w:r>
          </w:p>
        </w:tc>
      </w:tr>
      <w:tr w14:paraId="7D16F4B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450" w:type="pct"/>
            <w:vMerge w:val="continue"/>
            <w:tcBorders>
              <w:tl2br w:val="nil"/>
              <w:tr2bl w:val="nil"/>
            </w:tcBorders>
            <w:vAlign w:val="center"/>
          </w:tcPr>
          <w:p w14:paraId="3C85D0B6">
            <w:pPr>
              <w:bidi w:val="0"/>
              <w:ind w:left="0" w:leftChars="0" w:firstLine="0" w:firstLineChars="0"/>
              <w:jc w:val="center"/>
              <w:rPr>
                <w:rFonts w:hint="eastAsia" w:ascii="楷体" w:hAnsi="楷体" w:eastAsia="楷体" w:cs="楷体"/>
                <w:b/>
                <w:bCs/>
                <w:color w:val="FF0000"/>
                <w:sz w:val="24"/>
                <w:szCs w:val="24"/>
                <w:lang w:val="en-US" w:eastAsia="zh-CN"/>
              </w:rPr>
            </w:pPr>
          </w:p>
        </w:tc>
        <w:tc>
          <w:tcPr>
            <w:tcW w:w="647" w:type="pct"/>
            <w:tcBorders>
              <w:tl2br w:val="nil"/>
              <w:tr2bl w:val="nil"/>
            </w:tcBorders>
            <w:vAlign w:val="center"/>
          </w:tcPr>
          <w:p w14:paraId="30F1EC8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处罚</w:t>
            </w:r>
          </w:p>
        </w:tc>
        <w:tc>
          <w:tcPr>
            <w:tcW w:w="3902" w:type="pct"/>
            <w:tcBorders>
              <w:tl2br w:val="nil"/>
              <w:tr2bl w:val="nil"/>
            </w:tcBorders>
            <w:vAlign w:val="center"/>
          </w:tcPr>
          <w:p w14:paraId="5D9CDA66">
            <w:pPr>
              <w:ind w:left="0" w:leftChars="0" w:firstLine="0" w:firstLineChars="0"/>
              <w:jc w:val="both"/>
              <w:rPr>
                <w:rFonts w:hint="eastAsia" w:ascii="楷体" w:hAnsi="楷体" w:eastAsia="楷体" w:cs="楷体"/>
                <w:lang w:val="en-US" w:eastAsia="zh-CN"/>
              </w:rPr>
            </w:pPr>
            <w:r>
              <w:rPr>
                <w:rFonts w:hint="eastAsia" w:ascii="楷体" w:hAnsi="楷体" w:eastAsia="楷体" w:cs="楷体"/>
                <w:color w:val="FF0000"/>
                <w:lang w:val="en-US" w:eastAsia="zh-CN"/>
              </w:rPr>
              <w:t>可以比照既遂犯从轻或者减轻处罚</w:t>
            </w:r>
          </w:p>
        </w:tc>
      </w:tr>
      <w:tr w14:paraId="0F96B5A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097" w:type="pct"/>
            <w:gridSpan w:val="2"/>
            <w:tcBorders>
              <w:tl2br w:val="nil"/>
              <w:tr2bl w:val="nil"/>
            </w:tcBorders>
            <w:vAlign w:val="center"/>
          </w:tcPr>
          <w:p w14:paraId="04278ED9">
            <w:pPr>
              <w:bidi w:val="0"/>
              <w:ind w:left="0" w:leftChars="0" w:firstLine="0" w:firstLineChars="0"/>
              <w:jc w:val="center"/>
              <w:rPr>
                <w:rFonts w:hint="eastAsia" w:ascii="楷体" w:hAnsi="楷体" w:eastAsia="楷体" w:cs="楷体"/>
                <w:b/>
                <w:bCs/>
                <w:color w:val="FF0000"/>
                <w:sz w:val="24"/>
                <w:szCs w:val="24"/>
                <w:lang w:val="en-US" w:eastAsia="zh-CN"/>
              </w:rPr>
            </w:pPr>
            <w:r>
              <w:rPr>
                <w:rFonts w:hint="eastAsia" w:ascii="楷体" w:hAnsi="楷体" w:eastAsia="楷体" w:cs="楷体"/>
                <w:b/>
                <w:bCs/>
                <w:color w:val="E56437"/>
                <w:kern w:val="0"/>
                <w:sz w:val="24"/>
                <w:szCs w:val="24"/>
                <w:lang w:val="en-US" w:eastAsia="zh-CN" w:bidi="ar"/>
              </w:rPr>
              <w:t>犯罪未遂与犯罪预备的区分</w:t>
            </w:r>
          </w:p>
        </w:tc>
        <w:tc>
          <w:tcPr>
            <w:tcW w:w="3902" w:type="pct"/>
            <w:tcBorders>
              <w:tl2br w:val="nil"/>
              <w:tr2bl w:val="nil"/>
            </w:tcBorders>
          </w:tcPr>
          <w:p w14:paraId="5E094DF1">
            <w:pPr>
              <w:ind w:left="0" w:leftChars="0" w:firstLine="0" w:firstLineChars="0"/>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犯罪预备：着手</w:t>
            </w:r>
            <w:r>
              <w:rPr>
                <w:rFonts w:hint="eastAsia" w:ascii="楷体" w:hAnsi="楷体" w:eastAsia="楷体" w:cs="楷体"/>
                <w:color w:val="FF0000"/>
                <w:lang w:val="en-US" w:eastAsia="zh-CN"/>
              </w:rPr>
              <w:t>前</w:t>
            </w:r>
            <w:r>
              <w:rPr>
                <w:rFonts w:hint="eastAsia" w:ascii="楷体" w:hAnsi="楷体" w:eastAsia="楷体" w:cs="楷体"/>
                <w:vertAlign w:val="baseline"/>
                <w:lang w:val="en-US" w:eastAsia="zh-CN"/>
              </w:rPr>
              <w:t>被迫放弃</w:t>
            </w:r>
          </w:p>
          <w:p w14:paraId="5E6414FB">
            <w:pPr>
              <w:ind w:left="0" w:leftChars="0" w:firstLine="0" w:firstLineChars="0"/>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犯罪未遂：着手</w:t>
            </w:r>
            <w:r>
              <w:rPr>
                <w:rFonts w:hint="eastAsia" w:ascii="楷体" w:hAnsi="楷体" w:eastAsia="楷体" w:cs="楷体"/>
                <w:color w:val="FF0000"/>
                <w:lang w:val="en-US" w:eastAsia="zh-CN"/>
              </w:rPr>
              <w:t>后</w:t>
            </w:r>
            <w:r>
              <w:rPr>
                <w:rFonts w:hint="eastAsia" w:ascii="楷体" w:hAnsi="楷体" w:eastAsia="楷体" w:cs="楷体"/>
                <w:vertAlign w:val="baseline"/>
                <w:lang w:val="en-US" w:eastAsia="zh-CN"/>
              </w:rPr>
              <w:t>被迫放弃</w:t>
            </w:r>
          </w:p>
        </w:tc>
      </w:tr>
      <w:tr w14:paraId="2F25AC8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450" w:type="pct"/>
            <w:vMerge w:val="restart"/>
            <w:tcBorders>
              <w:tl2br w:val="nil"/>
              <w:tr2bl w:val="nil"/>
            </w:tcBorders>
            <w:vAlign w:val="center"/>
          </w:tcPr>
          <w:p w14:paraId="2DF2C08F">
            <w:pPr>
              <w:bidi w:val="0"/>
              <w:ind w:left="0" w:leftChars="0" w:firstLine="0" w:firstLineChars="0"/>
              <w:jc w:val="center"/>
              <w:rPr>
                <w:rFonts w:hint="eastAsia" w:ascii="楷体" w:hAnsi="楷体" w:eastAsia="楷体" w:cs="楷体"/>
                <w:b/>
                <w:bCs/>
                <w:color w:val="FF0000"/>
                <w:sz w:val="24"/>
                <w:szCs w:val="24"/>
                <w:lang w:val="en-US" w:eastAsia="zh-CN"/>
              </w:rPr>
            </w:pPr>
            <w:r>
              <w:rPr>
                <w:rFonts w:hint="eastAsia" w:ascii="楷体" w:hAnsi="楷体" w:eastAsia="楷体" w:cs="楷体"/>
                <w:b/>
                <w:bCs/>
                <w:color w:val="E56437"/>
                <w:kern w:val="0"/>
                <w:sz w:val="24"/>
                <w:szCs w:val="24"/>
                <w:lang w:val="en-US" w:eastAsia="zh-CN" w:bidi="ar"/>
              </w:rPr>
              <w:t>犯罪中止</w:t>
            </w:r>
          </w:p>
        </w:tc>
        <w:tc>
          <w:tcPr>
            <w:tcW w:w="647" w:type="pct"/>
            <w:tcBorders>
              <w:tl2br w:val="nil"/>
              <w:tr2bl w:val="nil"/>
            </w:tcBorders>
            <w:vAlign w:val="center"/>
          </w:tcPr>
          <w:p w14:paraId="2E4D43A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特征</w:t>
            </w:r>
          </w:p>
        </w:tc>
        <w:tc>
          <w:tcPr>
            <w:tcW w:w="3902" w:type="pct"/>
            <w:tcBorders>
              <w:tl2br w:val="nil"/>
              <w:tr2bl w:val="nil"/>
            </w:tcBorders>
            <w:vAlign w:val="center"/>
          </w:tcPr>
          <w:p w14:paraId="0FC5077C">
            <w:pPr>
              <w:numPr>
                <w:ilvl w:val="0"/>
                <w:numId w:val="0"/>
              </w:numPr>
              <w:ind w:left="0" w:leftChars="0" w:firstLine="0" w:firstLineChars="0"/>
              <w:jc w:val="both"/>
              <w:rPr>
                <w:rFonts w:hint="eastAsia" w:ascii="楷体" w:hAnsi="楷体" w:eastAsia="楷体" w:cs="楷体"/>
                <w:lang w:val="en-US" w:eastAsia="zh-CN"/>
              </w:rPr>
            </w:pPr>
            <w:r>
              <w:rPr>
                <w:rFonts w:hint="eastAsia" w:ascii="楷体" w:hAnsi="楷体" w:eastAsia="楷体" w:cs="楷体"/>
                <w:kern w:val="2"/>
                <w:sz w:val="21"/>
                <w:szCs w:val="24"/>
                <w:lang w:val="en-US" w:eastAsia="zh-CN" w:bidi="ar-SA"/>
              </w:rPr>
              <w:t>1.</w:t>
            </w:r>
            <w:r>
              <w:rPr>
                <w:rFonts w:hint="eastAsia" w:ascii="楷体" w:hAnsi="楷体" w:eastAsia="楷体" w:cs="楷体"/>
                <w:color w:val="FF0000"/>
                <w:lang w:val="en-US" w:eastAsia="zh-CN"/>
              </w:rPr>
              <w:t>时间</w:t>
            </w:r>
            <w:r>
              <w:rPr>
                <w:rFonts w:hint="eastAsia" w:ascii="楷体" w:hAnsi="楷体" w:eastAsia="楷体" w:cs="楷体"/>
                <w:lang w:val="en-US" w:eastAsia="zh-CN"/>
              </w:rPr>
              <w:t>性：从犯罪预备开始到犯罪既遂以前的</w:t>
            </w:r>
            <w:r>
              <w:rPr>
                <w:rFonts w:hint="eastAsia" w:ascii="楷体" w:hAnsi="楷体" w:eastAsia="楷体" w:cs="楷体"/>
                <w:color w:val="FF0000"/>
                <w:lang w:val="en-US" w:eastAsia="zh-CN"/>
              </w:rPr>
              <w:t>全过程</w:t>
            </w:r>
            <w:r>
              <w:rPr>
                <w:rFonts w:hint="eastAsia" w:ascii="楷体" w:hAnsi="楷体" w:eastAsia="楷体" w:cs="楷体"/>
                <w:lang w:val="en-US" w:eastAsia="zh-CN"/>
              </w:rPr>
              <w:t>都可成立犯罪中止</w:t>
            </w:r>
          </w:p>
          <w:p w14:paraId="22B34E13">
            <w:pPr>
              <w:numPr>
                <w:ilvl w:val="0"/>
                <w:numId w:val="0"/>
              </w:numPr>
              <w:ind w:leftChars="0"/>
              <w:jc w:val="both"/>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color w:val="FF0000"/>
                <w:lang w:val="en-US" w:eastAsia="zh-CN"/>
              </w:rPr>
              <w:t>自动</w:t>
            </w:r>
            <w:r>
              <w:rPr>
                <w:rFonts w:hint="eastAsia" w:ascii="楷体" w:hAnsi="楷体" w:eastAsia="楷体" w:cs="楷体"/>
                <w:lang w:val="en-US" w:eastAsia="zh-CN"/>
              </w:rPr>
              <w:t>性：</w:t>
            </w:r>
            <w:r>
              <w:rPr>
                <w:rFonts w:hint="eastAsia" w:ascii="楷体" w:hAnsi="楷体" w:eastAsia="楷体" w:cs="楷体"/>
                <w:color w:val="FF0000"/>
                <w:lang w:val="en-US" w:eastAsia="zh-CN"/>
              </w:rPr>
              <w:t>自动放弃犯罪</w:t>
            </w:r>
            <w:r>
              <w:rPr>
                <w:rFonts w:hint="eastAsia" w:ascii="楷体" w:hAnsi="楷体" w:eastAsia="楷体" w:cs="楷体"/>
                <w:lang w:val="en-US" w:eastAsia="zh-CN"/>
              </w:rPr>
              <w:t>，自认为能够完成犯罪，自主决定放弃</w:t>
            </w:r>
          </w:p>
          <w:p w14:paraId="3945727A">
            <w:pPr>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color w:val="FF0000"/>
                <w:lang w:val="en-US" w:eastAsia="zh-CN"/>
              </w:rPr>
              <w:t>客观</w:t>
            </w:r>
            <w:r>
              <w:rPr>
                <w:rFonts w:hint="eastAsia" w:ascii="楷体" w:hAnsi="楷体" w:eastAsia="楷体" w:cs="楷体"/>
                <w:lang w:val="en-US" w:eastAsia="zh-CN"/>
              </w:rPr>
              <w:t>性：</w:t>
            </w:r>
            <w:r>
              <w:rPr>
                <w:rFonts w:hint="eastAsia" w:ascii="楷体" w:hAnsi="楷体" w:eastAsia="楷体" w:cs="楷体"/>
                <w:color w:val="FF0000"/>
                <w:lang w:val="en-US" w:eastAsia="zh-CN"/>
              </w:rPr>
              <w:t>有中止行为</w:t>
            </w:r>
          </w:p>
          <w:p w14:paraId="3F4A3F0E">
            <w:pPr>
              <w:numPr>
                <w:ilvl w:val="0"/>
                <w:numId w:val="0"/>
              </w:numPr>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（1）如果行为还</w:t>
            </w:r>
            <w:r>
              <w:rPr>
                <w:rFonts w:hint="eastAsia" w:ascii="楷体" w:hAnsi="楷体" w:eastAsia="楷体" w:cs="楷体"/>
                <w:color w:val="FF0000"/>
                <w:lang w:val="en-US" w:eastAsia="zh-CN"/>
              </w:rPr>
              <w:t>未实行终了</w:t>
            </w:r>
            <w:r>
              <w:rPr>
                <w:rFonts w:hint="eastAsia" w:ascii="楷体" w:hAnsi="楷体" w:eastAsia="楷体" w:cs="楷体"/>
                <w:lang w:val="en-US" w:eastAsia="zh-CN"/>
              </w:rPr>
              <w:t>，</w:t>
            </w:r>
            <w:r>
              <w:rPr>
                <w:rFonts w:hint="eastAsia" w:ascii="楷体" w:hAnsi="楷体" w:eastAsia="楷体" w:cs="楷体"/>
                <w:color w:val="FF0000"/>
                <w:lang w:val="en-US" w:eastAsia="zh-CN"/>
              </w:rPr>
              <w:t>自动放弃</w:t>
            </w:r>
            <w:r>
              <w:rPr>
                <w:rFonts w:hint="eastAsia" w:ascii="楷体" w:hAnsi="楷体" w:eastAsia="楷体" w:cs="楷体"/>
                <w:lang w:val="en-US" w:eastAsia="zh-CN"/>
              </w:rPr>
              <w:t>，即成立犯罪中止</w:t>
            </w:r>
          </w:p>
          <w:p w14:paraId="741C8D6D">
            <w:pPr>
              <w:numPr>
                <w:ilvl w:val="0"/>
                <w:numId w:val="0"/>
              </w:numPr>
              <w:ind w:leftChars="0"/>
              <w:jc w:val="both"/>
              <w:rPr>
                <w:rFonts w:hint="eastAsia" w:ascii="楷体" w:hAnsi="楷体" w:eastAsia="楷体" w:cs="楷体"/>
                <w:lang w:val="en-US" w:eastAsia="zh-CN"/>
              </w:rPr>
            </w:pPr>
            <w:r>
              <w:rPr>
                <w:rFonts w:hint="eastAsia" w:ascii="楷体" w:hAnsi="楷体" w:eastAsia="楷体" w:cs="楷体"/>
                <w:lang w:val="en-US" w:eastAsia="zh-CN"/>
              </w:rPr>
              <w:t>（2）如果行为</w:t>
            </w:r>
            <w:r>
              <w:rPr>
                <w:rFonts w:hint="eastAsia" w:ascii="楷体" w:hAnsi="楷体" w:eastAsia="楷体" w:cs="楷体"/>
                <w:color w:val="FF0000"/>
                <w:lang w:val="en-US" w:eastAsia="zh-CN"/>
              </w:rPr>
              <w:t>已经实行终了</w:t>
            </w:r>
            <w:r>
              <w:rPr>
                <w:rFonts w:hint="eastAsia" w:ascii="楷体" w:hAnsi="楷体" w:eastAsia="楷体" w:cs="楷体"/>
                <w:lang w:val="en-US" w:eastAsia="zh-CN"/>
              </w:rPr>
              <w:t>，成立犯罪中止，需要</w:t>
            </w:r>
            <w:r>
              <w:rPr>
                <w:rFonts w:hint="eastAsia" w:ascii="楷体" w:hAnsi="楷体" w:eastAsia="楷体" w:cs="楷体"/>
                <w:color w:val="FF0000"/>
                <w:lang w:val="en-US" w:eastAsia="zh-CN"/>
              </w:rPr>
              <w:t>自动放弃且有效防止犯罪结果发生</w:t>
            </w:r>
          </w:p>
          <w:p w14:paraId="07C728FE">
            <w:pPr>
              <w:numPr>
                <w:ilvl w:val="0"/>
                <w:numId w:val="0"/>
              </w:numPr>
              <w:ind w:leftChars="0"/>
              <w:jc w:val="both"/>
              <w:rPr>
                <w:rFonts w:hint="eastAsia" w:ascii="楷体" w:hAnsi="楷体" w:eastAsia="楷体" w:cs="楷体"/>
                <w:lang w:val="en-US" w:eastAsia="zh-CN"/>
              </w:rPr>
            </w:pPr>
            <w:r>
              <w:rPr>
                <w:rFonts w:hint="eastAsia" w:ascii="楷体" w:hAnsi="楷体" w:eastAsia="楷体" w:cs="楷体"/>
                <w:lang w:val="en-US" w:eastAsia="zh-CN"/>
              </w:rPr>
              <w:t>4.</w:t>
            </w:r>
            <w:r>
              <w:rPr>
                <w:rFonts w:hint="eastAsia" w:ascii="楷体" w:hAnsi="楷体" w:eastAsia="楷体" w:cs="楷体"/>
                <w:color w:val="FF0000"/>
                <w:lang w:val="en-US" w:eastAsia="zh-CN"/>
              </w:rPr>
              <w:t>有效</w:t>
            </w:r>
            <w:r>
              <w:rPr>
                <w:rFonts w:hint="eastAsia" w:ascii="楷体" w:hAnsi="楷体" w:eastAsia="楷体" w:cs="楷体"/>
                <w:lang w:val="en-US" w:eastAsia="zh-CN"/>
              </w:rPr>
              <w:t>性：应当有客观的</w:t>
            </w:r>
            <w:r>
              <w:rPr>
                <w:rFonts w:hint="eastAsia" w:ascii="楷体" w:hAnsi="楷体" w:eastAsia="楷体" w:cs="楷体"/>
                <w:color w:val="FF0000"/>
                <w:lang w:val="en-US" w:eastAsia="zh-CN"/>
              </w:rPr>
              <w:t>放弃犯罪或阻止结果发生的实际行动</w:t>
            </w:r>
            <w:r>
              <w:rPr>
                <w:rFonts w:hint="eastAsia" w:ascii="楷体" w:hAnsi="楷体" w:eastAsia="楷体" w:cs="楷体"/>
                <w:lang w:val="en-US" w:eastAsia="zh-CN"/>
              </w:rPr>
              <w:t>，并</w:t>
            </w:r>
            <w:r>
              <w:rPr>
                <w:rFonts w:hint="eastAsia" w:ascii="楷体" w:hAnsi="楷体" w:eastAsia="楷体" w:cs="楷体"/>
                <w:color w:val="FF0000"/>
                <w:lang w:val="en-US" w:eastAsia="zh-CN"/>
              </w:rPr>
              <w:t>有效地阻止犯罪结果的发生</w:t>
            </w:r>
          </w:p>
        </w:tc>
      </w:tr>
      <w:tr w14:paraId="636BA09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450" w:type="pct"/>
            <w:vMerge w:val="continue"/>
            <w:tcBorders>
              <w:tl2br w:val="nil"/>
              <w:tr2bl w:val="nil"/>
            </w:tcBorders>
            <w:vAlign w:val="center"/>
          </w:tcPr>
          <w:p w14:paraId="30B2A283">
            <w:pPr>
              <w:ind w:leftChars="0"/>
              <w:jc w:val="center"/>
              <w:rPr>
                <w:rFonts w:hint="eastAsia" w:ascii="楷体" w:hAnsi="楷体" w:eastAsia="楷体" w:cs="楷体"/>
              </w:rPr>
            </w:pPr>
          </w:p>
        </w:tc>
        <w:tc>
          <w:tcPr>
            <w:tcW w:w="647" w:type="pct"/>
            <w:tcBorders>
              <w:tl2br w:val="nil"/>
              <w:tr2bl w:val="nil"/>
            </w:tcBorders>
            <w:vAlign w:val="center"/>
          </w:tcPr>
          <w:p w14:paraId="780651B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处罚</w:t>
            </w:r>
          </w:p>
        </w:tc>
        <w:tc>
          <w:tcPr>
            <w:tcW w:w="3902" w:type="pct"/>
            <w:tcBorders>
              <w:tl2br w:val="nil"/>
              <w:tr2bl w:val="nil"/>
            </w:tcBorders>
            <w:vAlign w:val="center"/>
          </w:tcPr>
          <w:p w14:paraId="5D101443">
            <w:pPr>
              <w:ind w:left="0" w:leftChars="0" w:firstLine="0" w:firstLineChars="0"/>
              <w:jc w:val="both"/>
              <w:rPr>
                <w:rFonts w:hint="eastAsia" w:ascii="楷体" w:hAnsi="楷体" w:eastAsia="楷体" w:cs="楷体"/>
                <w:lang w:val="en-US" w:eastAsia="zh-CN"/>
              </w:rPr>
            </w:pPr>
            <w:r>
              <w:rPr>
                <w:rFonts w:hint="eastAsia" w:ascii="楷体" w:hAnsi="楷体" w:eastAsia="楷体" w:cs="楷体"/>
                <w:color w:val="FF0000"/>
                <w:lang w:val="en-US" w:eastAsia="zh-CN"/>
              </w:rPr>
              <w:t>没有造成损害的</w:t>
            </w:r>
            <w:r>
              <w:rPr>
                <w:rFonts w:hint="eastAsia" w:ascii="楷体" w:hAnsi="楷体" w:eastAsia="楷体" w:cs="楷体"/>
                <w:lang w:val="en-US" w:eastAsia="zh-CN"/>
              </w:rPr>
              <w:t>，</w:t>
            </w:r>
            <w:r>
              <w:rPr>
                <w:rFonts w:hint="eastAsia" w:ascii="楷体" w:hAnsi="楷体" w:eastAsia="楷体" w:cs="楷体"/>
                <w:color w:val="FF0000"/>
                <w:lang w:val="en-US" w:eastAsia="zh-CN"/>
              </w:rPr>
              <w:t>应当免除</w:t>
            </w:r>
            <w:r>
              <w:rPr>
                <w:rFonts w:hint="eastAsia" w:ascii="楷体" w:hAnsi="楷体" w:eastAsia="楷体" w:cs="楷体"/>
                <w:lang w:val="en-US" w:eastAsia="zh-CN"/>
              </w:rPr>
              <w:t>处罚；</w:t>
            </w:r>
            <w:r>
              <w:rPr>
                <w:rFonts w:hint="eastAsia" w:ascii="楷体" w:hAnsi="楷体" w:eastAsia="楷体" w:cs="楷体"/>
                <w:color w:val="FF0000"/>
                <w:lang w:val="en-US" w:eastAsia="zh-CN"/>
              </w:rPr>
              <w:t>造成损害的</w:t>
            </w:r>
            <w:r>
              <w:rPr>
                <w:rFonts w:hint="eastAsia" w:ascii="楷体" w:hAnsi="楷体" w:eastAsia="楷体" w:cs="楷体"/>
                <w:lang w:val="en-US" w:eastAsia="zh-CN"/>
              </w:rPr>
              <w:t>，</w:t>
            </w:r>
            <w:r>
              <w:rPr>
                <w:rFonts w:hint="eastAsia" w:ascii="楷体" w:hAnsi="楷体" w:eastAsia="楷体" w:cs="楷体"/>
                <w:color w:val="FF0000"/>
                <w:lang w:val="en-US" w:eastAsia="zh-CN"/>
              </w:rPr>
              <w:t>应当减轻</w:t>
            </w:r>
            <w:r>
              <w:rPr>
                <w:rFonts w:hint="eastAsia" w:ascii="楷体" w:hAnsi="楷体" w:eastAsia="楷体" w:cs="楷体"/>
                <w:lang w:val="en-US" w:eastAsia="zh-CN"/>
              </w:rPr>
              <w:t>处罚</w:t>
            </w:r>
          </w:p>
        </w:tc>
      </w:tr>
    </w:tbl>
    <w:p w14:paraId="40140492">
      <w:pPr>
        <w:bidi w:val="0"/>
        <w:outlineLvl w:val="9"/>
        <w:rPr>
          <w:rFonts w:hint="eastAsia" w:ascii="楷体" w:hAnsi="楷体" w:eastAsia="楷体" w:cs="楷体"/>
          <w:lang w:val="en-US" w:eastAsia="zh-CN"/>
        </w:rPr>
      </w:pPr>
      <w:bookmarkStart w:id="34" w:name="bookmark63"/>
      <w:bookmarkEnd w:id="34"/>
      <w:bookmarkStart w:id="35" w:name="bookmark64"/>
      <w:bookmarkEnd w:id="35"/>
      <w:bookmarkStart w:id="36" w:name="_Toc29861"/>
    </w:p>
    <w:p w14:paraId="1C1F5AA6">
      <w:pPr>
        <w:bidi w:val="0"/>
        <w:outlineLvl w:val="9"/>
        <w:rPr>
          <w:rFonts w:hint="eastAsia" w:ascii="楷体" w:hAnsi="楷体" w:eastAsia="楷体" w:cs="楷体"/>
          <w:lang w:val="en-US" w:eastAsia="zh-CN"/>
        </w:rPr>
      </w:pPr>
    </w:p>
    <w:p w14:paraId="73F31DCE">
      <w:pPr>
        <w:bidi w:val="0"/>
        <w:outlineLvl w:val="9"/>
        <w:rPr>
          <w:rFonts w:hint="eastAsia" w:ascii="楷体" w:hAnsi="楷体" w:eastAsia="楷体" w:cs="楷体"/>
          <w:lang w:val="en-US" w:eastAsia="zh-CN"/>
        </w:rPr>
      </w:pPr>
    </w:p>
    <w:p w14:paraId="5CB86E61">
      <w:pPr>
        <w:rPr>
          <w:rFonts w:hint="eastAsia" w:ascii="楷体" w:hAnsi="楷体" w:eastAsia="楷体" w:cs="楷体"/>
          <w:lang w:val="en-US" w:eastAsia="zh-CN"/>
        </w:rPr>
      </w:pPr>
    </w:p>
    <w:p w14:paraId="32C7E699">
      <w:pPr>
        <w:rPr>
          <w:rFonts w:hint="eastAsia" w:ascii="楷体" w:hAnsi="楷体" w:eastAsia="楷体" w:cs="楷体"/>
          <w:lang w:val="en-US" w:eastAsia="zh-CN"/>
        </w:rPr>
      </w:pPr>
    </w:p>
    <w:p w14:paraId="184A381B">
      <w:pPr>
        <w:pStyle w:val="3"/>
        <w:bidi w:val="0"/>
        <w:rPr>
          <w:rFonts w:hint="eastAsia" w:ascii="楷体" w:hAnsi="楷体" w:eastAsia="楷体" w:cs="楷体"/>
          <w:lang w:val="en-US" w:eastAsia="zh-CN"/>
        </w:rPr>
      </w:pPr>
      <w:r>
        <w:rPr>
          <w:rFonts w:hint="eastAsia" w:ascii="楷体" w:hAnsi="楷体" w:eastAsia="楷体" w:cs="楷体"/>
          <w:lang w:val="en-US" w:eastAsia="zh-CN"/>
        </w:rPr>
        <w:t>第十章 共同犯罪</w:t>
      </w:r>
      <w:bookmarkEnd w:id="36"/>
    </w:p>
    <w:p w14:paraId="245AC7B7">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考点17：正犯</w:t>
      </w:r>
    </w:p>
    <w:tbl>
      <w:tblPr>
        <w:tblStyle w:val="17"/>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38"/>
        <w:gridCol w:w="1224"/>
        <w:gridCol w:w="3159"/>
        <w:gridCol w:w="4087"/>
      </w:tblGrid>
      <w:tr w14:paraId="60A7172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2" w:type="pct"/>
            <w:vMerge w:val="restart"/>
            <w:tcBorders>
              <w:tl2br w:val="nil"/>
              <w:tr2bl w:val="nil"/>
            </w:tcBorders>
            <w:vAlign w:val="center"/>
          </w:tcPr>
          <w:p w14:paraId="6A10AB10">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间接正犯</w:t>
            </w:r>
          </w:p>
        </w:tc>
        <w:tc>
          <w:tcPr>
            <w:tcW w:w="4317" w:type="pct"/>
            <w:gridSpan w:val="3"/>
            <w:tcBorders>
              <w:tl2br w:val="nil"/>
              <w:tr2bl w:val="nil"/>
            </w:tcBorders>
            <w:vAlign w:val="center"/>
          </w:tcPr>
          <w:p w14:paraId="643D3733">
            <w:pPr>
              <w:numPr>
                <w:ilvl w:val="0"/>
                <w:numId w:val="0"/>
              </w:numPr>
              <w:bidi w:val="0"/>
              <w:jc w:val="left"/>
              <w:rPr>
                <w:rFonts w:hint="eastAsia" w:ascii="楷体" w:hAnsi="楷体" w:eastAsia="楷体" w:cs="楷体"/>
                <w:lang w:val="en-US" w:eastAsia="zh-CN"/>
              </w:rPr>
            </w:pPr>
            <w:r>
              <w:rPr>
                <w:rFonts w:hint="eastAsia" w:ascii="楷体" w:hAnsi="楷体" w:eastAsia="楷体" w:cs="楷体"/>
                <w:lang w:val="en-US" w:eastAsia="zh-CN"/>
              </w:rPr>
              <w:t>通过强制或欺骗手段对直接正犯有</w:t>
            </w:r>
            <w:r>
              <w:rPr>
                <w:rFonts w:hint="eastAsia" w:ascii="楷体" w:hAnsi="楷体" w:eastAsia="楷体" w:cs="楷体"/>
                <w:color w:val="FF0000"/>
                <w:lang w:val="en-US" w:eastAsia="zh-CN"/>
              </w:rPr>
              <w:t>支配力</w:t>
            </w:r>
            <w:r>
              <w:rPr>
                <w:rFonts w:hint="eastAsia" w:ascii="楷体" w:hAnsi="楷体" w:eastAsia="楷体" w:cs="楷体"/>
                <w:lang w:val="en-US" w:eastAsia="zh-CN"/>
              </w:rPr>
              <w:t>，将直接正犯作为犯罪工具，实现自己犯罪目的。无身份者</w:t>
            </w:r>
            <w:r>
              <w:rPr>
                <w:rFonts w:hint="eastAsia" w:ascii="楷体" w:hAnsi="楷体" w:eastAsia="楷体" w:cs="楷体"/>
                <w:color w:val="FF0000"/>
                <w:lang w:val="en-US" w:eastAsia="zh-CN"/>
              </w:rPr>
              <w:t>不能</w:t>
            </w:r>
            <w:r>
              <w:rPr>
                <w:rFonts w:hint="eastAsia" w:ascii="楷体" w:hAnsi="楷体" w:eastAsia="楷体" w:cs="楷体"/>
                <w:lang w:val="en-US" w:eastAsia="zh-CN"/>
              </w:rPr>
              <w:t>构成身份犯的间接正犯</w:t>
            </w:r>
          </w:p>
        </w:tc>
      </w:tr>
      <w:tr w14:paraId="1C49D6E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2" w:type="pct"/>
            <w:vMerge w:val="continue"/>
            <w:tcBorders>
              <w:tl2br w:val="nil"/>
              <w:tr2bl w:val="nil"/>
            </w:tcBorders>
            <w:vAlign w:val="center"/>
          </w:tcPr>
          <w:p w14:paraId="47642E90">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24" w:type="pct"/>
            <w:tcBorders>
              <w:tl2br w:val="nil"/>
              <w:tr2bl w:val="nil"/>
            </w:tcBorders>
            <w:vAlign w:val="center"/>
          </w:tcPr>
          <w:p w14:paraId="7109BC8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主观</w:t>
            </w:r>
          </w:p>
        </w:tc>
        <w:tc>
          <w:tcPr>
            <w:tcW w:w="3692" w:type="pct"/>
            <w:gridSpan w:val="2"/>
            <w:tcBorders>
              <w:tl2br w:val="nil"/>
              <w:tr2bl w:val="nil"/>
            </w:tcBorders>
            <w:vAlign w:val="center"/>
          </w:tcPr>
          <w:p w14:paraId="2515D9A7">
            <w:pPr>
              <w:bidi w:val="0"/>
              <w:ind w:left="0" w:leftChars="0" w:firstLine="0" w:firstLineChars="0"/>
              <w:jc w:val="left"/>
              <w:rPr>
                <w:rFonts w:hint="eastAsia" w:ascii="楷体" w:hAnsi="楷体" w:eastAsia="楷体" w:cs="楷体"/>
                <w:lang w:val="en-US" w:eastAsia="zh-CN"/>
              </w:rPr>
            </w:pPr>
            <w:r>
              <w:rPr>
                <w:rFonts w:hint="eastAsia" w:ascii="楷体" w:hAnsi="楷体" w:eastAsia="楷体" w:cs="楷体"/>
                <w:color w:val="FF0000"/>
                <w:lang w:val="en-US" w:eastAsia="zh-CN"/>
              </w:rPr>
              <w:t>故意</w:t>
            </w:r>
          </w:p>
        </w:tc>
      </w:tr>
      <w:tr w14:paraId="516594A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2" w:type="pct"/>
            <w:vMerge w:val="continue"/>
            <w:tcBorders>
              <w:tl2br w:val="nil"/>
              <w:tr2bl w:val="nil"/>
            </w:tcBorders>
            <w:vAlign w:val="center"/>
          </w:tcPr>
          <w:p w14:paraId="0B05F443">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24" w:type="pct"/>
            <w:vMerge w:val="restart"/>
            <w:tcBorders>
              <w:tl2br w:val="nil"/>
              <w:tr2bl w:val="nil"/>
            </w:tcBorders>
            <w:vAlign w:val="center"/>
          </w:tcPr>
          <w:p w14:paraId="39B0F22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情形</w:t>
            </w:r>
          </w:p>
        </w:tc>
        <w:tc>
          <w:tcPr>
            <w:tcW w:w="3692" w:type="pct"/>
            <w:gridSpan w:val="2"/>
            <w:tcBorders>
              <w:tl2br w:val="nil"/>
              <w:tr2bl w:val="nil"/>
            </w:tcBorders>
            <w:vAlign w:val="center"/>
          </w:tcPr>
          <w:p w14:paraId="775208F0">
            <w:pPr>
              <w:bidi w:val="0"/>
              <w:ind w:left="0" w:leftChars="0" w:firstLine="0" w:firstLineChars="0"/>
              <w:jc w:val="left"/>
              <w:rPr>
                <w:rFonts w:hint="eastAsia" w:ascii="楷体" w:hAnsi="楷体" w:eastAsia="楷体" w:cs="楷体"/>
                <w:lang w:val="en-US" w:eastAsia="zh-CN"/>
              </w:rPr>
            </w:pPr>
            <w:r>
              <w:rPr>
                <w:rFonts w:hint="eastAsia" w:ascii="楷体" w:hAnsi="楷体" w:eastAsia="楷体" w:cs="楷体"/>
                <w:lang w:val="en-US" w:eastAsia="zh-CN"/>
              </w:rPr>
              <w:t>利用</w:t>
            </w:r>
            <w:r>
              <w:rPr>
                <w:rFonts w:hint="eastAsia" w:ascii="楷体" w:hAnsi="楷体" w:eastAsia="楷体" w:cs="楷体"/>
                <w:color w:val="FF0000"/>
                <w:lang w:val="en-US" w:eastAsia="zh-CN"/>
              </w:rPr>
              <w:t>未达刑事责任年龄或无责任能力的人</w:t>
            </w:r>
          </w:p>
        </w:tc>
      </w:tr>
      <w:tr w14:paraId="5DC429A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2" w:type="pct"/>
            <w:vMerge w:val="continue"/>
            <w:tcBorders>
              <w:tl2br w:val="nil"/>
              <w:tr2bl w:val="nil"/>
            </w:tcBorders>
            <w:vAlign w:val="center"/>
          </w:tcPr>
          <w:p w14:paraId="1FC0DB5A">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24" w:type="pct"/>
            <w:vMerge w:val="continue"/>
            <w:tcBorders>
              <w:tl2br w:val="nil"/>
              <w:tr2bl w:val="nil"/>
            </w:tcBorders>
            <w:vAlign w:val="center"/>
          </w:tcPr>
          <w:p w14:paraId="48B8CD5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692" w:type="pct"/>
            <w:gridSpan w:val="2"/>
            <w:tcBorders>
              <w:tl2br w:val="nil"/>
              <w:tr2bl w:val="nil"/>
            </w:tcBorders>
            <w:vAlign w:val="center"/>
          </w:tcPr>
          <w:p w14:paraId="1A66EE0A">
            <w:pPr>
              <w:bidi w:val="0"/>
              <w:ind w:left="0" w:leftChars="0" w:firstLine="0" w:firstLineChars="0"/>
              <w:jc w:val="left"/>
              <w:rPr>
                <w:rFonts w:hint="eastAsia" w:ascii="楷体" w:hAnsi="楷体" w:eastAsia="楷体" w:cs="楷体"/>
                <w:lang w:val="en-US" w:eastAsia="zh-CN"/>
              </w:rPr>
            </w:pPr>
            <w:r>
              <w:rPr>
                <w:rFonts w:hint="eastAsia" w:ascii="楷体" w:hAnsi="楷体" w:eastAsia="楷体" w:cs="楷体"/>
                <w:lang w:val="en-US" w:eastAsia="zh-CN"/>
              </w:rPr>
              <w:t>利用他人的</w:t>
            </w:r>
            <w:r>
              <w:rPr>
                <w:rFonts w:hint="eastAsia" w:ascii="楷体" w:hAnsi="楷体" w:eastAsia="楷体" w:cs="楷体"/>
                <w:color w:val="FF0000"/>
                <w:lang w:val="en-US" w:eastAsia="zh-CN"/>
              </w:rPr>
              <w:t>合法行为</w:t>
            </w:r>
          </w:p>
        </w:tc>
      </w:tr>
      <w:tr w14:paraId="57582B4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2" w:type="pct"/>
            <w:vMerge w:val="continue"/>
            <w:tcBorders>
              <w:tl2br w:val="nil"/>
              <w:tr2bl w:val="nil"/>
            </w:tcBorders>
            <w:vAlign w:val="center"/>
          </w:tcPr>
          <w:p w14:paraId="45CF14D8">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24" w:type="pct"/>
            <w:vMerge w:val="continue"/>
            <w:tcBorders>
              <w:tl2br w:val="nil"/>
              <w:tr2bl w:val="nil"/>
            </w:tcBorders>
            <w:vAlign w:val="center"/>
          </w:tcPr>
          <w:p w14:paraId="2C974F2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1610" w:type="pct"/>
            <w:vMerge w:val="restart"/>
            <w:tcBorders>
              <w:tl2br w:val="nil"/>
              <w:tr2bl w:val="nil"/>
            </w:tcBorders>
            <w:vAlign w:val="center"/>
          </w:tcPr>
          <w:p w14:paraId="3FF11A31">
            <w:pPr>
              <w:bidi w:val="0"/>
              <w:ind w:left="0" w:leftChars="0" w:firstLine="0" w:firstLineChars="0"/>
              <w:jc w:val="left"/>
              <w:rPr>
                <w:rFonts w:hint="eastAsia" w:ascii="楷体" w:hAnsi="楷体" w:eastAsia="楷体" w:cs="楷体"/>
                <w:lang w:val="en-US" w:eastAsia="zh-CN"/>
              </w:rPr>
            </w:pPr>
            <w:r>
              <w:rPr>
                <w:rFonts w:hint="eastAsia" w:ascii="楷体" w:hAnsi="楷体" w:eastAsia="楷体" w:cs="楷体"/>
                <w:lang w:val="en-US" w:eastAsia="zh-CN"/>
              </w:rPr>
              <w:t>利用</w:t>
            </w:r>
            <w:r>
              <w:rPr>
                <w:rFonts w:hint="eastAsia" w:ascii="楷体" w:hAnsi="楷体" w:eastAsia="楷体" w:cs="楷体"/>
                <w:color w:val="FF0000"/>
                <w:lang w:val="en-US" w:eastAsia="zh-CN"/>
              </w:rPr>
              <w:t>行为时承担责任</w:t>
            </w:r>
            <w:r>
              <w:rPr>
                <w:rFonts w:hint="eastAsia" w:ascii="楷体" w:hAnsi="楷体" w:eastAsia="楷体" w:cs="楷体"/>
                <w:lang w:val="en-US" w:eastAsia="zh-CN"/>
              </w:rPr>
              <w:t>的人</w:t>
            </w:r>
          </w:p>
        </w:tc>
        <w:tc>
          <w:tcPr>
            <w:tcW w:w="2082" w:type="pct"/>
            <w:tcBorders>
              <w:tl2br w:val="nil"/>
              <w:tr2bl w:val="nil"/>
            </w:tcBorders>
            <w:vAlign w:val="center"/>
          </w:tcPr>
          <w:p w14:paraId="426E2047">
            <w:pPr>
              <w:bidi w:val="0"/>
              <w:ind w:left="0" w:leftChars="0" w:firstLine="0" w:firstLineChars="0"/>
              <w:jc w:val="left"/>
              <w:rPr>
                <w:rFonts w:hint="eastAsia" w:ascii="楷体" w:hAnsi="楷体" w:eastAsia="楷体" w:cs="楷体"/>
                <w:lang w:val="en-US" w:eastAsia="zh-CN"/>
              </w:rPr>
            </w:pPr>
            <w:r>
              <w:rPr>
                <w:rFonts w:hint="eastAsia" w:ascii="楷体" w:hAnsi="楷体" w:eastAsia="楷体" w:cs="楷体"/>
                <w:lang w:val="en-US" w:eastAsia="zh-CN"/>
              </w:rPr>
              <w:t>他人的</w:t>
            </w:r>
            <w:r>
              <w:rPr>
                <w:rFonts w:hint="eastAsia" w:ascii="楷体" w:hAnsi="楷体" w:eastAsia="楷体" w:cs="楷体"/>
                <w:color w:val="FF0000"/>
                <w:lang w:val="en-US" w:eastAsia="zh-CN"/>
              </w:rPr>
              <w:t>过失</w:t>
            </w:r>
            <w:r>
              <w:rPr>
                <w:rFonts w:hint="eastAsia" w:ascii="楷体" w:hAnsi="楷体" w:eastAsia="楷体" w:cs="楷体"/>
                <w:lang w:val="en-US" w:eastAsia="zh-CN"/>
              </w:rPr>
              <w:t>行为</w:t>
            </w:r>
          </w:p>
        </w:tc>
      </w:tr>
      <w:tr w14:paraId="7068EBE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2" w:type="pct"/>
            <w:vMerge w:val="continue"/>
            <w:tcBorders>
              <w:tl2br w:val="nil"/>
              <w:tr2bl w:val="nil"/>
            </w:tcBorders>
            <w:vAlign w:val="center"/>
          </w:tcPr>
          <w:p w14:paraId="5B2994E1">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24" w:type="pct"/>
            <w:vMerge w:val="continue"/>
            <w:tcBorders>
              <w:tl2br w:val="nil"/>
              <w:tr2bl w:val="nil"/>
            </w:tcBorders>
            <w:vAlign w:val="center"/>
          </w:tcPr>
          <w:p w14:paraId="12FA825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1610" w:type="pct"/>
            <w:vMerge w:val="continue"/>
            <w:tcBorders>
              <w:tl2br w:val="nil"/>
              <w:tr2bl w:val="nil"/>
            </w:tcBorders>
            <w:vAlign w:val="center"/>
          </w:tcPr>
          <w:p w14:paraId="5E4EE0D8">
            <w:pPr>
              <w:bidi w:val="0"/>
              <w:jc w:val="left"/>
              <w:rPr>
                <w:rFonts w:hint="eastAsia" w:ascii="楷体" w:hAnsi="楷体" w:eastAsia="楷体" w:cs="楷体"/>
              </w:rPr>
            </w:pPr>
          </w:p>
        </w:tc>
        <w:tc>
          <w:tcPr>
            <w:tcW w:w="2082" w:type="pct"/>
            <w:tcBorders>
              <w:tl2br w:val="nil"/>
              <w:tr2bl w:val="nil"/>
            </w:tcBorders>
            <w:vAlign w:val="center"/>
          </w:tcPr>
          <w:p w14:paraId="30ACD3FF">
            <w:pPr>
              <w:bidi w:val="0"/>
              <w:ind w:left="0" w:leftChars="0" w:firstLine="0" w:firstLineChars="0"/>
              <w:jc w:val="left"/>
              <w:rPr>
                <w:rFonts w:hint="eastAsia" w:ascii="楷体" w:hAnsi="楷体" w:eastAsia="楷体" w:cs="楷体"/>
                <w:lang w:val="en-US" w:eastAsia="zh-CN"/>
              </w:rPr>
            </w:pPr>
            <w:r>
              <w:rPr>
                <w:rFonts w:hint="eastAsia" w:ascii="楷体" w:hAnsi="楷体" w:eastAsia="楷体" w:cs="楷体"/>
                <w:color w:val="FF0000"/>
                <w:lang w:val="en-US" w:eastAsia="zh-CN"/>
              </w:rPr>
              <w:t>有故意但是无目的</w:t>
            </w:r>
            <w:r>
              <w:rPr>
                <w:rFonts w:hint="eastAsia" w:ascii="楷体" w:hAnsi="楷体" w:eastAsia="楷体" w:cs="楷体"/>
                <w:lang w:val="en-US" w:eastAsia="zh-CN"/>
              </w:rPr>
              <w:t>的人</w:t>
            </w:r>
          </w:p>
        </w:tc>
      </w:tr>
      <w:tr w14:paraId="09E7BBD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2" w:type="pct"/>
            <w:vMerge w:val="continue"/>
            <w:tcBorders>
              <w:tl2br w:val="nil"/>
              <w:tr2bl w:val="nil"/>
            </w:tcBorders>
            <w:vAlign w:val="center"/>
          </w:tcPr>
          <w:p w14:paraId="37422BC1">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24" w:type="pct"/>
            <w:vMerge w:val="continue"/>
            <w:tcBorders>
              <w:tl2br w:val="nil"/>
              <w:tr2bl w:val="nil"/>
            </w:tcBorders>
            <w:vAlign w:val="center"/>
          </w:tcPr>
          <w:p w14:paraId="04C3813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1610" w:type="pct"/>
            <w:vMerge w:val="continue"/>
            <w:tcBorders>
              <w:tl2br w:val="nil"/>
              <w:tr2bl w:val="nil"/>
            </w:tcBorders>
            <w:vAlign w:val="center"/>
          </w:tcPr>
          <w:p w14:paraId="05BF8B5E">
            <w:pPr>
              <w:bidi w:val="0"/>
              <w:jc w:val="left"/>
              <w:rPr>
                <w:rFonts w:hint="eastAsia" w:ascii="楷体" w:hAnsi="楷体" w:eastAsia="楷体" w:cs="楷体"/>
                <w:lang w:val="en-US" w:eastAsia="zh-CN"/>
              </w:rPr>
            </w:pPr>
          </w:p>
        </w:tc>
        <w:tc>
          <w:tcPr>
            <w:tcW w:w="2082" w:type="pct"/>
            <w:tcBorders>
              <w:tl2br w:val="nil"/>
              <w:tr2bl w:val="nil"/>
            </w:tcBorders>
            <w:vAlign w:val="center"/>
          </w:tcPr>
          <w:p w14:paraId="143B6FFD">
            <w:pPr>
              <w:numPr>
                <w:ilvl w:val="0"/>
                <w:numId w:val="0"/>
              </w:numPr>
              <w:bidi w:val="0"/>
              <w:jc w:val="left"/>
              <w:rPr>
                <w:rFonts w:hint="eastAsia" w:ascii="楷体" w:hAnsi="楷体" w:eastAsia="楷体" w:cs="楷体"/>
                <w:lang w:val="en-US" w:eastAsia="zh-CN"/>
              </w:rPr>
            </w:pPr>
            <w:r>
              <w:rPr>
                <w:rFonts w:hint="eastAsia" w:ascii="楷体" w:hAnsi="楷体" w:eastAsia="楷体" w:cs="楷体"/>
                <w:lang w:val="en-US" w:eastAsia="zh-CN"/>
              </w:rPr>
              <w:t>有</w:t>
            </w:r>
            <w:r>
              <w:rPr>
                <w:rFonts w:hint="eastAsia" w:ascii="楷体" w:hAnsi="楷体" w:eastAsia="楷体" w:cs="楷体"/>
                <w:color w:val="FF0000"/>
                <w:lang w:val="en-US" w:eastAsia="zh-CN"/>
              </w:rPr>
              <w:t>轻罪的故意</w:t>
            </w:r>
            <w:r>
              <w:rPr>
                <w:rFonts w:hint="eastAsia" w:ascii="楷体" w:hAnsi="楷体" w:eastAsia="楷体" w:cs="楷体"/>
                <w:lang w:val="en-US" w:eastAsia="zh-CN"/>
              </w:rPr>
              <w:t>的人</w:t>
            </w:r>
          </w:p>
        </w:tc>
      </w:tr>
      <w:tr w14:paraId="5B76EE1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2" w:type="pct"/>
            <w:vMerge w:val="continue"/>
            <w:tcBorders>
              <w:tl2br w:val="nil"/>
              <w:tr2bl w:val="nil"/>
            </w:tcBorders>
            <w:vAlign w:val="center"/>
          </w:tcPr>
          <w:p w14:paraId="4BA8C6CF">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24" w:type="pct"/>
            <w:vMerge w:val="continue"/>
            <w:tcBorders>
              <w:tl2br w:val="nil"/>
              <w:tr2bl w:val="nil"/>
            </w:tcBorders>
            <w:vAlign w:val="center"/>
          </w:tcPr>
          <w:p w14:paraId="25811B6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692" w:type="pct"/>
            <w:gridSpan w:val="2"/>
            <w:tcBorders>
              <w:tl2br w:val="nil"/>
              <w:tr2bl w:val="nil"/>
            </w:tcBorders>
            <w:vAlign w:val="center"/>
          </w:tcPr>
          <w:p w14:paraId="254D3A12">
            <w:pPr>
              <w:bidi w:val="0"/>
              <w:ind w:left="0" w:leftChars="0" w:firstLine="0" w:firstLineChars="0"/>
              <w:jc w:val="left"/>
              <w:rPr>
                <w:rFonts w:hint="eastAsia" w:ascii="楷体" w:hAnsi="楷体" w:eastAsia="楷体" w:cs="楷体"/>
                <w:lang w:val="en-US" w:eastAsia="zh-CN"/>
              </w:rPr>
            </w:pPr>
            <w:r>
              <w:rPr>
                <w:rFonts w:hint="eastAsia" w:ascii="楷体" w:hAnsi="楷体" w:eastAsia="楷体" w:cs="楷体"/>
                <w:lang w:val="en-US" w:eastAsia="zh-CN"/>
              </w:rPr>
              <w:t>利用</w:t>
            </w:r>
            <w:r>
              <w:rPr>
                <w:rFonts w:hint="eastAsia" w:ascii="楷体" w:hAnsi="楷体" w:eastAsia="楷体" w:cs="楷体"/>
                <w:color w:val="FF0000"/>
                <w:lang w:val="en-US" w:eastAsia="zh-CN"/>
              </w:rPr>
              <w:t>被害人</w:t>
            </w:r>
            <w:r>
              <w:rPr>
                <w:rFonts w:hint="eastAsia" w:ascii="楷体" w:hAnsi="楷体" w:eastAsia="楷体" w:cs="楷体"/>
                <w:lang w:val="en-US" w:eastAsia="zh-CN"/>
              </w:rPr>
              <w:t>的行为</w:t>
            </w:r>
          </w:p>
        </w:tc>
      </w:tr>
      <w:tr w14:paraId="7CB3411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2" w:type="pct"/>
            <w:vMerge w:val="restart"/>
            <w:tcBorders>
              <w:tl2br w:val="nil"/>
              <w:tr2bl w:val="nil"/>
            </w:tcBorders>
            <w:vAlign w:val="center"/>
          </w:tcPr>
          <w:p w14:paraId="796A02BF">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共同正犯</w:t>
            </w:r>
          </w:p>
        </w:tc>
        <w:tc>
          <w:tcPr>
            <w:tcW w:w="624" w:type="pct"/>
            <w:tcBorders>
              <w:tl2br w:val="nil"/>
              <w:tr2bl w:val="nil"/>
            </w:tcBorders>
            <w:vAlign w:val="center"/>
          </w:tcPr>
          <w:p w14:paraId="7900C9F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客观</w:t>
            </w:r>
          </w:p>
        </w:tc>
        <w:tc>
          <w:tcPr>
            <w:tcW w:w="3692" w:type="pct"/>
            <w:gridSpan w:val="2"/>
            <w:tcBorders>
              <w:tl2br w:val="nil"/>
              <w:tr2bl w:val="nil"/>
            </w:tcBorders>
            <w:vAlign w:val="center"/>
          </w:tcPr>
          <w:p w14:paraId="2D68B767">
            <w:pPr>
              <w:bidi w:val="0"/>
              <w:ind w:left="0" w:leftChars="0" w:firstLine="0" w:firstLineChars="0"/>
              <w:jc w:val="left"/>
              <w:rPr>
                <w:rFonts w:hint="eastAsia" w:ascii="楷体" w:hAnsi="楷体" w:eastAsia="楷体" w:cs="楷体"/>
                <w:lang w:val="en-US" w:eastAsia="zh-CN"/>
              </w:rPr>
            </w:pPr>
            <w:r>
              <w:rPr>
                <w:rFonts w:hint="eastAsia" w:ascii="楷体" w:hAnsi="楷体" w:eastAsia="楷体" w:cs="楷体"/>
                <w:color w:val="FF0000"/>
                <w:lang w:val="en-US" w:eastAsia="zh-CN"/>
              </w:rPr>
              <w:t>共同分担</w:t>
            </w:r>
            <w:r>
              <w:rPr>
                <w:rFonts w:hint="eastAsia" w:ascii="楷体" w:hAnsi="楷体" w:eastAsia="楷体" w:cs="楷体"/>
                <w:lang w:val="en-US" w:eastAsia="zh-CN"/>
              </w:rPr>
              <w:t>了导致结果发生的重要行为，有</w:t>
            </w:r>
            <w:r>
              <w:rPr>
                <w:rFonts w:hint="eastAsia" w:ascii="楷体" w:hAnsi="楷体" w:eastAsia="楷体" w:cs="楷体"/>
                <w:color w:val="FF0000"/>
                <w:lang w:val="en-US" w:eastAsia="zh-CN"/>
              </w:rPr>
              <w:t>共同实行</w:t>
            </w:r>
            <w:r>
              <w:rPr>
                <w:rFonts w:hint="eastAsia" w:ascii="楷体" w:hAnsi="楷体" w:eastAsia="楷体" w:cs="楷体"/>
                <w:lang w:val="en-US" w:eastAsia="zh-CN"/>
              </w:rPr>
              <w:t>的事实，对构成要件的实现起到了</w:t>
            </w:r>
            <w:r>
              <w:rPr>
                <w:rFonts w:hint="eastAsia" w:ascii="楷体" w:hAnsi="楷体" w:eastAsia="楷体" w:cs="楷体"/>
                <w:color w:val="FF0000"/>
                <w:lang w:val="en-US" w:eastAsia="zh-CN"/>
              </w:rPr>
              <w:t>关键</w:t>
            </w:r>
            <w:r>
              <w:rPr>
                <w:rFonts w:hint="eastAsia" w:ascii="楷体" w:hAnsi="楷体" w:eastAsia="楷体" w:cs="楷体"/>
                <w:lang w:val="en-US" w:eastAsia="zh-CN"/>
              </w:rPr>
              <w:t>作用</w:t>
            </w:r>
          </w:p>
        </w:tc>
      </w:tr>
      <w:tr w14:paraId="4908123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2" w:type="pct"/>
            <w:vMerge w:val="continue"/>
            <w:tcBorders>
              <w:tl2br w:val="nil"/>
              <w:tr2bl w:val="nil"/>
            </w:tcBorders>
            <w:vAlign w:val="center"/>
          </w:tcPr>
          <w:p w14:paraId="1100431B">
            <w:pPr>
              <w:bidi w:val="0"/>
              <w:jc w:val="center"/>
              <w:rPr>
                <w:rFonts w:hint="eastAsia" w:ascii="楷体" w:hAnsi="楷体" w:eastAsia="楷体" w:cs="楷体"/>
                <w:lang w:val="en-US" w:eastAsia="zh-CN"/>
              </w:rPr>
            </w:pPr>
          </w:p>
        </w:tc>
        <w:tc>
          <w:tcPr>
            <w:tcW w:w="624" w:type="pct"/>
            <w:tcBorders>
              <w:tl2br w:val="nil"/>
              <w:tr2bl w:val="nil"/>
            </w:tcBorders>
            <w:vAlign w:val="center"/>
          </w:tcPr>
          <w:p w14:paraId="0C3F7EC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主观</w:t>
            </w:r>
          </w:p>
        </w:tc>
        <w:tc>
          <w:tcPr>
            <w:tcW w:w="3692" w:type="pct"/>
            <w:gridSpan w:val="2"/>
            <w:tcBorders>
              <w:tl2br w:val="nil"/>
              <w:tr2bl w:val="nil"/>
            </w:tcBorders>
            <w:vAlign w:val="center"/>
          </w:tcPr>
          <w:p w14:paraId="2A3BD686">
            <w:pPr>
              <w:bidi w:val="0"/>
              <w:ind w:left="0" w:leftChars="0" w:firstLine="0" w:firstLineChars="0"/>
              <w:jc w:val="left"/>
              <w:rPr>
                <w:rFonts w:hint="eastAsia" w:ascii="楷体" w:hAnsi="楷体" w:eastAsia="楷体" w:cs="楷体"/>
                <w:lang w:val="en-US" w:eastAsia="zh-CN"/>
              </w:rPr>
            </w:pPr>
            <w:r>
              <w:rPr>
                <w:rFonts w:hint="eastAsia" w:ascii="楷体" w:hAnsi="楷体" w:eastAsia="楷体" w:cs="楷体"/>
                <w:lang w:val="en-US" w:eastAsia="zh-CN"/>
              </w:rPr>
              <w:t>有</w:t>
            </w:r>
            <w:r>
              <w:rPr>
                <w:rFonts w:hint="eastAsia" w:ascii="楷体" w:hAnsi="楷体" w:eastAsia="楷体" w:cs="楷体"/>
                <w:color w:val="FF0000"/>
                <w:lang w:val="en-US" w:eastAsia="zh-CN"/>
              </w:rPr>
              <w:t>意思联络</w:t>
            </w:r>
            <w:r>
              <w:rPr>
                <w:rFonts w:hint="eastAsia" w:ascii="楷体" w:hAnsi="楷体" w:eastAsia="楷体" w:cs="楷体"/>
                <w:lang w:val="en-US" w:eastAsia="zh-CN"/>
              </w:rPr>
              <w:t>。各个主体具有和他人共同实施行为的意思，</w:t>
            </w:r>
            <w:r>
              <w:rPr>
                <w:rFonts w:hint="eastAsia" w:ascii="楷体" w:hAnsi="楷体" w:eastAsia="楷体" w:cs="楷体"/>
                <w:color w:val="FF0000"/>
                <w:lang w:val="en-US" w:eastAsia="zh-CN"/>
              </w:rPr>
              <w:t>不要求</w:t>
            </w:r>
            <w:r>
              <w:rPr>
                <w:rFonts w:hint="eastAsia" w:ascii="楷体" w:hAnsi="楷体" w:eastAsia="楷体" w:cs="楷体"/>
                <w:lang w:val="en-US" w:eastAsia="zh-CN"/>
              </w:rPr>
              <w:t>主体之间</w:t>
            </w:r>
            <w:r>
              <w:rPr>
                <w:rFonts w:hint="eastAsia" w:ascii="楷体" w:hAnsi="楷体" w:eastAsia="楷体" w:cs="楷体"/>
                <w:color w:val="FF0000"/>
                <w:lang w:val="en-US" w:eastAsia="zh-CN"/>
              </w:rPr>
              <w:t>故意内容完全一致</w:t>
            </w:r>
          </w:p>
        </w:tc>
      </w:tr>
      <w:tr w14:paraId="6FD4380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2" w:type="pct"/>
            <w:vMerge w:val="continue"/>
            <w:tcBorders>
              <w:tl2br w:val="nil"/>
              <w:tr2bl w:val="nil"/>
            </w:tcBorders>
            <w:vAlign w:val="center"/>
          </w:tcPr>
          <w:p w14:paraId="5C8C8E20">
            <w:pPr>
              <w:bidi w:val="0"/>
              <w:jc w:val="center"/>
              <w:rPr>
                <w:rFonts w:hint="eastAsia" w:ascii="楷体" w:hAnsi="楷体" w:eastAsia="楷体" w:cs="楷体"/>
                <w:lang w:val="en-US" w:eastAsia="zh-CN"/>
              </w:rPr>
            </w:pPr>
          </w:p>
        </w:tc>
        <w:tc>
          <w:tcPr>
            <w:tcW w:w="624" w:type="pct"/>
            <w:tcBorders>
              <w:tl2br w:val="nil"/>
              <w:tr2bl w:val="nil"/>
            </w:tcBorders>
            <w:vAlign w:val="center"/>
          </w:tcPr>
          <w:p w14:paraId="070DE98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本质</w:t>
            </w:r>
          </w:p>
        </w:tc>
        <w:tc>
          <w:tcPr>
            <w:tcW w:w="3692" w:type="pct"/>
            <w:gridSpan w:val="2"/>
            <w:tcBorders>
              <w:tl2br w:val="nil"/>
              <w:tr2bl w:val="nil"/>
            </w:tcBorders>
            <w:vAlign w:val="center"/>
          </w:tcPr>
          <w:p w14:paraId="4868C5D7">
            <w:pPr>
              <w:bidi w:val="0"/>
              <w:ind w:left="0" w:leftChars="0" w:firstLine="0" w:firstLineChars="0"/>
              <w:jc w:val="left"/>
              <w:rPr>
                <w:rFonts w:hint="eastAsia" w:ascii="楷体" w:hAnsi="楷体" w:eastAsia="楷体" w:cs="楷体"/>
                <w:lang w:val="en-US" w:eastAsia="zh-CN"/>
              </w:rPr>
            </w:pPr>
            <w:r>
              <w:rPr>
                <w:rFonts w:hint="eastAsia" w:ascii="楷体" w:hAnsi="楷体" w:eastAsia="楷体" w:cs="楷体"/>
                <w:color w:val="FF0000"/>
                <w:lang w:val="en-US" w:eastAsia="zh-CN"/>
              </w:rPr>
              <w:t>行为共同说</w:t>
            </w:r>
            <w:r>
              <w:rPr>
                <w:rFonts w:hint="eastAsia" w:ascii="楷体" w:hAnsi="楷体" w:eastAsia="楷体" w:cs="楷体"/>
                <w:lang w:val="en-US" w:eastAsia="zh-CN"/>
              </w:rPr>
              <w:t>。</w:t>
            </w:r>
            <w:r>
              <w:rPr>
                <w:rFonts w:hint="eastAsia" w:ascii="楷体" w:hAnsi="楷体" w:eastAsia="楷体" w:cs="楷体"/>
                <w:color w:val="FF0000"/>
                <w:lang w:val="en-US" w:eastAsia="zh-CN"/>
              </w:rPr>
              <w:t>一起实施</w:t>
            </w:r>
            <w:r>
              <w:rPr>
                <w:rFonts w:hint="eastAsia" w:ascii="楷体" w:hAnsi="楷体" w:eastAsia="楷体" w:cs="楷体"/>
                <w:lang w:val="en-US" w:eastAsia="zh-CN"/>
              </w:rPr>
              <w:t>违法行为，即使各自的</w:t>
            </w:r>
            <w:r>
              <w:rPr>
                <w:rFonts w:hint="eastAsia" w:ascii="楷体" w:hAnsi="楷体" w:eastAsia="楷体" w:cs="楷体"/>
                <w:color w:val="FF0000"/>
                <w:lang w:val="en-US" w:eastAsia="zh-CN"/>
              </w:rPr>
              <w:t>故意对应的犯罪不同</w:t>
            </w:r>
            <w:r>
              <w:rPr>
                <w:rFonts w:hint="eastAsia" w:ascii="楷体" w:hAnsi="楷体" w:eastAsia="楷体" w:cs="楷体"/>
                <w:lang w:val="en-US" w:eastAsia="zh-CN"/>
              </w:rPr>
              <w:t>，也能</w:t>
            </w:r>
            <w:r>
              <w:rPr>
                <w:rFonts w:hint="eastAsia" w:ascii="楷体" w:hAnsi="楷体" w:eastAsia="楷体" w:cs="楷体"/>
                <w:color w:val="FF0000"/>
                <w:lang w:val="en-US" w:eastAsia="zh-CN"/>
              </w:rPr>
              <w:t>成立</w:t>
            </w:r>
            <w:r>
              <w:rPr>
                <w:rFonts w:hint="eastAsia" w:ascii="楷体" w:hAnsi="楷体" w:eastAsia="楷体" w:cs="楷体"/>
                <w:lang w:val="en-US" w:eastAsia="zh-CN"/>
              </w:rPr>
              <w:t>共同正犯</w:t>
            </w:r>
          </w:p>
        </w:tc>
      </w:tr>
      <w:tr w14:paraId="5C8D49E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2" w:type="pct"/>
            <w:vMerge w:val="continue"/>
            <w:tcBorders>
              <w:tl2br w:val="nil"/>
              <w:tr2bl w:val="nil"/>
            </w:tcBorders>
            <w:vAlign w:val="center"/>
          </w:tcPr>
          <w:p w14:paraId="31960386">
            <w:pPr>
              <w:bidi w:val="0"/>
              <w:jc w:val="left"/>
              <w:rPr>
                <w:rFonts w:hint="eastAsia" w:ascii="楷体" w:hAnsi="楷体" w:eastAsia="楷体" w:cs="楷体"/>
                <w:lang w:val="en-US" w:eastAsia="zh-CN"/>
              </w:rPr>
            </w:pPr>
          </w:p>
        </w:tc>
        <w:tc>
          <w:tcPr>
            <w:tcW w:w="624" w:type="pct"/>
            <w:tcBorders>
              <w:tl2br w:val="nil"/>
              <w:tr2bl w:val="nil"/>
            </w:tcBorders>
            <w:vAlign w:val="center"/>
          </w:tcPr>
          <w:p w14:paraId="7E9A666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共谋共同正犯</w:t>
            </w:r>
            <w:r>
              <w:rPr>
                <w:rFonts w:hint="eastAsia" w:ascii="楷体" w:hAnsi="楷体" w:eastAsia="楷体" w:cs="楷体"/>
                <w:b w:val="0"/>
                <w:bCs w:val="0"/>
                <w:color w:val="auto"/>
                <w:kern w:val="0"/>
                <w:sz w:val="21"/>
                <w:szCs w:val="21"/>
                <w:lang w:val="en-US" w:eastAsia="zh-CN" w:bidi="ar"/>
              </w:rPr>
              <w:t>本质</w:t>
            </w:r>
          </w:p>
        </w:tc>
        <w:tc>
          <w:tcPr>
            <w:tcW w:w="3692" w:type="pct"/>
            <w:gridSpan w:val="2"/>
            <w:tcBorders>
              <w:tl2br w:val="nil"/>
              <w:tr2bl w:val="nil"/>
            </w:tcBorders>
            <w:vAlign w:val="center"/>
          </w:tcPr>
          <w:p w14:paraId="6BB37F4C">
            <w:pPr>
              <w:bidi w:val="0"/>
              <w:ind w:left="0" w:leftChars="0" w:firstLine="0" w:firstLineChars="0"/>
              <w:jc w:val="left"/>
              <w:rPr>
                <w:rFonts w:hint="eastAsia" w:ascii="楷体" w:hAnsi="楷体" w:eastAsia="楷体" w:cs="楷体"/>
                <w:lang w:val="en-US" w:eastAsia="zh-CN"/>
              </w:rPr>
            </w:pPr>
            <w:r>
              <w:rPr>
                <w:rFonts w:hint="eastAsia" w:ascii="楷体" w:hAnsi="楷体" w:eastAsia="楷体" w:cs="楷体"/>
                <w:lang w:val="en-US" w:eastAsia="zh-CN"/>
              </w:rPr>
              <w:t>虽然</w:t>
            </w:r>
            <w:r>
              <w:rPr>
                <w:rFonts w:hint="eastAsia" w:ascii="楷体" w:hAnsi="楷体" w:eastAsia="楷体" w:cs="楷体"/>
                <w:color w:val="FF0000"/>
                <w:lang w:val="en-US" w:eastAsia="zh-CN"/>
              </w:rPr>
              <w:t>没有直接参与</w:t>
            </w:r>
            <w:r>
              <w:rPr>
                <w:rFonts w:hint="eastAsia" w:ascii="楷体" w:hAnsi="楷体" w:eastAsia="楷体" w:cs="楷体"/>
                <w:lang w:val="en-US" w:eastAsia="zh-CN"/>
              </w:rPr>
              <w:t>实行，但是</w:t>
            </w:r>
            <w:r>
              <w:rPr>
                <w:rFonts w:hint="eastAsia" w:ascii="楷体" w:hAnsi="楷体" w:eastAsia="楷体" w:cs="楷体"/>
                <w:color w:val="FF0000"/>
                <w:lang w:val="en-US" w:eastAsia="zh-CN"/>
              </w:rPr>
              <w:t>因为</w:t>
            </w:r>
            <w:r>
              <w:rPr>
                <w:rFonts w:hint="eastAsia" w:ascii="楷体" w:hAnsi="楷体" w:eastAsia="楷体" w:cs="楷体"/>
                <w:lang w:val="en-US" w:eastAsia="zh-CN"/>
              </w:rPr>
              <w:t>之前的</w:t>
            </w:r>
            <w:r>
              <w:rPr>
                <w:rFonts w:hint="eastAsia" w:ascii="楷体" w:hAnsi="楷体" w:eastAsia="楷体" w:cs="楷体"/>
                <w:color w:val="FF0000"/>
                <w:lang w:val="en-US" w:eastAsia="zh-CN"/>
              </w:rPr>
              <w:t>共谋</w:t>
            </w:r>
            <w:r>
              <w:rPr>
                <w:rFonts w:hint="eastAsia" w:ascii="楷体" w:hAnsi="楷体" w:eastAsia="楷体" w:cs="楷体"/>
                <w:lang w:val="en-US" w:eastAsia="zh-CN"/>
              </w:rPr>
              <w:t>，使得共谋者与实行者之间存在</w:t>
            </w:r>
            <w:r>
              <w:rPr>
                <w:rFonts w:hint="eastAsia" w:ascii="楷体" w:hAnsi="楷体" w:eastAsia="楷体" w:cs="楷体"/>
                <w:color w:val="FF0000"/>
                <w:lang w:val="en-US" w:eastAsia="zh-CN"/>
              </w:rPr>
              <w:t>相互利用</w:t>
            </w:r>
            <w:r>
              <w:rPr>
                <w:rFonts w:hint="eastAsia" w:ascii="楷体" w:hAnsi="楷体" w:eastAsia="楷体" w:cs="楷体"/>
                <w:lang w:val="en-US" w:eastAsia="zh-CN"/>
              </w:rPr>
              <w:t>的关系，共谋行为对于共同犯罪的实行行为形成了重要的</w:t>
            </w:r>
            <w:r>
              <w:rPr>
                <w:rFonts w:hint="eastAsia" w:ascii="楷体" w:hAnsi="楷体" w:eastAsia="楷体" w:cs="楷体"/>
                <w:color w:val="FF0000"/>
                <w:lang w:val="en-US" w:eastAsia="zh-CN"/>
              </w:rPr>
              <w:t>参与关系</w:t>
            </w:r>
            <w:r>
              <w:rPr>
                <w:rFonts w:hint="eastAsia" w:ascii="楷体" w:hAnsi="楷体" w:eastAsia="楷体" w:cs="楷体"/>
                <w:lang w:val="en-US" w:eastAsia="zh-CN"/>
              </w:rPr>
              <w:t>，因此评价为</w:t>
            </w:r>
            <w:r>
              <w:rPr>
                <w:rFonts w:hint="eastAsia" w:ascii="楷体" w:hAnsi="楷体" w:eastAsia="楷体" w:cs="楷体"/>
                <w:color w:val="FF0000"/>
                <w:lang w:val="en-US" w:eastAsia="zh-CN"/>
              </w:rPr>
              <w:t>正犯</w:t>
            </w:r>
          </w:p>
        </w:tc>
      </w:tr>
      <w:tr w14:paraId="7EC33A2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2" w:type="pct"/>
            <w:vMerge w:val="continue"/>
            <w:tcBorders>
              <w:tl2br w:val="nil"/>
              <w:tr2bl w:val="nil"/>
            </w:tcBorders>
            <w:vAlign w:val="center"/>
          </w:tcPr>
          <w:p w14:paraId="45BD48D2">
            <w:pPr>
              <w:bidi w:val="0"/>
              <w:jc w:val="left"/>
              <w:rPr>
                <w:rFonts w:hint="eastAsia" w:ascii="楷体" w:hAnsi="楷体" w:eastAsia="楷体" w:cs="楷体"/>
                <w:lang w:val="en-US" w:eastAsia="zh-CN"/>
              </w:rPr>
            </w:pPr>
          </w:p>
        </w:tc>
        <w:tc>
          <w:tcPr>
            <w:tcW w:w="624" w:type="pct"/>
            <w:tcBorders>
              <w:tl2br w:val="nil"/>
              <w:tr2bl w:val="nil"/>
            </w:tcBorders>
            <w:vAlign w:val="center"/>
          </w:tcPr>
          <w:p w14:paraId="049599A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处罚原则</w:t>
            </w:r>
          </w:p>
        </w:tc>
        <w:tc>
          <w:tcPr>
            <w:tcW w:w="3692" w:type="pct"/>
            <w:gridSpan w:val="2"/>
            <w:tcBorders>
              <w:tl2br w:val="nil"/>
              <w:tr2bl w:val="nil"/>
            </w:tcBorders>
            <w:vAlign w:val="center"/>
          </w:tcPr>
          <w:p w14:paraId="3FD60446">
            <w:pPr>
              <w:bidi w:val="0"/>
              <w:ind w:left="0" w:leftChars="0" w:firstLine="0" w:firstLineChars="0"/>
              <w:jc w:val="left"/>
              <w:rPr>
                <w:rFonts w:hint="eastAsia" w:ascii="楷体" w:hAnsi="楷体" w:eastAsia="楷体" w:cs="楷体"/>
                <w:lang w:val="en-US" w:eastAsia="zh-CN"/>
              </w:rPr>
            </w:pPr>
            <w:r>
              <w:rPr>
                <w:rFonts w:hint="eastAsia" w:ascii="楷体" w:hAnsi="楷体" w:eastAsia="楷体" w:cs="楷体"/>
                <w:color w:val="FF0000"/>
                <w:lang w:val="en-US" w:eastAsia="zh-CN"/>
              </w:rPr>
              <w:t>部分实行，全部责任</w:t>
            </w:r>
          </w:p>
        </w:tc>
      </w:tr>
    </w:tbl>
    <w:p w14:paraId="1D6600DE">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考点18：共犯</w:t>
      </w:r>
    </w:p>
    <w:tbl>
      <w:tblPr>
        <w:tblStyle w:val="17"/>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40"/>
        <w:gridCol w:w="1242"/>
        <w:gridCol w:w="932"/>
        <w:gridCol w:w="6294"/>
      </w:tblGrid>
      <w:tr w14:paraId="5874794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3" w:type="pct"/>
            <w:vMerge w:val="restart"/>
            <w:tcBorders>
              <w:tl2br w:val="nil"/>
              <w:tr2bl w:val="nil"/>
            </w:tcBorders>
            <w:vAlign w:val="center"/>
          </w:tcPr>
          <w:p w14:paraId="38A30B95">
            <w:pPr>
              <w:numPr>
                <w:ilvl w:val="0"/>
                <w:numId w:val="0"/>
              </w:numPr>
              <w:bidi w:val="0"/>
              <w:jc w:val="center"/>
              <w:rPr>
                <w:rFonts w:hint="eastAsia" w:ascii="楷体" w:hAnsi="楷体" w:eastAsia="楷体" w:cs="楷体"/>
                <w:vertAlign w:val="baseline"/>
                <w:lang w:val="en-US" w:eastAsia="zh-CN"/>
              </w:rPr>
            </w:pPr>
            <w:r>
              <w:rPr>
                <w:rFonts w:hint="eastAsia" w:ascii="楷体" w:hAnsi="楷体" w:eastAsia="楷体" w:cs="楷体"/>
                <w:b/>
                <w:bCs/>
                <w:color w:val="E56437"/>
                <w:kern w:val="0"/>
                <w:sz w:val="24"/>
                <w:szCs w:val="24"/>
                <w:lang w:val="en-US" w:eastAsia="zh-CN" w:bidi="ar"/>
              </w:rPr>
              <w:t>教唆犯</w:t>
            </w:r>
          </w:p>
        </w:tc>
        <w:tc>
          <w:tcPr>
            <w:tcW w:w="633" w:type="pct"/>
            <w:vMerge w:val="restart"/>
            <w:tcBorders>
              <w:tl2br w:val="nil"/>
              <w:tr2bl w:val="nil"/>
            </w:tcBorders>
            <w:vAlign w:val="center"/>
          </w:tcPr>
          <w:p w14:paraId="5DAB02D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成立条件</w:t>
            </w:r>
          </w:p>
        </w:tc>
        <w:tc>
          <w:tcPr>
            <w:tcW w:w="475" w:type="pct"/>
            <w:tcBorders>
              <w:tl2br w:val="nil"/>
              <w:tr2bl w:val="nil"/>
            </w:tcBorders>
            <w:vAlign w:val="center"/>
          </w:tcPr>
          <w:p w14:paraId="506084B6">
            <w:pPr>
              <w:numPr>
                <w:ilvl w:val="0"/>
                <w:numId w:val="0"/>
              </w:numPr>
              <w:bidi w:val="0"/>
              <w:jc w:val="center"/>
              <w:rPr>
                <w:rFonts w:hint="eastAsia" w:ascii="楷体" w:hAnsi="楷体" w:eastAsia="楷体" w:cs="楷体"/>
                <w:lang w:val="en-US" w:eastAsia="zh-CN"/>
              </w:rPr>
            </w:pPr>
            <w:r>
              <w:rPr>
                <w:rFonts w:hint="eastAsia" w:ascii="楷体" w:hAnsi="楷体" w:eastAsia="楷体" w:cs="楷体"/>
                <w:lang w:val="en-US" w:eastAsia="zh-CN"/>
              </w:rPr>
              <w:t>客观</w:t>
            </w:r>
          </w:p>
        </w:tc>
        <w:tc>
          <w:tcPr>
            <w:tcW w:w="3208" w:type="pct"/>
            <w:tcBorders>
              <w:tl2br w:val="nil"/>
              <w:tr2bl w:val="nil"/>
            </w:tcBorders>
            <w:vAlign w:val="center"/>
          </w:tcPr>
          <w:p w14:paraId="06A7A9D6">
            <w:pPr>
              <w:numPr>
                <w:ilvl w:val="0"/>
                <w:numId w:val="0"/>
              </w:numPr>
              <w:bidi w:val="0"/>
              <w:jc w:val="both"/>
              <w:rPr>
                <w:rFonts w:hint="eastAsia" w:ascii="楷体" w:hAnsi="楷体" w:eastAsia="楷体" w:cs="楷体"/>
                <w:vertAlign w:val="baseline"/>
                <w:lang w:val="en-US" w:eastAsia="zh-CN"/>
              </w:rPr>
            </w:pPr>
            <w:r>
              <w:rPr>
                <w:rFonts w:hint="eastAsia" w:ascii="楷体" w:hAnsi="楷体" w:eastAsia="楷体" w:cs="楷体"/>
                <w:lang w:val="en-US" w:eastAsia="zh-CN"/>
              </w:rPr>
              <w:t>实施</w:t>
            </w:r>
            <w:r>
              <w:rPr>
                <w:rFonts w:hint="eastAsia" w:ascii="楷体" w:hAnsi="楷体" w:eastAsia="楷体" w:cs="楷体"/>
                <w:color w:val="FF0000"/>
                <w:lang w:val="en-US" w:eastAsia="zh-CN"/>
              </w:rPr>
              <w:t>教唆他人犯罪</w:t>
            </w:r>
            <w:r>
              <w:rPr>
                <w:rFonts w:hint="eastAsia" w:ascii="楷体" w:hAnsi="楷体" w:eastAsia="楷体" w:cs="楷体"/>
                <w:lang w:val="en-US" w:eastAsia="zh-CN"/>
              </w:rPr>
              <w:t>的行为</w:t>
            </w:r>
          </w:p>
        </w:tc>
      </w:tr>
      <w:tr w14:paraId="278B9CE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3" w:type="pct"/>
            <w:vMerge w:val="continue"/>
            <w:tcBorders>
              <w:tl2br w:val="nil"/>
              <w:tr2bl w:val="nil"/>
            </w:tcBorders>
            <w:vAlign w:val="center"/>
          </w:tcPr>
          <w:p w14:paraId="1ACAAEDC">
            <w:pPr>
              <w:bidi w:val="0"/>
              <w:jc w:val="center"/>
              <w:rPr>
                <w:rFonts w:hint="eastAsia" w:ascii="楷体" w:hAnsi="楷体" w:eastAsia="楷体" w:cs="楷体"/>
              </w:rPr>
            </w:pPr>
          </w:p>
        </w:tc>
        <w:tc>
          <w:tcPr>
            <w:tcW w:w="633" w:type="pct"/>
            <w:vMerge w:val="continue"/>
            <w:tcBorders>
              <w:tl2br w:val="nil"/>
              <w:tr2bl w:val="nil"/>
            </w:tcBorders>
            <w:vAlign w:val="center"/>
          </w:tcPr>
          <w:p w14:paraId="7A267F9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p>
        </w:tc>
        <w:tc>
          <w:tcPr>
            <w:tcW w:w="475" w:type="pct"/>
            <w:tcBorders>
              <w:tl2br w:val="nil"/>
              <w:tr2bl w:val="nil"/>
            </w:tcBorders>
            <w:vAlign w:val="center"/>
          </w:tcPr>
          <w:p w14:paraId="32F7811B">
            <w:pPr>
              <w:numPr>
                <w:ilvl w:val="0"/>
                <w:numId w:val="0"/>
              </w:numPr>
              <w:bidi w:val="0"/>
              <w:jc w:val="center"/>
              <w:rPr>
                <w:rFonts w:hint="eastAsia" w:ascii="楷体" w:hAnsi="楷体" w:eastAsia="楷体" w:cs="楷体"/>
                <w:lang w:val="en-US" w:eastAsia="zh-CN"/>
              </w:rPr>
            </w:pPr>
            <w:r>
              <w:rPr>
                <w:rFonts w:hint="eastAsia" w:ascii="楷体" w:hAnsi="楷体" w:eastAsia="楷体" w:cs="楷体"/>
                <w:lang w:val="en-US" w:eastAsia="zh-CN"/>
              </w:rPr>
              <w:t>主观</w:t>
            </w:r>
          </w:p>
        </w:tc>
        <w:tc>
          <w:tcPr>
            <w:tcW w:w="3208" w:type="pct"/>
            <w:tcBorders>
              <w:tl2br w:val="nil"/>
              <w:tr2bl w:val="nil"/>
            </w:tcBorders>
            <w:vAlign w:val="center"/>
          </w:tcPr>
          <w:p w14:paraId="0984E27F">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有教唆他人犯罪的</w:t>
            </w:r>
            <w:r>
              <w:rPr>
                <w:rFonts w:hint="eastAsia" w:ascii="楷体" w:hAnsi="楷体" w:eastAsia="楷体" w:cs="楷体"/>
                <w:color w:val="FF0000"/>
                <w:lang w:val="en-US" w:eastAsia="zh-CN"/>
              </w:rPr>
              <w:t>故意</w:t>
            </w:r>
            <w:r>
              <w:rPr>
                <w:rFonts w:hint="eastAsia" w:ascii="楷体" w:hAnsi="楷体" w:eastAsia="楷体" w:cs="楷体"/>
                <w:lang w:val="en-US" w:eastAsia="zh-CN"/>
              </w:rPr>
              <w:t>。</w:t>
            </w:r>
            <w:r>
              <w:rPr>
                <w:rFonts w:hint="eastAsia" w:ascii="楷体" w:hAnsi="楷体" w:eastAsia="楷体" w:cs="楷体"/>
                <w:color w:val="FF0000"/>
                <w:lang w:val="en-US" w:eastAsia="zh-CN"/>
              </w:rPr>
              <w:t>过失</w:t>
            </w:r>
            <w:r>
              <w:rPr>
                <w:rFonts w:hint="eastAsia" w:ascii="楷体" w:hAnsi="楷体" w:eastAsia="楷体" w:cs="楷体"/>
                <w:lang w:val="en-US" w:eastAsia="zh-CN"/>
              </w:rPr>
              <w:t>引起他人制造违法事实，</w:t>
            </w:r>
            <w:r>
              <w:rPr>
                <w:rFonts w:hint="eastAsia" w:ascii="楷体" w:hAnsi="楷体" w:eastAsia="楷体" w:cs="楷体"/>
                <w:color w:val="FF0000"/>
                <w:lang w:val="en-US" w:eastAsia="zh-CN"/>
              </w:rPr>
              <w:t>不构成教唆犯</w:t>
            </w:r>
          </w:p>
        </w:tc>
      </w:tr>
      <w:tr w14:paraId="2711ACB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3" w:type="pct"/>
            <w:vMerge w:val="continue"/>
            <w:tcBorders>
              <w:tl2br w:val="nil"/>
              <w:tr2bl w:val="nil"/>
            </w:tcBorders>
            <w:vAlign w:val="center"/>
          </w:tcPr>
          <w:p w14:paraId="6A6104B8">
            <w:pPr>
              <w:numPr>
                <w:ilvl w:val="0"/>
                <w:numId w:val="0"/>
              </w:numPr>
              <w:bidi w:val="0"/>
              <w:jc w:val="center"/>
              <w:rPr>
                <w:rFonts w:hint="eastAsia" w:ascii="楷体" w:hAnsi="楷体" w:eastAsia="楷体" w:cs="楷体"/>
                <w:vertAlign w:val="baseline"/>
                <w:lang w:val="en-US" w:eastAsia="zh-CN"/>
              </w:rPr>
            </w:pPr>
          </w:p>
        </w:tc>
        <w:tc>
          <w:tcPr>
            <w:tcW w:w="633" w:type="pct"/>
            <w:vMerge w:val="restart"/>
            <w:tcBorders>
              <w:tl2br w:val="nil"/>
              <w:tr2bl w:val="nil"/>
            </w:tcBorders>
            <w:vAlign w:val="center"/>
          </w:tcPr>
          <w:p w14:paraId="06E44FC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刑事责任</w:t>
            </w:r>
          </w:p>
        </w:tc>
        <w:tc>
          <w:tcPr>
            <w:tcW w:w="475" w:type="pct"/>
            <w:tcBorders>
              <w:tl2br w:val="nil"/>
              <w:tr2bl w:val="nil"/>
            </w:tcBorders>
            <w:vAlign w:val="center"/>
          </w:tcPr>
          <w:p w14:paraId="3BF0C45A">
            <w:pPr>
              <w:numPr>
                <w:ilvl w:val="0"/>
                <w:numId w:val="0"/>
              </w:numPr>
              <w:bidi w:val="0"/>
              <w:jc w:val="center"/>
              <w:rPr>
                <w:rFonts w:hint="eastAsia" w:ascii="楷体" w:hAnsi="楷体" w:eastAsia="楷体" w:cs="楷体"/>
                <w:lang w:val="en-US" w:eastAsia="zh-CN"/>
              </w:rPr>
            </w:pPr>
            <w:r>
              <w:rPr>
                <w:rFonts w:hint="eastAsia" w:ascii="楷体" w:hAnsi="楷体" w:eastAsia="楷体" w:cs="楷体"/>
                <w:lang w:val="en-US" w:eastAsia="zh-CN"/>
              </w:rPr>
              <w:t>定罪</w:t>
            </w:r>
          </w:p>
        </w:tc>
        <w:tc>
          <w:tcPr>
            <w:tcW w:w="3208" w:type="pct"/>
            <w:tcBorders>
              <w:tl2br w:val="nil"/>
              <w:tr2bl w:val="nil"/>
            </w:tcBorders>
            <w:vAlign w:val="center"/>
          </w:tcPr>
          <w:p w14:paraId="5EAC35C4">
            <w:pPr>
              <w:numPr>
                <w:ilvl w:val="0"/>
                <w:numId w:val="0"/>
              </w:numPr>
              <w:bidi w:val="0"/>
              <w:jc w:val="both"/>
              <w:rPr>
                <w:rFonts w:hint="eastAsia" w:ascii="楷体" w:hAnsi="楷体" w:eastAsia="楷体" w:cs="楷体"/>
                <w:vertAlign w:val="baseline"/>
                <w:lang w:val="en-US" w:eastAsia="zh-CN"/>
              </w:rPr>
            </w:pPr>
            <w:r>
              <w:rPr>
                <w:rFonts w:hint="eastAsia" w:ascii="楷体" w:hAnsi="楷体" w:eastAsia="楷体" w:cs="楷体"/>
                <w:lang w:val="en-US" w:eastAsia="zh-CN"/>
              </w:rPr>
              <w:t>对教唆犯按照</w:t>
            </w:r>
            <w:r>
              <w:rPr>
                <w:rFonts w:hint="eastAsia" w:ascii="楷体" w:hAnsi="楷体" w:eastAsia="楷体" w:cs="楷体"/>
                <w:color w:val="FF0000"/>
                <w:lang w:val="en-US" w:eastAsia="zh-CN"/>
              </w:rPr>
              <w:t>所教唆的犯罪定罪</w:t>
            </w:r>
          </w:p>
        </w:tc>
      </w:tr>
      <w:tr w14:paraId="768DD3A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3" w:type="pct"/>
            <w:vMerge w:val="continue"/>
            <w:tcBorders>
              <w:tl2br w:val="nil"/>
              <w:tr2bl w:val="nil"/>
            </w:tcBorders>
            <w:vAlign w:val="center"/>
          </w:tcPr>
          <w:p w14:paraId="5C4248A3">
            <w:pPr>
              <w:bidi w:val="0"/>
              <w:jc w:val="center"/>
              <w:rPr>
                <w:rFonts w:hint="eastAsia" w:ascii="楷体" w:hAnsi="楷体" w:eastAsia="楷体" w:cs="楷体"/>
              </w:rPr>
            </w:pPr>
          </w:p>
        </w:tc>
        <w:tc>
          <w:tcPr>
            <w:tcW w:w="633" w:type="pct"/>
            <w:vMerge w:val="continue"/>
            <w:tcBorders>
              <w:tl2br w:val="nil"/>
              <w:tr2bl w:val="nil"/>
            </w:tcBorders>
            <w:vAlign w:val="center"/>
          </w:tcPr>
          <w:p w14:paraId="301C552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475" w:type="pct"/>
            <w:vMerge w:val="restart"/>
            <w:tcBorders>
              <w:tl2br w:val="nil"/>
              <w:tr2bl w:val="nil"/>
            </w:tcBorders>
            <w:vAlign w:val="center"/>
          </w:tcPr>
          <w:p w14:paraId="386A194B">
            <w:pPr>
              <w:numPr>
                <w:ilvl w:val="0"/>
                <w:numId w:val="0"/>
              </w:numPr>
              <w:bidi w:val="0"/>
              <w:jc w:val="center"/>
              <w:rPr>
                <w:rFonts w:hint="eastAsia" w:ascii="楷体" w:hAnsi="楷体" w:eastAsia="楷体" w:cs="楷体"/>
                <w:lang w:val="en-US" w:eastAsia="zh-CN"/>
              </w:rPr>
            </w:pPr>
            <w:r>
              <w:rPr>
                <w:rFonts w:hint="eastAsia" w:ascii="楷体" w:hAnsi="楷体" w:eastAsia="楷体" w:cs="楷体"/>
                <w:lang w:val="en-US" w:eastAsia="zh-CN"/>
              </w:rPr>
              <w:t>处罚</w:t>
            </w:r>
          </w:p>
        </w:tc>
        <w:tc>
          <w:tcPr>
            <w:tcW w:w="3208" w:type="pct"/>
            <w:tcBorders>
              <w:tl2br w:val="nil"/>
              <w:tr2bl w:val="nil"/>
            </w:tcBorders>
            <w:vAlign w:val="center"/>
          </w:tcPr>
          <w:p w14:paraId="69A67B8F">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color w:val="FF0000"/>
                <w:lang w:val="en-US" w:eastAsia="zh-CN"/>
              </w:rPr>
              <w:t>主要</w:t>
            </w:r>
            <w:r>
              <w:rPr>
                <w:rFonts w:hint="eastAsia" w:ascii="楷体" w:hAnsi="楷体" w:eastAsia="楷体" w:cs="楷体"/>
                <w:lang w:val="en-US" w:eastAsia="zh-CN"/>
              </w:rPr>
              <w:t>作用，按</w:t>
            </w:r>
            <w:r>
              <w:rPr>
                <w:rFonts w:hint="eastAsia" w:ascii="楷体" w:hAnsi="楷体" w:eastAsia="楷体" w:cs="楷体"/>
                <w:color w:val="FF0000"/>
                <w:lang w:val="en-US" w:eastAsia="zh-CN"/>
              </w:rPr>
              <w:t>主犯</w:t>
            </w:r>
            <w:r>
              <w:rPr>
                <w:rFonts w:hint="eastAsia" w:ascii="楷体" w:hAnsi="楷体" w:eastAsia="楷体" w:cs="楷体"/>
                <w:lang w:val="en-US" w:eastAsia="zh-CN"/>
              </w:rPr>
              <w:t>处罚，起</w:t>
            </w:r>
            <w:r>
              <w:rPr>
                <w:rFonts w:hint="eastAsia" w:ascii="楷体" w:hAnsi="楷体" w:eastAsia="楷体" w:cs="楷体"/>
                <w:color w:val="FF0000"/>
                <w:lang w:val="en-US" w:eastAsia="zh-CN"/>
              </w:rPr>
              <w:t>次要</w:t>
            </w:r>
            <w:r>
              <w:rPr>
                <w:rFonts w:hint="eastAsia" w:ascii="楷体" w:hAnsi="楷体" w:eastAsia="楷体" w:cs="楷体"/>
                <w:lang w:val="en-US" w:eastAsia="zh-CN"/>
              </w:rPr>
              <w:t>作用，按</w:t>
            </w:r>
            <w:r>
              <w:rPr>
                <w:rFonts w:hint="eastAsia" w:ascii="楷体" w:hAnsi="楷体" w:eastAsia="楷体" w:cs="楷体"/>
                <w:color w:val="FF0000"/>
                <w:lang w:val="en-US" w:eastAsia="zh-CN"/>
              </w:rPr>
              <w:t>从犯</w:t>
            </w:r>
            <w:r>
              <w:rPr>
                <w:rFonts w:hint="eastAsia" w:ascii="楷体" w:hAnsi="楷体" w:eastAsia="楷体" w:cs="楷体"/>
                <w:lang w:val="en-US" w:eastAsia="zh-CN"/>
              </w:rPr>
              <w:t>处罚。如果</w:t>
            </w:r>
            <w:r>
              <w:rPr>
                <w:rFonts w:hint="eastAsia" w:ascii="楷体" w:hAnsi="楷体" w:eastAsia="楷体" w:cs="楷体"/>
                <w:color w:val="FF0000"/>
                <w:lang w:val="en-US" w:eastAsia="zh-CN"/>
              </w:rPr>
              <w:t>被教唆者未既遂</w:t>
            </w:r>
            <w:r>
              <w:rPr>
                <w:rFonts w:hint="eastAsia" w:ascii="楷体" w:hAnsi="楷体" w:eastAsia="楷体" w:cs="楷体"/>
                <w:lang w:val="en-US" w:eastAsia="zh-CN"/>
              </w:rPr>
              <w:t>，对教唆犯</w:t>
            </w:r>
            <w:r>
              <w:rPr>
                <w:rFonts w:hint="eastAsia" w:ascii="楷体" w:hAnsi="楷体" w:eastAsia="楷体" w:cs="楷体"/>
                <w:color w:val="FF0000"/>
                <w:lang w:val="en-US" w:eastAsia="zh-CN"/>
              </w:rPr>
              <w:t>可从轻或减轻处罚</w:t>
            </w:r>
          </w:p>
        </w:tc>
      </w:tr>
      <w:tr w14:paraId="1E8D765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3" w:type="pct"/>
            <w:vMerge w:val="continue"/>
            <w:tcBorders>
              <w:tl2br w:val="nil"/>
              <w:tr2bl w:val="nil"/>
            </w:tcBorders>
            <w:vAlign w:val="center"/>
          </w:tcPr>
          <w:p w14:paraId="2E8529A2">
            <w:pPr>
              <w:bidi w:val="0"/>
              <w:ind w:left="0" w:leftChars="0" w:firstLine="0" w:firstLineChars="0"/>
              <w:jc w:val="center"/>
              <w:rPr>
                <w:rFonts w:hint="eastAsia" w:ascii="楷体" w:hAnsi="楷体" w:eastAsia="楷体" w:cs="楷体"/>
              </w:rPr>
            </w:pPr>
          </w:p>
        </w:tc>
        <w:tc>
          <w:tcPr>
            <w:tcW w:w="633" w:type="pct"/>
            <w:vMerge w:val="continue"/>
            <w:tcBorders>
              <w:tl2br w:val="nil"/>
              <w:tr2bl w:val="nil"/>
            </w:tcBorders>
            <w:vAlign w:val="center"/>
          </w:tcPr>
          <w:p w14:paraId="0A70846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475" w:type="pct"/>
            <w:vMerge w:val="continue"/>
            <w:tcBorders>
              <w:tl2br w:val="nil"/>
              <w:tr2bl w:val="nil"/>
            </w:tcBorders>
            <w:vAlign w:val="center"/>
          </w:tcPr>
          <w:p w14:paraId="49E8A64F">
            <w:pPr>
              <w:bidi w:val="0"/>
              <w:ind w:left="0" w:leftChars="0" w:firstLine="0" w:firstLineChars="0"/>
              <w:jc w:val="center"/>
              <w:rPr>
                <w:rFonts w:hint="eastAsia" w:ascii="楷体" w:hAnsi="楷体" w:eastAsia="楷体" w:cs="楷体"/>
              </w:rPr>
            </w:pPr>
          </w:p>
        </w:tc>
        <w:tc>
          <w:tcPr>
            <w:tcW w:w="3208" w:type="pct"/>
            <w:tcBorders>
              <w:tl2br w:val="nil"/>
              <w:tr2bl w:val="nil"/>
            </w:tcBorders>
            <w:vAlign w:val="center"/>
          </w:tcPr>
          <w:p w14:paraId="113C0B07">
            <w:pPr>
              <w:bidi w:val="0"/>
              <w:ind w:left="0" w:leftChars="0" w:firstLine="0" w:firstLineChars="0"/>
              <w:jc w:val="both"/>
              <w:rPr>
                <w:rFonts w:hint="eastAsia" w:ascii="楷体" w:hAnsi="楷体" w:eastAsia="楷体" w:cs="楷体"/>
                <w:color w:val="FF0000"/>
                <w:lang w:val="en-US" w:eastAsia="zh-CN"/>
              </w:rPr>
            </w:pPr>
            <w:r>
              <w:rPr>
                <w:rFonts w:hint="eastAsia" w:ascii="楷体" w:hAnsi="楷体" w:eastAsia="楷体" w:cs="楷体"/>
                <w:color w:val="FF0000"/>
                <w:lang w:val="en-US" w:eastAsia="zh-CN"/>
              </w:rPr>
              <w:t>教唆不满18周岁的人犯罪的，应当从重处罚</w:t>
            </w:r>
          </w:p>
        </w:tc>
      </w:tr>
      <w:tr w14:paraId="2D77A32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3" w:type="pct"/>
            <w:vMerge w:val="continue"/>
            <w:tcBorders>
              <w:tl2br w:val="nil"/>
              <w:tr2bl w:val="nil"/>
            </w:tcBorders>
            <w:vAlign w:val="center"/>
          </w:tcPr>
          <w:p w14:paraId="78BF7D6A">
            <w:pPr>
              <w:numPr>
                <w:ilvl w:val="0"/>
                <w:numId w:val="0"/>
              </w:numPr>
              <w:bidi w:val="0"/>
              <w:jc w:val="center"/>
              <w:rPr>
                <w:rFonts w:hint="eastAsia" w:ascii="楷体" w:hAnsi="楷体" w:eastAsia="楷体" w:cs="楷体"/>
                <w:vertAlign w:val="baseline"/>
                <w:lang w:val="en-US" w:eastAsia="zh-CN"/>
              </w:rPr>
            </w:pPr>
          </w:p>
        </w:tc>
        <w:tc>
          <w:tcPr>
            <w:tcW w:w="633" w:type="pct"/>
            <w:vMerge w:val="restart"/>
            <w:tcBorders>
              <w:tl2br w:val="nil"/>
              <w:tr2bl w:val="nil"/>
            </w:tcBorders>
            <w:vAlign w:val="center"/>
          </w:tcPr>
          <w:p w14:paraId="7161A1D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val="0"/>
                <w:bCs w:val="0"/>
                <w:color w:val="auto"/>
                <w:kern w:val="0"/>
                <w:sz w:val="21"/>
                <w:szCs w:val="21"/>
                <w:lang w:val="en-US" w:eastAsia="zh-CN" w:bidi="ar"/>
              </w:rPr>
              <w:t>与间接正犯的</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区别</w:t>
            </w:r>
          </w:p>
        </w:tc>
        <w:tc>
          <w:tcPr>
            <w:tcW w:w="475" w:type="pct"/>
            <w:tcBorders>
              <w:tl2br w:val="nil"/>
              <w:tr2bl w:val="nil"/>
            </w:tcBorders>
            <w:vAlign w:val="center"/>
          </w:tcPr>
          <w:p w14:paraId="765DF159">
            <w:pPr>
              <w:numPr>
                <w:ilvl w:val="0"/>
                <w:numId w:val="0"/>
              </w:numPr>
              <w:bidi w:val="0"/>
              <w:jc w:val="center"/>
              <w:rPr>
                <w:rFonts w:hint="eastAsia" w:ascii="楷体" w:hAnsi="楷体" w:eastAsia="楷体" w:cs="楷体"/>
                <w:vertAlign w:val="baseline"/>
                <w:lang w:val="en-US" w:eastAsia="zh-CN"/>
              </w:rPr>
            </w:pPr>
            <w:r>
              <w:rPr>
                <w:rFonts w:hint="eastAsia" w:ascii="楷体" w:hAnsi="楷体" w:eastAsia="楷体" w:cs="楷体"/>
                <w:lang w:val="en-US" w:eastAsia="zh-CN"/>
              </w:rPr>
              <w:t>客观</w:t>
            </w:r>
          </w:p>
        </w:tc>
        <w:tc>
          <w:tcPr>
            <w:tcW w:w="3208" w:type="pct"/>
            <w:tcBorders>
              <w:tl2br w:val="nil"/>
              <w:tr2bl w:val="nil"/>
            </w:tcBorders>
            <w:vAlign w:val="center"/>
          </w:tcPr>
          <w:p w14:paraId="05EC1BBC">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lang w:val="en-US" w:eastAsia="zh-CN"/>
              </w:rPr>
              <w:t>教唆犯对实行者</w:t>
            </w:r>
            <w:r>
              <w:rPr>
                <w:rFonts w:hint="eastAsia" w:ascii="楷体" w:hAnsi="楷体" w:eastAsia="楷体" w:cs="楷体"/>
                <w:color w:val="FF0000"/>
                <w:lang w:val="en-US" w:eastAsia="zh-CN"/>
              </w:rPr>
              <w:t>没有支配力</w:t>
            </w:r>
            <w:r>
              <w:rPr>
                <w:rFonts w:hint="eastAsia" w:ascii="楷体" w:hAnsi="楷体" w:eastAsia="楷体" w:cs="楷体"/>
                <w:lang w:val="en-US" w:eastAsia="zh-CN"/>
              </w:rPr>
              <w:t>，间接正</w:t>
            </w:r>
            <w:r>
              <w:rPr>
                <w:rFonts w:hint="eastAsia" w:ascii="楷体" w:hAnsi="楷体" w:eastAsia="楷体" w:cs="楷体"/>
                <w:color w:val="auto"/>
                <w:lang w:val="en-US" w:eastAsia="zh-CN"/>
              </w:rPr>
              <w:t>犯</w:t>
            </w:r>
            <w:r>
              <w:rPr>
                <w:rFonts w:hint="eastAsia" w:ascii="楷体" w:hAnsi="楷体" w:eastAsia="楷体" w:cs="楷体"/>
                <w:color w:val="FF0000"/>
                <w:lang w:val="en-US" w:eastAsia="zh-CN"/>
              </w:rPr>
              <w:t>有</w:t>
            </w:r>
          </w:p>
        </w:tc>
      </w:tr>
      <w:tr w14:paraId="4DEA1F9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3" w:type="pct"/>
            <w:vMerge w:val="continue"/>
            <w:tcBorders>
              <w:tl2br w:val="nil"/>
              <w:tr2bl w:val="nil"/>
            </w:tcBorders>
            <w:vAlign w:val="center"/>
          </w:tcPr>
          <w:p w14:paraId="57E8BF12">
            <w:pPr>
              <w:bidi w:val="0"/>
              <w:jc w:val="center"/>
              <w:rPr>
                <w:rFonts w:hint="eastAsia" w:ascii="楷体" w:hAnsi="楷体" w:eastAsia="楷体" w:cs="楷体"/>
              </w:rPr>
            </w:pPr>
          </w:p>
        </w:tc>
        <w:tc>
          <w:tcPr>
            <w:tcW w:w="633" w:type="pct"/>
            <w:vMerge w:val="continue"/>
            <w:tcBorders>
              <w:tl2br w:val="nil"/>
              <w:tr2bl w:val="nil"/>
            </w:tcBorders>
            <w:vAlign w:val="center"/>
          </w:tcPr>
          <w:p w14:paraId="60BAA2DA">
            <w:pPr>
              <w:bidi w:val="0"/>
              <w:jc w:val="center"/>
              <w:rPr>
                <w:rFonts w:hint="eastAsia" w:ascii="楷体" w:hAnsi="楷体" w:eastAsia="楷体" w:cs="楷体"/>
              </w:rPr>
            </w:pPr>
          </w:p>
        </w:tc>
        <w:tc>
          <w:tcPr>
            <w:tcW w:w="475" w:type="pct"/>
            <w:tcBorders>
              <w:tl2br w:val="nil"/>
              <w:tr2bl w:val="nil"/>
            </w:tcBorders>
            <w:vAlign w:val="center"/>
          </w:tcPr>
          <w:p w14:paraId="2826A547">
            <w:pPr>
              <w:numPr>
                <w:ilvl w:val="0"/>
                <w:numId w:val="0"/>
              </w:numPr>
              <w:bidi w:val="0"/>
              <w:jc w:val="center"/>
              <w:rPr>
                <w:rFonts w:hint="eastAsia" w:ascii="楷体" w:hAnsi="楷体" w:eastAsia="楷体" w:cs="楷体"/>
                <w:vertAlign w:val="baseline"/>
                <w:lang w:val="en-US" w:eastAsia="zh-CN"/>
              </w:rPr>
            </w:pPr>
            <w:r>
              <w:rPr>
                <w:rFonts w:hint="eastAsia" w:ascii="楷体" w:hAnsi="楷体" w:eastAsia="楷体" w:cs="楷体"/>
                <w:lang w:val="en-US" w:eastAsia="zh-CN"/>
              </w:rPr>
              <w:t>主观</w:t>
            </w:r>
          </w:p>
        </w:tc>
        <w:tc>
          <w:tcPr>
            <w:tcW w:w="3208" w:type="pct"/>
            <w:tcBorders>
              <w:tl2br w:val="nil"/>
              <w:tr2bl w:val="nil"/>
            </w:tcBorders>
            <w:vAlign w:val="center"/>
          </w:tcPr>
          <w:p w14:paraId="5C6D6E17">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lang w:val="en-US" w:eastAsia="zh-CN"/>
              </w:rPr>
              <w:t>教唆犯有</w:t>
            </w:r>
            <w:r>
              <w:rPr>
                <w:rFonts w:hint="eastAsia" w:ascii="楷体" w:hAnsi="楷体" w:eastAsia="楷体" w:cs="楷体"/>
                <w:color w:val="FF0000"/>
                <w:lang w:val="en-US" w:eastAsia="zh-CN"/>
              </w:rPr>
              <w:t>引起</w:t>
            </w:r>
            <w:r>
              <w:rPr>
                <w:rFonts w:hint="eastAsia" w:ascii="楷体" w:hAnsi="楷体" w:eastAsia="楷体" w:cs="楷体"/>
                <w:lang w:val="en-US" w:eastAsia="zh-CN"/>
              </w:rPr>
              <w:t>他人实施违法行为的故意，间接正犯有</w:t>
            </w:r>
            <w:r>
              <w:rPr>
                <w:rFonts w:hint="eastAsia" w:ascii="楷体" w:hAnsi="楷体" w:eastAsia="楷体" w:cs="楷体"/>
                <w:color w:val="FF0000"/>
                <w:lang w:val="en-US" w:eastAsia="zh-CN"/>
              </w:rPr>
              <w:t>支配利用</w:t>
            </w:r>
            <w:r>
              <w:rPr>
                <w:rFonts w:hint="eastAsia" w:ascii="楷体" w:hAnsi="楷体" w:eastAsia="楷体" w:cs="楷体"/>
                <w:lang w:val="en-US" w:eastAsia="zh-CN"/>
              </w:rPr>
              <w:t>他人实施违法行为的故意</w:t>
            </w:r>
          </w:p>
        </w:tc>
      </w:tr>
      <w:tr w14:paraId="510BB79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3" w:type="pct"/>
            <w:vMerge w:val="restart"/>
            <w:tcBorders>
              <w:tl2br w:val="nil"/>
              <w:tr2bl w:val="nil"/>
            </w:tcBorders>
            <w:vAlign w:val="center"/>
          </w:tcPr>
          <w:p w14:paraId="18138E73">
            <w:pPr>
              <w:numPr>
                <w:ilvl w:val="0"/>
                <w:numId w:val="0"/>
              </w:numPr>
              <w:bidi w:val="0"/>
              <w:jc w:val="center"/>
              <w:rPr>
                <w:rFonts w:hint="eastAsia" w:ascii="楷体" w:hAnsi="楷体" w:eastAsia="楷体" w:cs="楷体"/>
                <w:vertAlign w:val="baseline"/>
                <w:lang w:val="en-US" w:eastAsia="zh-CN"/>
              </w:rPr>
            </w:pPr>
            <w:r>
              <w:rPr>
                <w:rFonts w:hint="eastAsia" w:ascii="楷体" w:hAnsi="楷体" w:eastAsia="楷体" w:cs="楷体"/>
                <w:b/>
                <w:bCs/>
                <w:color w:val="E56437"/>
                <w:kern w:val="0"/>
                <w:sz w:val="24"/>
                <w:szCs w:val="24"/>
                <w:lang w:val="en-US" w:eastAsia="zh-CN" w:bidi="ar"/>
              </w:rPr>
              <w:t>帮助犯</w:t>
            </w:r>
          </w:p>
        </w:tc>
        <w:tc>
          <w:tcPr>
            <w:tcW w:w="1108" w:type="pct"/>
            <w:gridSpan w:val="2"/>
            <w:tcBorders>
              <w:tl2br w:val="nil"/>
              <w:tr2bl w:val="nil"/>
            </w:tcBorders>
            <w:vAlign w:val="center"/>
          </w:tcPr>
          <w:p w14:paraId="4648FB3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方式</w:t>
            </w:r>
          </w:p>
        </w:tc>
        <w:tc>
          <w:tcPr>
            <w:tcW w:w="3208" w:type="pct"/>
            <w:tcBorders>
              <w:tl2br w:val="nil"/>
              <w:tr2bl w:val="nil"/>
            </w:tcBorders>
            <w:vAlign w:val="center"/>
          </w:tcPr>
          <w:p w14:paraId="069D7B73">
            <w:pPr>
              <w:numPr>
                <w:ilvl w:val="0"/>
                <w:numId w:val="0"/>
              </w:numPr>
              <w:bidi w:val="0"/>
              <w:jc w:val="both"/>
              <w:rPr>
                <w:rFonts w:hint="eastAsia" w:ascii="楷体" w:hAnsi="楷体" w:eastAsia="楷体" w:cs="楷体"/>
                <w:vertAlign w:val="baseline"/>
                <w:lang w:val="en-US" w:eastAsia="zh-CN"/>
              </w:rPr>
            </w:pPr>
            <w:r>
              <w:rPr>
                <w:rFonts w:hint="eastAsia" w:ascii="楷体" w:hAnsi="楷体" w:eastAsia="楷体" w:cs="楷体"/>
                <w:color w:val="FF0000"/>
                <w:lang w:val="en-US" w:eastAsia="zh-CN"/>
              </w:rPr>
              <w:t>作为；不作为</w:t>
            </w:r>
          </w:p>
        </w:tc>
      </w:tr>
      <w:tr w14:paraId="01C8423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3" w:type="pct"/>
            <w:vMerge w:val="continue"/>
            <w:tcBorders>
              <w:tl2br w:val="nil"/>
              <w:tr2bl w:val="nil"/>
            </w:tcBorders>
            <w:vAlign w:val="center"/>
          </w:tcPr>
          <w:p w14:paraId="66B39509">
            <w:pPr>
              <w:numPr>
                <w:ilvl w:val="0"/>
                <w:numId w:val="0"/>
              </w:numPr>
              <w:bidi w:val="0"/>
              <w:jc w:val="center"/>
              <w:rPr>
                <w:rFonts w:hint="eastAsia" w:ascii="楷体" w:hAnsi="楷体" w:eastAsia="楷体" w:cs="楷体"/>
                <w:lang w:val="en-US" w:eastAsia="zh-CN"/>
              </w:rPr>
            </w:pPr>
          </w:p>
        </w:tc>
        <w:tc>
          <w:tcPr>
            <w:tcW w:w="1108" w:type="pct"/>
            <w:gridSpan w:val="2"/>
            <w:tcBorders>
              <w:tl2br w:val="nil"/>
              <w:tr2bl w:val="nil"/>
            </w:tcBorders>
            <w:vAlign w:val="center"/>
          </w:tcPr>
          <w:p w14:paraId="0E5821D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内容</w:t>
            </w:r>
          </w:p>
        </w:tc>
        <w:tc>
          <w:tcPr>
            <w:tcW w:w="3208" w:type="pct"/>
            <w:tcBorders>
              <w:tl2br w:val="nil"/>
              <w:tr2bl w:val="nil"/>
            </w:tcBorders>
            <w:vAlign w:val="center"/>
          </w:tcPr>
          <w:p w14:paraId="6E6BCE30">
            <w:pPr>
              <w:numPr>
                <w:ilvl w:val="0"/>
                <w:numId w:val="0"/>
              </w:numPr>
              <w:bidi w:val="0"/>
              <w:jc w:val="both"/>
              <w:rPr>
                <w:rFonts w:hint="eastAsia" w:ascii="楷体" w:hAnsi="楷体" w:eastAsia="楷体" w:cs="楷体"/>
                <w:vertAlign w:val="baseline"/>
                <w:lang w:val="en-US" w:eastAsia="zh-CN"/>
              </w:rPr>
            </w:pPr>
            <w:r>
              <w:rPr>
                <w:rFonts w:hint="eastAsia" w:ascii="楷体" w:hAnsi="楷体" w:eastAsia="楷体" w:cs="楷体"/>
                <w:color w:val="FF0000"/>
                <w:lang w:val="en-US" w:eastAsia="zh-CN"/>
              </w:rPr>
              <w:t>物质</w:t>
            </w:r>
            <w:r>
              <w:rPr>
                <w:rFonts w:hint="eastAsia" w:ascii="楷体" w:hAnsi="楷体" w:eastAsia="楷体" w:cs="楷体"/>
                <w:lang w:val="en-US" w:eastAsia="zh-CN"/>
              </w:rPr>
              <w:t>帮助、</w:t>
            </w:r>
            <w:r>
              <w:rPr>
                <w:rFonts w:hint="eastAsia" w:ascii="楷体" w:hAnsi="楷体" w:eastAsia="楷体" w:cs="楷体"/>
                <w:color w:val="FF0000"/>
                <w:lang w:val="en-US" w:eastAsia="zh-CN"/>
              </w:rPr>
              <w:t>精神</w:t>
            </w:r>
            <w:r>
              <w:rPr>
                <w:rFonts w:hint="eastAsia" w:ascii="楷体" w:hAnsi="楷体" w:eastAsia="楷体" w:cs="楷体"/>
                <w:lang w:val="en-US" w:eastAsia="zh-CN"/>
              </w:rPr>
              <w:t>帮助</w:t>
            </w:r>
          </w:p>
        </w:tc>
      </w:tr>
      <w:tr w14:paraId="3B5081C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3" w:type="pct"/>
            <w:vMerge w:val="continue"/>
            <w:tcBorders>
              <w:tl2br w:val="nil"/>
              <w:tr2bl w:val="nil"/>
            </w:tcBorders>
            <w:vAlign w:val="center"/>
          </w:tcPr>
          <w:p w14:paraId="44E844A2">
            <w:pPr>
              <w:numPr>
                <w:ilvl w:val="0"/>
                <w:numId w:val="0"/>
              </w:numPr>
              <w:bidi w:val="0"/>
              <w:jc w:val="center"/>
              <w:rPr>
                <w:rFonts w:hint="eastAsia" w:ascii="楷体" w:hAnsi="楷体" w:eastAsia="楷体" w:cs="楷体"/>
                <w:lang w:val="en-US" w:eastAsia="zh-CN"/>
              </w:rPr>
            </w:pPr>
          </w:p>
        </w:tc>
        <w:tc>
          <w:tcPr>
            <w:tcW w:w="1108" w:type="pct"/>
            <w:gridSpan w:val="2"/>
            <w:tcBorders>
              <w:tl2br w:val="nil"/>
              <w:tr2bl w:val="nil"/>
            </w:tcBorders>
            <w:vAlign w:val="center"/>
          </w:tcPr>
          <w:p w14:paraId="6FF65DD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主观</w:t>
            </w:r>
          </w:p>
        </w:tc>
        <w:tc>
          <w:tcPr>
            <w:tcW w:w="3208" w:type="pct"/>
            <w:tcBorders>
              <w:tl2br w:val="nil"/>
              <w:tr2bl w:val="nil"/>
            </w:tcBorders>
            <w:vAlign w:val="center"/>
          </w:tcPr>
          <w:p w14:paraId="61E0583E">
            <w:pPr>
              <w:numPr>
                <w:ilvl w:val="0"/>
                <w:numId w:val="0"/>
              </w:numPr>
              <w:bidi w:val="0"/>
              <w:jc w:val="both"/>
              <w:rPr>
                <w:rFonts w:hint="eastAsia" w:ascii="楷体" w:hAnsi="楷体" w:eastAsia="楷体" w:cs="楷体"/>
                <w:vertAlign w:val="baseline"/>
                <w:lang w:val="en-US" w:eastAsia="zh-CN"/>
              </w:rPr>
            </w:pPr>
            <w:r>
              <w:rPr>
                <w:rFonts w:hint="eastAsia" w:ascii="楷体" w:hAnsi="楷体" w:eastAsia="楷体" w:cs="楷体"/>
                <w:color w:val="FF0000"/>
                <w:lang w:val="en-US" w:eastAsia="zh-CN"/>
              </w:rPr>
              <w:t>故意</w:t>
            </w:r>
            <w:r>
              <w:rPr>
                <w:rFonts w:hint="eastAsia" w:ascii="楷体" w:hAnsi="楷体" w:eastAsia="楷体" w:cs="楷体"/>
                <w:lang w:val="en-US" w:eastAsia="zh-CN"/>
              </w:rPr>
              <w:t>促进他人制造违法事实</w:t>
            </w:r>
          </w:p>
        </w:tc>
      </w:tr>
      <w:tr w14:paraId="04D487F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3" w:type="pct"/>
            <w:vMerge w:val="continue"/>
            <w:tcBorders>
              <w:tl2br w:val="nil"/>
              <w:tr2bl w:val="nil"/>
            </w:tcBorders>
            <w:vAlign w:val="center"/>
          </w:tcPr>
          <w:p w14:paraId="008A641C">
            <w:pPr>
              <w:numPr>
                <w:ilvl w:val="0"/>
                <w:numId w:val="0"/>
              </w:numPr>
              <w:bidi w:val="0"/>
              <w:jc w:val="center"/>
              <w:rPr>
                <w:rFonts w:hint="eastAsia" w:ascii="楷体" w:hAnsi="楷体" w:eastAsia="楷体" w:cs="楷体"/>
                <w:lang w:val="en-US" w:eastAsia="zh-CN"/>
              </w:rPr>
            </w:pPr>
          </w:p>
        </w:tc>
        <w:tc>
          <w:tcPr>
            <w:tcW w:w="1108" w:type="pct"/>
            <w:gridSpan w:val="2"/>
            <w:tcBorders>
              <w:tl2br w:val="nil"/>
              <w:tr2bl w:val="nil"/>
            </w:tcBorders>
            <w:vAlign w:val="center"/>
          </w:tcPr>
          <w:p w14:paraId="248A226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中立的帮助行为</w:t>
            </w:r>
          </w:p>
        </w:tc>
        <w:tc>
          <w:tcPr>
            <w:tcW w:w="3208" w:type="pct"/>
            <w:tcBorders>
              <w:tl2br w:val="nil"/>
              <w:tr2bl w:val="nil"/>
            </w:tcBorders>
            <w:vAlign w:val="center"/>
          </w:tcPr>
          <w:p w14:paraId="716367BE">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color w:val="FF0000"/>
                <w:lang w:val="en-US" w:eastAsia="zh-CN"/>
              </w:rPr>
              <w:t>明知对方在犯罪</w:t>
            </w:r>
            <w:r>
              <w:rPr>
                <w:rFonts w:hint="eastAsia" w:ascii="楷体" w:hAnsi="楷体" w:eastAsia="楷体" w:cs="楷体"/>
                <w:lang w:val="en-US" w:eastAsia="zh-CN"/>
              </w:rPr>
              <w:t>，客观行为给对方犯罪起到</w:t>
            </w:r>
            <w:r>
              <w:rPr>
                <w:rFonts w:hint="eastAsia" w:ascii="楷体" w:hAnsi="楷体" w:eastAsia="楷体" w:cs="楷体"/>
                <w:color w:val="FF0000"/>
                <w:lang w:val="en-US" w:eastAsia="zh-CN"/>
              </w:rPr>
              <w:t>实质紧迫的促进作用</w:t>
            </w:r>
            <w:r>
              <w:rPr>
                <w:rFonts w:hint="eastAsia" w:ascii="楷体" w:hAnsi="楷体" w:eastAsia="楷体" w:cs="楷体"/>
                <w:lang w:val="en-US" w:eastAsia="zh-CN"/>
              </w:rPr>
              <w:t>的，</w:t>
            </w:r>
            <w:r>
              <w:rPr>
                <w:rFonts w:hint="eastAsia" w:ascii="楷体" w:hAnsi="楷体" w:eastAsia="楷体" w:cs="楷体"/>
                <w:color w:val="FF0000"/>
                <w:lang w:val="en-US" w:eastAsia="zh-CN"/>
              </w:rPr>
              <w:t>构成</w:t>
            </w:r>
            <w:r>
              <w:rPr>
                <w:rFonts w:hint="eastAsia" w:ascii="楷体" w:hAnsi="楷体" w:eastAsia="楷体" w:cs="楷体"/>
                <w:lang w:val="en-US" w:eastAsia="zh-CN"/>
              </w:rPr>
              <w:t>帮助犯</w:t>
            </w:r>
          </w:p>
        </w:tc>
      </w:tr>
    </w:tbl>
    <w:p w14:paraId="73A530DA">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考点19：共犯的特殊形式</w:t>
      </w:r>
    </w:p>
    <w:tbl>
      <w:tblPr>
        <w:tblStyle w:val="17"/>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56"/>
        <w:gridCol w:w="1216"/>
        <w:gridCol w:w="7236"/>
      </w:tblGrid>
      <w:tr w14:paraId="18B0273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7" w:hRule="atLeast"/>
        </w:trPr>
        <w:tc>
          <w:tcPr>
            <w:tcW w:w="691" w:type="pct"/>
            <w:vMerge w:val="restart"/>
            <w:tcBorders>
              <w:tl2br w:val="nil"/>
              <w:tr2bl w:val="nil"/>
            </w:tcBorders>
            <w:vAlign w:val="center"/>
          </w:tcPr>
          <w:p w14:paraId="6568A6D8">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片面的共同犯罪</w:t>
            </w:r>
          </w:p>
        </w:tc>
        <w:tc>
          <w:tcPr>
            <w:tcW w:w="620" w:type="pct"/>
            <w:tcBorders>
              <w:tl2br w:val="nil"/>
              <w:tr2bl w:val="nil"/>
            </w:tcBorders>
            <w:vAlign w:val="center"/>
          </w:tcPr>
          <w:p w14:paraId="457A92B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片面实行</w:t>
            </w:r>
          </w:p>
        </w:tc>
        <w:tc>
          <w:tcPr>
            <w:tcW w:w="3688" w:type="pct"/>
            <w:tcBorders>
              <w:tl2br w:val="nil"/>
              <w:tr2bl w:val="nil"/>
            </w:tcBorders>
            <w:vAlign w:val="center"/>
          </w:tcPr>
          <w:p w14:paraId="1345ED99">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lang w:val="en-US" w:eastAsia="zh-CN"/>
              </w:rPr>
              <w:t>甲抢劫乙，知情</w:t>
            </w:r>
            <w:r>
              <w:rPr>
                <w:rFonts w:hint="eastAsia" w:ascii="楷体" w:hAnsi="楷体" w:eastAsia="楷体" w:cs="楷体"/>
                <w:color w:val="auto"/>
                <w:lang w:val="en-US" w:eastAsia="zh-CN"/>
              </w:rPr>
              <w:t>丙（片面实行）</w:t>
            </w:r>
            <w:r>
              <w:rPr>
                <w:rFonts w:hint="eastAsia" w:ascii="楷体" w:hAnsi="楷体" w:eastAsia="楷体" w:cs="楷体"/>
                <w:lang w:val="en-US" w:eastAsia="zh-CN"/>
              </w:rPr>
              <w:t>在甲背后举枪威胁乙，甲不知情，乙害怕，交付财物</w:t>
            </w:r>
          </w:p>
        </w:tc>
      </w:tr>
      <w:tr w14:paraId="1B93E29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7" w:hRule="atLeast"/>
        </w:trPr>
        <w:tc>
          <w:tcPr>
            <w:tcW w:w="691" w:type="pct"/>
            <w:vMerge w:val="continue"/>
            <w:tcBorders>
              <w:tl2br w:val="nil"/>
              <w:tr2bl w:val="nil"/>
            </w:tcBorders>
            <w:vAlign w:val="center"/>
          </w:tcPr>
          <w:p w14:paraId="73FC7786">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20" w:type="pct"/>
            <w:tcBorders>
              <w:tl2br w:val="nil"/>
              <w:tr2bl w:val="nil"/>
            </w:tcBorders>
            <w:vAlign w:val="center"/>
          </w:tcPr>
          <w:p w14:paraId="595F171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片面帮助</w:t>
            </w:r>
          </w:p>
        </w:tc>
        <w:tc>
          <w:tcPr>
            <w:tcW w:w="3688" w:type="pct"/>
            <w:tcBorders>
              <w:tl2br w:val="nil"/>
              <w:tr2bl w:val="nil"/>
            </w:tcBorders>
            <w:vAlign w:val="center"/>
          </w:tcPr>
          <w:p w14:paraId="037EFE34">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lang w:val="en-US" w:eastAsia="zh-CN"/>
              </w:rPr>
              <w:t>甲入户乙家盗窃，在甲不知情的情况下，丙（片面帮助）为其望风，望风过程中主人回家，丙拖住主人，甲取得财物离开后，丙才离开</w:t>
            </w:r>
          </w:p>
        </w:tc>
      </w:tr>
      <w:tr w14:paraId="6A60B5B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7" w:hRule="atLeast"/>
        </w:trPr>
        <w:tc>
          <w:tcPr>
            <w:tcW w:w="691" w:type="pct"/>
            <w:vMerge w:val="continue"/>
            <w:tcBorders>
              <w:tl2br w:val="nil"/>
              <w:tr2bl w:val="nil"/>
            </w:tcBorders>
            <w:vAlign w:val="center"/>
          </w:tcPr>
          <w:p w14:paraId="76797AF2">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20" w:type="pct"/>
            <w:tcBorders>
              <w:tl2br w:val="nil"/>
              <w:tr2bl w:val="nil"/>
            </w:tcBorders>
            <w:vAlign w:val="center"/>
          </w:tcPr>
          <w:p w14:paraId="130362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片面教唆</w:t>
            </w:r>
          </w:p>
        </w:tc>
        <w:tc>
          <w:tcPr>
            <w:tcW w:w="3688" w:type="pct"/>
            <w:tcBorders>
              <w:tl2br w:val="nil"/>
              <w:tr2bl w:val="nil"/>
            </w:tcBorders>
            <w:vAlign w:val="center"/>
          </w:tcPr>
          <w:p w14:paraId="38D00647">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lang w:val="en-US" w:eastAsia="zh-CN"/>
              </w:rPr>
              <w:t>丙（片面教唆）偷偷将乙的丈夫与甲通奸的照片放在乙的桌子上，同时放了一把枪，乙生气用枪将甲打死</w:t>
            </w:r>
          </w:p>
        </w:tc>
      </w:tr>
      <w:tr w14:paraId="14EFCE6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7" w:hRule="atLeast"/>
        </w:trPr>
        <w:tc>
          <w:tcPr>
            <w:tcW w:w="691" w:type="pct"/>
            <w:vMerge w:val="continue"/>
            <w:tcBorders>
              <w:tl2br w:val="nil"/>
              <w:tr2bl w:val="nil"/>
            </w:tcBorders>
            <w:vAlign w:val="center"/>
          </w:tcPr>
          <w:p w14:paraId="2D0FE84D">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20" w:type="pct"/>
            <w:vMerge w:val="restart"/>
            <w:tcBorders>
              <w:tl2br w:val="nil"/>
              <w:tr2bl w:val="nil"/>
            </w:tcBorders>
            <w:vAlign w:val="center"/>
          </w:tcPr>
          <w:p w14:paraId="425137A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两种观点</w:t>
            </w:r>
          </w:p>
        </w:tc>
        <w:tc>
          <w:tcPr>
            <w:tcW w:w="3688" w:type="pct"/>
            <w:tcBorders>
              <w:tl2br w:val="nil"/>
              <w:tr2bl w:val="nil"/>
            </w:tcBorders>
            <w:vAlign w:val="center"/>
          </w:tcPr>
          <w:p w14:paraId="6917256F">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lang w:val="en-US" w:eastAsia="zh-CN"/>
              </w:rPr>
              <w:t>肯定说：</w:t>
            </w:r>
            <w:r>
              <w:rPr>
                <w:rFonts w:hint="eastAsia" w:ascii="楷体" w:hAnsi="楷体" w:eastAsia="楷体" w:cs="楷体"/>
                <w:color w:val="auto"/>
                <w:lang w:val="en-US" w:eastAsia="zh-CN"/>
              </w:rPr>
              <w:t>知情方</w:t>
            </w:r>
            <w:r>
              <w:rPr>
                <w:rFonts w:hint="eastAsia" w:ascii="楷体" w:hAnsi="楷体" w:eastAsia="楷体" w:cs="楷体"/>
                <w:lang w:val="en-US" w:eastAsia="zh-CN"/>
              </w:rPr>
              <w:t>（丙）应当与不知情方成立共犯，</w:t>
            </w:r>
            <w:r>
              <w:rPr>
                <w:rFonts w:hint="eastAsia" w:ascii="楷体" w:hAnsi="楷体" w:eastAsia="楷体" w:cs="楷体"/>
                <w:color w:val="FF0000"/>
                <w:lang w:val="en-US" w:eastAsia="zh-CN"/>
              </w:rPr>
              <w:t>对两人的行为承担责任</w:t>
            </w:r>
            <w:r>
              <w:rPr>
                <w:rFonts w:hint="eastAsia" w:ascii="楷体" w:hAnsi="楷体" w:eastAsia="楷体" w:cs="楷体"/>
                <w:lang w:val="en-US" w:eastAsia="zh-CN"/>
              </w:rPr>
              <w:t>；不知情方</w:t>
            </w:r>
            <w:r>
              <w:rPr>
                <w:rFonts w:hint="eastAsia" w:ascii="楷体" w:hAnsi="楷体" w:eastAsia="楷体" w:cs="楷体"/>
                <w:color w:val="FF0000"/>
                <w:lang w:val="en-US" w:eastAsia="zh-CN"/>
              </w:rPr>
              <w:t>只对自己的行为承担责任</w:t>
            </w:r>
          </w:p>
        </w:tc>
      </w:tr>
      <w:tr w14:paraId="4F3DED4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7" w:hRule="atLeast"/>
        </w:trPr>
        <w:tc>
          <w:tcPr>
            <w:tcW w:w="691" w:type="pct"/>
            <w:vMerge w:val="continue"/>
            <w:tcBorders>
              <w:tl2br w:val="nil"/>
              <w:tr2bl w:val="nil"/>
            </w:tcBorders>
            <w:vAlign w:val="center"/>
          </w:tcPr>
          <w:p w14:paraId="2C508244">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20" w:type="pct"/>
            <w:vMerge w:val="continue"/>
            <w:tcBorders>
              <w:tl2br w:val="nil"/>
              <w:tr2bl w:val="nil"/>
            </w:tcBorders>
            <w:vAlign w:val="center"/>
          </w:tcPr>
          <w:p w14:paraId="309600B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688" w:type="pct"/>
            <w:tcBorders>
              <w:tl2br w:val="nil"/>
              <w:tr2bl w:val="nil"/>
            </w:tcBorders>
            <w:vAlign w:val="center"/>
          </w:tcPr>
          <w:p w14:paraId="112DA5D1">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lang w:val="en-US" w:eastAsia="zh-CN"/>
              </w:rPr>
              <w:t>否定说：只承认</w:t>
            </w:r>
            <w:r>
              <w:rPr>
                <w:rFonts w:hint="eastAsia" w:ascii="楷体" w:hAnsi="楷体" w:eastAsia="楷体" w:cs="楷体"/>
                <w:color w:val="FF0000"/>
                <w:lang w:val="en-US" w:eastAsia="zh-CN"/>
              </w:rPr>
              <w:t>片面帮助犯</w:t>
            </w:r>
            <w:r>
              <w:rPr>
                <w:rFonts w:hint="eastAsia" w:ascii="楷体" w:hAnsi="楷体" w:eastAsia="楷体" w:cs="楷体"/>
                <w:lang w:val="en-US" w:eastAsia="zh-CN"/>
              </w:rPr>
              <w:t>，知情方</w:t>
            </w:r>
            <w:r>
              <w:rPr>
                <w:rFonts w:hint="eastAsia" w:ascii="楷体" w:hAnsi="楷体" w:eastAsia="楷体" w:cs="楷体"/>
                <w:color w:val="FF0000"/>
                <w:lang w:val="en-US" w:eastAsia="zh-CN"/>
              </w:rPr>
              <w:t>对自己的行为承担责任</w:t>
            </w:r>
            <w:r>
              <w:rPr>
                <w:rFonts w:hint="eastAsia" w:ascii="楷体" w:hAnsi="楷体" w:eastAsia="楷体" w:cs="楷体"/>
                <w:lang w:val="en-US" w:eastAsia="zh-CN"/>
              </w:rPr>
              <w:t>，对不知情方的行为</w:t>
            </w:r>
            <w:r>
              <w:rPr>
                <w:rFonts w:hint="eastAsia" w:ascii="楷体" w:hAnsi="楷体" w:eastAsia="楷体" w:cs="楷体"/>
                <w:color w:val="FF0000"/>
                <w:lang w:val="en-US" w:eastAsia="zh-CN"/>
              </w:rPr>
              <w:t>成立帮助犯</w:t>
            </w:r>
            <w:r>
              <w:rPr>
                <w:rFonts w:hint="eastAsia" w:ascii="楷体" w:hAnsi="楷体" w:eastAsia="楷体" w:cs="楷体"/>
                <w:lang w:val="en-US" w:eastAsia="zh-CN"/>
              </w:rPr>
              <w:t>，两罪想象竞合择一重</w:t>
            </w:r>
          </w:p>
        </w:tc>
      </w:tr>
      <w:tr w14:paraId="1447852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7" w:hRule="atLeast"/>
        </w:trPr>
        <w:tc>
          <w:tcPr>
            <w:tcW w:w="691" w:type="pct"/>
            <w:vMerge w:val="continue"/>
            <w:tcBorders>
              <w:tl2br w:val="nil"/>
              <w:tr2bl w:val="nil"/>
            </w:tcBorders>
            <w:vAlign w:val="center"/>
          </w:tcPr>
          <w:p w14:paraId="3835BED1">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20" w:type="pct"/>
            <w:tcBorders>
              <w:tl2br w:val="nil"/>
              <w:tr2bl w:val="nil"/>
            </w:tcBorders>
            <w:vAlign w:val="center"/>
          </w:tcPr>
          <w:p w14:paraId="53E465E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val="0"/>
                <w:bCs w:val="0"/>
                <w:color w:val="auto"/>
                <w:kern w:val="0"/>
                <w:sz w:val="21"/>
                <w:szCs w:val="21"/>
                <w:lang w:val="en-US" w:eastAsia="zh-CN" w:bidi="ar"/>
              </w:rPr>
              <w:t>两种观点举例</w:t>
            </w:r>
          </w:p>
        </w:tc>
        <w:tc>
          <w:tcPr>
            <w:tcW w:w="3688" w:type="pct"/>
            <w:tcBorders>
              <w:tl2br w:val="nil"/>
              <w:tr2bl w:val="nil"/>
            </w:tcBorders>
            <w:vAlign w:val="center"/>
          </w:tcPr>
          <w:p w14:paraId="511BF580">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甲乙二人无共谋，甲明知乙要入室抢劫丙的财产，提前将丙打晕造成重伤，乙进入丙家之后发现丙昏迷，便盗窃了丙家的财物</w:t>
            </w:r>
          </w:p>
          <w:p w14:paraId="32643AF1">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肯定说：甲成立</w:t>
            </w:r>
            <w:r>
              <w:rPr>
                <w:rFonts w:hint="eastAsia" w:ascii="楷体" w:hAnsi="楷体" w:eastAsia="楷体" w:cs="楷体"/>
                <w:color w:val="FF0000"/>
                <w:lang w:val="en-US" w:eastAsia="zh-CN"/>
              </w:rPr>
              <w:t>抢劫罪</w:t>
            </w:r>
            <w:r>
              <w:rPr>
                <w:rFonts w:hint="eastAsia" w:ascii="楷体" w:hAnsi="楷体" w:eastAsia="楷体" w:cs="楷体"/>
                <w:lang w:val="en-US" w:eastAsia="zh-CN"/>
              </w:rPr>
              <w:t>；乙成立</w:t>
            </w:r>
            <w:r>
              <w:rPr>
                <w:rFonts w:hint="eastAsia" w:ascii="楷体" w:hAnsi="楷体" w:eastAsia="楷体" w:cs="楷体"/>
                <w:color w:val="FF0000"/>
                <w:lang w:val="en-US" w:eastAsia="zh-CN"/>
              </w:rPr>
              <w:t>盗窃罪</w:t>
            </w:r>
          </w:p>
          <w:p w14:paraId="43F7F24A">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否定说：不承认片面实行，只承认</w:t>
            </w:r>
            <w:r>
              <w:rPr>
                <w:rFonts w:hint="eastAsia" w:ascii="楷体" w:hAnsi="楷体" w:eastAsia="楷体" w:cs="楷体"/>
                <w:color w:val="FF0000"/>
                <w:lang w:val="en-US" w:eastAsia="zh-CN"/>
              </w:rPr>
              <w:t>片面帮助</w:t>
            </w:r>
            <w:r>
              <w:rPr>
                <w:rFonts w:hint="eastAsia" w:ascii="楷体" w:hAnsi="楷体" w:eastAsia="楷体" w:cs="楷体"/>
                <w:lang w:val="en-US" w:eastAsia="zh-CN"/>
              </w:rPr>
              <w:t>。甲对丙成立</w:t>
            </w:r>
            <w:r>
              <w:rPr>
                <w:rFonts w:hint="eastAsia" w:ascii="楷体" w:hAnsi="楷体" w:eastAsia="楷体" w:cs="楷体"/>
                <w:color w:val="FF0000"/>
                <w:lang w:val="en-US" w:eastAsia="zh-CN"/>
              </w:rPr>
              <w:t>故意伤害罪（重伤）</w:t>
            </w:r>
            <w:r>
              <w:rPr>
                <w:rFonts w:hint="eastAsia" w:ascii="楷体" w:hAnsi="楷体" w:eastAsia="楷体" w:cs="楷体"/>
                <w:lang w:val="en-US" w:eastAsia="zh-CN"/>
              </w:rPr>
              <w:t>，同时成立乙</w:t>
            </w:r>
            <w:r>
              <w:rPr>
                <w:rFonts w:hint="eastAsia" w:ascii="楷体" w:hAnsi="楷体" w:eastAsia="楷体" w:cs="楷体"/>
                <w:color w:val="FF0000"/>
                <w:lang w:val="en-US" w:eastAsia="zh-CN"/>
              </w:rPr>
              <w:t>盗窃罪的帮助犯</w:t>
            </w:r>
            <w:r>
              <w:rPr>
                <w:rFonts w:hint="eastAsia" w:ascii="楷体" w:hAnsi="楷体" w:eastAsia="楷体" w:cs="楷体"/>
                <w:lang w:val="en-US" w:eastAsia="zh-CN"/>
              </w:rPr>
              <w:t>，两罪</w:t>
            </w:r>
            <w:r>
              <w:rPr>
                <w:rFonts w:hint="eastAsia" w:ascii="楷体" w:hAnsi="楷体" w:eastAsia="楷体" w:cs="楷体"/>
                <w:color w:val="FF0000"/>
                <w:lang w:val="en-US" w:eastAsia="zh-CN"/>
              </w:rPr>
              <w:t>想象竞合择一重</w:t>
            </w:r>
          </w:p>
        </w:tc>
      </w:tr>
      <w:tr w14:paraId="0857BFA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7" w:hRule="atLeast"/>
        </w:trPr>
        <w:tc>
          <w:tcPr>
            <w:tcW w:w="691" w:type="pct"/>
            <w:vMerge w:val="restart"/>
            <w:tcBorders>
              <w:tl2br w:val="nil"/>
              <w:tr2bl w:val="nil"/>
            </w:tcBorders>
            <w:vAlign w:val="center"/>
          </w:tcPr>
          <w:p w14:paraId="6EA5064F">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承继的共同犯罪</w:t>
            </w:r>
          </w:p>
        </w:tc>
        <w:tc>
          <w:tcPr>
            <w:tcW w:w="620" w:type="pct"/>
            <w:tcBorders>
              <w:tl2br w:val="nil"/>
              <w:tr2bl w:val="nil"/>
            </w:tcBorders>
            <w:vAlign w:val="center"/>
          </w:tcPr>
          <w:p w14:paraId="22558A0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val="0"/>
                <w:bCs w:val="0"/>
                <w:color w:val="auto"/>
                <w:kern w:val="0"/>
                <w:sz w:val="21"/>
                <w:szCs w:val="21"/>
                <w:lang w:val="en-US" w:eastAsia="zh-CN" w:bidi="ar"/>
              </w:rPr>
              <w:t>承继的共同</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正犯</w:t>
            </w:r>
          </w:p>
        </w:tc>
        <w:tc>
          <w:tcPr>
            <w:tcW w:w="3688" w:type="pct"/>
            <w:tcBorders>
              <w:tl2br w:val="nil"/>
              <w:tr2bl w:val="nil"/>
            </w:tcBorders>
            <w:vAlign w:val="center"/>
          </w:tcPr>
          <w:p w14:paraId="7EFA1B30">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lang w:val="en-US" w:eastAsia="zh-CN"/>
              </w:rPr>
              <w:t>前行为人已经实施一部分正犯行为之后，后行为人以</w:t>
            </w:r>
            <w:r>
              <w:rPr>
                <w:rFonts w:hint="eastAsia" w:ascii="楷体" w:hAnsi="楷体" w:eastAsia="楷体" w:cs="楷体"/>
                <w:color w:val="FF0000"/>
                <w:lang w:val="en-US" w:eastAsia="zh-CN"/>
              </w:rPr>
              <w:t>共同实施的意思参与</w:t>
            </w:r>
            <w:r>
              <w:rPr>
                <w:rFonts w:hint="eastAsia" w:ascii="楷体" w:hAnsi="楷体" w:eastAsia="楷体" w:cs="楷体"/>
                <w:lang w:val="en-US" w:eastAsia="zh-CN"/>
              </w:rPr>
              <w:t>犯罪，并对结果的发生起重要作用的情形</w:t>
            </w:r>
          </w:p>
        </w:tc>
      </w:tr>
      <w:tr w14:paraId="10C4B2E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7" w:hRule="atLeast"/>
        </w:trPr>
        <w:tc>
          <w:tcPr>
            <w:tcW w:w="691" w:type="pct"/>
            <w:vMerge w:val="continue"/>
            <w:tcBorders>
              <w:tl2br w:val="nil"/>
              <w:tr2bl w:val="nil"/>
            </w:tcBorders>
            <w:vAlign w:val="center"/>
          </w:tcPr>
          <w:p w14:paraId="788501AE">
            <w:pPr>
              <w:bidi w:val="0"/>
              <w:jc w:val="both"/>
              <w:rPr>
                <w:rFonts w:hint="eastAsia" w:ascii="楷体" w:hAnsi="楷体" w:eastAsia="楷体" w:cs="楷体"/>
                <w:vertAlign w:val="baseline"/>
                <w:lang w:val="en-US" w:eastAsia="zh-CN"/>
              </w:rPr>
            </w:pPr>
          </w:p>
        </w:tc>
        <w:tc>
          <w:tcPr>
            <w:tcW w:w="620" w:type="pct"/>
            <w:tcBorders>
              <w:tl2br w:val="nil"/>
              <w:tr2bl w:val="nil"/>
            </w:tcBorders>
            <w:vAlign w:val="center"/>
          </w:tcPr>
          <w:p w14:paraId="60EDC44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val="0"/>
                <w:bCs w:val="0"/>
                <w:color w:val="auto"/>
                <w:kern w:val="0"/>
                <w:sz w:val="21"/>
                <w:szCs w:val="21"/>
                <w:lang w:val="en-US" w:eastAsia="zh-CN" w:bidi="ar"/>
              </w:rPr>
              <w:t>承继的</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帮助犯</w:t>
            </w:r>
          </w:p>
        </w:tc>
        <w:tc>
          <w:tcPr>
            <w:tcW w:w="3688" w:type="pct"/>
            <w:tcBorders>
              <w:tl2br w:val="nil"/>
              <w:tr2bl w:val="nil"/>
            </w:tcBorders>
            <w:vAlign w:val="center"/>
          </w:tcPr>
          <w:p w14:paraId="64EC8CF0">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lang w:val="en-US" w:eastAsia="zh-CN"/>
              </w:rPr>
              <w:t>前行为人实施一部分实行行为后，知道真相的后行为人</w:t>
            </w:r>
            <w:r>
              <w:rPr>
                <w:rFonts w:hint="eastAsia" w:ascii="楷体" w:hAnsi="楷体" w:eastAsia="楷体" w:cs="楷体"/>
                <w:color w:val="FF0000"/>
                <w:lang w:val="en-US" w:eastAsia="zh-CN"/>
              </w:rPr>
              <w:t>以帮助的故意实施</w:t>
            </w:r>
            <w:r>
              <w:rPr>
                <w:rFonts w:hint="eastAsia" w:ascii="楷体" w:hAnsi="楷体" w:eastAsia="楷体" w:cs="楷体"/>
                <w:lang w:val="en-US" w:eastAsia="zh-CN"/>
              </w:rPr>
              <w:t>了帮助行为</w:t>
            </w:r>
          </w:p>
        </w:tc>
      </w:tr>
      <w:tr w14:paraId="7E92BA0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7" w:hRule="atLeast"/>
        </w:trPr>
        <w:tc>
          <w:tcPr>
            <w:tcW w:w="691" w:type="pct"/>
            <w:vMerge w:val="continue"/>
            <w:tcBorders>
              <w:tl2br w:val="nil"/>
              <w:tr2bl w:val="nil"/>
            </w:tcBorders>
            <w:vAlign w:val="center"/>
          </w:tcPr>
          <w:p w14:paraId="6CE5A5DB">
            <w:pPr>
              <w:bidi w:val="0"/>
              <w:jc w:val="both"/>
              <w:rPr>
                <w:rFonts w:hint="eastAsia" w:ascii="楷体" w:hAnsi="楷体" w:eastAsia="楷体" w:cs="楷体"/>
                <w:vertAlign w:val="baseline"/>
                <w:lang w:val="en-US" w:eastAsia="zh-CN"/>
              </w:rPr>
            </w:pPr>
          </w:p>
        </w:tc>
        <w:tc>
          <w:tcPr>
            <w:tcW w:w="620" w:type="pct"/>
            <w:tcBorders>
              <w:tl2br w:val="nil"/>
              <w:tr2bl w:val="nil"/>
            </w:tcBorders>
            <w:vAlign w:val="center"/>
          </w:tcPr>
          <w:p w14:paraId="4CE3D32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val="0"/>
                <w:bCs w:val="0"/>
                <w:color w:val="auto"/>
                <w:kern w:val="0"/>
                <w:sz w:val="21"/>
                <w:szCs w:val="21"/>
                <w:lang w:val="en-US" w:eastAsia="zh-CN" w:bidi="ar"/>
              </w:rPr>
              <w:t>责任承担</w:t>
            </w:r>
          </w:p>
        </w:tc>
        <w:tc>
          <w:tcPr>
            <w:tcW w:w="3688" w:type="pct"/>
            <w:tcBorders>
              <w:tl2br w:val="nil"/>
              <w:tr2bl w:val="nil"/>
            </w:tcBorders>
            <w:vAlign w:val="center"/>
          </w:tcPr>
          <w:p w14:paraId="6278ADD7">
            <w:pPr>
              <w:bidi w:val="0"/>
              <w:ind w:left="0" w:leftChars="0" w:firstLine="0" w:firstLineChars="0"/>
              <w:jc w:val="both"/>
              <w:rPr>
                <w:rFonts w:hint="eastAsia" w:ascii="楷体" w:hAnsi="楷体" w:eastAsia="楷体" w:cs="楷体"/>
                <w:color w:val="FF0000"/>
                <w:lang w:val="en-US" w:eastAsia="zh-CN"/>
              </w:rPr>
            </w:pPr>
            <w:r>
              <w:rPr>
                <w:rFonts w:hint="eastAsia" w:ascii="楷体" w:hAnsi="楷体" w:eastAsia="楷体" w:cs="楷体"/>
                <w:color w:val="FF0000"/>
                <w:lang w:val="en-US" w:eastAsia="zh-CN"/>
              </w:rPr>
              <w:t>后人对前人的犯罪承担责任</w:t>
            </w:r>
          </w:p>
          <w:p w14:paraId="25C3B619">
            <w:pPr>
              <w:bidi w:val="0"/>
              <w:ind w:left="0" w:leftChars="0" w:firstLine="0" w:firstLineChars="0"/>
              <w:jc w:val="both"/>
              <w:rPr>
                <w:rFonts w:hint="eastAsia" w:ascii="楷体" w:hAnsi="楷体" w:eastAsia="楷体" w:cs="楷体"/>
                <w:color w:val="FF0000"/>
                <w:lang w:val="en-US" w:eastAsia="zh-CN"/>
              </w:rPr>
            </w:pPr>
            <w:r>
              <w:rPr>
                <w:rFonts w:hint="eastAsia" w:ascii="楷体" w:hAnsi="楷体" w:eastAsia="楷体" w:cs="楷体"/>
                <w:color w:val="FF0000"/>
                <w:lang w:val="en-US" w:eastAsia="zh-CN"/>
              </w:rPr>
              <w:t>后人对加入前，前人犯罪的加重结果不承担责任</w:t>
            </w:r>
          </w:p>
          <w:p w14:paraId="279785E8">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color w:val="FF0000"/>
                <w:lang w:val="en-US" w:eastAsia="zh-CN"/>
              </w:rPr>
              <w:t>前人对后人加入后引起的加重结果承担责任</w:t>
            </w:r>
          </w:p>
        </w:tc>
      </w:tr>
    </w:tbl>
    <w:p w14:paraId="273BD583">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考点20：共犯的中止</w:t>
      </w:r>
    </w:p>
    <w:p w14:paraId="675C33FB">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实行犯</w:t>
      </w:r>
      <w:r>
        <w:rPr>
          <w:rFonts w:hint="eastAsia" w:ascii="楷体" w:hAnsi="楷体" w:eastAsia="楷体" w:cs="楷体"/>
          <w:lang w:val="en-US" w:eastAsia="zh-CN"/>
        </w:rPr>
        <w:t>：在预备阶段成立中止需</w:t>
      </w:r>
      <w:r>
        <w:rPr>
          <w:rFonts w:hint="eastAsia" w:ascii="楷体" w:hAnsi="楷体" w:eastAsia="楷体" w:cs="楷体"/>
          <w:color w:val="FF0000"/>
          <w:lang w:val="en-US" w:eastAsia="zh-CN"/>
        </w:rPr>
        <w:t>告知</w:t>
      </w:r>
      <w:r>
        <w:rPr>
          <w:rFonts w:hint="eastAsia" w:ascii="楷体" w:hAnsi="楷体" w:eastAsia="楷体" w:cs="楷体"/>
          <w:lang w:val="en-US" w:eastAsia="zh-CN"/>
        </w:rPr>
        <w:t>共犯人，共犯人</w:t>
      </w:r>
      <w:r>
        <w:rPr>
          <w:rFonts w:hint="eastAsia" w:ascii="楷体" w:hAnsi="楷体" w:eastAsia="楷体" w:cs="楷体"/>
          <w:color w:val="FF0000"/>
          <w:lang w:val="en-US" w:eastAsia="zh-CN"/>
        </w:rPr>
        <w:t>收到</w:t>
      </w:r>
      <w:r>
        <w:rPr>
          <w:rFonts w:hint="eastAsia" w:ascii="楷体" w:hAnsi="楷体" w:eastAsia="楷体" w:cs="楷体"/>
          <w:lang w:val="en-US" w:eastAsia="zh-CN"/>
        </w:rPr>
        <w:t>告知可以成立中止；在实行阶段需</w:t>
      </w:r>
      <w:r>
        <w:rPr>
          <w:rFonts w:hint="eastAsia" w:ascii="楷体" w:hAnsi="楷体" w:eastAsia="楷体" w:cs="楷体"/>
          <w:color w:val="FF0000"/>
          <w:lang w:val="en-US" w:eastAsia="zh-CN"/>
        </w:rPr>
        <w:t>有效制止其他实行犯，防止犯罪结果的发生</w:t>
      </w:r>
      <w:r>
        <w:rPr>
          <w:rFonts w:hint="eastAsia" w:ascii="楷体" w:hAnsi="楷体" w:eastAsia="楷体" w:cs="楷体"/>
          <w:lang w:val="en-US" w:eastAsia="zh-CN"/>
        </w:rPr>
        <w:t>。</w:t>
      </w:r>
    </w:p>
    <w:p w14:paraId="3F1CA695">
      <w:pPr>
        <w:bidi w:val="0"/>
        <w:rPr>
          <w:rFonts w:hint="eastAsia" w:ascii="楷体" w:hAnsi="楷体" w:eastAsia="楷体" w:cs="楷体"/>
          <w:color w:val="FF0000"/>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教唆犯</w:t>
      </w:r>
      <w:r>
        <w:rPr>
          <w:rFonts w:hint="eastAsia" w:ascii="楷体" w:hAnsi="楷体" w:eastAsia="楷体" w:cs="楷体"/>
          <w:lang w:val="en-US" w:eastAsia="zh-CN"/>
        </w:rPr>
        <w:t>：在预备阶段需使</w:t>
      </w:r>
      <w:r>
        <w:rPr>
          <w:rFonts w:hint="eastAsia" w:ascii="楷体" w:hAnsi="楷体" w:eastAsia="楷体" w:cs="楷体"/>
          <w:color w:val="FF0000"/>
          <w:lang w:val="en-US" w:eastAsia="zh-CN"/>
        </w:rPr>
        <w:t>被教唆者放弃犯意</w:t>
      </w:r>
      <w:r>
        <w:rPr>
          <w:rFonts w:hint="eastAsia" w:ascii="楷体" w:hAnsi="楷体" w:eastAsia="楷体" w:cs="楷体"/>
          <w:lang w:val="en-US" w:eastAsia="zh-CN"/>
        </w:rPr>
        <w:t>，在实行阶段要</w:t>
      </w:r>
      <w:r>
        <w:rPr>
          <w:rFonts w:hint="eastAsia" w:ascii="楷体" w:hAnsi="楷体" w:eastAsia="楷体" w:cs="楷体"/>
          <w:color w:val="FF0000"/>
          <w:lang w:val="en-US" w:eastAsia="zh-CN"/>
        </w:rPr>
        <w:t>有效制止其他实行犯，防止犯罪结果的发生。</w:t>
      </w:r>
    </w:p>
    <w:p w14:paraId="212401B1">
      <w:pPr>
        <w:bidi w:val="0"/>
        <w:rPr>
          <w:rFonts w:hint="eastAsia" w:ascii="楷体" w:hAnsi="楷体" w:eastAsia="楷体" w:cs="楷体"/>
          <w:color w:val="FF0000"/>
          <w:lang w:val="en-US" w:eastAsia="zh-CN"/>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帮助犯</w:t>
      </w:r>
      <w:r>
        <w:rPr>
          <w:rFonts w:hint="eastAsia" w:ascii="楷体" w:hAnsi="楷体" w:eastAsia="楷体" w:cs="楷体"/>
          <w:lang w:val="en-US" w:eastAsia="zh-CN"/>
        </w:rPr>
        <w:t>：要切断与犯罪</w:t>
      </w:r>
      <w:r>
        <w:rPr>
          <w:rFonts w:hint="eastAsia" w:ascii="楷体" w:hAnsi="楷体" w:eastAsia="楷体" w:cs="楷体"/>
          <w:color w:val="FF0000"/>
          <w:lang w:val="en-US" w:eastAsia="zh-CN"/>
        </w:rPr>
        <w:t>物理、精神上的作用力</w:t>
      </w:r>
      <w:r>
        <w:rPr>
          <w:rFonts w:hint="eastAsia" w:ascii="楷体" w:hAnsi="楷体" w:eastAsia="楷体" w:cs="楷体"/>
          <w:lang w:val="en-US" w:eastAsia="zh-CN"/>
        </w:rPr>
        <w:t>，</w:t>
      </w:r>
      <w:r>
        <w:rPr>
          <w:rFonts w:hint="eastAsia" w:ascii="楷体" w:hAnsi="楷体" w:eastAsia="楷体" w:cs="楷体"/>
          <w:color w:val="FF0000"/>
          <w:lang w:val="en-US" w:eastAsia="zh-CN"/>
        </w:rPr>
        <w:t>有效制止其他实行犯，防止犯罪结果的发生。</w:t>
      </w:r>
    </w:p>
    <w:p w14:paraId="071F94F8">
      <w:pPr>
        <w:pStyle w:val="3"/>
        <w:bidi w:val="0"/>
        <w:rPr>
          <w:rFonts w:hint="eastAsia" w:ascii="楷体" w:hAnsi="楷体" w:eastAsia="楷体" w:cs="楷体"/>
        </w:rPr>
      </w:pPr>
      <w:bookmarkStart w:id="37" w:name="_Toc17121"/>
      <w:r>
        <w:rPr>
          <w:rFonts w:hint="eastAsia" w:ascii="楷体" w:hAnsi="楷体" w:eastAsia="楷体" w:cs="楷体"/>
          <w:lang w:val="en-US" w:eastAsia="zh-CN"/>
        </w:rPr>
        <w:t>第十一章 罪数形态</w:t>
      </w:r>
      <w:bookmarkEnd w:id="37"/>
    </w:p>
    <w:p w14:paraId="30CB4876">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考点21：实质的一罪</w:t>
      </w:r>
    </w:p>
    <w:tbl>
      <w:tblPr>
        <w:tblStyle w:val="17"/>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761"/>
        <w:gridCol w:w="1397"/>
        <w:gridCol w:w="2244"/>
        <w:gridCol w:w="4406"/>
      </w:tblGrid>
      <w:tr w14:paraId="1D43E6B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8" w:type="pct"/>
            <w:vMerge w:val="restart"/>
            <w:tcBorders>
              <w:tl2br w:val="nil"/>
              <w:tr2bl w:val="nil"/>
            </w:tcBorders>
            <w:vAlign w:val="center"/>
          </w:tcPr>
          <w:p w14:paraId="2A937FF2">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继续犯</w:t>
            </w:r>
          </w:p>
        </w:tc>
        <w:tc>
          <w:tcPr>
            <w:tcW w:w="4101" w:type="pct"/>
            <w:gridSpan w:val="3"/>
            <w:tcBorders>
              <w:tl2br w:val="nil"/>
              <w:tr2bl w:val="nil"/>
            </w:tcBorders>
          </w:tcPr>
          <w:p w14:paraId="270BD2FF">
            <w:pPr>
              <w:bidi w:val="0"/>
              <w:ind w:left="0" w:leftChars="0" w:firstLine="0" w:firstLineChars="0"/>
              <w:rPr>
                <w:rFonts w:hint="eastAsia" w:ascii="楷体" w:hAnsi="楷体" w:eastAsia="楷体" w:cs="楷体"/>
                <w:vertAlign w:val="baseline"/>
                <w:lang w:val="en-US" w:eastAsia="zh-CN"/>
              </w:rPr>
            </w:pPr>
            <w:r>
              <w:rPr>
                <w:rFonts w:hint="eastAsia" w:ascii="楷体" w:hAnsi="楷体" w:eastAsia="楷体" w:cs="楷体"/>
                <w:lang w:val="en-US" w:eastAsia="zh-CN"/>
              </w:rPr>
              <w:t>基于一个犯罪故意对同一法益，从着手实行到实行终了实施持续、不间断的侵害</w:t>
            </w:r>
          </w:p>
        </w:tc>
      </w:tr>
      <w:tr w14:paraId="77BBF2C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8" w:type="pct"/>
            <w:vMerge w:val="continue"/>
            <w:tcBorders>
              <w:tl2br w:val="nil"/>
              <w:tr2bl w:val="nil"/>
            </w:tcBorders>
            <w:vAlign w:val="center"/>
          </w:tcPr>
          <w:p w14:paraId="52AF61B1">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712" w:type="pct"/>
            <w:vMerge w:val="restart"/>
            <w:tcBorders>
              <w:tl2br w:val="nil"/>
              <w:tr2bl w:val="nil"/>
            </w:tcBorders>
            <w:vAlign w:val="center"/>
          </w:tcPr>
          <w:p w14:paraId="024390A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类型</w:t>
            </w:r>
          </w:p>
        </w:tc>
        <w:tc>
          <w:tcPr>
            <w:tcW w:w="3388" w:type="pct"/>
            <w:gridSpan w:val="2"/>
            <w:tcBorders>
              <w:tl2br w:val="nil"/>
              <w:tr2bl w:val="nil"/>
            </w:tcBorders>
            <w:vAlign w:val="center"/>
          </w:tcPr>
          <w:p w14:paraId="69C61C77">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color w:val="FF0000"/>
                <w:lang w:val="en-US" w:eastAsia="zh-CN"/>
              </w:rPr>
              <w:t>持有型</w:t>
            </w:r>
            <w:r>
              <w:rPr>
                <w:rFonts w:hint="eastAsia" w:ascii="楷体" w:hAnsi="楷体" w:eastAsia="楷体" w:cs="楷体"/>
                <w:lang w:val="en-US" w:eastAsia="zh-CN"/>
              </w:rPr>
              <w:t>犯罪（非法持有假币罪）</w:t>
            </w:r>
          </w:p>
        </w:tc>
      </w:tr>
      <w:tr w14:paraId="26C914E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8" w:type="pct"/>
            <w:vMerge w:val="continue"/>
            <w:tcBorders>
              <w:tl2br w:val="nil"/>
              <w:tr2bl w:val="nil"/>
            </w:tcBorders>
            <w:vAlign w:val="center"/>
          </w:tcPr>
          <w:p w14:paraId="16642873">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712" w:type="pct"/>
            <w:vMerge w:val="continue"/>
            <w:tcBorders>
              <w:tl2br w:val="nil"/>
              <w:tr2bl w:val="nil"/>
            </w:tcBorders>
            <w:vAlign w:val="center"/>
          </w:tcPr>
          <w:p w14:paraId="4EF8620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p>
        </w:tc>
        <w:tc>
          <w:tcPr>
            <w:tcW w:w="3388" w:type="pct"/>
            <w:gridSpan w:val="2"/>
            <w:tcBorders>
              <w:tl2br w:val="nil"/>
              <w:tr2bl w:val="nil"/>
            </w:tcBorders>
            <w:vAlign w:val="center"/>
          </w:tcPr>
          <w:p w14:paraId="4BAF11DE">
            <w:pPr>
              <w:bidi w:val="0"/>
              <w:ind w:left="0" w:leftChars="0" w:firstLine="0" w:firstLineChars="0"/>
              <w:jc w:val="both"/>
              <w:rPr>
                <w:rFonts w:hint="eastAsia" w:ascii="楷体" w:hAnsi="楷体" w:eastAsia="楷体" w:cs="楷体"/>
                <w:color w:val="FF0000"/>
                <w:lang w:val="en-US" w:eastAsia="zh-CN"/>
              </w:rPr>
            </w:pPr>
            <w:r>
              <w:rPr>
                <w:rFonts w:hint="eastAsia" w:ascii="楷体" w:hAnsi="楷体" w:eastAsia="楷体" w:cs="楷体"/>
                <w:color w:val="FF0000"/>
                <w:lang w:val="en-US" w:eastAsia="zh-CN"/>
              </w:rPr>
              <w:t>不作为</w:t>
            </w:r>
            <w:r>
              <w:rPr>
                <w:rFonts w:hint="eastAsia" w:ascii="楷体" w:hAnsi="楷体" w:eastAsia="楷体" w:cs="楷体"/>
                <w:color w:val="auto"/>
                <w:lang w:val="en-US" w:eastAsia="zh-CN"/>
              </w:rPr>
              <w:t>犯罪（遗弃罪）</w:t>
            </w:r>
          </w:p>
        </w:tc>
      </w:tr>
      <w:tr w14:paraId="524ABED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8" w:type="pct"/>
            <w:vMerge w:val="continue"/>
            <w:tcBorders>
              <w:tl2br w:val="nil"/>
              <w:tr2bl w:val="nil"/>
            </w:tcBorders>
            <w:vAlign w:val="center"/>
          </w:tcPr>
          <w:p w14:paraId="7EDC8071">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712" w:type="pct"/>
            <w:vMerge w:val="continue"/>
            <w:tcBorders>
              <w:tl2br w:val="nil"/>
              <w:tr2bl w:val="nil"/>
            </w:tcBorders>
            <w:vAlign w:val="center"/>
          </w:tcPr>
          <w:p w14:paraId="5C5A683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p>
        </w:tc>
        <w:tc>
          <w:tcPr>
            <w:tcW w:w="3388" w:type="pct"/>
            <w:gridSpan w:val="2"/>
            <w:tcBorders>
              <w:tl2br w:val="nil"/>
              <w:tr2bl w:val="nil"/>
            </w:tcBorders>
            <w:vAlign w:val="center"/>
          </w:tcPr>
          <w:p w14:paraId="5E504760">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color w:val="FF0000"/>
                <w:lang w:val="en-US" w:eastAsia="zh-CN"/>
              </w:rPr>
              <w:t>侵犯人身自由</w:t>
            </w:r>
            <w:r>
              <w:rPr>
                <w:rFonts w:hint="eastAsia" w:ascii="楷体" w:hAnsi="楷体" w:eastAsia="楷体" w:cs="楷体"/>
                <w:lang w:val="en-US" w:eastAsia="zh-CN"/>
              </w:rPr>
              <w:t>的犯罪（非法拘禁罪）</w:t>
            </w:r>
          </w:p>
        </w:tc>
      </w:tr>
      <w:tr w14:paraId="467C586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8" w:type="pct"/>
            <w:vMerge w:val="continue"/>
            <w:tcBorders>
              <w:tl2br w:val="nil"/>
              <w:tr2bl w:val="nil"/>
            </w:tcBorders>
            <w:vAlign w:val="center"/>
          </w:tcPr>
          <w:p w14:paraId="5D105F51">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712" w:type="pct"/>
            <w:tcBorders>
              <w:tl2br w:val="nil"/>
              <w:tr2bl w:val="nil"/>
            </w:tcBorders>
            <w:vAlign w:val="center"/>
          </w:tcPr>
          <w:p w14:paraId="035726A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追诉时效</w:t>
            </w:r>
          </w:p>
        </w:tc>
        <w:tc>
          <w:tcPr>
            <w:tcW w:w="3388" w:type="pct"/>
            <w:gridSpan w:val="2"/>
            <w:tcBorders>
              <w:tl2br w:val="nil"/>
              <w:tr2bl w:val="nil"/>
            </w:tcBorders>
            <w:vAlign w:val="center"/>
          </w:tcPr>
          <w:p w14:paraId="7C9F4844">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lang w:val="en-US" w:eastAsia="zh-CN"/>
              </w:rPr>
              <w:t>行为</w:t>
            </w:r>
            <w:r>
              <w:rPr>
                <w:rFonts w:hint="eastAsia" w:ascii="楷体" w:hAnsi="楷体" w:eastAsia="楷体" w:cs="楷体"/>
                <w:color w:val="FF0000"/>
                <w:lang w:val="en-US" w:eastAsia="zh-CN"/>
              </w:rPr>
              <w:t>终了之日</w:t>
            </w:r>
            <w:r>
              <w:rPr>
                <w:rFonts w:hint="eastAsia" w:ascii="楷体" w:hAnsi="楷体" w:eastAsia="楷体" w:cs="楷体"/>
                <w:lang w:val="en-US" w:eastAsia="zh-CN"/>
              </w:rPr>
              <w:t>起算；持续行为持续时间</w:t>
            </w:r>
            <w:r>
              <w:rPr>
                <w:rFonts w:hint="eastAsia" w:ascii="楷体" w:hAnsi="楷体" w:eastAsia="楷体" w:cs="楷体"/>
                <w:color w:val="FF0000"/>
                <w:lang w:val="en-US" w:eastAsia="zh-CN"/>
              </w:rPr>
              <w:t>跨越新旧法</w:t>
            </w:r>
            <w:r>
              <w:rPr>
                <w:rFonts w:hint="eastAsia" w:ascii="楷体" w:hAnsi="楷体" w:eastAsia="楷体" w:cs="楷体"/>
                <w:lang w:val="en-US" w:eastAsia="zh-CN"/>
              </w:rPr>
              <w:t>时，全案适用</w:t>
            </w:r>
            <w:r>
              <w:rPr>
                <w:rFonts w:hint="eastAsia" w:ascii="楷体" w:hAnsi="楷体" w:eastAsia="楷体" w:cs="楷体"/>
                <w:color w:val="FF0000"/>
                <w:lang w:val="en-US" w:eastAsia="zh-CN"/>
              </w:rPr>
              <w:t>新法</w:t>
            </w:r>
            <w:r>
              <w:rPr>
                <w:rFonts w:hint="eastAsia" w:ascii="楷体" w:hAnsi="楷体" w:eastAsia="楷体" w:cs="楷体"/>
                <w:lang w:val="en-US" w:eastAsia="zh-CN"/>
              </w:rPr>
              <w:t>，成立</w:t>
            </w:r>
            <w:r>
              <w:rPr>
                <w:rFonts w:hint="eastAsia" w:ascii="楷体" w:hAnsi="楷体" w:eastAsia="楷体" w:cs="楷体"/>
                <w:color w:val="FF0000"/>
                <w:lang w:val="en-US" w:eastAsia="zh-CN"/>
              </w:rPr>
              <w:t>一罪</w:t>
            </w:r>
          </w:p>
        </w:tc>
      </w:tr>
      <w:tr w14:paraId="4D7A6B5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8" w:type="pct"/>
            <w:vMerge w:val="continue"/>
            <w:tcBorders>
              <w:tl2br w:val="nil"/>
              <w:tr2bl w:val="nil"/>
            </w:tcBorders>
            <w:vAlign w:val="center"/>
          </w:tcPr>
          <w:p w14:paraId="3D563D88">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712" w:type="pct"/>
            <w:tcBorders>
              <w:tl2br w:val="nil"/>
              <w:tr2bl w:val="nil"/>
            </w:tcBorders>
            <w:vAlign w:val="center"/>
          </w:tcPr>
          <w:p w14:paraId="1C52BD4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处断</w:t>
            </w:r>
          </w:p>
        </w:tc>
        <w:tc>
          <w:tcPr>
            <w:tcW w:w="3388" w:type="pct"/>
            <w:gridSpan w:val="2"/>
            <w:tcBorders>
              <w:tl2br w:val="nil"/>
              <w:tr2bl w:val="nil"/>
            </w:tcBorders>
            <w:vAlign w:val="center"/>
          </w:tcPr>
          <w:p w14:paraId="28E12438">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color w:val="FF0000"/>
                <w:lang w:val="en-US" w:eastAsia="zh-CN"/>
              </w:rPr>
              <w:t>只定一罪</w:t>
            </w:r>
          </w:p>
        </w:tc>
      </w:tr>
      <w:tr w14:paraId="1D14EC9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8" w:type="pct"/>
            <w:vMerge w:val="restart"/>
            <w:tcBorders>
              <w:tl2br w:val="nil"/>
              <w:tr2bl w:val="nil"/>
            </w:tcBorders>
            <w:vAlign w:val="center"/>
          </w:tcPr>
          <w:p w14:paraId="45746C69">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想象竞合犯</w:t>
            </w:r>
          </w:p>
        </w:tc>
        <w:tc>
          <w:tcPr>
            <w:tcW w:w="4101" w:type="pct"/>
            <w:gridSpan w:val="3"/>
            <w:tcBorders>
              <w:tl2br w:val="nil"/>
              <w:tr2bl w:val="nil"/>
            </w:tcBorders>
            <w:vAlign w:val="center"/>
          </w:tcPr>
          <w:p w14:paraId="6BDD5265">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lang w:val="en-US" w:eastAsia="zh-CN"/>
              </w:rPr>
              <w:t>实施一个犯罪行为同时</w:t>
            </w:r>
            <w:r>
              <w:rPr>
                <w:rFonts w:hint="eastAsia" w:ascii="楷体" w:hAnsi="楷体" w:eastAsia="楷体" w:cs="楷体"/>
                <w:color w:val="FF0000"/>
                <w:lang w:val="en-US" w:eastAsia="zh-CN"/>
              </w:rPr>
              <w:t>触犯数个罪名</w:t>
            </w:r>
          </w:p>
        </w:tc>
      </w:tr>
      <w:tr w14:paraId="48D4A61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8" w:type="pct"/>
            <w:vMerge w:val="continue"/>
            <w:tcBorders>
              <w:tl2br w:val="nil"/>
              <w:tr2bl w:val="nil"/>
            </w:tcBorders>
            <w:vAlign w:val="center"/>
          </w:tcPr>
          <w:p w14:paraId="129290A1">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712" w:type="pct"/>
            <w:tcBorders>
              <w:tl2br w:val="nil"/>
              <w:tr2bl w:val="nil"/>
            </w:tcBorders>
            <w:vAlign w:val="center"/>
          </w:tcPr>
          <w:p w14:paraId="68F84A50">
            <w:pPr>
              <w:bidi w:val="0"/>
              <w:ind w:left="0" w:leftChars="0" w:firstLine="0" w:firstLineChars="0"/>
              <w:jc w:val="center"/>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处断</w:t>
            </w:r>
          </w:p>
        </w:tc>
        <w:tc>
          <w:tcPr>
            <w:tcW w:w="3388" w:type="pct"/>
            <w:gridSpan w:val="2"/>
            <w:tcBorders>
              <w:tl2br w:val="nil"/>
              <w:tr2bl w:val="nil"/>
            </w:tcBorders>
            <w:vAlign w:val="center"/>
          </w:tcPr>
          <w:p w14:paraId="6EC6DA98">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color w:val="FF0000"/>
                <w:lang w:val="en-US" w:eastAsia="zh-CN"/>
              </w:rPr>
              <w:t>从一重罪</w:t>
            </w:r>
            <w:r>
              <w:rPr>
                <w:rFonts w:hint="eastAsia" w:ascii="楷体" w:hAnsi="楷体" w:eastAsia="楷体" w:cs="楷体"/>
                <w:lang w:val="en-US" w:eastAsia="zh-CN"/>
              </w:rPr>
              <w:t>处罚</w:t>
            </w:r>
          </w:p>
        </w:tc>
      </w:tr>
      <w:tr w14:paraId="23F73AB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8" w:type="pct"/>
            <w:vMerge w:val="restart"/>
            <w:tcBorders>
              <w:tl2br w:val="nil"/>
              <w:tr2bl w:val="nil"/>
            </w:tcBorders>
            <w:vAlign w:val="center"/>
          </w:tcPr>
          <w:p w14:paraId="47DD43C5">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法条竞合犯</w:t>
            </w:r>
          </w:p>
        </w:tc>
        <w:tc>
          <w:tcPr>
            <w:tcW w:w="4101" w:type="pct"/>
            <w:gridSpan w:val="3"/>
            <w:tcBorders>
              <w:tl2br w:val="nil"/>
              <w:tr2bl w:val="nil"/>
            </w:tcBorders>
            <w:vAlign w:val="center"/>
          </w:tcPr>
          <w:p w14:paraId="370D8243">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lang w:val="en-US" w:eastAsia="zh-CN"/>
              </w:rPr>
              <w:t>一个行为，同时符合了数个法条规定的犯罪构成。当两个法条之间具有包容关系时，才能认定为法条竞合关</w:t>
            </w:r>
            <w:r>
              <w:rPr>
                <w:rFonts w:hint="eastAsia" w:ascii="楷体" w:hAnsi="楷体" w:eastAsia="楷体" w:cs="楷体"/>
                <w:highlight w:val="none"/>
                <w:lang w:val="en-US" w:eastAsia="zh-CN"/>
              </w:rPr>
              <w:t>系</w:t>
            </w:r>
          </w:p>
        </w:tc>
      </w:tr>
      <w:tr w14:paraId="556A76A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8" w:type="pct"/>
            <w:vMerge w:val="continue"/>
            <w:tcBorders>
              <w:tl2br w:val="nil"/>
              <w:tr2bl w:val="nil"/>
            </w:tcBorders>
          </w:tcPr>
          <w:p w14:paraId="3E58F350">
            <w:pPr>
              <w:bidi w:val="0"/>
              <w:rPr>
                <w:rFonts w:hint="eastAsia" w:ascii="楷体" w:hAnsi="楷体" w:eastAsia="楷体" w:cs="楷体"/>
                <w:lang w:val="en-US" w:eastAsia="zh-CN"/>
              </w:rPr>
            </w:pPr>
          </w:p>
        </w:tc>
        <w:tc>
          <w:tcPr>
            <w:tcW w:w="712" w:type="pct"/>
            <w:tcBorders>
              <w:tl2br w:val="nil"/>
              <w:tr2bl w:val="nil"/>
            </w:tcBorders>
            <w:vAlign w:val="center"/>
          </w:tcPr>
          <w:p w14:paraId="74761392">
            <w:pPr>
              <w:bidi w:val="0"/>
              <w:ind w:left="0" w:leftChars="0" w:firstLine="0" w:firstLineChars="0"/>
              <w:jc w:val="center"/>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处断</w:t>
            </w:r>
          </w:p>
        </w:tc>
        <w:tc>
          <w:tcPr>
            <w:tcW w:w="3388" w:type="pct"/>
            <w:gridSpan w:val="2"/>
            <w:tcBorders>
              <w:tl2br w:val="nil"/>
              <w:tr2bl w:val="nil"/>
            </w:tcBorders>
            <w:vAlign w:val="center"/>
          </w:tcPr>
          <w:p w14:paraId="207F9488">
            <w:pPr>
              <w:bidi w:val="0"/>
              <w:ind w:left="0" w:leftChars="0" w:firstLine="0" w:firstLineChars="0"/>
              <w:jc w:val="both"/>
              <w:rPr>
                <w:rFonts w:hint="eastAsia" w:ascii="楷体" w:hAnsi="楷体" w:eastAsia="楷体" w:cs="楷体"/>
                <w:color w:val="FF0000"/>
                <w:lang w:val="en-US" w:eastAsia="zh-CN"/>
              </w:rPr>
            </w:pPr>
            <w:r>
              <w:rPr>
                <w:rFonts w:hint="eastAsia" w:ascii="楷体" w:hAnsi="楷体" w:eastAsia="楷体" w:cs="楷体"/>
                <w:color w:val="FF0000"/>
                <w:lang w:val="en-US" w:eastAsia="zh-CN"/>
              </w:rPr>
              <w:t>特别法优于一般法</w:t>
            </w:r>
          </w:p>
        </w:tc>
      </w:tr>
      <w:tr w14:paraId="2A9CD8D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5000" w:type="pct"/>
            <w:gridSpan w:val="4"/>
            <w:tcBorders>
              <w:tl2br w:val="nil"/>
              <w:tr2bl w:val="nil"/>
            </w:tcBorders>
            <w:vAlign w:val="center"/>
          </w:tcPr>
          <w:p w14:paraId="56B43EFF">
            <w:pPr>
              <w:bidi w:val="0"/>
              <w:ind w:left="0" w:leftChars="0" w:firstLine="0" w:firstLineChars="0"/>
              <w:jc w:val="center"/>
              <w:rPr>
                <w:rFonts w:hint="eastAsia" w:ascii="楷体" w:hAnsi="楷体" w:eastAsia="楷体" w:cs="楷体"/>
                <w:lang w:val="en-US" w:eastAsia="zh-CN"/>
              </w:rPr>
            </w:pPr>
            <w:r>
              <w:rPr>
                <w:rFonts w:hint="eastAsia" w:ascii="楷体" w:hAnsi="楷体" w:eastAsia="楷体" w:cs="楷体"/>
                <w:b/>
                <w:bCs/>
                <w:color w:val="E56437"/>
                <w:kern w:val="0"/>
                <w:sz w:val="24"/>
                <w:szCs w:val="24"/>
                <w:lang w:val="en-US" w:eastAsia="zh-CN" w:bidi="ar"/>
              </w:rPr>
              <w:t>想象竞合与法条竞合的区别</w:t>
            </w:r>
          </w:p>
        </w:tc>
      </w:tr>
      <w:tr w14:paraId="0E07CA6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8" w:type="pct"/>
            <w:tcBorders>
              <w:tl2br w:val="nil"/>
              <w:tr2bl w:val="nil"/>
            </w:tcBorders>
            <w:vAlign w:val="center"/>
          </w:tcPr>
          <w:p w14:paraId="1DBC3E02">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区别角度</w:t>
            </w:r>
          </w:p>
        </w:tc>
        <w:tc>
          <w:tcPr>
            <w:tcW w:w="1856" w:type="pct"/>
            <w:gridSpan w:val="2"/>
            <w:tcBorders>
              <w:tl2br w:val="nil"/>
              <w:tr2bl w:val="nil"/>
            </w:tcBorders>
            <w:vAlign w:val="center"/>
          </w:tcPr>
          <w:p w14:paraId="30204848">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想象竞合</w:t>
            </w:r>
          </w:p>
        </w:tc>
        <w:tc>
          <w:tcPr>
            <w:tcW w:w="2244" w:type="pct"/>
            <w:tcBorders>
              <w:tl2br w:val="nil"/>
              <w:tr2bl w:val="nil"/>
            </w:tcBorders>
            <w:vAlign w:val="center"/>
          </w:tcPr>
          <w:p w14:paraId="11496C37">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法条竞合</w:t>
            </w:r>
          </w:p>
        </w:tc>
      </w:tr>
      <w:tr w14:paraId="18B7E74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8" w:type="pct"/>
            <w:tcBorders>
              <w:tl2br w:val="nil"/>
              <w:tr2bl w:val="nil"/>
            </w:tcBorders>
            <w:shd w:val="clear" w:color="auto" w:fill="auto"/>
            <w:vAlign w:val="center"/>
          </w:tcPr>
          <w:p w14:paraId="44945F3C">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法条关系</w:t>
            </w:r>
          </w:p>
        </w:tc>
        <w:tc>
          <w:tcPr>
            <w:tcW w:w="1856" w:type="pct"/>
            <w:gridSpan w:val="2"/>
            <w:tcBorders>
              <w:tl2br w:val="nil"/>
              <w:tr2bl w:val="nil"/>
            </w:tcBorders>
            <w:shd w:val="clear" w:color="auto" w:fill="auto"/>
            <w:vAlign w:val="center"/>
          </w:tcPr>
          <w:p w14:paraId="164D7E0C">
            <w:pPr>
              <w:bidi w:val="0"/>
              <w:ind w:left="0" w:leftChars="0" w:firstLine="0" w:firstLineChars="0"/>
              <w:jc w:val="both"/>
              <w:rPr>
                <w:rFonts w:hint="eastAsia" w:ascii="楷体" w:hAnsi="楷体" w:eastAsia="楷体" w:cs="楷体"/>
                <w:kern w:val="2"/>
                <w:sz w:val="21"/>
                <w:szCs w:val="24"/>
                <w:lang w:val="en-US" w:eastAsia="zh-CN" w:bidi="ar-SA"/>
              </w:rPr>
            </w:pPr>
            <w:r>
              <w:rPr>
                <w:rFonts w:hint="eastAsia" w:ascii="楷体" w:hAnsi="楷体" w:eastAsia="楷体" w:cs="楷体"/>
                <w:color w:val="FF0000"/>
                <w:lang w:val="en-US" w:eastAsia="zh-CN"/>
              </w:rPr>
              <w:t>基于案件事实的巧合</w:t>
            </w:r>
            <w:r>
              <w:rPr>
                <w:rFonts w:hint="eastAsia" w:ascii="楷体" w:hAnsi="楷体" w:eastAsia="楷体" w:cs="楷体"/>
                <w:lang w:val="en-US" w:eastAsia="zh-CN"/>
              </w:rPr>
              <w:t>，法条间属于对立关系（临时的）</w:t>
            </w:r>
          </w:p>
        </w:tc>
        <w:tc>
          <w:tcPr>
            <w:tcW w:w="2244" w:type="pct"/>
            <w:tcBorders>
              <w:tl2br w:val="nil"/>
              <w:tr2bl w:val="nil"/>
            </w:tcBorders>
            <w:shd w:val="clear" w:color="auto" w:fill="auto"/>
            <w:vAlign w:val="center"/>
          </w:tcPr>
          <w:p w14:paraId="6153D48F">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color w:val="FF0000"/>
                <w:lang w:val="en-US" w:eastAsia="zh-CN"/>
              </w:rPr>
              <w:t>基于法条内部设置</w:t>
            </w:r>
            <w:r>
              <w:rPr>
                <w:rFonts w:hint="eastAsia" w:ascii="楷体" w:hAnsi="楷体" w:eastAsia="楷体" w:cs="楷体"/>
                <w:lang w:val="en-US" w:eastAsia="zh-CN"/>
              </w:rPr>
              <w:t>，法条间存在交叉、包容关系（永恒的）</w:t>
            </w:r>
          </w:p>
        </w:tc>
      </w:tr>
      <w:tr w14:paraId="5D6F62D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8" w:type="pct"/>
            <w:tcBorders>
              <w:tl2br w:val="nil"/>
              <w:tr2bl w:val="nil"/>
            </w:tcBorders>
            <w:vAlign w:val="center"/>
          </w:tcPr>
          <w:p w14:paraId="4099AC8E">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数量关系</w:t>
            </w:r>
          </w:p>
        </w:tc>
        <w:tc>
          <w:tcPr>
            <w:tcW w:w="1856" w:type="pct"/>
            <w:gridSpan w:val="2"/>
            <w:tcBorders>
              <w:tl2br w:val="nil"/>
              <w:tr2bl w:val="nil"/>
            </w:tcBorders>
            <w:vAlign w:val="center"/>
          </w:tcPr>
          <w:p w14:paraId="1B9ABC18">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color w:val="FF0000"/>
                <w:lang w:val="en-US" w:eastAsia="zh-CN"/>
              </w:rPr>
              <w:t>一</w:t>
            </w:r>
            <w:r>
              <w:rPr>
                <w:rFonts w:hint="eastAsia" w:ascii="楷体" w:hAnsi="楷体" w:eastAsia="楷体" w:cs="楷体"/>
                <w:lang w:val="en-US" w:eastAsia="zh-CN"/>
              </w:rPr>
              <w:t>行为侵犯</w:t>
            </w:r>
            <w:r>
              <w:rPr>
                <w:rFonts w:hint="eastAsia" w:ascii="楷体" w:hAnsi="楷体" w:eastAsia="楷体" w:cs="楷体"/>
                <w:color w:val="FF0000"/>
                <w:lang w:val="en-US" w:eastAsia="zh-CN"/>
              </w:rPr>
              <w:t>数个</w:t>
            </w:r>
            <w:r>
              <w:rPr>
                <w:rFonts w:hint="eastAsia" w:ascii="楷体" w:hAnsi="楷体" w:eastAsia="楷体" w:cs="楷体"/>
                <w:lang w:val="en-US" w:eastAsia="zh-CN"/>
              </w:rPr>
              <w:t>罪保护的法益，造成</w:t>
            </w:r>
            <w:r>
              <w:rPr>
                <w:rFonts w:hint="eastAsia" w:ascii="楷体" w:hAnsi="楷体" w:eastAsia="楷体" w:cs="楷体"/>
                <w:color w:val="FF0000"/>
                <w:lang w:val="en-US" w:eastAsia="zh-CN"/>
              </w:rPr>
              <w:t>数个</w:t>
            </w:r>
            <w:r>
              <w:rPr>
                <w:rFonts w:hint="eastAsia" w:ascii="楷体" w:hAnsi="楷体" w:eastAsia="楷体" w:cs="楷体"/>
                <w:lang w:val="en-US" w:eastAsia="zh-CN"/>
              </w:rPr>
              <w:t>结果</w:t>
            </w:r>
          </w:p>
        </w:tc>
        <w:tc>
          <w:tcPr>
            <w:tcW w:w="2244" w:type="pct"/>
            <w:tcBorders>
              <w:tl2br w:val="nil"/>
              <w:tr2bl w:val="nil"/>
            </w:tcBorders>
            <w:vAlign w:val="center"/>
          </w:tcPr>
          <w:p w14:paraId="77A6CAD2">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color w:val="FF0000"/>
                <w:lang w:val="en-US" w:eastAsia="zh-CN"/>
              </w:rPr>
              <w:t>一</w:t>
            </w:r>
            <w:r>
              <w:rPr>
                <w:rFonts w:hint="eastAsia" w:ascii="楷体" w:hAnsi="楷体" w:eastAsia="楷体" w:cs="楷体"/>
                <w:lang w:val="en-US" w:eastAsia="zh-CN"/>
              </w:rPr>
              <w:t>行为侵犯</w:t>
            </w:r>
            <w:r>
              <w:rPr>
                <w:rFonts w:hint="eastAsia" w:ascii="楷体" w:hAnsi="楷体" w:eastAsia="楷体" w:cs="楷体"/>
                <w:color w:val="FF0000"/>
                <w:lang w:val="en-US" w:eastAsia="zh-CN"/>
              </w:rPr>
              <w:t>一个</w:t>
            </w:r>
            <w:r>
              <w:rPr>
                <w:rFonts w:hint="eastAsia" w:ascii="楷体" w:hAnsi="楷体" w:eastAsia="楷体" w:cs="楷体"/>
                <w:lang w:val="en-US" w:eastAsia="zh-CN"/>
              </w:rPr>
              <w:t>罪保护的法益，造成</w:t>
            </w:r>
            <w:r>
              <w:rPr>
                <w:rFonts w:hint="eastAsia" w:ascii="楷体" w:hAnsi="楷体" w:eastAsia="楷体" w:cs="楷体"/>
                <w:color w:val="FF0000"/>
                <w:lang w:val="en-US" w:eastAsia="zh-CN"/>
              </w:rPr>
              <w:t>一个</w:t>
            </w:r>
            <w:r>
              <w:rPr>
                <w:rFonts w:hint="eastAsia" w:ascii="楷体" w:hAnsi="楷体" w:eastAsia="楷体" w:cs="楷体"/>
                <w:lang w:val="en-US" w:eastAsia="zh-CN"/>
              </w:rPr>
              <w:t>结果</w:t>
            </w:r>
          </w:p>
        </w:tc>
      </w:tr>
      <w:tr w14:paraId="4B69840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8" w:type="pct"/>
            <w:tcBorders>
              <w:tl2br w:val="nil"/>
              <w:tr2bl w:val="nil"/>
            </w:tcBorders>
            <w:vAlign w:val="center"/>
          </w:tcPr>
          <w:p w14:paraId="34B2176C">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处断原则</w:t>
            </w:r>
          </w:p>
        </w:tc>
        <w:tc>
          <w:tcPr>
            <w:tcW w:w="1856" w:type="pct"/>
            <w:gridSpan w:val="2"/>
            <w:tcBorders>
              <w:tl2br w:val="nil"/>
              <w:tr2bl w:val="nil"/>
            </w:tcBorders>
            <w:vAlign w:val="center"/>
          </w:tcPr>
          <w:p w14:paraId="79E4B1B6">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color w:val="FF0000"/>
                <w:lang w:val="en-US" w:eastAsia="zh-CN"/>
              </w:rPr>
              <w:t>从一重罪</w:t>
            </w:r>
            <w:r>
              <w:rPr>
                <w:rFonts w:hint="eastAsia" w:ascii="楷体" w:hAnsi="楷体" w:eastAsia="楷体" w:cs="楷体"/>
                <w:lang w:val="en-US" w:eastAsia="zh-CN"/>
              </w:rPr>
              <w:t>处罚</w:t>
            </w:r>
          </w:p>
        </w:tc>
        <w:tc>
          <w:tcPr>
            <w:tcW w:w="2244" w:type="pct"/>
            <w:tcBorders>
              <w:tl2br w:val="nil"/>
              <w:tr2bl w:val="nil"/>
            </w:tcBorders>
            <w:vAlign w:val="center"/>
          </w:tcPr>
          <w:p w14:paraId="4652AA4A">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一般情况下，</w:t>
            </w:r>
            <w:r>
              <w:rPr>
                <w:rFonts w:hint="eastAsia" w:ascii="楷体" w:hAnsi="楷体" w:eastAsia="楷体" w:cs="楷体"/>
                <w:color w:val="FF0000"/>
                <w:lang w:val="en-US" w:eastAsia="zh-CN"/>
              </w:rPr>
              <w:t>特别法优于一般法</w:t>
            </w:r>
          </w:p>
        </w:tc>
      </w:tr>
    </w:tbl>
    <w:p w14:paraId="1988F95E">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考点22：做一罪处理</w:t>
      </w:r>
    </w:p>
    <w:tbl>
      <w:tblPr>
        <w:tblStyle w:val="17"/>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434"/>
        <w:gridCol w:w="1933"/>
        <w:gridCol w:w="6441"/>
      </w:tblGrid>
      <w:tr w14:paraId="204C684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1" w:type="pct"/>
            <w:vMerge w:val="restart"/>
            <w:tcBorders>
              <w:tl2br w:val="nil"/>
              <w:tr2bl w:val="nil"/>
            </w:tcBorders>
            <w:vAlign w:val="center"/>
          </w:tcPr>
          <w:p w14:paraId="48E1C67E">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结合犯</w:t>
            </w:r>
          </w:p>
        </w:tc>
        <w:tc>
          <w:tcPr>
            <w:tcW w:w="4268" w:type="pct"/>
            <w:gridSpan w:val="2"/>
            <w:tcBorders>
              <w:tl2br w:val="nil"/>
              <w:tr2bl w:val="nil"/>
            </w:tcBorders>
            <w:vAlign w:val="center"/>
          </w:tcPr>
          <w:p w14:paraId="7E5F746D">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lang w:val="en-US" w:eastAsia="zh-CN"/>
              </w:rPr>
              <w:t>两个以上各自独立成罪的犯罪行为，根据刑法规定，</w:t>
            </w:r>
            <w:r>
              <w:rPr>
                <w:rFonts w:hint="eastAsia" w:ascii="楷体" w:hAnsi="楷体" w:eastAsia="楷体" w:cs="楷体"/>
                <w:color w:val="FF0000"/>
                <w:lang w:val="en-US" w:eastAsia="zh-CN"/>
              </w:rPr>
              <w:t>结合成为一个犯罪的情况</w:t>
            </w:r>
          </w:p>
        </w:tc>
      </w:tr>
      <w:tr w14:paraId="52E56DE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1" w:type="pct"/>
            <w:vMerge w:val="continue"/>
            <w:tcBorders>
              <w:tl2br w:val="nil"/>
              <w:tr2bl w:val="nil"/>
            </w:tcBorders>
            <w:vAlign w:val="center"/>
          </w:tcPr>
          <w:p w14:paraId="453B89D5">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985" w:type="pct"/>
            <w:vMerge w:val="restart"/>
            <w:tcBorders>
              <w:tl2br w:val="nil"/>
              <w:tr2bl w:val="nil"/>
            </w:tcBorders>
            <w:vAlign w:val="center"/>
          </w:tcPr>
          <w:p w14:paraId="2C852E0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val="0"/>
                <w:bCs w:val="0"/>
                <w:color w:val="auto"/>
                <w:kern w:val="0"/>
                <w:sz w:val="21"/>
                <w:szCs w:val="21"/>
                <w:lang w:val="en-US" w:eastAsia="zh-CN" w:bidi="ar"/>
              </w:rPr>
              <w:t>特征</w:t>
            </w:r>
          </w:p>
        </w:tc>
        <w:tc>
          <w:tcPr>
            <w:tcW w:w="3283" w:type="pct"/>
            <w:tcBorders>
              <w:tl2br w:val="nil"/>
              <w:tr2bl w:val="nil"/>
            </w:tcBorders>
            <w:vAlign w:val="center"/>
          </w:tcPr>
          <w:p w14:paraId="69743C39">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lang w:val="en-US" w:eastAsia="zh-CN"/>
              </w:rPr>
              <w:t>数个</w:t>
            </w:r>
            <w:r>
              <w:rPr>
                <w:rFonts w:hint="eastAsia" w:ascii="楷体" w:hAnsi="楷体" w:eastAsia="楷体" w:cs="楷体"/>
                <w:color w:val="FF0000"/>
                <w:lang w:val="en-US" w:eastAsia="zh-CN"/>
              </w:rPr>
              <w:t>可以分别构成其他犯罪</w:t>
            </w:r>
            <w:r>
              <w:rPr>
                <w:rFonts w:hint="eastAsia" w:ascii="楷体" w:hAnsi="楷体" w:eastAsia="楷体" w:cs="楷体"/>
                <w:lang w:val="en-US" w:eastAsia="zh-CN"/>
              </w:rPr>
              <w:t>的行为</w:t>
            </w:r>
            <w:r>
              <w:rPr>
                <w:rFonts w:hint="eastAsia" w:ascii="楷体" w:hAnsi="楷体" w:eastAsia="楷体" w:cs="楷体"/>
                <w:color w:val="FF0000"/>
                <w:lang w:val="en-US" w:eastAsia="zh-CN"/>
              </w:rPr>
              <w:t>结合</w:t>
            </w:r>
            <w:r>
              <w:rPr>
                <w:rFonts w:hint="eastAsia" w:ascii="楷体" w:hAnsi="楷体" w:eastAsia="楷体" w:cs="楷体"/>
                <w:lang w:val="en-US" w:eastAsia="zh-CN"/>
              </w:rPr>
              <w:t>而来的</w:t>
            </w:r>
          </w:p>
        </w:tc>
      </w:tr>
      <w:tr w14:paraId="62D62C7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1" w:type="pct"/>
            <w:vMerge w:val="continue"/>
            <w:tcBorders>
              <w:tl2br w:val="nil"/>
              <w:tr2bl w:val="nil"/>
            </w:tcBorders>
            <w:vAlign w:val="center"/>
          </w:tcPr>
          <w:p w14:paraId="108FDD18">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985" w:type="pct"/>
            <w:vMerge w:val="continue"/>
            <w:tcBorders>
              <w:tl2br w:val="nil"/>
              <w:tr2bl w:val="nil"/>
            </w:tcBorders>
            <w:vAlign w:val="center"/>
          </w:tcPr>
          <w:p w14:paraId="3AB517A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283" w:type="pct"/>
            <w:tcBorders>
              <w:tl2br w:val="nil"/>
              <w:tr2bl w:val="nil"/>
            </w:tcBorders>
            <w:vAlign w:val="center"/>
          </w:tcPr>
          <w:p w14:paraId="23919653">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lang w:val="en-US" w:eastAsia="zh-CN"/>
              </w:rPr>
              <w:t>公式：</w:t>
            </w:r>
            <w:r>
              <w:rPr>
                <w:rFonts w:hint="eastAsia" w:ascii="楷体" w:hAnsi="楷体" w:eastAsia="楷体" w:cs="楷体"/>
                <w:color w:val="FF0000"/>
                <w:lang w:val="en-US" w:eastAsia="zh-CN"/>
              </w:rPr>
              <w:t>甲罪+乙罪=甲罪</w:t>
            </w:r>
          </w:p>
        </w:tc>
      </w:tr>
      <w:tr w14:paraId="1CFF8DC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1" w:type="pct"/>
            <w:vMerge w:val="continue"/>
            <w:tcBorders>
              <w:tl2br w:val="nil"/>
              <w:tr2bl w:val="nil"/>
            </w:tcBorders>
            <w:vAlign w:val="center"/>
          </w:tcPr>
          <w:p w14:paraId="4741BE62">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985" w:type="pct"/>
            <w:vMerge w:val="continue"/>
            <w:tcBorders>
              <w:tl2br w:val="nil"/>
              <w:tr2bl w:val="nil"/>
            </w:tcBorders>
            <w:vAlign w:val="center"/>
          </w:tcPr>
          <w:p w14:paraId="097C75D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283" w:type="pct"/>
            <w:tcBorders>
              <w:tl2br w:val="nil"/>
              <w:tr2bl w:val="nil"/>
            </w:tcBorders>
            <w:vAlign w:val="center"/>
          </w:tcPr>
          <w:p w14:paraId="37A0CDA5">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color w:val="FF0000"/>
                <w:lang w:val="en-US" w:eastAsia="zh-CN"/>
              </w:rPr>
              <w:t>刑法规定为一个罪</w:t>
            </w:r>
          </w:p>
        </w:tc>
      </w:tr>
      <w:tr w14:paraId="1ADD22F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1" w:type="pct"/>
            <w:vMerge w:val="continue"/>
            <w:tcBorders>
              <w:tl2br w:val="nil"/>
              <w:tr2bl w:val="nil"/>
            </w:tcBorders>
            <w:vAlign w:val="center"/>
          </w:tcPr>
          <w:p w14:paraId="70CF11ED">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985" w:type="pct"/>
            <w:tcBorders>
              <w:tl2br w:val="nil"/>
              <w:tr2bl w:val="nil"/>
            </w:tcBorders>
            <w:vAlign w:val="center"/>
          </w:tcPr>
          <w:p w14:paraId="1F1E1C2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处断</w:t>
            </w:r>
          </w:p>
        </w:tc>
        <w:tc>
          <w:tcPr>
            <w:tcW w:w="3283" w:type="pct"/>
            <w:tcBorders>
              <w:tl2br w:val="nil"/>
              <w:tr2bl w:val="nil"/>
            </w:tcBorders>
            <w:vAlign w:val="center"/>
          </w:tcPr>
          <w:p w14:paraId="0401AC06">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color w:val="FF0000"/>
                <w:lang w:val="en-US" w:eastAsia="zh-CN"/>
              </w:rPr>
              <w:t>一罪</w:t>
            </w:r>
            <w:r>
              <w:rPr>
                <w:rFonts w:hint="eastAsia" w:ascii="楷体" w:hAnsi="楷体" w:eastAsia="楷体" w:cs="楷体"/>
                <w:lang w:val="en-US" w:eastAsia="zh-CN"/>
              </w:rPr>
              <w:t>，不实行数罪并罚</w:t>
            </w:r>
          </w:p>
        </w:tc>
      </w:tr>
      <w:tr w14:paraId="59FC785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1" w:type="pct"/>
            <w:vMerge w:val="restart"/>
            <w:tcBorders>
              <w:tl2br w:val="nil"/>
              <w:tr2bl w:val="nil"/>
            </w:tcBorders>
            <w:vAlign w:val="center"/>
          </w:tcPr>
          <w:p w14:paraId="33662D82">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连续犯</w:t>
            </w:r>
          </w:p>
        </w:tc>
        <w:tc>
          <w:tcPr>
            <w:tcW w:w="4268" w:type="pct"/>
            <w:gridSpan w:val="2"/>
            <w:tcBorders>
              <w:tl2br w:val="nil"/>
              <w:tr2bl w:val="nil"/>
            </w:tcBorders>
            <w:vAlign w:val="center"/>
          </w:tcPr>
          <w:p w14:paraId="3B104C1F">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lang w:val="en-US" w:eastAsia="zh-CN"/>
              </w:rPr>
              <w:t>行为人基于</w:t>
            </w:r>
            <w:r>
              <w:rPr>
                <w:rFonts w:hint="eastAsia" w:ascii="楷体" w:hAnsi="楷体" w:eastAsia="楷体" w:cs="楷体"/>
                <w:color w:val="FF0000"/>
                <w:lang w:val="en-US" w:eastAsia="zh-CN"/>
              </w:rPr>
              <w:t>同一故意</w:t>
            </w:r>
            <w:r>
              <w:rPr>
                <w:rFonts w:hint="eastAsia" w:ascii="楷体" w:hAnsi="楷体" w:eastAsia="楷体" w:cs="楷体"/>
                <w:lang w:val="en-US" w:eastAsia="zh-CN"/>
              </w:rPr>
              <w:t>，</w:t>
            </w:r>
            <w:r>
              <w:rPr>
                <w:rFonts w:hint="eastAsia" w:ascii="楷体" w:hAnsi="楷体" w:eastAsia="楷体" w:cs="楷体"/>
                <w:color w:val="FF0000"/>
                <w:lang w:val="en-US" w:eastAsia="zh-CN"/>
              </w:rPr>
              <w:t>连续多次</w:t>
            </w:r>
            <w:r>
              <w:rPr>
                <w:rFonts w:hint="eastAsia" w:ascii="楷体" w:hAnsi="楷体" w:eastAsia="楷体" w:cs="楷体"/>
                <w:lang w:val="en-US" w:eastAsia="zh-CN"/>
              </w:rPr>
              <w:t>实施犯罪行为，触犯</w:t>
            </w:r>
            <w:r>
              <w:rPr>
                <w:rFonts w:hint="eastAsia" w:ascii="楷体" w:hAnsi="楷体" w:eastAsia="楷体" w:cs="楷体"/>
                <w:color w:val="FF0000"/>
                <w:lang w:val="en-US" w:eastAsia="zh-CN"/>
              </w:rPr>
              <w:t>相同罪名</w:t>
            </w:r>
          </w:p>
        </w:tc>
      </w:tr>
      <w:tr w14:paraId="32A1DD1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1" w:type="pct"/>
            <w:vMerge w:val="continue"/>
            <w:tcBorders>
              <w:tl2br w:val="nil"/>
              <w:tr2bl w:val="nil"/>
            </w:tcBorders>
            <w:vAlign w:val="center"/>
          </w:tcPr>
          <w:p w14:paraId="02B9BA7F">
            <w:pPr>
              <w:bidi w:val="0"/>
              <w:jc w:val="both"/>
              <w:rPr>
                <w:rFonts w:hint="eastAsia" w:ascii="楷体" w:hAnsi="楷体" w:eastAsia="楷体" w:cs="楷体"/>
                <w:vertAlign w:val="baseline"/>
                <w:lang w:val="en-US" w:eastAsia="zh-CN"/>
              </w:rPr>
            </w:pPr>
          </w:p>
        </w:tc>
        <w:tc>
          <w:tcPr>
            <w:tcW w:w="985" w:type="pct"/>
            <w:vMerge w:val="restart"/>
            <w:tcBorders>
              <w:tl2br w:val="nil"/>
              <w:tr2bl w:val="nil"/>
            </w:tcBorders>
            <w:vAlign w:val="center"/>
          </w:tcPr>
          <w:p w14:paraId="3F1BA976">
            <w:pPr>
              <w:bidi w:val="0"/>
              <w:ind w:left="0" w:leftChars="0" w:firstLine="0" w:firstLineChars="0"/>
              <w:jc w:val="center"/>
              <w:rPr>
                <w:rFonts w:hint="eastAsia" w:ascii="楷体" w:hAnsi="楷体" w:eastAsia="楷体" w:cs="楷体"/>
                <w:vertAlign w:val="baseline"/>
                <w:lang w:val="en-US" w:eastAsia="zh-CN"/>
              </w:rPr>
            </w:pPr>
            <w:r>
              <w:rPr>
                <w:rFonts w:hint="eastAsia" w:ascii="楷体" w:hAnsi="楷体" w:eastAsia="楷体" w:cs="楷体"/>
                <w:b w:val="0"/>
                <w:bCs w:val="0"/>
                <w:color w:val="auto"/>
                <w:kern w:val="0"/>
                <w:sz w:val="21"/>
                <w:szCs w:val="21"/>
                <w:lang w:val="en-US" w:eastAsia="zh-CN" w:bidi="ar"/>
              </w:rPr>
              <w:t>特征</w:t>
            </w:r>
          </w:p>
        </w:tc>
        <w:tc>
          <w:tcPr>
            <w:tcW w:w="3283" w:type="pct"/>
            <w:tcBorders>
              <w:tl2br w:val="nil"/>
              <w:tr2bl w:val="nil"/>
            </w:tcBorders>
            <w:vAlign w:val="center"/>
          </w:tcPr>
          <w:p w14:paraId="79458877">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lang w:val="en-US" w:eastAsia="zh-CN"/>
              </w:rPr>
              <w:t>实施</w:t>
            </w:r>
            <w:r>
              <w:rPr>
                <w:rFonts w:hint="eastAsia" w:ascii="楷体" w:hAnsi="楷体" w:eastAsia="楷体" w:cs="楷体"/>
                <w:color w:val="FF0000"/>
                <w:lang w:val="en-US" w:eastAsia="zh-CN"/>
              </w:rPr>
              <w:t>数个犯罪行为</w:t>
            </w:r>
          </w:p>
        </w:tc>
      </w:tr>
      <w:tr w14:paraId="59A9A43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1" w:type="pct"/>
            <w:vMerge w:val="continue"/>
            <w:tcBorders>
              <w:tl2br w:val="nil"/>
              <w:tr2bl w:val="nil"/>
            </w:tcBorders>
            <w:vAlign w:val="center"/>
          </w:tcPr>
          <w:p w14:paraId="4D130CF1">
            <w:pPr>
              <w:bidi w:val="0"/>
              <w:jc w:val="both"/>
              <w:rPr>
                <w:rFonts w:hint="eastAsia" w:ascii="楷体" w:hAnsi="楷体" w:eastAsia="楷体" w:cs="楷体"/>
                <w:vertAlign w:val="baseline"/>
                <w:lang w:val="en-US" w:eastAsia="zh-CN"/>
              </w:rPr>
            </w:pPr>
          </w:p>
        </w:tc>
        <w:tc>
          <w:tcPr>
            <w:tcW w:w="985" w:type="pct"/>
            <w:vMerge w:val="continue"/>
            <w:tcBorders>
              <w:tl2br w:val="nil"/>
              <w:tr2bl w:val="nil"/>
            </w:tcBorders>
            <w:vAlign w:val="center"/>
          </w:tcPr>
          <w:p w14:paraId="504C50A2">
            <w:pPr>
              <w:bidi w:val="0"/>
              <w:ind w:left="0" w:leftChars="0" w:firstLine="0" w:firstLineChars="0"/>
              <w:jc w:val="center"/>
              <w:rPr>
                <w:rFonts w:hint="eastAsia" w:ascii="楷体" w:hAnsi="楷体" w:eastAsia="楷体" w:cs="楷体"/>
                <w:vertAlign w:val="baseline"/>
                <w:lang w:val="en-US" w:eastAsia="zh-CN"/>
              </w:rPr>
            </w:pPr>
          </w:p>
        </w:tc>
        <w:tc>
          <w:tcPr>
            <w:tcW w:w="3283" w:type="pct"/>
            <w:tcBorders>
              <w:tl2br w:val="nil"/>
              <w:tr2bl w:val="nil"/>
            </w:tcBorders>
            <w:vAlign w:val="center"/>
          </w:tcPr>
          <w:p w14:paraId="146696D4">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lang w:val="en-US" w:eastAsia="zh-CN"/>
              </w:rPr>
              <w:t>犯罪行为具有</w:t>
            </w:r>
            <w:r>
              <w:rPr>
                <w:rFonts w:hint="eastAsia" w:ascii="楷体" w:hAnsi="楷体" w:eastAsia="楷体" w:cs="楷体"/>
                <w:color w:val="FF0000"/>
                <w:lang w:val="en-US" w:eastAsia="zh-CN"/>
              </w:rPr>
              <w:t>连续性</w:t>
            </w:r>
          </w:p>
        </w:tc>
      </w:tr>
      <w:tr w14:paraId="212A8A2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1" w:type="pct"/>
            <w:vMerge w:val="continue"/>
            <w:tcBorders>
              <w:tl2br w:val="nil"/>
              <w:tr2bl w:val="nil"/>
            </w:tcBorders>
            <w:vAlign w:val="center"/>
          </w:tcPr>
          <w:p w14:paraId="35F7FD3C">
            <w:pPr>
              <w:bidi w:val="0"/>
              <w:jc w:val="both"/>
              <w:rPr>
                <w:rFonts w:hint="eastAsia" w:ascii="楷体" w:hAnsi="楷体" w:eastAsia="楷体" w:cs="楷体"/>
                <w:vertAlign w:val="baseline"/>
                <w:lang w:val="en-US" w:eastAsia="zh-CN"/>
              </w:rPr>
            </w:pPr>
          </w:p>
        </w:tc>
        <w:tc>
          <w:tcPr>
            <w:tcW w:w="985" w:type="pct"/>
            <w:vMerge w:val="continue"/>
            <w:tcBorders>
              <w:tl2br w:val="nil"/>
              <w:tr2bl w:val="nil"/>
            </w:tcBorders>
            <w:vAlign w:val="center"/>
          </w:tcPr>
          <w:p w14:paraId="52179E7F">
            <w:pPr>
              <w:bidi w:val="0"/>
              <w:ind w:left="0" w:leftChars="0" w:firstLine="0" w:firstLineChars="0"/>
              <w:jc w:val="center"/>
              <w:rPr>
                <w:rFonts w:hint="eastAsia" w:ascii="楷体" w:hAnsi="楷体" w:eastAsia="楷体" w:cs="楷体"/>
                <w:vertAlign w:val="baseline"/>
                <w:lang w:val="en-US" w:eastAsia="zh-CN"/>
              </w:rPr>
            </w:pPr>
          </w:p>
        </w:tc>
        <w:tc>
          <w:tcPr>
            <w:tcW w:w="3283" w:type="pct"/>
            <w:tcBorders>
              <w:tl2br w:val="nil"/>
              <w:tr2bl w:val="nil"/>
            </w:tcBorders>
            <w:vAlign w:val="center"/>
          </w:tcPr>
          <w:p w14:paraId="2A1FAA8E">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lang w:val="en-US" w:eastAsia="zh-CN"/>
              </w:rPr>
              <w:t>数个犯罪行为出于</w:t>
            </w:r>
            <w:r>
              <w:rPr>
                <w:rFonts w:hint="eastAsia" w:ascii="楷体" w:hAnsi="楷体" w:eastAsia="楷体" w:cs="楷体"/>
                <w:color w:val="FF0000"/>
                <w:lang w:val="en-US" w:eastAsia="zh-CN"/>
              </w:rPr>
              <w:t>同一或概括的故意</w:t>
            </w:r>
          </w:p>
        </w:tc>
      </w:tr>
      <w:tr w14:paraId="65B299E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1" w:type="pct"/>
            <w:vMerge w:val="continue"/>
            <w:tcBorders>
              <w:tl2br w:val="nil"/>
              <w:tr2bl w:val="nil"/>
            </w:tcBorders>
            <w:vAlign w:val="center"/>
          </w:tcPr>
          <w:p w14:paraId="15CA0256">
            <w:pPr>
              <w:bidi w:val="0"/>
              <w:jc w:val="both"/>
              <w:rPr>
                <w:rFonts w:hint="eastAsia" w:ascii="楷体" w:hAnsi="楷体" w:eastAsia="楷体" w:cs="楷体"/>
                <w:vertAlign w:val="baseline"/>
                <w:lang w:val="en-US" w:eastAsia="zh-CN"/>
              </w:rPr>
            </w:pPr>
          </w:p>
        </w:tc>
        <w:tc>
          <w:tcPr>
            <w:tcW w:w="985" w:type="pct"/>
            <w:vMerge w:val="continue"/>
            <w:tcBorders>
              <w:tl2br w:val="nil"/>
              <w:tr2bl w:val="nil"/>
            </w:tcBorders>
            <w:vAlign w:val="center"/>
          </w:tcPr>
          <w:p w14:paraId="005D3F20">
            <w:pPr>
              <w:bidi w:val="0"/>
              <w:ind w:left="0" w:leftChars="0" w:firstLine="0" w:firstLineChars="0"/>
              <w:jc w:val="center"/>
              <w:rPr>
                <w:rFonts w:hint="eastAsia" w:ascii="楷体" w:hAnsi="楷体" w:eastAsia="楷体" w:cs="楷体"/>
                <w:vertAlign w:val="baseline"/>
                <w:lang w:val="en-US" w:eastAsia="zh-CN"/>
              </w:rPr>
            </w:pPr>
          </w:p>
        </w:tc>
        <w:tc>
          <w:tcPr>
            <w:tcW w:w="3283" w:type="pct"/>
            <w:tcBorders>
              <w:tl2br w:val="nil"/>
              <w:tr2bl w:val="nil"/>
            </w:tcBorders>
            <w:vAlign w:val="center"/>
          </w:tcPr>
          <w:p w14:paraId="1D82BC6D">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lang w:val="en-US" w:eastAsia="zh-CN"/>
              </w:rPr>
              <w:t>触犯</w:t>
            </w:r>
            <w:r>
              <w:rPr>
                <w:rFonts w:hint="eastAsia" w:ascii="楷体" w:hAnsi="楷体" w:eastAsia="楷体" w:cs="楷体"/>
                <w:color w:val="FF0000"/>
                <w:lang w:val="en-US" w:eastAsia="zh-CN"/>
              </w:rPr>
              <w:t>相同罪名</w:t>
            </w:r>
          </w:p>
        </w:tc>
      </w:tr>
      <w:tr w14:paraId="2AFD9A7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1" w:type="pct"/>
            <w:vMerge w:val="continue"/>
            <w:tcBorders>
              <w:tl2br w:val="nil"/>
              <w:tr2bl w:val="nil"/>
            </w:tcBorders>
            <w:vAlign w:val="center"/>
          </w:tcPr>
          <w:p w14:paraId="5E2CCEC4">
            <w:pPr>
              <w:bidi w:val="0"/>
              <w:jc w:val="both"/>
              <w:rPr>
                <w:rFonts w:hint="eastAsia" w:ascii="楷体" w:hAnsi="楷体" w:eastAsia="楷体" w:cs="楷体"/>
                <w:vertAlign w:val="baseline"/>
                <w:lang w:val="en-US" w:eastAsia="zh-CN"/>
              </w:rPr>
            </w:pPr>
          </w:p>
        </w:tc>
        <w:tc>
          <w:tcPr>
            <w:tcW w:w="985" w:type="pct"/>
            <w:vMerge w:val="restart"/>
            <w:tcBorders>
              <w:tl2br w:val="nil"/>
              <w:tr2bl w:val="nil"/>
            </w:tcBorders>
            <w:vAlign w:val="center"/>
          </w:tcPr>
          <w:p w14:paraId="531FD31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val="0"/>
                <w:bCs w:val="0"/>
                <w:color w:val="auto"/>
                <w:kern w:val="0"/>
                <w:sz w:val="21"/>
                <w:szCs w:val="21"/>
                <w:lang w:val="en-US" w:eastAsia="zh-CN" w:bidi="ar"/>
              </w:rPr>
              <w:t>追诉时效</w:t>
            </w:r>
          </w:p>
        </w:tc>
        <w:tc>
          <w:tcPr>
            <w:tcW w:w="3283" w:type="pct"/>
            <w:tcBorders>
              <w:tl2br w:val="nil"/>
              <w:tr2bl w:val="nil"/>
            </w:tcBorders>
            <w:vAlign w:val="center"/>
          </w:tcPr>
          <w:p w14:paraId="78F33907">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lang w:val="en-US" w:eastAsia="zh-CN"/>
              </w:rPr>
              <w:t>追诉时效从</w:t>
            </w:r>
            <w:r>
              <w:rPr>
                <w:rFonts w:hint="eastAsia" w:ascii="楷体" w:hAnsi="楷体" w:eastAsia="楷体" w:cs="楷体"/>
                <w:color w:val="FF0000"/>
                <w:lang w:val="en-US" w:eastAsia="zh-CN"/>
              </w:rPr>
              <w:t>行为终了之日计算</w:t>
            </w:r>
          </w:p>
        </w:tc>
      </w:tr>
      <w:tr w14:paraId="3F309F8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1" w:type="pct"/>
            <w:vMerge w:val="continue"/>
            <w:tcBorders>
              <w:tl2br w:val="nil"/>
              <w:tr2bl w:val="nil"/>
            </w:tcBorders>
            <w:vAlign w:val="center"/>
          </w:tcPr>
          <w:p w14:paraId="4A304EE1">
            <w:pPr>
              <w:bidi w:val="0"/>
              <w:jc w:val="both"/>
              <w:rPr>
                <w:rFonts w:hint="eastAsia" w:ascii="楷体" w:hAnsi="楷体" w:eastAsia="楷体" w:cs="楷体"/>
                <w:vertAlign w:val="baseline"/>
                <w:lang w:val="en-US" w:eastAsia="zh-CN"/>
              </w:rPr>
            </w:pPr>
          </w:p>
        </w:tc>
        <w:tc>
          <w:tcPr>
            <w:tcW w:w="985" w:type="pct"/>
            <w:vMerge w:val="continue"/>
            <w:tcBorders>
              <w:tl2br w:val="nil"/>
              <w:tr2bl w:val="nil"/>
            </w:tcBorders>
            <w:vAlign w:val="center"/>
          </w:tcPr>
          <w:p w14:paraId="1234D22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283" w:type="pct"/>
            <w:tcBorders>
              <w:tl2br w:val="nil"/>
              <w:tr2bl w:val="nil"/>
            </w:tcBorders>
            <w:vAlign w:val="center"/>
          </w:tcPr>
          <w:p w14:paraId="23C220D9">
            <w:pPr>
              <w:bidi w:val="0"/>
              <w:ind w:left="0" w:leftChars="0" w:firstLine="0" w:firstLineChars="0"/>
              <w:jc w:val="both"/>
              <w:rPr>
                <w:rFonts w:hint="eastAsia" w:ascii="楷体" w:hAnsi="楷体" w:eastAsia="楷体" w:cs="楷体"/>
                <w:vertAlign w:val="baseline"/>
                <w:lang w:val="en-US" w:eastAsia="zh-CN"/>
              </w:rPr>
            </w:pPr>
            <w:r>
              <w:rPr>
                <w:rFonts w:hint="eastAsia" w:ascii="楷体" w:hAnsi="楷体" w:eastAsia="楷体" w:cs="楷体"/>
                <w:lang w:val="en-US" w:eastAsia="zh-CN"/>
              </w:rPr>
              <w:t>溯及力：如果犯罪行为由刑法生效前</w:t>
            </w:r>
            <w:r>
              <w:rPr>
                <w:rFonts w:hint="eastAsia" w:ascii="楷体" w:hAnsi="楷体" w:eastAsia="楷体" w:cs="楷体"/>
                <w:color w:val="FF0000"/>
                <w:lang w:val="en-US" w:eastAsia="zh-CN"/>
              </w:rPr>
              <w:t>连续到刑法生效后</w:t>
            </w:r>
            <w:r>
              <w:rPr>
                <w:rFonts w:hint="eastAsia" w:ascii="楷体" w:hAnsi="楷体" w:eastAsia="楷体" w:cs="楷体"/>
                <w:lang w:val="en-US" w:eastAsia="zh-CN"/>
              </w:rPr>
              <w:t>，</w:t>
            </w:r>
            <w:r>
              <w:rPr>
                <w:rFonts w:hint="eastAsia" w:ascii="楷体" w:hAnsi="楷体" w:eastAsia="楷体" w:cs="楷体"/>
                <w:color w:val="FF0000"/>
                <w:lang w:val="en-US" w:eastAsia="zh-CN"/>
              </w:rPr>
              <w:t>新旧刑法都认为是犯罪</w:t>
            </w:r>
            <w:r>
              <w:rPr>
                <w:rFonts w:hint="eastAsia" w:ascii="楷体" w:hAnsi="楷体" w:eastAsia="楷体" w:cs="楷体"/>
                <w:lang w:val="en-US" w:eastAsia="zh-CN"/>
              </w:rPr>
              <w:t>的，即使</w:t>
            </w:r>
            <w:r>
              <w:rPr>
                <w:rFonts w:hint="eastAsia" w:ascii="楷体" w:hAnsi="楷体" w:eastAsia="楷体" w:cs="楷体"/>
                <w:color w:val="FF0000"/>
                <w:lang w:val="en-US" w:eastAsia="zh-CN"/>
              </w:rPr>
              <w:t>现行</w:t>
            </w:r>
            <w:r>
              <w:rPr>
                <w:rFonts w:hint="eastAsia" w:ascii="楷体" w:hAnsi="楷体" w:eastAsia="楷体" w:cs="楷体"/>
                <w:lang w:val="en-US" w:eastAsia="zh-CN"/>
              </w:rPr>
              <w:t>刑法规定的处罚</w:t>
            </w:r>
            <w:r>
              <w:rPr>
                <w:rFonts w:hint="eastAsia" w:ascii="楷体" w:hAnsi="楷体" w:eastAsia="楷体" w:cs="楷体"/>
                <w:color w:val="FF0000"/>
                <w:lang w:val="en-US" w:eastAsia="zh-CN"/>
              </w:rPr>
              <w:t>较重也适用</w:t>
            </w:r>
            <w:r>
              <w:rPr>
                <w:rFonts w:hint="eastAsia" w:ascii="楷体" w:hAnsi="楷体" w:eastAsia="楷体" w:cs="楷体"/>
                <w:lang w:val="en-US" w:eastAsia="zh-CN"/>
              </w:rPr>
              <w:t>现行刑法，但在</w:t>
            </w:r>
            <w:r>
              <w:rPr>
                <w:rFonts w:hint="eastAsia" w:ascii="楷体" w:hAnsi="楷体" w:eastAsia="楷体" w:cs="楷体"/>
                <w:color w:val="FF0000"/>
                <w:lang w:val="en-US" w:eastAsia="zh-CN"/>
              </w:rPr>
              <w:t>量刑</w:t>
            </w:r>
            <w:r>
              <w:rPr>
                <w:rFonts w:hint="eastAsia" w:ascii="楷体" w:hAnsi="楷体" w:eastAsia="楷体" w:cs="楷体"/>
                <w:lang w:val="en-US" w:eastAsia="zh-CN"/>
              </w:rPr>
              <w:t>时可</w:t>
            </w:r>
            <w:r>
              <w:rPr>
                <w:rFonts w:hint="eastAsia" w:ascii="楷体" w:hAnsi="楷体" w:eastAsia="楷体" w:cs="楷体"/>
                <w:color w:val="FF0000"/>
                <w:lang w:val="en-US" w:eastAsia="zh-CN"/>
              </w:rPr>
              <w:t>适当从宽</w:t>
            </w:r>
            <w:r>
              <w:rPr>
                <w:rFonts w:hint="eastAsia" w:ascii="楷体" w:hAnsi="楷体" w:eastAsia="楷体" w:cs="楷体"/>
                <w:lang w:val="en-US" w:eastAsia="zh-CN"/>
              </w:rPr>
              <w:t>处罚</w:t>
            </w:r>
          </w:p>
        </w:tc>
      </w:tr>
      <w:tr w14:paraId="6AE3CEB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1" w:type="pct"/>
            <w:vMerge w:val="continue"/>
            <w:tcBorders>
              <w:tl2br w:val="nil"/>
              <w:tr2bl w:val="nil"/>
            </w:tcBorders>
            <w:vAlign w:val="center"/>
          </w:tcPr>
          <w:p w14:paraId="39C1543E">
            <w:pPr>
              <w:bidi w:val="0"/>
              <w:jc w:val="both"/>
              <w:rPr>
                <w:rFonts w:hint="eastAsia" w:ascii="楷体" w:hAnsi="楷体" w:eastAsia="楷体" w:cs="楷体"/>
                <w:vertAlign w:val="baseline"/>
                <w:lang w:val="en-US" w:eastAsia="zh-CN"/>
              </w:rPr>
            </w:pPr>
          </w:p>
        </w:tc>
        <w:tc>
          <w:tcPr>
            <w:tcW w:w="985" w:type="pct"/>
            <w:tcBorders>
              <w:tl2br w:val="nil"/>
              <w:tr2bl w:val="nil"/>
            </w:tcBorders>
            <w:vAlign w:val="center"/>
          </w:tcPr>
          <w:p w14:paraId="05F9E98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处断</w:t>
            </w:r>
          </w:p>
        </w:tc>
        <w:tc>
          <w:tcPr>
            <w:tcW w:w="3283" w:type="pct"/>
            <w:tcBorders>
              <w:tl2br w:val="nil"/>
              <w:tr2bl w:val="nil"/>
            </w:tcBorders>
            <w:vAlign w:val="center"/>
          </w:tcPr>
          <w:p w14:paraId="3D748A40">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按</w:t>
            </w:r>
            <w:r>
              <w:rPr>
                <w:rFonts w:hint="eastAsia" w:ascii="楷体" w:hAnsi="楷体" w:eastAsia="楷体" w:cs="楷体"/>
                <w:color w:val="FF0000"/>
                <w:lang w:val="en-US" w:eastAsia="zh-CN"/>
              </w:rPr>
              <w:t>一罪</w:t>
            </w:r>
            <w:r>
              <w:rPr>
                <w:rFonts w:hint="eastAsia" w:ascii="楷体" w:hAnsi="楷体" w:eastAsia="楷体" w:cs="楷体"/>
                <w:lang w:val="en-US" w:eastAsia="zh-CN"/>
              </w:rPr>
              <w:t>处罚</w:t>
            </w:r>
          </w:p>
        </w:tc>
      </w:tr>
      <w:tr w14:paraId="51742A1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1" w:type="pct"/>
            <w:vMerge w:val="restart"/>
            <w:tcBorders>
              <w:tl2br w:val="nil"/>
              <w:tr2bl w:val="nil"/>
            </w:tcBorders>
            <w:vAlign w:val="center"/>
          </w:tcPr>
          <w:p w14:paraId="0F1AC7A6">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牵连犯</w:t>
            </w:r>
          </w:p>
        </w:tc>
        <w:tc>
          <w:tcPr>
            <w:tcW w:w="4268" w:type="pct"/>
            <w:gridSpan w:val="2"/>
            <w:tcBorders>
              <w:tl2br w:val="nil"/>
              <w:tr2bl w:val="nil"/>
            </w:tcBorders>
            <w:vAlign w:val="center"/>
          </w:tcPr>
          <w:p w14:paraId="444A345A">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实施某个犯罪，该罪的</w:t>
            </w:r>
            <w:r>
              <w:rPr>
                <w:rFonts w:hint="eastAsia" w:ascii="楷体" w:hAnsi="楷体" w:eastAsia="楷体" w:cs="楷体"/>
                <w:color w:val="FF0000"/>
                <w:lang w:val="en-US" w:eastAsia="zh-CN"/>
              </w:rPr>
              <w:t>手段行为或结果行为又触犯其他罪</w:t>
            </w:r>
          </w:p>
        </w:tc>
      </w:tr>
      <w:tr w14:paraId="26A8E39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1" w:type="pct"/>
            <w:vMerge w:val="continue"/>
            <w:tcBorders>
              <w:tl2br w:val="nil"/>
              <w:tr2bl w:val="nil"/>
            </w:tcBorders>
            <w:vAlign w:val="center"/>
          </w:tcPr>
          <w:p w14:paraId="036E4C1B">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985" w:type="pct"/>
            <w:vMerge w:val="restart"/>
            <w:tcBorders>
              <w:tl2br w:val="nil"/>
              <w:tr2bl w:val="nil"/>
            </w:tcBorders>
            <w:vAlign w:val="center"/>
          </w:tcPr>
          <w:p w14:paraId="791C671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val="0"/>
                <w:bCs w:val="0"/>
                <w:color w:val="auto"/>
                <w:kern w:val="0"/>
                <w:sz w:val="21"/>
                <w:szCs w:val="21"/>
                <w:lang w:val="en-US" w:eastAsia="zh-CN" w:bidi="ar"/>
              </w:rPr>
              <w:t>特征</w:t>
            </w:r>
          </w:p>
        </w:tc>
        <w:tc>
          <w:tcPr>
            <w:tcW w:w="3283" w:type="pct"/>
            <w:tcBorders>
              <w:tl2br w:val="nil"/>
              <w:tr2bl w:val="nil"/>
            </w:tcBorders>
            <w:vAlign w:val="center"/>
          </w:tcPr>
          <w:p w14:paraId="75C3EFEB">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color w:val="FF0000"/>
                <w:lang w:val="en-US" w:eastAsia="zh-CN"/>
              </w:rPr>
              <w:t>有一个犯罪目的</w:t>
            </w:r>
          </w:p>
        </w:tc>
      </w:tr>
      <w:tr w14:paraId="2D8E10C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1" w:type="pct"/>
            <w:vMerge w:val="continue"/>
            <w:tcBorders>
              <w:tl2br w:val="nil"/>
              <w:tr2bl w:val="nil"/>
            </w:tcBorders>
            <w:vAlign w:val="center"/>
          </w:tcPr>
          <w:p w14:paraId="46AE3735">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985" w:type="pct"/>
            <w:vMerge w:val="continue"/>
            <w:tcBorders>
              <w:tl2br w:val="nil"/>
              <w:tr2bl w:val="nil"/>
            </w:tcBorders>
            <w:vAlign w:val="center"/>
          </w:tcPr>
          <w:p w14:paraId="5BDBB5B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283" w:type="pct"/>
            <w:tcBorders>
              <w:tl2br w:val="nil"/>
              <w:tr2bl w:val="nil"/>
            </w:tcBorders>
            <w:vAlign w:val="center"/>
          </w:tcPr>
          <w:p w14:paraId="282265E4">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color w:val="FF0000"/>
                <w:lang w:val="en-US" w:eastAsia="zh-CN"/>
              </w:rPr>
              <w:t>两个以上犯罪行为</w:t>
            </w:r>
          </w:p>
        </w:tc>
      </w:tr>
      <w:tr w14:paraId="358D1CA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1" w:type="pct"/>
            <w:vMerge w:val="continue"/>
            <w:tcBorders>
              <w:tl2br w:val="nil"/>
              <w:tr2bl w:val="nil"/>
            </w:tcBorders>
            <w:vAlign w:val="center"/>
          </w:tcPr>
          <w:p w14:paraId="0EA50E69">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985" w:type="pct"/>
            <w:vMerge w:val="continue"/>
            <w:tcBorders>
              <w:tl2br w:val="nil"/>
              <w:tr2bl w:val="nil"/>
            </w:tcBorders>
            <w:vAlign w:val="center"/>
          </w:tcPr>
          <w:p w14:paraId="4960186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283" w:type="pct"/>
            <w:tcBorders>
              <w:tl2br w:val="nil"/>
              <w:tr2bl w:val="nil"/>
            </w:tcBorders>
            <w:vAlign w:val="center"/>
          </w:tcPr>
          <w:p w14:paraId="442687D8">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触犯</w:t>
            </w:r>
            <w:r>
              <w:rPr>
                <w:rFonts w:hint="eastAsia" w:ascii="楷体" w:hAnsi="楷体" w:eastAsia="楷体" w:cs="楷体"/>
                <w:color w:val="FF0000"/>
                <w:lang w:val="en-US" w:eastAsia="zh-CN"/>
              </w:rPr>
              <w:t>两个以上不同罪名</w:t>
            </w:r>
          </w:p>
        </w:tc>
      </w:tr>
      <w:tr w14:paraId="55AD3DE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1" w:type="pct"/>
            <w:vMerge w:val="continue"/>
            <w:tcBorders>
              <w:tl2br w:val="nil"/>
              <w:tr2bl w:val="nil"/>
            </w:tcBorders>
            <w:vAlign w:val="center"/>
          </w:tcPr>
          <w:p w14:paraId="73EC9869">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985" w:type="pct"/>
            <w:vMerge w:val="continue"/>
            <w:tcBorders>
              <w:tl2br w:val="nil"/>
              <w:tr2bl w:val="nil"/>
            </w:tcBorders>
            <w:vAlign w:val="center"/>
          </w:tcPr>
          <w:p w14:paraId="4B3CBDD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283" w:type="pct"/>
            <w:tcBorders>
              <w:tl2br w:val="nil"/>
              <w:tr2bl w:val="nil"/>
            </w:tcBorders>
            <w:vAlign w:val="center"/>
          </w:tcPr>
          <w:p w14:paraId="4C1B9DE4">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所触犯的两个以上罪名有</w:t>
            </w:r>
            <w:r>
              <w:rPr>
                <w:rFonts w:hint="eastAsia" w:ascii="楷体" w:hAnsi="楷体" w:eastAsia="楷体" w:cs="楷体"/>
                <w:color w:val="FF0000"/>
                <w:lang w:val="en-US" w:eastAsia="zh-CN"/>
              </w:rPr>
              <w:t>牵连关系</w:t>
            </w:r>
          </w:p>
        </w:tc>
      </w:tr>
      <w:tr w14:paraId="63610E9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1" w:type="pct"/>
            <w:vMerge w:val="continue"/>
            <w:tcBorders>
              <w:tl2br w:val="nil"/>
              <w:tr2bl w:val="nil"/>
            </w:tcBorders>
            <w:vAlign w:val="center"/>
          </w:tcPr>
          <w:p w14:paraId="672A3174">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985" w:type="pct"/>
            <w:tcBorders>
              <w:tl2br w:val="nil"/>
              <w:tr2bl w:val="nil"/>
            </w:tcBorders>
            <w:vAlign w:val="center"/>
          </w:tcPr>
          <w:p w14:paraId="305F537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处断</w:t>
            </w:r>
          </w:p>
        </w:tc>
        <w:tc>
          <w:tcPr>
            <w:tcW w:w="3283" w:type="pct"/>
            <w:tcBorders>
              <w:tl2br w:val="nil"/>
              <w:tr2bl w:val="nil"/>
            </w:tcBorders>
            <w:vAlign w:val="center"/>
          </w:tcPr>
          <w:p w14:paraId="4E0FB03A">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color w:val="FF0000"/>
                <w:lang w:val="en-US" w:eastAsia="zh-CN"/>
              </w:rPr>
              <w:t>择一重罪</w:t>
            </w:r>
            <w:r>
              <w:rPr>
                <w:rFonts w:hint="eastAsia" w:ascii="楷体" w:hAnsi="楷体" w:eastAsia="楷体" w:cs="楷体"/>
                <w:lang w:val="en-US" w:eastAsia="zh-CN"/>
              </w:rPr>
              <w:t>处罚</w:t>
            </w:r>
          </w:p>
        </w:tc>
      </w:tr>
      <w:tr w14:paraId="44D2B34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1" w:type="pct"/>
            <w:vMerge w:val="restart"/>
            <w:tcBorders>
              <w:tl2br w:val="nil"/>
              <w:tr2bl w:val="nil"/>
            </w:tcBorders>
            <w:vAlign w:val="center"/>
          </w:tcPr>
          <w:p w14:paraId="22F2DA8A">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不可罚的事后行为</w:t>
            </w:r>
          </w:p>
        </w:tc>
        <w:tc>
          <w:tcPr>
            <w:tcW w:w="4268" w:type="pct"/>
            <w:gridSpan w:val="2"/>
            <w:tcBorders>
              <w:tl2br w:val="nil"/>
              <w:tr2bl w:val="nil"/>
            </w:tcBorders>
            <w:vAlign w:val="center"/>
          </w:tcPr>
          <w:p w14:paraId="05BC6AEA">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某犯罪</w:t>
            </w:r>
            <w:r>
              <w:rPr>
                <w:rFonts w:hint="eastAsia" w:ascii="楷体" w:hAnsi="楷体" w:eastAsia="楷体" w:cs="楷体"/>
                <w:color w:val="FF0000"/>
                <w:lang w:val="en-US" w:eastAsia="zh-CN"/>
              </w:rPr>
              <w:t>既遂后又实施另一犯罪行为</w:t>
            </w:r>
            <w:r>
              <w:rPr>
                <w:rFonts w:hint="eastAsia" w:ascii="楷体" w:hAnsi="楷体" w:eastAsia="楷体" w:cs="楷体"/>
                <w:lang w:val="en-US" w:eastAsia="zh-CN"/>
              </w:rPr>
              <w:t>，但是</w:t>
            </w:r>
            <w:r>
              <w:rPr>
                <w:rFonts w:hint="eastAsia" w:ascii="楷体" w:hAnsi="楷体" w:eastAsia="楷体" w:cs="楷体"/>
                <w:color w:val="FF0000"/>
                <w:lang w:val="en-US" w:eastAsia="zh-CN"/>
              </w:rPr>
              <w:t>不处罚事后行为</w:t>
            </w:r>
          </w:p>
        </w:tc>
      </w:tr>
      <w:tr w14:paraId="742F552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1" w:type="pct"/>
            <w:vMerge w:val="continue"/>
            <w:tcBorders>
              <w:tl2br w:val="nil"/>
              <w:tr2bl w:val="nil"/>
            </w:tcBorders>
            <w:vAlign w:val="center"/>
          </w:tcPr>
          <w:p w14:paraId="3D19EF93">
            <w:pPr>
              <w:bidi w:val="0"/>
              <w:jc w:val="both"/>
              <w:rPr>
                <w:rFonts w:hint="eastAsia" w:ascii="楷体" w:hAnsi="楷体" w:eastAsia="楷体" w:cs="楷体"/>
                <w:vertAlign w:val="baseline"/>
                <w:lang w:val="en-US" w:eastAsia="zh-CN"/>
              </w:rPr>
            </w:pPr>
          </w:p>
        </w:tc>
        <w:tc>
          <w:tcPr>
            <w:tcW w:w="985" w:type="pct"/>
            <w:vMerge w:val="restart"/>
            <w:tcBorders>
              <w:tl2br w:val="nil"/>
              <w:tr2bl w:val="nil"/>
            </w:tcBorders>
            <w:vAlign w:val="center"/>
          </w:tcPr>
          <w:p w14:paraId="29520489">
            <w:pPr>
              <w:bidi w:val="0"/>
              <w:ind w:left="0" w:leftChars="0" w:firstLine="0" w:firstLineChars="0"/>
              <w:jc w:val="center"/>
              <w:rPr>
                <w:rFonts w:hint="eastAsia" w:ascii="楷体" w:hAnsi="楷体" w:eastAsia="楷体" w:cs="楷体"/>
                <w:lang w:val="en-US" w:eastAsia="zh-CN"/>
              </w:rPr>
            </w:pPr>
            <w:r>
              <w:rPr>
                <w:rFonts w:hint="eastAsia" w:ascii="楷体" w:hAnsi="楷体" w:eastAsia="楷体" w:cs="楷体"/>
                <w:b w:val="0"/>
                <w:bCs w:val="0"/>
                <w:color w:val="auto"/>
                <w:kern w:val="0"/>
                <w:sz w:val="21"/>
                <w:szCs w:val="21"/>
                <w:lang w:val="en-US" w:eastAsia="zh-CN" w:bidi="ar"/>
              </w:rPr>
              <w:t>原因</w:t>
            </w:r>
          </w:p>
        </w:tc>
        <w:tc>
          <w:tcPr>
            <w:tcW w:w="3283" w:type="pct"/>
            <w:tcBorders>
              <w:tl2br w:val="nil"/>
              <w:tr2bl w:val="nil"/>
            </w:tcBorders>
            <w:vAlign w:val="center"/>
          </w:tcPr>
          <w:p w14:paraId="23620811">
            <w:pPr>
              <w:numPr>
                <w:ilvl w:val="0"/>
                <w:numId w:val="0"/>
              </w:numPr>
              <w:bidi w:val="0"/>
              <w:jc w:val="both"/>
              <w:rPr>
                <w:rFonts w:hint="eastAsia" w:ascii="楷体" w:hAnsi="楷体" w:eastAsia="楷体" w:cs="楷体"/>
                <w:lang w:val="en-US" w:eastAsia="zh-CN"/>
              </w:rPr>
            </w:pPr>
            <w:r>
              <w:rPr>
                <w:rFonts w:hint="eastAsia" w:ascii="楷体" w:hAnsi="楷体" w:eastAsia="楷体" w:cs="楷体"/>
                <w:lang w:val="en-US" w:eastAsia="zh-CN"/>
              </w:rPr>
              <w:t>事后行为</w:t>
            </w:r>
            <w:r>
              <w:rPr>
                <w:rFonts w:hint="eastAsia" w:ascii="楷体" w:hAnsi="楷体" w:eastAsia="楷体" w:cs="楷体"/>
                <w:color w:val="FF0000"/>
                <w:lang w:val="en-US" w:eastAsia="zh-CN"/>
              </w:rPr>
              <w:t>没有侵犯新的法</w:t>
            </w:r>
            <w:r>
              <w:rPr>
                <w:rFonts w:hint="eastAsia" w:ascii="楷体" w:hAnsi="楷体" w:eastAsia="楷体" w:cs="楷体"/>
                <w:lang w:val="en-US" w:eastAsia="zh-CN"/>
              </w:rPr>
              <w:t>益</w:t>
            </w:r>
          </w:p>
        </w:tc>
      </w:tr>
      <w:tr w14:paraId="076EF8C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31" w:type="pct"/>
            <w:vMerge w:val="continue"/>
            <w:tcBorders>
              <w:tl2br w:val="nil"/>
              <w:tr2bl w:val="nil"/>
            </w:tcBorders>
            <w:vAlign w:val="center"/>
          </w:tcPr>
          <w:p w14:paraId="0FB3A579">
            <w:pPr>
              <w:bidi w:val="0"/>
              <w:jc w:val="both"/>
              <w:rPr>
                <w:rFonts w:hint="eastAsia" w:ascii="楷体" w:hAnsi="楷体" w:eastAsia="楷体" w:cs="楷体"/>
                <w:vertAlign w:val="baseline"/>
                <w:lang w:val="en-US" w:eastAsia="zh-CN"/>
              </w:rPr>
            </w:pPr>
          </w:p>
        </w:tc>
        <w:tc>
          <w:tcPr>
            <w:tcW w:w="985" w:type="pct"/>
            <w:vMerge w:val="continue"/>
            <w:tcBorders>
              <w:tl2br w:val="nil"/>
              <w:tr2bl w:val="nil"/>
            </w:tcBorders>
            <w:vAlign w:val="center"/>
          </w:tcPr>
          <w:p w14:paraId="2F12B9DF">
            <w:pPr>
              <w:bidi w:val="0"/>
              <w:jc w:val="both"/>
              <w:rPr>
                <w:rFonts w:hint="eastAsia" w:ascii="楷体" w:hAnsi="楷体" w:eastAsia="楷体" w:cs="楷体"/>
                <w:lang w:val="en-US" w:eastAsia="zh-CN"/>
              </w:rPr>
            </w:pPr>
          </w:p>
        </w:tc>
        <w:tc>
          <w:tcPr>
            <w:tcW w:w="3283" w:type="pct"/>
            <w:tcBorders>
              <w:tl2br w:val="nil"/>
              <w:tr2bl w:val="nil"/>
            </w:tcBorders>
            <w:vAlign w:val="center"/>
          </w:tcPr>
          <w:p w14:paraId="2CBAEA13">
            <w:pPr>
              <w:numPr>
                <w:ilvl w:val="0"/>
                <w:numId w:val="0"/>
              </w:numPr>
              <w:bidi w:val="0"/>
              <w:jc w:val="both"/>
              <w:rPr>
                <w:rFonts w:hint="eastAsia" w:ascii="楷体" w:hAnsi="楷体" w:eastAsia="楷体" w:cs="楷体"/>
                <w:lang w:val="en-US" w:eastAsia="zh-CN"/>
              </w:rPr>
            </w:pPr>
            <w:r>
              <w:rPr>
                <w:rFonts w:hint="eastAsia" w:ascii="楷体" w:hAnsi="楷体" w:eastAsia="楷体" w:cs="楷体"/>
                <w:lang w:val="en-US" w:eastAsia="zh-CN"/>
              </w:rPr>
              <w:t>事后行为</w:t>
            </w:r>
            <w:r>
              <w:rPr>
                <w:rFonts w:hint="eastAsia" w:ascii="楷体" w:hAnsi="楷体" w:eastAsia="楷体" w:cs="楷体"/>
                <w:color w:val="FF0000"/>
                <w:lang w:val="en-US" w:eastAsia="zh-CN"/>
              </w:rPr>
              <w:t>侵犯新的法益但是缺乏期待可能性</w:t>
            </w:r>
          </w:p>
        </w:tc>
      </w:tr>
    </w:tbl>
    <w:p w14:paraId="5FF6FBC1">
      <w:pPr>
        <w:bidi w:val="0"/>
        <w:outlineLvl w:val="9"/>
        <w:rPr>
          <w:rFonts w:hint="eastAsia" w:ascii="楷体" w:hAnsi="楷体" w:eastAsia="楷体" w:cs="楷体"/>
          <w:lang w:val="en-US" w:eastAsia="zh-CN"/>
        </w:rPr>
      </w:pPr>
      <w:bookmarkStart w:id="38" w:name="_Toc28566"/>
    </w:p>
    <w:p w14:paraId="032826D2">
      <w:pPr>
        <w:bidi w:val="0"/>
        <w:outlineLvl w:val="9"/>
        <w:rPr>
          <w:rFonts w:hint="eastAsia" w:ascii="楷体" w:hAnsi="楷体" w:eastAsia="楷体" w:cs="楷体"/>
          <w:lang w:val="en-US" w:eastAsia="zh-CN"/>
        </w:rPr>
      </w:pPr>
    </w:p>
    <w:p w14:paraId="5FF3F52A">
      <w:pPr>
        <w:bidi w:val="0"/>
        <w:outlineLvl w:val="9"/>
        <w:rPr>
          <w:rFonts w:hint="eastAsia" w:ascii="楷体" w:hAnsi="楷体" w:eastAsia="楷体" w:cs="楷体"/>
          <w:lang w:val="en-US" w:eastAsia="zh-CN"/>
        </w:rPr>
      </w:pPr>
    </w:p>
    <w:p w14:paraId="2898ED06">
      <w:pPr>
        <w:bidi w:val="0"/>
        <w:outlineLvl w:val="9"/>
        <w:rPr>
          <w:rFonts w:hint="eastAsia" w:ascii="楷体" w:hAnsi="楷体" w:eastAsia="楷体" w:cs="楷体"/>
          <w:lang w:val="en-US" w:eastAsia="zh-CN"/>
        </w:rPr>
      </w:pPr>
    </w:p>
    <w:p w14:paraId="669D151C">
      <w:pPr>
        <w:bidi w:val="0"/>
        <w:outlineLvl w:val="9"/>
        <w:rPr>
          <w:rFonts w:hint="eastAsia" w:ascii="楷体" w:hAnsi="楷体" w:eastAsia="楷体" w:cs="楷体"/>
          <w:lang w:val="en-US" w:eastAsia="zh-CN"/>
        </w:rPr>
      </w:pPr>
    </w:p>
    <w:p w14:paraId="76FD75ED">
      <w:pPr>
        <w:bidi w:val="0"/>
        <w:outlineLvl w:val="9"/>
        <w:rPr>
          <w:rFonts w:hint="eastAsia" w:ascii="楷体" w:hAnsi="楷体" w:eastAsia="楷体" w:cs="楷体"/>
          <w:lang w:val="en-US" w:eastAsia="zh-CN"/>
        </w:rPr>
      </w:pPr>
    </w:p>
    <w:p w14:paraId="5E33570C">
      <w:pPr>
        <w:outlineLvl w:val="9"/>
        <w:rPr>
          <w:rFonts w:hint="eastAsia" w:ascii="楷体" w:hAnsi="楷体" w:eastAsia="楷体" w:cs="楷体"/>
          <w:lang w:val="en-US" w:eastAsia="zh-CN"/>
        </w:rPr>
      </w:pPr>
    </w:p>
    <w:p w14:paraId="476BBFDF">
      <w:pPr>
        <w:outlineLvl w:val="9"/>
        <w:rPr>
          <w:rFonts w:hint="eastAsia" w:ascii="楷体" w:hAnsi="楷体" w:eastAsia="楷体" w:cs="楷体"/>
          <w:lang w:val="en-US" w:eastAsia="zh-CN"/>
        </w:rPr>
      </w:pPr>
    </w:p>
    <w:p w14:paraId="2CF98884">
      <w:pPr>
        <w:outlineLvl w:val="9"/>
        <w:rPr>
          <w:rFonts w:hint="eastAsia" w:ascii="楷体" w:hAnsi="楷体" w:eastAsia="楷体" w:cs="楷体"/>
          <w:lang w:val="en-US" w:eastAsia="zh-CN"/>
        </w:rPr>
      </w:pPr>
    </w:p>
    <w:p w14:paraId="6A0A906A">
      <w:pPr>
        <w:rPr>
          <w:rFonts w:hint="eastAsia" w:ascii="楷体" w:hAnsi="楷体" w:eastAsia="楷体" w:cs="楷体"/>
          <w:lang w:val="en-US" w:eastAsia="zh-CN"/>
        </w:rPr>
      </w:pPr>
    </w:p>
    <w:p w14:paraId="555C533B">
      <w:pPr>
        <w:rPr>
          <w:rFonts w:hint="eastAsia" w:ascii="楷体" w:hAnsi="楷体" w:eastAsia="楷体" w:cs="楷体"/>
          <w:lang w:val="en-US" w:eastAsia="zh-CN"/>
        </w:rPr>
      </w:pPr>
    </w:p>
    <w:p w14:paraId="3D952C18">
      <w:pPr>
        <w:rPr>
          <w:rFonts w:hint="eastAsia" w:ascii="楷体" w:hAnsi="楷体" w:eastAsia="楷体" w:cs="楷体"/>
          <w:lang w:val="en-US" w:eastAsia="zh-CN"/>
        </w:rPr>
      </w:pPr>
    </w:p>
    <w:p w14:paraId="6BBFF317">
      <w:pPr>
        <w:pStyle w:val="2"/>
        <w:bidi w:val="0"/>
        <w:rPr>
          <w:rFonts w:hint="eastAsia" w:ascii="楷体" w:hAnsi="楷体" w:eastAsia="楷体" w:cs="楷体"/>
          <w:b/>
          <w:bCs/>
        </w:rPr>
      </w:pPr>
      <w:r>
        <w:rPr>
          <w:rFonts w:hint="eastAsia" w:ascii="楷体" w:hAnsi="楷体" w:eastAsia="楷体" w:cs="楷体"/>
          <w:b/>
          <w:bCs/>
          <w:lang w:val="en-US" w:eastAsia="zh-CN"/>
        </w:rPr>
        <w:t>第三编 刑罚论</w:t>
      </w:r>
      <w:bookmarkEnd w:id="38"/>
    </w:p>
    <w:p w14:paraId="3B28B95F">
      <w:pPr>
        <w:pStyle w:val="3"/>
        <w:numPr>
          <w:ilvl w:val="0"/>
          <w:numId w:val="0"/>
        </w:numPr>
        <w:bidi w:val="0"/>
        <w:ind w:firstLine="0" w:firstLineChars="0"/>
        <w:rPr>
          <w:rFonts w:hint="eastAsia" w:ascii="楷体" w:hAnsi="楷体" w:eastAsia="楷体" w:cs="楷体"/>
          <w:lang w:val="en-US" w:eastAsia="zh-CN"/>
        </w:rPr>
      </w:pPr>
      <w:bookmarkStart w:id="39" w:name="_Toc7909"/>
      <w:r>
        <w:rPr>
          <w:rFonts w:hint="eastAsia" w:ascii="楷体" w:hAnsi="楷体" w:eastAsia="楷体" w:cs="楷体"/>
          <w:kern w:val="2"/>
          <w:sz w:val="32"/>
          <w:szCs w:val="24"/>
          <w:lang w:val="en-US" w:eastAsia="zh-CN" w:bidi="ar-SA"/>
        </w:rPr>
        <w:t xml:space="preserve">第十二章 </w:t>
      </w:r>
      <w:r>
        <w:rPr>
          <w:rFonts w:hint="eastAsia" w:ascii="楷体" w:hAnsi="楷体" w:eastAsia="楷体" w:cs="楷体"/>
          <w:lang w:val="en-US" w:eastAsia="zh-CN"/>
        </w:rPr>
        <w:t>刑罚种类</w:t>
      </w:r>
      <w:bookmarkEnd w:id="39"/>
    </w:p>
    <w:p w14:paraId="33FA4BDA">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考点23：主刑</w:t>
      </w:r>
    </w:p>
    <w:tbl>
      <w:tblPr>
        <w:tblStyle w:val="17"/>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81"/>
        <w:gridCol w:w="1260"/>
        <w:gridCol w:w="2917"/>
        <w:gridCol w:w="4250"/>
      </w:tblGrid>
      <w:tr w14:paraId="73A9447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restart"/>
            <w:tcBorders>
              <w:tl2br w:val="nil"/>
              <w:tr2bl w:val="nil"/>
            </w:tcBorders>
            <w:vAlign w:val="center"/>
          </w:tcPr>
          <w:p w14:paraId="5C9905EE">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管制</w:t>
            </w:r>
          </w:p>
        </w:tc>
        <w:tc>
          <w:tcPr>
            <w:tcW w:w="4295" w:type="pct"/>
            <w:gridSpan w:val="3"/>
            <w:tcBorders>
              <w:tl2br w:val="nil"/>
              <w:tr2bl w:val="nil"/>
            </w:tcBorders>
            <w:vAlign w:val="center"/>
          </w:tcPr>
          <w:p w14:paraId="62EE5BC4">
            <w:pPr>
              <w:numPr>
                <w:ilvl w:val="0"/>
                <w:numId w:val="0"/>
              </w:numPr>
              <w:bidi w:val="0"/>
              <w:ind w:left="0" w:leftChars="0" w:firstLine="0" w:firstLineChars="0"/>
              <w:jc w:val="left"/>
              <w:rPr>
                <w:rFonts w:hint="eastAsia" w:ascii="楷体" w:hAnsi="楷体" w:eastAsia="楷体" w:cs="楷体"/>
                <w:vertAlign w:val="baseline"/>
                <w:lang w:val="en-US" w:eastAsia="zh-CN"/>
              </w:rPr>
            </w:pPr>
            <w:r>
              <w:rPr>
                <w:rFonts w:hint="eastAsia" w:ascii="楷体" w:hAnsi="楷体" w:eastAsia="楷体" w:cs="楷体"/>
                <w:color w:val="FF0000"/>
                <w:lang w:val="en-US" w:eastAsia="zh-CN"/>
              </w:rPr>
              <w:t>不予关押</w:t>
            </w:r>
            <w:r>
              <w:rPr>
                <w:rFonts w:hint="eastAsia" w:ascii="楷体" w:hAnsi="楷体" w:eastAsia="楷体" w:cs="楷体"/>
                <w:lang w:val="en-US" w:eastAsia="zh-CN"/>
              </w:rPr>
              <w:t>，限制人身自由，进行社区矫正</w:t>
            </w:r>
          </w:p>
        </w:tc>
      </w:tr>
      <w:tr w14:paraId="06459C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continue"/>
            <w:tcBorders>
              <w:tl2br w:val="nil"/>
              <w:tr2bl w:val="nil"/>
            </w:tcBorders>
            <w:vAlign w:val="center"/>
          </w:tcPr>
          <w:p w14:paraId="2B60E886">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42" w:type="pct"/>
            <w:tcBorders>
              <w:tl2br w:val="nil"/>
              <w:tr2bl w:val="nil"/>
            </w:tcBorders>
            <w:vAlign w:val="center"/>
          </w:tcPr>
          <w:p w14:paraId="21DFACD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期限</w:t>
            </w:r>
          </w:p>
        </w:tc>
        <w:tc>
          <w:tcPr>
            <w:tcW w:w="3652" w:type="pct"/>
            <w:gridSpan w:val="2"/>
            <w:tcBorders>
              <w:tl2br w:val="nil"/>
              <w:tr2bl w:val="nil"/>
            </w:tcBorders>
            <w:vAlign w:val="center"/>
          </w:tcPr>
          <w:p w14:paraId="5A916B0E">
            <w:pPr>
              <w:numPr>
                <w:ilvl w:val="0"/>
                <w:numId w:val="0"/>
              </w:numPr>
              <w:jc w:val="left"/>
              <w:rPr>
                <w:rFonts w:hint="eastAsia" w:ascii="楷体" w:hAnsi="楷体" w:eastAsia="楷体" w:cs="楷体"/>
                <w:vertAlign w:val="baseline"/>
                <w:lang w:val="en-US" w:eastAsia="zh-CN"/>
              </w:rPr>
            </w:pPr>
            <w:r>
              <w:rPr>
                <w:rFonts w:hint="eastAsia" w:ascii="楷体" w:hAnsi="楷体" w:eastAsia="楷体" w:cs="楷体"/>
                <w:color w:val="FF0000"/>
                <w:lang w:val="en-US" w:eastAsia="zh-CN"/>
              </w:rPr>
              <w:t>3个月—2年以下</w:t>
            </w:r>
            <w:r>
              <w:rPr>
                <w:rFonts w:hint="eastAsia" w:ascii="楷体" w:hAnsi="楷体" w:eastAsia="楷体" w:cs="楷体"/>
                <w:lang w:val="en-US" w:eastAsia="zh-CN"/>
              </w:rPr>
              <w:t>；数罪并罚不得超过</w:t>
            </w:r>
            <w:r>
              <w:rPr>
                <w:rFonts w:hint="eastAsia" w:ascii="楷体" w:hAnsi="楷体" w:eastAsia="楷体" w:cs="楷体"/>
                <w:color w:val="FF0000"/>
                <w:lang w:val="en-US" w:eastAsia="zh-CN"/>
              </w:rPr>
              <w:t>3年</w:t>
            </w:r>
          </w:p>
        </w:tc>
      </w:tr>
      <w:tr w14:paraId="582958D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continue"/>
            <w:tcBorders>
              <w:tl2br w:val="nil"/>
              <w:tr2bl w:val="nil"/>
            </w:tcBorders>
            <w:vAlign w:val="center"/>
          </w:tcPr>
          <w:p w14:paraId="0EE692FA">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42" w:type="pct"/>
            <w:tcBorders>
              <w:tl2br w:val="nil"/>
              <w:tr2bl w:val="nil"/>
            </w:tcBorders>
            <w:vAlign w:val="center"/>
          </w:tcPr>
          <w:p w14:paraId="4B80E41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执行</w:t>
            </w:r>
          </w:p>
        </w:tc>
        <w:tc>
          <w:tcPr>
            <w:tcW w:w="3652" w:type="pct"/>
            <w:gridSpan w:val="2"/>
            <w:tcBorders>
              <w:tl2br w:val="nil"/>
              <w:tr2bl w:val="nil"/>
            </w:tcBorders>
            <w:vAlign w:val="center"/>
          </w:tcPr>
          <w:p w14:paraId="0DDE161D">
            <w:pPr>
              <w:numPr>
                <w:ilvl w:val="0"/>
                <w:numId w:val="0"/>
              </w:numPr>
              <w:jc w:val="left"/>
              <w:rPr>
                <w:rFonts w:hint="eastAsia" w:ascii="楷体" w:hAnsi="楷体" w:eastAsia="楷体" w:cs="楷体"/>
                <w:vertAlign w:val="baseline"/>
                <w:lang w:val="en-US" w:eastAsia="zh-CN"/>
              </w:rPr>
            </w:pPr>
            <w:r>
              <w:rPr>
                <w:rFonts w:hint="eastAsia" w:ascii="楷体" w:hAnsi="楷体" w:eastAsia="楷体" w:cs="楷体"/>
                <w:color w:val="FF0000"/>
                <w:lang w:val="en-US" w:eastAsia="zh-CN"/>
              </w:rPr>
              <w:t>社区矫正机构</w:t>
            </w:r>
          </w:p>
        </w:tc>
      </w:tr>
      <w:tr w14:paraId="0F4C4D5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continue"/>
            <w:tcBorders>
              <w:tl2br w:val="nil"/>
              <w:tr2bl w:val="nil"/>
            </w:tcBorders>
            <w:vAlign w:val="center"/>
          </w:tcPr>
          <w:p w14:paraId="7E02FC4E">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42" w:type="pct"/>
            <w:tcBorders>
              <w:tl2br w:val="nil"/>
              <w:tr2bl w:val="nil"/>
            </w:tcBorders>
            <w:vAlign w:val="center"/>
          </w:tcPr>
          <w:p w14:paraId="2D075DD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折抵</w:t>
            </w:r>
          </w:p>
        </w:tc>
        <w:tc>
          <w:tcPr>
            <w:tcW w:w="3652" w:type="pct"/>
            <w:gridSpan w:val="2"/>
            <w:tcBorders>
              <w:tl2br w:val="nil"/>
              <w:tr2bl w:val="nil"/>
            </w:tcBorders>
            <w:vAlign w:val="center"/>
          </w:tcPr>
          <w:p w14:paraId="0128B68D">
            <w:pPr>
              <w:numPr>
                <w:ilvl w:val="0"/>
                <w:numId w:val="0"/>
              </w:numPr>
              <w:jc w:val="left"/>
              <w:rPr>
                <w:rFonts w:hint="eastAsia" w:ascii="楷体" w:hAnsi="楷体" w:eastAsia="楷体" w:cs="楷体"/>
                <w:vertAlign w:val="baseline"/>
                <w:lang w:val="en-US" w:eastAsia="zh-CN"/>
              </w:rPr>
            </w:pPr>
            <w:r>
              <w:rPr>
                <w:rFonts w:hint="eastAsia" w:ascii="楷体" w:hAnsi="楷体" w:eastAsia="楷体" w:cs="楷体"/>
                <w:lang w:val="en-US" w:eastAsia="zh-CN"/>
              </w:rPr>
              <w:t>羁押1日，折抵刑期</w:t>
            </w:r>
            <w:r>
              <w:rPr>
                <w:rFonts w:hint="eastAsia" w:ascii="楷体" w:hAnsi="楷体" w:eastAsia="楷体" w:cs="楷体"/>
                <w:color w:val="FF0000"/>
                <w:lang w:val="en-US" w:eastAsia="zh-CN"/>
              </w:rPr>
              <w:t>2日</w:t>
            </w:r>
          </w:p>
        </w:tc>
      </w:tr>
      <w:tr w14:paraId="2B9AA49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restart"/>
            <w:tcBorders>
              <w:tl2br w:val="nil"/>
              <w:tr2bl w:val="nil"/>
            </w:tcBorders>
            <w:vAlign w:val="center"/>
          </w:tcPr>
          <w:p w14:paraId="3122D4DD">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拘役</w:t>
            </w:r>
          </w:p>
        </w:tc>
        <w:tc>
          <w:tcPr>
            <w:tcW w:w="4295" w:type="pct"/>
            <w:gridSpan w:val="3"/>
            <w:tcBorders>
              <w:tl2br w:val="nil"/>
              <w:tr2bl w:val="nil"/>
            </w:tcBorders>
            <w:vAlign w:val="center"/>
          </w:tcPr>
          <w:p w14:paraId="3E891E3E">
            <w:pPr>
              <w:numPr>
                <w:ilvl w:val="0"/>
                <w:numId w:val="0"/>
              </w:numPr>
              <w:bidi w:val="0"/>
              <w:jc w:val="left"/>
              <w:rPr>
                <w:rFonts w:hint="eastAsia" w:ascii="楷体" w:hAnsi="楷体" w:eastAsia="楷体" w:cs="楷体"/>
                <w:vertAlign w:val="baseline"/>
                <w:lang w:val="en-US" w:eastAsia="zh-CN"/>
              </w:rPr>
            </w:pPr>
            <w:r>
              <w:rPr>
                <w:rFonts w:hint="eastAsia" w:ascii="楷体" w:hAnsi="楷体" w:eastAsia="楷体" w:cs="楷体"/>
                <w:color w:val="FF0000"/>
                <w:lang w:val="en-US" w:eastAsia="zh-CN"/>
              </w:rPr>
              <w:t>短期剥夺人身自由</w:t>
            </w:r>
            <w:r>
              <w:rPr>
                <w:rFonts w:hint="eastAsia" w:ascii="楷体" w:hAnsi="楷体" w:eastAsia="楷体" w:cs="楷体"/>
                <w:lang w:val="en-US" w:eastAsia="zh-CN"/>
              </w:rPr>
              <w:t>，就近实行</w:t>
            </w:r>
            <w:r>
              <w:rPr>
                <w:rFonts w:hint="eastAsia" w:ascii="楷体" w:hAnsi="楷体" w:eastAsia="楷体" w:cs="楷体"/>
                <w:color w:val="FF0000"/>
                <w:lang w:val="en-US" w:eastAsia="zh-CN"/>
              </w:rPr>
              <w:t>劳动改造</w:t>
            </w:r>
          </w:p>
        </w:tc>
      </w:tr>
      <w:tr w14:paraId="1466EEC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continue"/>
            <w:tcBorders>
              <w:tl2br w:val="nil"/>
              <w:tr2bl w:val="nil"/>
            </w:tcBorders>
            <w:vAlign w:val="center"/>
          </w:tcPr>
          <w:p w14:paraId="39932F4E">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42" w:type="pct"/>
            <w:tcBorders>
              <w:tl2br w:val="nil"/>
              <w:tr2bl w:val="nil"/>
            </w:tcBorders>
            <w:vAlign w:val="center"/>
          </w:tcPr>
          <w:p w14:paraId="07B2BE3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期限</w:t>
            </w:r>
          </w:p>
        </w:tc>
        <w:tc>
          <w:tcPr>
            <w:tcW w:w="3652" w:type="pct"/>
            <w:gridSpan w:val="2"/>
            <w:tcBorders>
              <w:tl2br w:val="nil"/>
              <w:tr2bl w:val="nil"/>
            </w:tcBorders>
            <w:vAlign w:val="center"/>
          </w:tcPr>
          <w:p w14:paraId="0F9804FD">
            <w:pPr>
              <w:numPr>
                <w:ilvl w:val="0"/>
                <w:numId w:val="0"/>
              </w:numPr>
              <w:jc w:val="left"/>
              <w:rPr>
                <w:rFonts w:hint="eastAsia" w:ascii="楷体" w:hAnsi="楷体" w:eastAsia="楷体" w:cs="楷体"/>
                <w:vertAlign w:val="baseline"/>
                <w:lang w:val="en-US" w:eastAsia="zh-CN"/>
              </w:rPr>
            </w:pPr>
            <w:r>
              <w:rPr>
                <w:rFonts w:hint="eastAsia" w:ascii="楷体" w:hAnsi="楷体" w:eastAsia="楷体" w:cs="楷体"/>
                <w:color w:val="FF0000"/>
                <w:lang w:val="en-US" w:eastAsia="zh-CN"/>
              </w:rPr>
              <w:t>1个月—6个月</w:t>
            </w:r>
            <w:r>
              <w:rPr>
                <w:rFonts w:hint="eastAsia" w:ascii="楷体" w:hAnsi="楷体" w:eastAsia="楷体" w:cs="楷体"/>
                <w:lang w:val="en-US" w:eastAsia="zh-CN"/>
              </w:rPr>
              <w:t>；数罪并罚不得超过</w:t>
            </w:r>
            <w:r>
              <w:rPr>
                <w:rFonts w:hint="eastAsia" w:ascii="楷体" w:hAnsi="楷体" w:eastAsia="楷体" w:cs="楷体"/>
                <w:color w:val="FF0000"/>
                <w:lang w:val="en-US" w:eastAsia="zh-CN"/>
              </w:rPr>
              <w:t>1年</w:t>
            </w:r>
          </w:p>
        </w:tc>
      </w:tr>
      <w:tr w14:paraId="7753B97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continue"/>
            <w:tcBorders>
              <w:tl2br w:val="nil"/>
              <w:tr2bl w:val="nil"/>
            </w:tcBorders>
            <w:vAlign w:val="center"/>
          </w:tcPr>
          <w:p w14:paraId="62894DD3">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42" w:type="pct"/>
            <w:tcBorders>
              <w:tl2br w:val="nil"/>
              <w:tr2bl w:val="nil"/>
            </w:tcBorders>
            <w:vAlign w:val="center"/>
          </w:tcPr>
          <w:p w14:paraId="26D3A93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执行</w:t>
            </w:r>
          </w:p>
        </w:tc>
        <w:tc>
          <w:tcPr>
            <w:tcW w:w="3652" w:type="pct"/>
            <w:gridSpan w:val="2"/>
            <w:tcBorders>
              <w:tl2br w:val="nil"/>
              <w:tr2bl w:val="nil"/>
            </w:tcBorders>
            <w:vAlign w:val="center"/>
          </w:tcPr>
          <w:p w14:paraId="75060FC8">
            <w:pPr>
              <w:numPr>
                <w:ilvl w:val="0"/>
                <w:numId w:val="0"/>
              </w:numPr>
              <w:jc w:val="left"/>
              <w:rPr>
                <w:rFonts w:hint="eastAsia" w:ascii="楷体" w:hAnsi="楷体" w:eastAsia="楷体" w:cs="楷体"/>
                <w:vertAlign w:val="baseline"/>
                <w:lang w:val="en-US" w:eastAsia="zh-CN"/>
              </w:rPr>
            </w:pPr>
            <w:r>
              <w:rPr>
                <w:rFonts w:hint="eastAsia" w:ascii="楷体" w:hAnsi="楷体" w:eastAsia="楷体" w:cs="楷体"/>
                <w:color w:val="FF0000"/>
                <w:lang w:val="en-US" w:eastAsia="zh-CN"/>
              </w:rPr>
              <w:t>公安机关就近执行（拘留所或看守所）</w:t>
            </w:r>
          </w:p>
        </w:tc>
      </w:tr>
      <w:tr w14:paraId="01E8302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continue"/>
            <w:tcBorders>
              <w:tl2br w:val="nil"/>
              <w:tr2bl w:val="nil"/>
            </w:tcBorders>
            <w:vAlign w:val="center"/>
          </w:tcPr>
          <w:p w14:paraId="54BBCAE5">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42" w:type="pct"/>
            <w:tcBorders>
              <w:tl2br w:val="nil"/>
              <w:tr2bl w:val="nil"/>
            </w:tcBorders>
            <w:vAlign w:val="center"/>
          </w:tcPr>
          <w:p w14:paraId="12CD76A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折抵</w:t>
            </w:r>
          </w:p>
        </w:tc>
        <w:tc>
          <w:tcPr>
            <w:tcW w:w="3652" w:type="pct"/>
            <w:gridSpan w:val="2"/>
            <w:tcBorders>
              <w:tl2br w:val="nil"/>
              <w:tr2bl w:val="nil"/>
            </w:tcBorders>
            <w:vAlign w:val="center"/>
          </w:tcPr>
          <w:p w14:paraId="5516A804">
            <w:pPr>
              <w:numPr>
                <w:ilvl w:val="0"/>
                <w:numId w:val="0"/>
              </w:numPr>
              <w:bidi w:val="0"/>
              <w:jc w:val="left"/>
              <w:rPr>
                <w:rFonts w:hint="eastAsia" w:ascii="楷体" w:hAnsi="楷体" w:eastAsia="楷体" w:cs="楷体"/>
                <w:vertAlign w:val="baseline"/>
                <w:lang w:val="en-US" w:eastAsia="zh-CN"/>
              </w:rPr>
            </w:pPr>
            <w:r>
              <w:rPr>
                <w:rFonts w:hint="eastAsia" w:ascii="楷体" w:hAnsi="楷体" w:eastAsia="楷体" w:cs="楷体"/>
                <w:lang w:val="en-US" w:eastAsia="zh-CN"/>
              </w:rPr>
              <w:t>羁押1日，折抵刑期</w:t>
            </w:r>
            <w:r>
              <w:rPr>
                <w:rFonts w:hint="eastAsia" w:ascii="楷体" w:hAnsi="楷体" w:eastAsia="楷体" w:cs="楷体"/>
                <w:color w:val="FF0000"/>
                <w:lang w:val="en-US" w:eastAsia="zh-CN"/>
              </w:rPr>
              <w:t>1日</w:t>
            </w:r>
          </w:p>
        </w:tc>
      </w:tr>
      <w:tr w14:paraId="1AD4872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restart"/>
            <w:tcBorders>
              <w:tl2br w:val="nil"/>
              <w:tr2bl w:val="nil"/>
            </w:tcBorders>
            <w:vAlign w:val="center"/>
          </w:tcPr>
          <w:p w14:paraId="14A8F219">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有期徒刑</w:t>
            </w:r>
          </w:p>
        </w:tc>
        <w:tc>
          <w:tcPr>
            <w:tcW w:w="642" w:type="pct"/>
            <w:tcBorders>
              <w:tl2br w:val="nil"/>
              <w:tr2bl w:val="nil"/>
            </w:tcBorders>
            <w:vAlign w:val="center"/>
          </w:tcPr>
          <w:p w14:paraId="2B887CD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期限</w:t>
            </w:r>
          </w:p>
        </w:tc>
        <w:tc>
          <w:tcPr>
            <w:tcW w:w="3652" w:type="pct"/>
            <w:gridSpan w:val="2"/>
            <w:tcBorders>
              <w:tl2br w:val="nil"/>
              <w:tr2bl w:val="nil"/>
            </w:tcBorders>
            <w:vAlign w:val="center"/>
          </w:tcPr>
          <w:p w14:paraId="6D37903C">
            <w:pPr>
              <w:numPr>
                <w:ilvl w:val="0"/>
                <w:numId w:val="0"/>
              </w:numPr>
              <w:bidi w:val="0"/>
              <w:jc w:val="left"/>
              <w:rPr>
                <w:rFonts w:hint="eastAsia" w:ascii="楷体" w:hAnsi="楷体" w:eastAsia="楷体" w:cs="楷体"/>
                <w:vertAlign w:val="baseline"/>
                <w:lang w:val="en-US" w:eastAsia="zh-CN"/>
              </w:rPr>
            </w:pPr>
            <w:r>
              <w:rPr>
                <w:rFonts w:hint="eastAsia" w:ascii="楷体" w:hAnsi="楷体" w:eastAsia="楷体" w:cs="楷体"/>
                <w:color w:val="FF0000"/>
                <w:lang w:val="en-US" w:eastAsia="zh-CN"/>
              </w:rPr>
              <w:t>6个月—15年</w:t>
            </w:r>
            <w:r>
              <w:rPr>
                <w:rFonts w:hint="eastAsia" w:ascii="楷体" w:hAnsi="楷体" w:eastAsia="楷体" w:cs="楷体"/>
                <w:lang w:val="en-US" w:eastAsia="zh-CN"/>
              </w:rPr>
              <w:t>，数罪并罚</w:t>
            </w:r>
            <w:r>
              <w:rPr>
                <w:rFonts w:hint="eastAsia" w:ascii="楷体" w:hAnsi="楷体" w:eastAsia="楷体" w:cs="楷体"/>
                <w:color w:val="FF0000"/>
                <w:lang w:val="en-US" w:eastAsia="zh-CN"/>
              </w:rPr>
              <w:t>总和</w:t>
            </w:r>
            <w:r>
              <w:rPr>
                <w:rFonts w:hint="eastAsia" w:ascii="楷体" w:hAnsi="楷体" w:eastAsia="楷体" w:cs="楷体"/>
                <w:lang w:val="en-US" w:eastAsia="zh-CN"/>
              </w:rPr>
              <w:t>刑期</w:t>
            </w:r>
            <w:r>
              <w:rPr>
                <w:rFonts w:hint="eastAsia" w:ascii="楷体" w:hAnsi="楷体" w:eastAsia="楷体" w:cs="楷体"/>
                <w:color w:val="FF0000"/>
                <w:lang w:val="en-US" w:eastAsia="zh-CN"/>
              </w:rPr>
              <w:t>小于35</w:t>
            </w:r>
            <w:r>
              <w:rPr>
                <w:rFonts w:hint="eastAsia" w:ascii="楷体" w:hAnsi="楷体" w:eastAsia="楷体" w:cs="楷体"/>
                <w:lang w:val="en-US" w:eastAsia="zh-CN"/>
              </w:rPr>
              <w:t>年，数罪并罚</w:t>
            </w:r>
            <w:r>
              <w:rPr>
                <w:rFonts w:hint="eastAsia" w:ascii="楷体" w:hAnsi="楷体" w:eastAsia="楷体" w:cs="楷体"/>
                <w:color w:val="FF0000"/>
                <w:lang w:val="en-US" w:eastAsia="zh-CN"/>
              </w:rPr>
              <w:t>不得超过20</w:t>
            </w:r>
            <w:r>
              <w:rPr>
                <w:rFonts w:hint="eastAsia" w:ascii="楷体" w:hAnsi="楷体" w:eastAsia="楷体" w:cs="楷体"/>
                <w:color w:val="auto"/>
                <w:lang w:val="en-US" w:eastAsia="zh-CN"/>
              </w:rPr>
              <w:t>年；</w:t>
            </w:r>
            <w:r>
              <w:rPr>
                <w:rFonts w:hint="eastAsia" w:ascii="楷体" w:hAnsi="楷体" w:eastAsia="楷体" w:cs="楷体"/>
                <w:color w:val="FF0000"/>
                <w:lang w:val="en-US" w:eastAsia="zh-CN"/>
              </w:rPr>
              <w:t>总合</w:t>
            </w:r>
            <w:r>
              <w:rPr>
                <w:rFonts w:hint="eastAsia" w:ascii="楷体" w:hAnsi="楷体" w:eastAsia="楷体" w:cs="楷体"/>
                <w:lang w:val="en-US" w:eastAsia="zh-CN"/>
              </w:rPr>
              <w:t>刑期</w:t>
            </w:r>
            <w:r>
              <w:rPr>
                <w:rFonts w:hint="eastAsia" w:ascii="楷体" w:hAnsi="楷体" w:eastAsia="楷体" w:cs="楷体"/>
                <w:color w:val="FF0000"/>
                <w:lang w:val="en-US" w:eastAsia="zh-CN"/>
              </w:rPr>
              <w:t>大于或等于35</w:t>
            </w:r>
            <w:r>
              <w:rPr>
                <w:rFonts w:hint="eastAsia" w:ascii="楷体" w:hAnsi="楷体" w:eastAsia="楷体" w:cs="楷体"/>
                <w:lang w:val="en-US" w:eastAsia="zh-CN"/>
              </w:rPr>
              <w:t>年，数罪并罚</w:t>
            </w:r>
            <w:r>
              <w:rPr>
                <w:rFonts w:hint="eastAsia" w:ascii="楷体" w:hAnsi="楷体" w:eastAsia="楷体" w:cs="楷体"/>
                <w:color w:val="FF0000"/>
                <w:lang w:val="en-US" w:eastAsia="zh-CN"/>
              </w:rPr>
              <w:t>不得超过25</w:t>
            </w:r>
            <w:r>
              <w:rPr>
                <w:rFonts w:hint="eastAsia" w:ascii="楷体" w:hAnsi="楷体" w:eastAsia="楷体" w:cs="楷体"/>
                <w:lang w:val="en-US" w:eastAsia="zh-CN"/>
              </w:rPr>
              <w:t>年</w:t>
            </w:r>
          </w:p>
        </w:tc>
      </w:tr>
      <w:tr w14:paraId="5B6EC62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continue"/>
            <w:tcBorders>
              <w:tl2br w:val="nil"/>
              <w:tr2bl w:val="nil"/>
            </w:tcBorders>
            <w:vAlign w:val="center"/>
          </w:tcPr>
          <w:p w14:paraId="1DEEDC30">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42" w:type="pct"/>
            <w:tcBorders>
              <w:tl2br w:val="nil"/>
              <w:tr2bl w:val="nil"/>
            </w:tcBorders>
            <w:vAlign w:val="center"/>
          </w:tcPr>
          <w:p w14:paraId="7715185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执行</w:t>
            </w:r>
          </w:p>
        </w:tc>
        <w:tc>
          <w:tcPr>
            <w:tcW w:w="3652" w:type="pct"/>
            <w:gridSpan w:val="2"/>
            <w:tcBorders>
              <w:tl2br w:val="nil"/>
              <w:tr2bl w:val="nil"/>
            </w:tcBorders>
            <w:vAlign w:val="center"/>
          </w:tcPr>
          <w:p w14:paraId="00B0BBB9">
            <w:pPr>
              <w:numPr>
                <w:ilvl w:val="0"/>
                <w:numId w:val="0"/>
              </w:numPr>
              <w:jc w:val="left"/>
              <w:rPr>
                <w:rFonts w:hint="eastAsia" w:ascii="楷体" w:hAnsi="楷体" w:eastAsia="楷体" w:cs="楷体"/>
                <w:vertAlign w:val="baseline"/>
                <w:lang w:val="en-US" w:eastAsia="zh-CN"/>
              </w:rPr>
            </w:pPr>
            <w:r>
              <w:rPr>
                <w:rFonts w:hint="eastAsia" w:ascii="楷体" w:hAnsi="楷体" w:eastAsia="楷体" w:cs="楷体"/>
                <w:lang w:val="en-US" w:eastAsia="zh-CN"/>
              </w:rPr>
              <w:t>原则上在</w:t>
            </w:r>
            <w:r>
              <w:rPr>
                <w:rFonts w:hint="eastAsia" w:ascii="楷体" w:hAnsi="楷体" w:eastAsia="楷体" w:cs="楷体"/>
                <w:color w:val="FF0000"/>
                <w:lang w:val="en-US" w:eastAsia="zh-CN"/>
              </w:rPr>
              <w:t>监狱</w:t>
            </w:r>
            <w:r>
              <w:rPr>
                <w:rFonts w:hint="eastAsia" w:ascii="楷体" w:hAnsi="楷体" w:eastAsia="楷体" w:cs="楷体"/>
                <w:lang w:val="en-US" w:eastAsia="zh-CN"/>
              </w:rPr>
              <w:t>执行，剩余刑期</w:t>
            </w:r>
            <w:r>
              <w:rPr>
                <w:rFonts w:hint="eastAsia" w:ascii="楷体" w:hAnsi="楷体" w:eastAsia="楷体" w:cs="楷体"/>
                <w:color w:val="FF0000"/>
                <w:lang w:val="en-US" w:eastAsia="zh-CN"/>
              </w:rPr>
              <w:t>少于3个月在看守所执行</w:t>
            </w:r>
          </w:p>
        </w:tc>
      </w:tr>
      <w:tr w14:paraId="34A3B95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continue"/>
            <w:tcBorders>
              <w:tl2br w:val="nil"/>
              <w:tr2bl w:val="nil"/>
            </w:tcBorders>
            <w:vAlign w:val="center"/>
          </w:tcPr>
          <w:p w14:paraId="34FE220C">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42" w:type="pct"/>
            <w:tcBorders>
              <w:tl2br w:val="nil"/>
              <w:tr2bl w:val="nil"/>
            </w:tcBorders>
            <w:vAlign w:val="center"/>
          </w:tcPr>
          <w:p w14:paraId="519C237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折抵</w:t>
            </w:r>
          </w:p>
        </w:tc>
        <w:tc>
          <w:tcPr>
            <w:tcW w:w="3652" w:type="pct"/>
            <w:gridSpan w:val="2"/>
            <w:tcBorders>
              <w:tl2br w:val="nil"/>
              <w:tr2bl w:val="nil"/>
            </w:tcBorders>
            <w:vAlign w:val="center"/>
          </w:tcPr>
          <w:p w14:paraId="4FBB5A39">
            <w:pPr>
              <w:numPr>
                <w:ilvl w:val="0"/>
                <w:numId w:val="0"/>
              </w:numPr>
              <w:jc w:val="left"/>
              <w:rPr>
                <w:rFonts w:hint="eastAsia" w:ascii="楷体" w:hAnsi="楷体" w:eastAsia="楷体" w:cs="楷体"/>
                <w:vertAlign w:val="baseline"/>
                <w:lang w:val="en-US" w:eastAsia="zh-CN"/>
              </w:rPr>
            </w:pPr>
            <w:r>
              <w:rPr>
                <w:rFonts w:hint="eastAsia" w:ascii="楷体" w:hAnsi="楷体" w:eastAsia="楷体" w:cs="楷体"/>
                <w:lang w:val="en-US" w:eastAsia="zh-CN"/>
              </w:rPr>
              <w:t>羁押1日，折抵刑期</w:t>
            </w:r>
            <w:r>
              <w:rPr>
                <w:rFonts w:hint="eastAsia" w:ascii="楷体" w:hAnsi="楷体" w:eastAsia="楷体" w:cs="楷体"/>
                <w:color w:val="FF0000"/>
                <w:lang w:val="en-US" w:eastAsia="zh-CN"/>
              </w:rPr>
              <w:t>1</w:t>
            </w:r>
            <w:r>
              <w:rPr>
                <w:rFonts w:hint="eastAsia" w:ascii="楷体" w:hAnsi="楷体" w:eastAsia="楷体" w:cs="楷体"/>
                <w:lang w:val="en-US" w:eastAsia="zh-CN"/>
              </w:rPr>
              <w:t>日</w:t>
            </w:r>
          </w:p>
        </w:tc>
      </w:tr>
      <w:tr w14:paraId="60FC6E6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restart"/>
            <w:tcBorders>
              <w:tl2br w:val="nil"/>
              <w:tr2bl w:val="nil"/>
            </w:tcBorders>
            <w:vAlign w:val="center"/>
          </w:tcPr>
          <w:p w14:paraId="7BEDFB36">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无期徒刑</w:t>
            </w:r>
          </w:p>
        </w:tc>
        <w:tc>
          <w:tcPr>
            <w:tcW w:w="4295" w:type="pct"/>
            <w:gridSpan w:val="3"/>
            <w:tcBorders>
              <w:tl2br w:val="nil"/>
              <w:tr2bl w:val="nil"/>
            </w:tcBorders>
            <w:vAlign w:val="center"/>
          </w:tcPr>
          <w:p w14:paraId="32E89C51">
            <w:pPr>
              <w:numPr>
                <w:ilvl w:val="0"/>
                <w:numId w:val="0"/>
              </w:numPr>
              <w:bidi w:val="0"/>
              <w:jc w:val="left"/>
              <w:rPr>
                <w:rFonts w:hint="eastAsia" w:ascii="楷体" w:hAnsi="楷体" w:eastAsia="楷体" w:cs="楷体"/>
                <w:vertAlign w:val="baseline"/>
                <w:lang w:val="en-US" w:eastAsia="zh-CN"/>
              </w:rPr>
            </w:pPr>
            <w:r>
              <w:rPr>
                <w:rFonts w:hint="eastAsia" w:ascii="楷体" w:hAnsi="楷体" w:eastAsia="楷体" w:cs="楷体"/>
                <w:lang w:val="en-US" w:eastAsia="zh-CN"/>
              </w:rPr>
              <w:t>剥夺</w:t>
            </w:r>
            <w:r>
              <w:rPr>
                <w:rFonts w:hint="eastAsia" w:ascii="楷体" w:hAnsi="楷体" w:eastAsia="楷体" w:cs="楷体"/>
                <w:color w:val="FF0000"/>
                <w:lang w:val="en-US" w:eastAsia="zh-CN"/>
              </w:rPr>
              <w:t>终身自由</w:t>
            </w:r>
            <w:r>
              <w:rPr>
                <w:rFonts w:hint="eastAsia" w:ascii="楷体" w:hAnsi="楷体" w:eastAsia="楷体" w:cs="楷体"/>
                <w:lang w:val="en-US" w:eastAsia="zh-CN"/>
              </w:rPr>
              <w:t>，强制参与劳动接受改造，剥夺政治权利终身</w:t>
            </w:r>
          </w:p>
        </w:tc>
      </w:tr>
      <w:tr w14:paraId="19D7CA0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continue"/>
            <w:tcBorders>
              <w:tl2br w:val="nil"/>
              <w:tr2bl w:val="nil"/>
            </w:tcBorders>
            <w:vAlign w:val="center"/>
          </w:tcPr>
          <w:p w14:paraId="555F5F9D">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42" w:type="pct"/>
            <w:tcBorders>
              <w:tl2br w:val="nil"/>
              <w:tr2bl w:val="nil"/>
            </w:tcBorders>
            <w:vAlign w:val="center"/>
          </w:tcPr>
          <w:p w14:paraId="5AFF0F2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期限</w:t>
            </w:r>
          </w:p>
        </w:tc>
        <w:tc>
          <w:tcPr>
            <w:tcW w:w="3652" w:type="pct"/>
            <w:gridSpan w:val="2"/>
            <w:tcBorders>
              <w:tl2br w:val="nil"/>
              <w:tr2bl w:val="nil"/>
            </w:tcBorders>
            <w:vAlign w:val="center"/>
          </w:tcPr>
          <w:p w14:paraId="6FAB1B69">
            <w:pPr>
              <w:numPr>
                <w:ilvl w:val="0"/>
                <w:numId w:val="0"/>
              </w:numPr>
              <w:jc w:val="left"/>
              <w:rPr>
                <w:rFonts w:hint="eastAsia" w:ascii="楷体" w:hAnsi="楷体" w:eastAsia="楷体" w:cs="楷体"/>
                <w:vertAlign w:val="baseline"/>
                <w:lang w:val="en-US" w:eastAsia="zh-CN"/>
              </w:rPr>
            </w:pPr>
            <w:r>
              <w:rPr>
                <w:rFonts w:hint="eastAsia" w:ascii="楷体" w:hAnsi="楷体" w:eastAsia="楷体" w:cs="楷体"/>
                <w:color w:val="FF0000"/>
                <w:lang w:val="en-US" w:eastAsia="zh-CN"/>
              </w:rPr>
              <w:t>没有刑期限制</w:t>
            </w:r>
          </w:p>
        </w:tc>
      </w:tr>
      <w:tr w14:paraId="15B315F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continue"/>
            <w:tcBorders>
              <w:tl2br w:val="nil"/>
              <w:tr2bl w:val="nil"/>
            </w:tcBorders>
            <w:vAlign w:val="center"/>
          </w:tcPr>
          <w:p w14:paraId="757F1BF0">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42" w:type="pct"/>
            <w:tcBorders>
              <w:tl2br w:val="nil"/>
              <w:tr2bl w:val="nil"/>
            </w:tcBorders>
            <w:vAlign w:val="center"/>
          </w:tcPr>
          <w:p w14:paraId="459C7B2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执行</w:t>
            </w:r>
          </w:p>
        </w:tc>
        <w:tc>
          <w:tcPr>
            <w:tcW w:w="3652" w:type="pct"/>
            <w:gridSpan w:val="2"/>
            <w:tcBorders>
              <w:tl2br w:val="nil"/>
              <w:tr2bl w:val="nil"/>
            </w:tcBorders>
            <w:vAlign w:val="center"/>
          </w:tcPr>
          <w:p w14:paraId="4E007242">
            <w:pPr>
              <w:numPr>
                <w:ilvl w:val="0"/>
                <w:numId w:val="0"/>
              </w:numPr>
              <w:jc w:val="left"/>
              <w:rPr>
                <w:rFonts w:hint="eastAsia" w:ascii="楷体" w:hAnsi="楷体" w:eastAsia="楷体" w:cs="楷体"/>
                <w:vertAlign w:val="baseline"/>
                <w:lang w:val="en-US" w:eastAsia="zh-CN"/>
              </w:rPr>
            </w:pPr>
            <w:r>
              <w:rPr>
                <w:rFonts w:hint="eastAsia" w:ascii="楷体" w:hAnsi="楷体" w:eastAsia="楷体" w:cs="楷体"/>
                <w:lang w:val="en-US" w:eastAsia="zh-CN"/>
              </w:rPr>
              <w:t>除了无劳动能力以外，都要在</w:t>
            </w:r>
            <w:r>
              <w:rPr>
                <w:rFonts w:hint="eastAsia" w:ascii="楷体" w:hAnsi="楷体" w:eastAsia="楷体" w:cs="楷体"/>
                <w:color w:val="FF0000"/>
                <w:lang w:val="en-US" w:eastAsia="zh-CN"/>
              </w:rPr>
              <w:t>监狱或其他执行场所中参加劳动</w:t>
            </w:r>
          </w:p>
        </w:tc>
      </w:tr>
      <w:tr w14:paraId="3A3EEC1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continue"/>
            <w:tcBorders>
              <w:tl2br w:val="nil"/>
              <w:tr2bl w:val="nil"/>
            </w:tcBorders>
            <w:vAlign w:val="center"/>
          </w:tcPr>
          <w:p w14:paraId="2AE238FE">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42" w:type="pct"/>
            <w:tcBorders>
              <w:tl2br w:val="nil"/>
              <w:tr2bl w:val="nil"/>
            </w:tcBorders>
            <w:vAlign w:val="center"/>
          </w:tcPr>
          <w:p w14:paraId="1079BD9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折抵</w:t>
            </w:r>
          </w:p>
        </w:tc>
        <w:tc>
          <w:tcPr>
            <w:tcW w:w="3652" w:type="pct"/>
            <w:gridSpan w:val="2"/>
            <w:tcBorders>
              <w:tl2br w:val="nil"/>
              <w:tr2bl w:val="nil"/>
            </w:tcBorders>
            <w:vAlign w:val="center"/>
          </w:tcPr>
          <w:p w14:paraId="5B86EA8C">
            <w:pPr>
              <w:numPr>
                <w:ilvl w:val="0"/>
                <w:numId w:val="0"/>
              </w:numPr>
              <w:jc w:val="left"/>
              <w:rPr>
                <w:rFonts w:hint="eastAsia" w:ascii="楷体" w:hAnsi="楷体" w:eastAsia="楷体" w:cs="楷体"/>
                <w:vertAlign w:val="baseline"/>
                <w:lang w:val="en-US" w:eastAsia="zh-CN"/>
              </w:rPr>
            </w:pPr>
            <w:r>
              <w:rPr>
                <w:rFonts w:hint="eastAsia" w:ascii="楷体" w:hAnsi="楷体" w:eastAsia="楷体" w:cs="楷体"/>
                <w:color w:val="FF0000"/>
                <w:lang w:val="en-US" w:eastAsia="zh-CN"/>
              </w:rPr>
              <w:t>不折抵</w:t>
            </w:r>
          </w:p>
        </w:tc>
      </w:tr>
      <w:tr w14:paraId="66E60F6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restart"/>
            <w:tcBorders>
              <w:tl2br w:val="nil"/>
              <w:tr2bl w:val="nil"/>
            </w:tcBorders>
            <w:vAlign w:val="center"/>
          </w:tcPr>
          <w:p w14:paraId="4A28993A">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死刑</w:t>
            </w:r>
          </w:p>
        </w:tc>
        <w:tc>
          <w:tcPr>
            <w:tcW w:w="4295" w:type="pct"/>
            <w:gridSpan w:val="3"/>
            <w:tcBorders>
              <w:tl2br w:val="nil"/>
              <w:tr2bl w:val="nil"/>
            </w:tcBorders>
            <w:vAlign w:val="center"/>
          </w:tcPr>
          <w:p w14:paraId="3B8CC5F6">
            <w:pPr>
              <w:numPr>
                <w:ilvl w:val="0"/>
                <w:numId w:val="0"/>
              </w:numPr>
              <w:bidi w:val="0"/>
              <w:jc w:val="left"/>
              <w:rPr>
                <w:rFonts w:hint="eastAsia" w:ascii="楷体" w:hAnsi="楷体" w:eastAsia="楷体" w:cs="楷体"/>
                <w:vertAlign w:val="baseline"/>
                <w:lang w:val="en-US" w:eastAsia="zh-CN"/>
              </w:rPr>
            </w:pPr>
            <w:r>
              <w:rPr>
                <w:rFonts w:hint="eastAsia" w:ascii="楷体" w:hAnsi="楷体" w:eastAsia="楷体" w:cs="楷体"/>
                <w:lang w:val="en-US" w:eastAsia="zh-CN"/>
              </w:rPr>
              <w:t>适用于</w:t>
            </w:r>
            <w:r>
              <w:rPr>
                <w:rFonts w:hint="eastAsia" w:ascii="楷体" w:hAnsi="楷体" w:eastAsia="楷体" w:cs="楷体"/>
                <w:color w:val="FF0000"/>
                <w:lang w:val="en-US" w:eastAsia="zh-CN"/>
              </w:rPr>
              <w:t>罪行极其严重</w:t>
            </w:r>
            <w:r>
              <w:rPr>
                <w:rFonts w:hint="eastAsia" w:ascii="楷体" w:hAnsi="楷体" w:eastAsia="楷体" w:cs="楷体"/>
                <w:lang w:val="en-US" w:eastAsia="zh-CN"/>
              </w:rPr>
              <w:t>的犯罪分子</w:t>
            </w:r>
          </w:p>
        </w:tc>
      </w:tr>
      <w:tr w14:paraId="64D179F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continue"/>
            <w:tcBorders>
              <w:tl2br w:val="nil"/>
              <w:tr2bl w:val="nil"/>
            </w:tcBorders>
          </w:tcPr>
          <w:p w14:paraId="07733100">
            <w:pPr>
              <w:numPr>
                <w:ilvl w:val="0"/>
                <w:numId w:val="0"/>
              </w:numPr>
              <w:rPr>
                <w:rFonts w:hint="eastAsia" w:ascii="楷体" w:hAnsi="楷体" w:eastAsia="楷体" w:cs="楷体"/>
                <w:lang w:val="en-US" w:eastAsia="zh-CN"/>
              </w:rPr>
            </w:pPr>
          </w:p>
        </w:tc>
        <w:tc>
          <w:tcPr>
            <w:tcW w:w="642" w:type="pct"/>
            <w:vMerge w:val="restart"/>
            <w:tcBorders>
              <w:tl2br w:val="nil"/>
              <w:tr2bl w:val="nil"/>
            </w:tcBorders>
            <w:vAlign w:val="center"/>
          </w:tcPr>
          <w:p w14:paraId="62473B4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限制死刑</w:t>
            </w:r>
            <w:r>
              <w:rPr>
                <w:rFonts w:hint="eastAsia" w:ascii="楷体" w:hAnsi="楷体" w:eastAsia="楷体" w:cs="楷体"/>
                <w:b w:val="0"/>
                <w:bCs w:val="0"/>
                <w:color w:val="auto"/>
                <w:kern w:val="0"/>
                <w:sz w:val="21"/>
                <w:szCs w:val="21"/>
                <w:lang w:val="en-US" w:eastAsia="zh-CN" w:bidi="ar"/>
              </w:rPr>
              <w:t>适用对象</w:t>
            </w:r>
          </w:p>
        </w:tc>
        <w:tc>
          <w:tcPr>
            <w:tcW w:w="1487" w:type="pct"/>
            <w:tcBorders>
              <w:tl2br w:val="nil"/>
              <w:tr2bl w:val="nil"/>
            </w:tcBorders>
            <w:vAlign w:val="center"/>
          </w:tcPr>
          <w:p w14:paraId="51776314">
            <w:pPr>
              <w:numPr>
                <w:ilvl w:val="0"/>
                <w:numId w:val="0"/>
              </w:numPr>
              <w:jc w:val="left"/>
              <w:rPr>
                <w:rFonts w:hint="eastAsia" w:ascii="楷体" w:hAnsi="楷体" w:eastAsia="楷体" w:cs="楷体"/>
                <w:color w:val="FF0000"/>
                <w:lang w:val="en-US" w:eastAsia="zh-CN"/>
              </w:rPr>
            </w:pPr>
            <w:r>
              <w:rPr>
                <w:rFonts w:hint="eastAsia" w:ascii="楷体" w:hAnsi="楷体" w:eastAsia="楷体" w:cs="楷体"/>
                <w:color w:val="FF0000"/>
                <w:lang w:val="en-US" w:eastAsia="zh-CN"/>
              </w:rPr>
              <w:t>犯罪时不满18周岁</w:t>
            </w:r>
          </w:p>
        </w:tc>
        <w:tc>
          <w:tcPr>
            <w:tcW w:w="2165" w:type="pct"/>
            <w:tcBorders>
              <w:tl2br w:val="nil"/>
              <w:tr2bl w:val="nil"/>
            </w:tcBorders>
            <w:vAlign w:val="center"/>
          </w:tcPr>
          <w:p w14:paraId="0E3FA045">
            <w:pPr>
              <w:numPr>
                <w:ilvl w:val="0"/>
                <w:numId w:val="0"/>
              </w:numPr>
              <w:jc w:val="left"/>
              <w:rPr>
                <w:rFonts w:hint="eastAsia" w:ascii="楷体" w:hAnsi="楷体" w:eastAsia="楷体" w:cs="楷体"/>
                <w:lang w:val="en-US" w:eastAsia="zh-CN"/>
              </w:rPr>
            </w:pPr>
            <w:r>
              <w:rPr>
                <w:rFonts w:hint="eastAsia" w:ascii="楷体" w:hAnsi="楷体" w:eastAsia="楷体" w:cs="楷体"/>
                <w:lang w:val="en-US" w:eastAsia="zh-CN"/>
              </w:rPr>
              <w:t>生日当天</w:t>
            </w:r>
            <w:r>
              <w:rPr>
                <w:rFonts w:hint="eastAsia" w:ascii="楷体" w:hAnsi="楷体" w:eastAsia="楷体" w:cs="楷体"/>
                <w:color w:val="FF0000"/>
                <w:lang w:val="en-US" w:eastAsia="zh-CN"/>
              </w:rPr>
              <w:t>视为不满</w:t>
            </w:r>
          </w:p>
        </w:tc>
      </w:tr>
      <w:tr w14:paraId="3483910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continue"/>
            <w:tcBorders>
              <w:tl2br w:val="nil"/>
              <w:tr2bl w:val="nil"/>
            </w:tcBorders>
          </w:tcPr>
          <w:p w14:paraId="09C5E105">
            <w:pPr>
              <w:numPr>
                <w:ilvl w:val="0"/>
                <w:numId w:val="0"/>
              </w:numPr>
              <w:rPr>
                <w:rFonts w:hint="eastAsia" w:ascii="楷体" w:hAnsi="楷体" w:eastAsia="楷体" w:cs="楷体"/>
                <w:lang w:val="en-US" w:eastAsia="zh-CN"/>
              </w:rPr>
            </w:pPr>
          </w:p>
        </w:tc>
        <w:tc>
          <w:tcPr>
            <w:tcW w:w="642" w:type="pct"/>
            <w:vMerge w:val="continue"/>
            <w:tcBorders>
              <w:tl2br w:val="nil"/>
              <w:tr2bl w:val="nil"/>
            </w:tcBorders>
            <w:vAlign w:val="center"/>
          </w:tcPr>
          <w:p w14:paraId="1D4CEFD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1487" w:type="pct"/>
            <w:vMerge w:val="restart"/>
            <w:tcBorders>
              <w:tl2br w:val="nil"/>
              <w:tr2bl w:val="nil"/>
            </w:tcBorders>
            <w:vAlign w:val="center"/>
          </w:tcPr>
          <w:p w14:paraId="5805BC48">
            <w:pPr>
              <w:numPr>
                <w:ilvl w:val="0"/>
                <w:numId w:val="0"/>
              </w:numPr>
              <w:jc w:val="left"/>
              <w:rPr>
                <w:rFonts w:hint="eastAsia" w:ascii="楷体" w:hAnsi="楷体" w:eastAsia="楷体" w:cs="楷体"/>
                <w:color w:val="FF0000"/>
                <w:lang w:val="en-US" w:eastAsia="zh-CN"/>
              </w:rPr>
            </w:pPr>
            <w:r>
              <w:rPr>
                <w:rFonts w:hint="eastAsia" w:ascii="楷体" w:hAnsi="楷体" w:eastAsia="楷体" w:cs="楷体"/>
                <w:color w:val="FF0000"/>
                <w:lang w:val="en-US" w:eastAsia="zh-CN"/>
              </w:rPr>
              <w:t>审判时怀孕的妇女</w:t>
            </w:r>
          </w:p>
        </w:tc>
        <w:tc>
          <w:tcPr>
            <w:tcW w:w="2165" w:type="pct"/>
            <w:tcBorders>
              <w:tl2br w:val="nil"/>
              <w:tr2bl w:val="nil"/>
            </w:tcBorders>
            <w:vAlign w:val="center"/>
          </w:tcPr>
          <w:p w14:paraId="46118DF6">
            <w:pPr>
              <w:numPr>
                <w:ilvl w:val="0"/>
                <w:numId w:val="0"/>
              </w:numPr>
              <w:jc w:val="left"/>
              <w:rPr>
                <w:rFonts w:hint="eastAsia" w:ascii="楷体" w:hAnsi="楷体" w:eastAsia="楷体" w:cs="楷体"/>
                <w:lang w:val="en-US" w:eastAsia="zh-CN"/>
              </w:rPr>
            </w:pPr>
            <w:r>
              <w:rPr>
                <w:rFonts w:hint="eastAsia" w:ascii="楷体" w:hAnsi="楷体" w:eastAsia="楷体" w:cs="楷体"/>
                <w:lang w:val="en-US" w:eastAsia="zh-CN"/>
              </w:rPr>
              <w:t>审判时扩大解释为</w:t>
            </w:r>
            <w:r>
              <w:rPr>
                <w:rFonts w:hint="eastAsia" w:ascii="楷体" w:hAnsi="楷体" w:eastAsia="楷体" w:cs="楷体"/>
                <w:color w:val="FF0000"/>
                <w:lang w:val="en-US" w:eastAsia="zh-CN"/>
              </w:rPr>
              <w:t>整个羁押期间</w:t>
            </w:r>
          </w:p>
        </w:tc>
      </w:tr>
      <w:tr w14:paraId="5BF0B7E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continue"/>
            <w:tcBorders>
              <w:tl2br w:val="nil"/>
              <w:tr2bl w:val="nil"/>
            </w:tcBorders>
          </w:tcPr>
          <w:p w14:paraId="042E1250">
            <w:pPr>
              <w:numPr>
                <w:ilvl w:val="0"/>
                <w:numId w:val="0"/>
              </w:numPr>
              <w:rPr>
                <w:rFonts w:hint="eastAsia" w:ascii="楷体" w:hAnsi="楷体" w:eastAsia="楷体" w:cs="楷体"/>
                <w:lang w:val="en-US" w:eastAsia="zh-CN"/>
              </w:rPr>
            </w:pPr>
          </w:p>
        </w:tc>
        <w:tc>
          <w:tcPr>
            <w:tcW w:w="642" w:type="pct"/>
            <w:vMerge w:val="continue"/>
            <w:tcBorders>
              <w:tl2br w:val="nil"/>
              <w:tr2bl w:val="nil"/>
            </w:tcBorders>
            <w:vAlign w:val="center"/>
          </w:tcPr>
          <w:p w14:paraId="1A864A9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1487" w:type="pct"/>
            <w:vMerge w:val="continue"/>
            <w:tcBorders>
              <w:tl2br w:val="nil"/>
              <w:tr2bl w:val="nil"/>
            </w:tcBorders>
            <w:vAlign w:val="center"/>
          </w:tcPr>
          <w:p w14:paraId="521B5896">
            <w:pPr>
              <w:numPr>
                <w:ilvl w:val="0"/>
                <w:numId w:val="0"/>
              </w:numPr>
              <w:jc w:val="left"/>
              <w:rPr>
                <w:rFonts w:hint="eastAsia" w:ascii="楷体" w:hAnsi="楷体" w:eastAsia="楷体" w:cs="楷体"/>
                <w:lang w:val="en-US" w:eastAsia="zh-CN"/>
              </w:rPr>
            </w:pPr>
          </w:p>
        </w:tc>
        <w:tc>
          <w:tcPr>
            <w:tcW w:w="2165" w:type="pct"/>
            <w:tcBorders>
              <w:tl2br w:val="nil"/>
              <w:tr2bl w:val="nil"/>
            </w:tcBorders>
            <w:vAlign w:val="center"/>
          </w:tcPr>
          <w:p w14:paraId="513F5E14">
            <w:pPr>
              <w:numPr>
                <w:ilvl w:val="0"/>
                <w:numId w:val="0"/>
              </w:numPr>
              <w:jc w:val="left"/>
              <w:rPr>
                <w:rFonts w:hint="eastAsia" w:ascii="楷体" w:hAnsi="楷体" w:eastAsia="楷体" w:cs="楷体"/>
                <w:lang w:val="en-US" w:eastAsia="zh-CN"/>
              </w:rPr>
            </w:pPr>
            <w:r>
              <w:rPr>
                <w:rFonts w:hint="eastAsia" w:ascii="楷体" w:hAnsi="楷体" w:eastAsia="楷体" w:cs="楷体"/>
                <w:lang w:val="en-US" w:eastAsia="zh-CN"/>
              </w:rPr>
              <w:t>包括在羁押期间</w:t>
            </w:r>
            <w:r>
              <w:rPr>
                <w:rFonts w:hint="eastAsia" w:ascii="楷体" w:hAnsi="楷体" w:eastAsia="楷体" w:cs="楷体"/>
                <w:color w:val="FF0000"/>
                <w:lang w:val="en-US" w:eastAsia="zh-CN"/>
              </w:rPr>
              <w:t>怀孕、分娩</w:t>
            </w:r>
          </w:p>
        </w:tc>
      </w:tr>
      <w:tr w14:paraId="0F26F4D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continue"/>
            <w:tcBorders>
              <w:tl2br w:val="nil"/>
              <w:tr2bl w:val="nil"/>
            </w:tcBorders>
          </w:tcPr>
          <w:p w14:paraId="7C8F799B">
            <w:pPr>
              <w:numPr>
                <w:ilvl w:val="0"/>
                <w:numId w:val="0"/>
              </w:numPr>
              <w:rPr>
                <w:rFonts w:hint="eastAsia" w:ascii="楷体" w:hAnsi="楷体" w:eastAsia="楷体" w:cs="楷体"/>
                <w:lang w:val="en-US" w:eastAsia="zh-CN"/>
              </w:rPr>
            </w:pPr>
          </w:p>
        </w:tc>
        <w:tc>
          <w:tcPr>
            <w:tcW w:w="642" w:type="pct"/>
            <w:vMerge w:val="continue"/>
            <w:tcBorders>
              <w:tl2br w:val="nil"/>
              <w:tr2bl w:val="nil"/>
            </w:tcBorders>
            <w:vAlign w:val="center"/>
          </w:tcPr>
          <w:p w14:paraId="5AE6F53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1487" w:type="pct"/>
            <w:vMerge w:val="continue"/>
            <w:tcBorders>
              <w:tl2br w:val="nil"/>
              <w:tr2bl w:val="nil"/>
            </w:tcBorders>
            <w:vAlign w:val="center"/>
          </w:tcPr>
          <w:p w14:paraId="1E3EFD1C">
            <w:pPr>
              <w:numPr>
                <w:ilvl w:val="0"/>
                <w:numId w:val="0"/>
              </w:numPr>
              <w:jc w:val="left"/>
              <w:rPr>
                <w:rFonts w:hint="eastAsia" w:ascii="楷体" w:hAnsi="楷体" w:eastAsia="楷体" w:cs="楷体"/>
                <w:vertAlign w:val="baseline"/>
                <w:lang w:val="en-US" w:eastAsia="zh-CN"/>
              </w:rPr>
            </w:pPr>
          </w:p>
        </w:tc>
        <w:tc>
          <w:tcPr>
            <w:tcW w:w="2165" w:type="pct"/>
            <w:tcBorders>
              <w:tl2br w:val="nil"/>
              <w:tr2bl w:val="nil"/>
            </w:tcBorders>
            <w:vAlign w:val="center"/>
          </w:tcPr>
          <w:p w14:paraId="0420BC69">
            <w:pPr>
              <w:numPr>
                <w:ilvl w:val="0"/>
                <w:numId w:val="0"/>
              </w:numPr>
              <w:jc w:val="left"/>
              <w:rPr>
                <w:rFonts w:hint="eastAsia" w:ascii="楷体" w:hAnsi="楷体" w:eastAsia="楷体" w:cs="楷体"/>
                <w:lang w:val="en-US" w:eastAsia="zh-CN"/>
              </w:rPr>
            </w:pPr>
            <w:r>
              <w:rPr>
                <w:rFonts w:hint="eastAsia" w:ascii="楷体" w:hAnsi="楷体" w:eastAsia="楷体" w:cs="楷体"/>
                <w:color w:val="FF0000"/>
                <w:lang w:val="en-US" w:eastAsia="zh-CN"/>
              </w:rPr>
              <w:t>流产</w:t>
            </w:r>
            <w:r>
              <w:rPr>
                <w:rFonts w:hint="eastAsia" w:ascii="楷体" w:hAnsi="楷体" w:eastAsia="楷体" w:cs="楷体"/>
                <w:lang w:val="en-US" w:eastAsia="zh-CN"/>
              </w:rPr>
              <w:t>后又因为</w:t>
            </w:r>
            <w:r>
              <w:rPr>
                <w:rFonts w:hint="eastAsia" w:ascii="楷体" w:hAnsi="楷体" w:eastAsia="楷体" w:cs="楷体"/>
                <w:color w:val="FF0000"/>
                <w:lang w:val="en-US" w:eastAsia="zh-CN"/>
              </w:rPr>
              <w:t>同一事实</w:t>
            </w:r>
            <w:r>
              <w:rPr>
                <w:rFonts w:hint="eastAsia" w:ascii="楷体" w:hAnsi="楷体" w:eastAsia="楷体" w:cs="楷体"/>
                <w:lang w:val="en-US" w:eastAsia="zh-CN"/>
              </w:rPr>
              <w:t>起诉审判的，视为审判时怀孕的妇女</w:t>
            </w:r>
          </w:p>
        </w:tc>
      </w:tr>
      <w:tr w14:paraId="1654F9B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continue"/>
            <w:tcBorders>
              <w:tl2br w:val="nil"/>
              <w:tr2bl w:val="nil"/>
            </w:tcBorders>
          </w:tcPr>
          <w:p w14:paraId="61A5E214">
            <w:pPr>
              <w:numPr>
                <w:ilvl w:val="0"/>
                <w:numId w:val="0"/>
              </w:numPr>
              <w:rPr>
                <w:rFonts w:hint="eastAsia" w:ascii="楷体" w:hAnsi="楷体" w:eastAsia="楷体" w:cs="楷体"/>
                <w:lang w:val="en-US" w:eastAsia="zh-CN"/>
              </w:rPr>
            </w:pPr>
          </w:p>
        </w:tc>
        <w:tc>
          <w:tcPr>
            <w:tcW w:w="642" w:type="pct"/>
            <w:vMerge w:val="continue"/>
            <w:tcBorders>
              <w:tl2br w:val="nil"/>
              <w:tr2bl w:val="nil"/>
            </w:tcBorders>
            <w:vAlign w:val="center"/>
          </w:tcPr>
          <w:p w14:paraId="4A67111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1487" w:type="pct"/>
            <w:vMerge w:val="restart"/>
            <w:tcBorders>
              <w:tl2br w:val="nil"/>
              <w:tr2bl w:val="nil"/>
            </w:tcBorders>
            <w:vAlign w:val="center"/>
          </w:tcPr>
          <w:p w14:paraId="14A235EC">
            <w:pPr>
              <w:numPr>
                <w:ilvl w:val="0"/>
                <w:numId w:val="0"/>
              </w:numPr>
              <w:jc w:val="left"/>
              <w:rPr>
                <w:rFonts w:hint="eastAsia" w:ascii="楷体" w:hAnsi="楷体" w:eastAsia="楷体" w:cs="楷体"/>
                <w:color w:val="FF0000"/>
                <w:lang w:val="en-US" w:eastAsia="zh-CN"/>
              </w:rPr>
            </w:pPr>
            <w:r>
              <w:rPr>
                <w:rFonts w:hint="eastAsia" w:ascii="楷体" w:hAnsi="楷体" w:eastAsia="楷体" w:cs="楷体"/>
                <w:color w:val="FF0000"/>
                <w:lang w:val="en-US" w:eastAsia="zh-CN"/>
              </w:rPr>
              <w:t>审判时已满75岁的老人</w:t>
            </w:r>
          </w:p>
        </w:tc>
        <w:tc>
          <w:tcPr>
            <w:tcW w:w="2165" w:type="pct"/>
            <w:tcBorders>
              <w:tl2br w:val="nil"/>
              <w:tr2bl w:val="nil"/>
            </w:tcBorders>
            <w:vAlign w:val="center"/>
          </w:tcPr>
          <w:p w14:paraId="1CEA8559">
            <w:pPr>
              <w:numPr>
                <w:ilvl w:val="0"/>
                <w:numId w:val="0"/>
              </w:numPr>
              <w:jc w:val="left"/>
              <w:rPr>
                <w:rFonts w:hint="eastAsia" w:ascii="楷体" w:hAnsi="楷体" w:eastAsia="楷体" w:cs="楷体"/>
                <w:lang w:val="en-US" w:eastAsia="zh-CN"/>
              </w:rPr>
            </w:pPr>
            <w:r>
              <w:rPr>
                <w:rFonts w:hint="eastAsia" w:ascii="楷体" w:hAnsi="楷体" w:eastAsia="楷体" w:cs="楷体"/>
                <w:lang w:val="en-US" w:eastAsia="zh-CN"/>
              </w:rPr>
              <w:t>审判时扩大解释为</w:t>
            </w:r>
            <w:r>
              <w:rPr>
                <w:rFonts w:hint="eastAsia" w:ascii="楷体" w:hAnsi="楷体" w:eastAsia="楷体" w:cs="楷体"/>
                <w:color w:val="FF0000"/>
                <w:lang w:val="en-US" w:eastAsia="zh-CN"/>
              </w:rPr>
              <w:t>整个羁押期间</w:t>
            </w:r>
          </w:p>
        </w:tc>
      </w:tr>
      <w:tr w14:paraId="186A31C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continue"/>
            <w:tcBorders>
              <w:tl2br w:val="nil"/>
              <w:tr2bl w:val="nil"/>
            </w:tcBorders>
          </w:tcPr>
          <w:p w14:paraId="47F57289">
            <w:pPr>
              <w:numPr>
                <w:ilvl w:val="0"/>
                <w:numId w:val="0"/>
              </w:numPr>
              <w:rPr>
                <w:rFonts w:hint="eastAsia" w:ascii="楷体" w:hAnsi="楷体" w:eastAsia="楷体" w:cs="楷体"/>
                <w:lang w:val="en-US" w:eastAsia="zh-CN"/>
              </w:rPr>
            </w:pPr>
          </w:p>
        </w:tc>
        <w:tc>
          <w:tcPr>
            <w:tcW w:w="642" w:type="pct"/>
            <w:vMerge w:val="continue"/>
            <w:tcBorders>
              <w:tl2br w:val="nil"/>
              <w:tr2bl w:val="nil"/>
            </w:tcBorders>
            <w:vAlign w:val="center"/>
          </w:tcPr>
          <w:p w14:paraId="6E1E6A0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1487" w:type="pct"/>
            <w:vMerge w:val="continue"/>
            <w:tcBorders>
              <w:tl2br w:val="nil"/>
              <w:tr2bl w:val="nil"/>
            </w:tcBorders>
            <w:vAlign w:val="center"/>
          </w:tcPr>
          <w:p w14:paraId="6EBD8B4F">
            <w:pPr>
              <w:numPr>
                <w:ilvl w:val="0"/>
                <w:numId w:val="0"/>
              </w:numPr>
              <w:jc w:val="left"/>
              <w:rPr>
                <w:rFonts w:hint="eastAsia" w:ascii="楷体" w:hAnsi="楷体" w:eastAsia="楷体" w:cs="楷体"/>
                <w:lang w:val="en-US" w:eastAsia="zh-CN"/>
              </w:rPr>
            </w:pPr>
          </w:p>
        </w:tc>
        <w:tc>
          <w:tcPr>
            <w:tcW w:w="2165" w:type="pct"/>
            <w:tcBorders>
              <w:tl2br w:val="nil"/>
              <w:tr2bl w:val="nil"/>
            </w:tcBorders>
            <w:vAlign w:val="center"/>
          </w:tcPr>
          <w:p w14:paraId="2A9C7203">
            <w:pPr>
              <w:numPr>
                <w:ilvl w:val="0"/>
                <w:numId w:val="0"/>
              </w:numPr>
              <w:bidi w:val="0"/>
              <w:rPr>
                <w:rFonts w:hint="eastAsia" w:ascii="楷体" w:hAnsi="楷体" w:eastAsia="楷体" w:cs="楷体"/>
                <w:lang w:val="en-US" w:eastAsia="zh-CN"/>
              </w:rPr>
            </w:pPr>
            <w:r>
              <w:rPr>
                <w:rFonts w:hint="eastAsia" w:ascii="楷体" w:hAnsi="楷体" w:eastAsia="楷体" w:cs="楷体"/>
                <w:color w:val="FF0000"/>
                <w:lang w:val="en-US" w:eastAsia="zh-CN"/>
              </w:rPr>
              <w:t>以特别残忍手段致人死亡的除外</w:t>
            </w:r>
          </w:p>
        </w:tc>
      </w:tr>
      <w:tr w14:paraId="05DA7E8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continue"/>
            <w:tcBorders>
              <w:tl2br w:val="nil"/>
              <w:tr2bl w:val="nil"/>
            </w:tcBorders>
          </w:tcPr>
          <w:p w14:paraId="5B5B3D95">
            <w:pPr>
              <w:numPr>
                <w:ilvl w:val="0"/>
                <w:numId w:val="0"/>
              </w:numPr>
              <w:rPr>
                <w:rFonts w:hint="eastAsia" w:ascii="楷体" w:hAnsi="楷体" w:eastAsia="楷体" w:cs="楷体"/>
                <w:lang w:val="en-US" w:eastAsia="zh-CN"/>
              </w:rPr>
            </w:pPr>
          </w:p>
        </w:tc>
        <w:tc>
          <w:tcPr>
            <w:tcW w:w="642" w:type="pct"/>
            <w:vMerge w:val="restart"/>
            <w:tcBorders>
              <w:tl2br w:val="nil"/>
              <w:tr2bl w:val="nil"/>
            </w:tcBorders>
            <w:vAlign w:val="center"/>
          </w:tcPr>
          <w:p w14:paraId="34AC72F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死缓制度</w:t>
            </w:r>
          </w:p>
        </w:tc>
        <w:tc>
          <w:tcPr>
            <w:tcW w:w="1487" w:type="pct"/>
            <w:tcBorders>
              <w:tl2br w:val="nil"/>
              <w:tr2bl w:val="nil"/>
            </w:tcBorders>
            <w:vAlign w:val="center"/>
          </w:tcPr>
          <w:p w14:paraId="391044A2">
            <w:pPr>
              <w:numPr>
                <w:ilvl w:val="0"/>
                <w:numId w:val="0"/>
              </w:numPr>
              <w:jc w:val="left"/>
              <w:rPr>
                <w:rFonts w:hint="eastAsia" w:ascii="楷体" w:hAnsi="楷体" w:eastAsia="楷体" w:cs="楷体"/>
                <w:lang w:val="en-US" w:eastAsia="zh-CN"/>
              </w:rPr>
            </w:pPr>
            <w:r>
              <w:rPr>
                <w:rFonts w:hint="eastAsia" w:ascii="楷体" w:hAnsi="楷体" w:eastAsia="楷体" w:cs="楷体"/>
                <w:lang w:val="en-US" w:eastAsia="zh-CN"/>
              </w:rPr>
              <w:t>考验期内</w:t>
            </w:r>
            <w:r>
              <w:rPr>
                <w:rFonts w:hint="eastAsia" w:ascii="楷体" w:hAnsi="楷体" w:eastAsia="楷体" w:cs="楷体"/>
                <w:color w:val="FF0000"/>
                <w:lang w:val="en-US" w:eastAsia="zh-CN"/>
              </w:rPr>
              <w:t>故意犯罪且情节恶劣</w:t>
            </w:r>
            <w:r>
              <w:rPr>
                <w:rFonts w:hint="eastAsia" w:ascii="楷体" w:hAnsi="楷体" w:eastAsia="楷体" w:cs="楷体"/>
                <w:lang w:val="en-US" w:eastAsia="zh-CN"/>
              </w:rPr>
              <w:t>的</w:t>
            </w:r>
          </w:p>
        </w:tc>
        <w:tc>
          <w:tcPr>
            <w:tcW w:w="2165" w:type="pct"/>
            <w:tcBorders>
              <w:tl2br w:val="nil"/>
              <w:tr2bl w:val="nil"/>
            </w:tcBorders>
            <w:vAlign w:val="center"/>
          </w:tcPr>
          <w:p w14:paraId="1B6F9D7C">
            <w:pPr>
              <w:numPr>
                <w:ilvl w:val="0"/>
                <w:numId w:val="0"/>
              </w:numPr>
              <w:jc w:val="left"/>
              <w:rPr>
                <w:rFonts w:hint="eastAsia" w:ascii="楷体" w:hAnsi="楷体" w:eastAsia="楷体" w:cs="楷体"/>
                <w:lang w:val="en-US" w:eastAsia="zh-CN"/>
              </w:rPr>
            </w:pPr>
            <w:r>
              <w:rPr>
                <w:rFonts w:hint="eastAsia" w:ascii="楷体" w:hAnsi="楷体" w:eastAsia="楷体" w:cs="楷体"/>
                <w:color w:val="FF0000"/>
                <w:lang w:val="en-US" w:eastAsia="zh-CN"/>
              </w:rPr>
              <w:t>执行</w:t>
            </w:r>
            <w:r>
              <w:rPr>
                <w:rFonts w:hint="eastAsia" w:ascii="楷体" w:hAnsi="楷体" w:eastAsia="楷体" w:cs="楷体"/>
                <w:lang w:val="en-US" w:eastAsia="zh-CN"/>
              </w:rPr>
              <w:t>死刑</w:t>
            </w:r>
          </w:p>
        </w:tc>
      </w:tr>
      <w:tr w14:paraId="204D91A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continue"/>
            <w:tcBorders>
              <w:tl2br w:val="nil"/>
              <w:tr2bl w:val="nil"/>
            </w:tcBorders>
          </w:tcPr>
          <w:p w14:paraId="7962B996">
            <w:pPr>
              <w:numPr>
                <w:ilvl w:val="0"/>
                <w:numId w:val="0"/>
              </w:numPr>
              <w:rPr>
                <w:rFonts w:hint="eastAsia" w:ascii="楷体" w:hAnsi="楷体" w:eastAsia="楷体" w:cs="楷体"/>
                <w:lang w:val="en-US" w:eastAsia="zh-CN"/>
              </w:rPr>
            </w:pPr>
          </w:p>
        </w:tc>
        <w:tc>
          <w:tcPr>
            <w:tcW w:w="642" w:type="pct"/>
            <w:vMerge w:val="continue"/>
            <w:tcBorders>
              <w:tl2br w:val="nil"/>
              <w:tr2bl w:val="nil"/>
            </w:tcBorders>
            <w:vAlign w:val="center"/>
          </w:tcPr>
          <w:p w14:paraId="0122B5EA">
            <w:pPr>
              <w:numPr>
                <w:ilvl w:val="0"/>
                <w:numId w:val="0"/>
              </w:numPr>
              <w:jc w:val="left"/>
              <w:rPr>
                <w:rFonts w:hint="eastAsia" w:ascii="楷体" w:hAnsi="楷体" w:eastAsia="楷体" w:cs="楷体"/>
                <w:vertAlign w:val="baseline"/>
                <w:lang w:val="en-US" w:eastAsia="zh-CN"/>
              </w:rPr>
            </w:pPr>
          </w:p>
        </w:tc>
        <w:tc>
          <w:tcPr>
            <w:tcW w:w="1487" w:type="pct"/>
            <w:tcBorders>
              <w:tl2br w:val="nil"/>
              <w:tr2bl w:val="nil"/>
            </w:tcBorders>
            <w:vAlign w:val="center"/>
          </w:tcPr>
          <w:p w14:paraId="006C494F">
            <w:pPr>
              <w:numPr>
                <w:ilvl w:val="0"/>
                <w:numId w:val="0"/>
              </w:numPr>
              <w:jc w:val="left"/>
              <w:rPr>
                <w:rFonts w:hint="eastAsia" w:ascii="楷体" w:hAnsi="楷体" w:eastAsia="楷体" w:cs="楷体"/>
                <w:lang w:val="en-US" w:eastAsia="zh-CN"/>
              </w:rPr>
            </w:pPr>
            <w:r>
              <w:rPr>
                <w:rFonts w:hint="eastAsia" w:ascii="楷体" w:hAnsi="楷体" w:eastAsia="楷体" w:cs="楷体"/>
                <w:lang w:val="en-US" w:eastAsia="zh-CN"/>
              </w:rPr>
              <w:t>考验期内</w:t>
            </w:r>
            <w:r>
              <w:rPr>
                <w:rFonts w:hint="eastAsia" w:ascii="楷体" w:hAnsi="楷体" w:eastAsia="楷体" w:cs="楷体"/>
                <w:color w:val="FF0000"/>
                <w:lang w:val="en-US" w:eastAsia="zh-CN"/>
              </w:rPr>
              <w:t>没有故意犯罪</w:t>
            </w:r>
          </w:p>
        </w:tc>
        <w:tc>
          <w:tcPr>
            <w:tcW w:w="2165" w:type="pct"/>
            <w:tcBorders>
              <w:tl2br w:val="nil"/>
              <w:tr2bl w:val="nil"/>
            </w:tcBorders>
            <w:vAlign w:val="center"/>
          </w:tcPr>
          <w:p w14:paraId="0CB4F9F0">
            <w:pPr>
              <w:numPr>
                <w:ilvl w:val="0"/>
                <w:numId w:val="0"/>
              </w:numPr>
              <w:jc w:val="left"/>
              <w:rPr>
                <w:rFonts w:hint="eastAsia" w:ascii="楷体" w:hAnsi="楷体" w:eastAsia="楷体" w:cs="楷体"/>
                <w:lang w:val="en-US" w:eastAsia="zh-CN"/>
              </w:rPr>
            </w:pPr>
            <w:r>
              <w:rPr>
                <w:rFonts w:hint="eastAsia" w:ascii="楷体" w:hAnsi="楷体" w:eastAsia="楷体" w:cs="楷体"/>
                <w:color w:val="FF0000"/>
                <w:lang w:val="en-US" w:eastAsia="zh-CN"/>
              </w:rPr>
              <w:t>减为无期</w:t>
            </w:r>
            <w:r>
              <w:rPr>
                <w:rFonts w:hint="eastAsia" w:ascii="楷体" w:hAnsi="楷体" w:eastAsia="楷体" w:cs="楷体"/>
                <w:lang w:val="en-US" w:eastAsia="zh-CN"/>
              </w:rPr>
              <w:t>徒刑</w:t>
            </w:r>
          </w:p>
        </w:tc>
      </w:tr>
      <w:tr w14:paraId="5B3F18B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continue"/>
            <w:tcBorders>
              <w:tl2br w:val="nil"/>
              <w:tr2bl w:val="nil"/>
            </w:tcBorders>
          </w:tcPr>
          <w:p w14:paraId="3C968EA8">
            <w:pPr>
              <w:numPr>
                <w:ilvl w:val="0"/>
                <w:numId w:val="0"/>
              </w:numPr>
              <w:rPr>
                <w:rFonts w:hint="eastAsia" w:ascii="楷体" w:hAnsi="楷体" w:eastAsia="楷体" w:cs="楷体"/>
                <w:lang w:val="en-US" w:eastAsia="zh-CN"/>
              </w:rPr>
            </w:pPr>
          </w:p>
        </w:tc>
        <w:tc>
          <w:tcPr>
            <w:tcW w:w="642" w:type="pct"/>
            <w:vMerge w:val="continue"/>
            <w:tcBorders>
              <w:tl2br w:val="nil"/>
              <w:tr2bl w:val="nil"/>
            </w:tcBorders>
            <w:vAlign w:val="center"/>
          </w:tcPr>
          <w:p w14:paraId="66385AA7">
            <w:pPr>
              <w:numPr>
                <w:ilvl w:val="0"/>
                <w:numId w:val="0"/>
              </w:numPr>
              <w:jc w:val="left"/>
              <w:rPr>
                <w:rFonts w:hint="eastAsia" w:ascii="楷体" w:hAnsi="楷体" w:eastAsia="楷体" w:cs="楷体"/>
                <w:vertAlign w:val="baseline"/>
                <w:lang w:val="en-US" w:eastAsia="zh-CN"/>
              </w:rPr>
            </w:pPr>
          </w:p>
        </w:tc>
        <w:tc>
          <w:tcPr>
            <w:tcW w:w="1487" w:type="pct"/>
            <w:tcBorders>
              <w:tl2br w:val="nil"/>
              <w:tr2bl w:val="nil"/>
            </w:tcBorders>
            <w:vAlign w:val="center"/>
          </w:tcPr>
          <w:p w14:paraId="7BCA7E5C">
            <w:pPr>
              <w:numPr>
                <w:ilvl w:val="0"/>
                <w:numId w:val="0"/>
              </w:numPr>
              <w:jc w:val="left"/>
              <w:rPr>
                <w:rFonts w:hint="eastAsia" w:ascii="楷体" w:hAnsi="楷体" w:eastAsia="楷体" w:cs="楷体"/>
                <w:lang w:val="en-US" w:eastAsia="zh-CN"/>
              </w:rPr>
            </w:pPr>
            <w:r>
              <w:rPr>
                <w:rFonts w:hint="eastAsia" w:ascii="楷体" w:hAnsi="楷体" w:eastAsia="楷体" w:cs="楷体"/>
                <w:lang w:val="en-US" w:eastAsia="zh-CN"/>
              </w:rPr>
              <w:t>有</w:t>
            </w:r>
            <w:r>
              <w:rPr>
                <w:rFonts w:hint="eastAsia" w:ascii="楷体" w:hAnsi="楷体" w:eastAsia="楷体" w:cs="楷体"/>
                <w:color w:val="FF0000"/>
                <w:lang w:val="en-US" w:eastAsia="zh-CN"/>
              </w:rPr>
              <w:t>重大立功</w:t>
            </w:r>
            <w:r>
              <w:rPr>
                <w:rFonts w:hint="eastAsia" w:ascii="楷体" w:hAnsi="楷体" w:eastAsia="楷体" w:cs="楷体"/>
                <w:lang w:val="en-US" w:eastAsia="zh-CN"/>
              </w:rPr>
              <w:t>表现</w:t>
            </w:r>
          </w:p>
        </w:tc>
        <w:tc>
          <w:tcPr>
            <w:tcW w:w="2165" w:type="pct"/>
            <w:tcBorders>
              <w:tl2br w:val="nil"/>
              <w:tr2bl w:val="nil"/>
            </w:tcBorders>
            <w:vAlign w:val="center"/>
          </w:tcPr>
          <w:p w14:paraId="4CCE1ECF">
            <w:pPr>
              <w:numPr>
                <w:ilvl w:val="0"/>
                <w:numId w:val="0"/>
              </w:numPr>
              <w:jc w:val="left"/>
              <w:rPr>
                <w:rFonts w:hint="eastAsia" w:ascii="楷体" w:hAnsi="楷体" w:eastAsia="楷体" w:cs="楷体"/>
                <w:lang w:val="en-US" w:eastAsia="zh-CN"/>
              </w:rPr>
            </w:pPr>
            <w:r>
              <w:rPr>
                <w:rFonts w:hint="eastAsia" w:ascii="楷体" w:hAnsi="楷体" w:eastAsia="楷体" w:cs="楷体"/>
                <w:color w:val="FF0000"/>
                <w:lang w:val="en-US" w:eastAsia="zh-CN"/>
              </w:rPr>
              <w:t>减为有期徒刑25年</w:t>
            </w:r>
          </w:p>
        </w:tc>
      </w:tr>
      <w:tr w14:paraId="705DA30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continue"/>
            <w:tcBorders>
              <w:tl2br w:val="nil"/>
              <w:tr2bl w:val="nil"/>
            </w:tcBorders>
          </w:tcPr>
          <w:p w14:paraId="6D9417ED">
            <w:pPr>
              <w:numPr>
                <w:ilvl w:val="0"/>
                <w:numId w:val="0"/>
              </w:numPr>
              <w:rPr>
                <w:rFonts w:hint="eastAsia" w:ascii="楷体" w:hAnsi="楷体" w:eastAsia="楷体" w:cs="楷体"/>
                <w:lang w:val="en-US" w:eastAsia="zh-CN"/>
              </w:rPr>
            </w:pPr>
          </w:p>
        </w:tc>
        <w:tc>
          <w:tcPr>
            <w:tcW w:w="642" w:type="pct"/>
            <w:vMerge w:val="continue"/>
            <w:tcBorders>
              <w:tl2br w:val="nil"/>
              <w:tr2bl w:val="nil"/>
            </w:tcBorders>
            <w:vAlign w:val="center"/>
          </w:tcPr>
          <w:p w14:paraId="1F2CD167">
            <w:pPr>
              <w:numPr>
                <w:ilvl w:val="0"/>
                <w:numId w:val="0"/>
              </w:numPr>
              <w:jc w:val="left"/>
              <w:rPr>
                <w:rFonts w:hint="eastAsia" w:ascii="楷体" w:hAnsi="楷体" w:eastAsia="楷体" w:cs="楷体"/>
                <w:vertAlign w:val="baseline"/>
                <w:lang w:val="en-US" w:eastAsia="zh-CN"/>
              </w:rPr>
            </w:pPr>
          </w:p>
        </w:tc>
        <w:tc>
          <w:tcPr>
            <w:tcW w:w="1487" w:type="pct"/>
            <w:tcBorders>
              <w:tl2br w:val="nil"/>
              <w:tr2bl w:val="nil"/>
            </w:tcBorders>
            <w:vAlign w:val="center"/>
          </w:tcPr>
          <w:p w14:paraId="4C87053E">
            <w:pPr>
              <w:numPr>
                <w:ilvl w:val="0"/>
                <w:numId w:val="0"/>
              </w:numPr>
              <w:jc w:val="left"/>
              <w:rPr>
                <w:rFonts w:hint="eastAsia" w:ascii="楷体" w:hAnsi="楷体" w:eastAsia="楷体" w:cs="楷体"/>
                <w:lang w:val="en-US" w:eastAsia="zh-CN"/>
              </w:rPr>
            </w:pPr>
            <w:r>
              <w:rPr>
                <w:rFonts w:hint="eastAsia" w:ascii="楷体" w:hAnsi="楷体" w:eastAsia="楷体" w:cs="楷体"/>
                <w:color w:val="FF0000"/>
                <w:lang w:val="en-US" w:eastAsia="zh-CN"/>
              </w:rPr>
              <w:t>故意</w:t>
            </w:r>
            <w:r>
              <w:rPr>
                <w:rFonts w:hint="eastAsia" w:ascii="楷体" w:hAnsi="楷体" w:eastAsia="楷体" w:cs="楷体"/>
                <w:lang w:val="en-US" w:eastAsia="zh-CN"/>
              </w:rPr>
              <w:t>犯罪，情节</w:t>
            </w:r>
            <w:r>
              <w:rPr>
                <w:rFonts w:hint="eastAsia" w:ascii="楷体" w:hAnsi="楷体" w:eastAsia="楷体" w:cs="楷体"/>
                <w:color w:val="FF0000"/>
                <w:lang w:val="en-US" w:eastAsia="zh-CN"/>
              </w:rPr>
              <w:t>不恶劣</w:t>
            </w:r>
            <w:r>
              <w:rPr>
                <w:rFonts w:hint="eastAsia" w:ascii="楷体" w:hAnsi="楷体" w:eastAsia="楷体" w:cs="楷体"/>
                <w:lang w:val="en-US" w:eastAsia="zh-CN"/>
              </w:rPr>
              <w:t>或</w:t>
            </w:r>
            <w:r>
              <w:rPr>
                <w:rFonts w:hint="eastAsia" w:ascii="楷体" w:hAnsi="楷体" w:eastAsia="楷体" w:cs="楷体"/>
                <w:color w:val="FF0000"/>
                <w:lang w:val="en-US" w:eastAsia="zh-CN"/>
              </w:rPr>
              <w:t>过失</w:t>
            </w:r>
            <w:r>
              <w:rPr>
                <w:rFonts w:hint="eastAsia" w:ascii="楷体" w:hAnsi="楷体" w:eastAsia="楷体" w:cs="楷体"/>
                <w:lang w:val="en-US" w:eastAsia="zh-CN"/>
              </w:rPr>
              <w:t>犯罪</w:t>
            </w:r>
          </w:p>
        </w:tc>
        <w:tc>
          <w:tcPr>
            <w:tcW w:w="2165" w:type="pct"/>
            <w:tcBorders>
              <w:tl2br w:val="nil"/>
              <w:tr2bl w:val="nil"/>
            </w:tcBorders>
            <w:vAlign w:val="center"/>
          </w:tcPr>
          <w:p w14:paraId="62E04762">
            <w:pPr>
              <w:numPr>
                <w:ilvl w:val="0"/>
                <w:numId w:val="0"/>
              </w:numPr>
              <w:jc w:val="left"/>
              <w:rPr>
                <w:rFonts w:hint="eastAsia" w:ascii="楷体" w:hAnsi="楷体" w:eastAsia="楷体" w:cs="楷体"/>
                <w:lang w:val="en-US" w:eastAsia="zh-CN"/>
              </w:rPr>
            </w:pPr>
            <w:r>
              <w:rPr>
                <w:rFonts w:hint="eastAsia" w:ascii="楷体" w:hAnsi="楷体" w:eastAsia="楷体" w:cs="楷体"/>
                <w:color w:val="FF0000"/>
                <w:lang w:val="en-US" w:eastAsia="zh-CN"/>
              </w:rPr>
              <w:t>数罪并罚</w:t>
            </w:r>
            <w:r>
              <w:rPr>
                <w:rFonts w:hint="eastAsia" w:ascii="楷体" w:hAnsi="楷体" w:eastAsia="楷体" w:cs="楷体"/>
                <w:lang w:val="en-US" w:eastAsia="zh-CN"/>
              </w:rPr>
              <w:t>，</w:t>
            </w:r>
            <w:r>
              <w:rPr>
                <w:rFonts w:hint="eastAsia" w:ascii="楷体" w:hAnsi="楷体" w:eastAsia="楷体" w:cs="楷体"/>
                <w:color w:val="FF0000"/>
                <w:lang w:val="en-US" w:eastAsia="zh-CN"/>
              </w:rPr>
              <w:t>重新计算</w:t>
            </w:r>
            <w:r>
              <w:rPr>
                <w:rFonts w:hint="eastAsia" w:ascii="楷体" w:hAnsi="楷体" w:eastAsia="楷体" w:cs="楷体"/>
                <w:lang w:val="en-US" w:eastAsia="zh-CN"/>
              </w:rPr>
              <w:t>死缓考验期</w:t>
            </w:r>
          </w:p>
        </w:tc>
      </w:tr>
      <w:tr w14:paraId="09C2093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4" w:type="pct"/>
            <w:vMerge w:val="continue"/>
            <w:tcBorders>
              <w:tl2br w:val="nil"/>
              <w:tr2bl w:val="nil"/>
            </w:tcBorders>
          </w:tcPr>
          <w:p w14:paraId="772D2C96">
            <w:pPr>
              <w:numPr>
                <w:ilvl w:val="0"/>
                <w:numId w:val="0"/>
              </w:numPr>
              <w:rPr>
                <w:rFonts w:hint="eastAsia" w:ascii="楷体" w:hAnsi="楷体" w:eastAsia="楷体" w:cs="楷体"/>
                <w:lang w:val="en-US" w:eastAsia="zh-CN"/>
              </w:rPr>
            </w:pPr>
          </w:p>
        </w:tc>
        <w:tc>
          <w:tcPr>
            <w:tcW w:w="642" w:type="pct"/>
            <w:vMerge w:val="continue"/>
            <w:tcBorders>
              <w:tl2br w:val="nil"/>
              <w:tr2bl w:val="nil"/>
            </w:tcBorders>
            <w:vAlign w:val="center"/>
          </w:tcPr>
          <w:p w14:paraId="1A34CA1A">
            <w:pPr>
              <w:numPr>
                <w:ilvl w:val="0"/>
                <w:numId w:val="0"/>
              </w:numPr>
              <w:jc w:val="left"/>
              <w:rPr>
                <w:rFonts w:hint="eastAsia" w:ascii="楷体" w:hAnsi="楷体" w:eastAsia="楷体" w:cs="楷体"/>
                <w:vertAlign w:val="baseline"/>
                <w:lang w:val="en-US" w:eastAsia="zh-CN"/>
              </w:rPr>
            </w:pPr>
          </w:p>
        </w:tc>
        <w:tc>
          <w:tcPr>
            <w:tcW w:w="1487" w:type="pct"/>
            <w:tcBorders>
              <w:tl2br w:val="nil"/>
              <w:tr2bl w:val="nil"/>
            </w:tcBorders>
            <w:vAlign w:val="center"/>
          </w:tcPr>
          <w:p w14:paraId="288DADF0">
            <w:pPr>
              <w:numPr>
                <w:ilvl w:val="0"/>
                <w:numId w:val="0"/>
              </w:numPr>
              <w:jc w:val="left"/>
              <w:rPr>
                <w:rFonts w:hint="eastAsia" w:ascii="楷体" w:hAnsi="楷体" w:eastAsia="楷体" w:cs="楷体"/>
                <w:lang w:val="en-US" w:eastAsia="zh-CN"/>
              </w:rPr>
            </w:pPr>
            <w:r>
              <w:rPr>
                <w:rFonts w:hint="eastAsia" w:ascii="楷体" w:hAnsi="楷体" w:eastAsia="楷体" w:cs="楷体"/>
                <w:color w:val="FF0000"/>
                <w:lang w:val="en-US" w:eastAsia="zh-CN"/>
              </w:rPr>
              <w:t>故意</w:t>
            </w:r>
            <w:r>
              <w:rPr>
                <w:rFonts w:hint="eastAsia" w:ascii="楷体" w:hAnsi="楷体" w:eastAsia="楷体" w:cs="楷体"/>
                <w:lang w:val="en-US" w:eastAsia="zh-CN"/>
              </w:rPr>
              <w:t>犯罪，情节</w:t>
            </w:r>
            <w:r>
              <w:rPr>
                <w:rFonts w:hint="eastAsia" w:ascii="楷体" w:hAnsi="楷体" w:eastAsia="楷体" w:cs="楷体"/>
                <w:color w:val="FF0000"/>
                <w:lang w:val="en-US" w:eastAsia="zh-CN"/>
              </w:rPr>
              <w:t>不恶劣</w:t>
            </w:r>
            <w:r>
              <w:rPr>
                <w:rFonts w:hint="eastAsia" w:ascii="楷体" w:hAnsi="楷体" w:eastAsia="楷体" w:cs="楷体"/>
                <w:lang w:val="en-US" w:eastAsia="zh-CN"/>
              </w:rPr>
              <w:t>又有</w:t>
            </w:r>
            <w:r>
              <w:rPr>
                <w:rFonts w:hint="eastAsia" w:ascii="楷体" w:hAnsi="楷体" w:eastAsia="楷体" w:cs="楷体"/>
                <w:color w:val="FF0000"/>
                <w:lang w:val="en-US" w:eastAsia="zh-CN"/>
              </w:rPr>
              <w:t>重大立功</w:t>
            </w:r>
            <w:r>
              <w:rPr>
                <w:rFonts w:hint="eastAsia" w:ascii="楷体" w:hAnsi="楷体" w:eastAsia="楷体" w:cs="楷体"/>
                <w:lang w:val="en-US" w:eastAsia="zh-CN"/>
              </w:rPr>
              <w:t>表现</w:t>
            </w:r>
          </w:p>
        </w:tc>
        <w:tc>
          <w:tcPr>
            <w:tcW w:w="2165" w:type="pct"/>
            <w:tcBorders>
              <w:tl2br w:val="nil"/>
              <w:tr2bl w:val="nil"/>
            </w:tcBorders>
            <w:vAlign w:val="center"/>
          </w:tcPr>
          <w:p w14:paraId="058BFEFC">
            <w:pPr>
              <w:numPr>
                <w:ilvl w:val="0"/>
                <w:numId w:val="0"/>
              </w:numPr>
              <w:jc w:val="left"/>
              <w:rPr>
                <w:rFonts w:hint="eastAsia" w:ascii="楷体" w:hAnsi="楷体" w:eastAsia="楷体" w:cs="楷体"/>
                <w:lang w:val="en-US" w:eastAsia="zh-CN"/>
              </w:rPr>
            </w:pPr>
            <w:r>
              <w:rPr>
                <w:rFonts w:hint="eastAsia" w:ascii="楷体" w:hAnsi="楷体" w:eastAsia="楷体" w:cs="楷体"/>
                <w:color w:val="FF0000"/>
                <w:lang w:val="en-US" w:eastAsia="zh-CN"/>
              </w:rPr>
              <w:t>数罪并罚</w:t>
            </w:r>
            <w:r>
              <w:rPr>
                <w:rFonts w:hint="eastAsia" w:ascii="楷体" w:hAnsi="楷体" w:eastAsia="楷体" w:cs="楷体"/>
                <w:lang w:val="en-US" w:eastAsia="zh-CN"/>
              </w:rPr>
              <w:t>，</w:t>
            </w:r>
            <w:r>
              <w:rPr>
                <w:rFonts w:hint="eastAsia" w:ascii="楷体" w:hAnsi="楷体" w:eastAsia="楷体" w:cs="楷体"/>
                <w:color w:val="FF0000"/>
                <w:lang w:val="en-US" w:eastAsia="zh-CN"/>
              </w:rPr>
              <w:t>重新计算</w:t>
            </w:r>
            <w:r>
              <w:rPr>
                <w:rFonts w:hint="eastAsia" w:ascii="楷体" w:hAnsi="楷体" w:eastAsia="楷体" w:cs="楷体"/>
                <w:lang w:val="en-US" w:eastAsia="zh-CN"/>
              </w:rPr>
              <w:t>死缓考验期；</w:t>
            </w:r>
            <w:r>
              <w:rPr>
                <w:rFonts w:hint="eastAsia" w:ascii="楷体" w:hAnsi="楷体" w:eastAsia="楷体" w:cs="楷体"/>
                <w:color w:val="FF0000"/>
                <w:lang w:val="en-US" w:eastAsia="zh-CN"/>
              </w:rPr>
              <w:t>考验期满没有故意犯罪减为25年有期徒刑</w:t>
            </w:r>
          </w:p>
        </w:tc>
      </w:tr>
    </w:tbl>
    <w:p w14:paraId="1D03E691">
      <w:pPr>
        <w:bidi w:val="0"/>
        <w:rPr>
          <w:rFonts w:hint="eastAsia" w:ascii="楷体" w:hAnsi="楷体" w:eastAsia="楷体" w:cs="楷体"/>
          <w:lang w:val="en-US" w:eastAsia="zh-CN"/>
        </w:rPr>
      </w:pPr>
    </w:p>
    <w:p w14:paraId="2A2FF17E">
      <w:pPr>
        <w:pStyle w:val="3"/>
        <w:numPr>
          <w:ilvl w:val="0"/>
          <w:numId w:val="0"/>
        </w:numPr>
        <w:bidi w:val="0"/>
        <w:ind w:firstLine="0" w:firstLineChars="0"/>
        <w:rPr>
          <w:rFonts w:hint="eastAsia" w:ascii="楷体" w:hAnsi="楷体" w:eastAsia="楷体" w:cs="楷体"/>
          <w:lang w:val="en-US" w:eastAsia="zh-CN"/>
        </w:rPr>
      </w:pPr>
      <w:bookmarkStart w:id="40" w:name="_Toc15773"/>
      <w:r>
        <w:rPr>
          <w:rFonts w:hint="eastAsia" w:ascii="楷体" w:hAnsi="楷体" w:eastAsia="楷体" w:cs="楷体"/>
          <w:kern w:val="2"/>
          <w:sz w:val="32"/>
          <w:szCs w:val="24"/>
          <w:lang w:val="en-US" w:eastAsia="zh-CN" w:bidi="ar-SA"/>
        </w:rPr>
        <w:t>第十三章 量刑</w:t>
      </w:r>
      <w:bookmarkEnd w:id="40"/>
    </w:p>
    <w:p w14:paraId="0BF21E07">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考点24：累犯</w:t>
      </w:r>
    </w:p>
    <w:tbl>
      <w:tblPr>
        <w:tblStyle w:val="17"/>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891"/>
        <w:gridCol w:w="1727"/>
        <w:gridCol w:w="2166"/>
        <w:gridCol w:w="4024"/>
      </w:tblGrid>
      <w:tr w14:paraId="5A78236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964" w:type="pct"/>
            <w:vMerge w:val="restart"/>
            <w:tcBorders>
              <w:tl2br w:val="nil"/>
              <w:tr2bl w:val="nil"/>
            </w:tcBorders>
            <w:vAlign w:val="center"/>
          </w:tcPr>
          <w:p w14:paraId="1951EF0F">
            <w:pPr>
              <w:bidi w:val="0"/>
              <w:ind w:left="0" w:leftChars="0" w:firstLine="0" w:firstLineChars="0"/>
              <w:jc w:val="center"/>
              <w:rPr>
                <w:rFonts w:hint="eastAsia" w:ascii="楷体" w:hAnsi="楷体" w:eastAsia="楷体" w:cs="楷体"/>
                <w:b/>
                <w:bCs/>
                <w:color w:val="FF0000"/>
                <w:sz w:val="24"/>
                <w:szCs w:val="24"/>
                <w:lang w:val="en-US" w:eastAsia="zh-CN"/>
              </w:rPr>
            </w:pPr>
            <w:r>
              <w:rPr>
                <w:rFonts w:hint="eastAsia" w:ascii="楷体" w:hAnsi="楷体" w:eastAsia="楷体" w:cs="楷体"/>
                <w:b/>
                <w:bCs/>
                <w:color w:val="E56437"/>
                <w:kern w:val="0"/>
                <w:sz w:val="24"/>
                <w:szCs w:val="24"/>
                <w:lang w:val="en-US" w:eastAsia="zh-CN" w:bidi="ar"/>
              </w:rPr>
              <w:t>一般累犯</w:t>
            </w:r>
          </w:p>
        </w:tc>
        <w:tc>
          <w:tcPr>
            <w:tcW w:w="880" w:type="pct"/>
            <w:tcBorders>
              <w:tl2br w:val="nil"/>
              <w:tr2bl w:val="nil"/>
            </w:tcBorders>
            <w:vAlign w:val="center"/>
          </w:tcPr>
          <w:p w14:paraId="52D1059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主观</w:t>
            </w:r>
            <w:r>
              <w:rPr>
                <w:rFonts w:hint="eastAsia" w:ascii="楷体" w:hAnsi="楷体" w:eastAsia="楷体" w:cs="楷体"/>
                <w:b w:val="0"/>
                <w:bCs w:val="0"/>
                <w:color w:val="auto"/>
                <w:kern w:val="0"/>
                <w:sz w:val="21"/>
                <w:szCs w:val="21"/>
                <w:lang w:val="en-US" w:eastAsia="zh-CN" w:bidi="ar"/>
              </w:rPr>
              <w:t>条件</w:t>
            </w:r>
          </w:p>
        </w:tc>
        <w:tc>
          <w:tcPr>
            <w:tcW w:w="3155" w:type="pct"/>
            <w:gridSpan w:val="2"/>
            <w:tcBorders>
              <w:tl2br w:val="nil"/>
              <w:tr2bl w:val="nil"/>
            </w:tcBorders>
            <w:vAlign w:val="center"/>
          </w:tcPr>
          <w:p w14:paraId="0EB17A2C">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前后两罪都是</w:t>
            </w:r>
            <w:r>
              <w:rPr>
                <w:rFonts w:hint="eastAsia" w:ascii="楷体" w:hAnsi="楷体" w:eastAsia="楷体" w:cs="楷体"/>
                <w:color w:val="FF0000"/>
                <w:lang w:val="en-US" w:eastAsia="zh-CN"/>
              </w:rPr>
              <w:t>故意犯罪</w:t>
            </w:r>
          </w:p>
        </w:tc>
      </w:tr>
      <w:tr w14:paraId="364DD35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964" w:type="pct"/>
            <w:vMerge w:val="continue"/>
            <w:tcBorders>
              <w:tl2br w:val="nil"/>
              <w:tr2bl w:val="nil"/>
            </w:tcBorders>
            <w:vAlign w:val="center"/>
          </w:tcPr>
          <w:p w14:paraId="37E829DD">
            <w:pPr>
              <w:bidi w:val="0"/>
              <w:ind w:left="0" w:leftChars="0" w:firstLine="0" w:firstLineChars="0"/>
              <w:jc w:val="center"/>
              <w:rPr>
                <w:rFonts w:hint="eastAsia" w:ascii="楷体" w:hAnsi="楷体" w:eastAsia="楷体" w:cs="楷体"/>
                <w:b/>
                <w:bCs/>
                <w:color w:val="FF0000"/>
                <w:sz w:val="24"/>
                <w:szCs w:val="24"/>
                <w:lang w:val="en-US" w:eastAsia="zh-CN"/>
              </w:rPr>
            </w:pPr>
          </w:p>
        </w:tc>
        <w:tc>
          <w:tcPr>
            <w:tcW w:w="880" w:type="pct"/>
            <w:tcBorders>
              <w:tl2br w:val="nil"/>
              <w:tr2bl w:val="nil"/>
            </w:tcBorders>
            <w:vAlign w:val="center"/>
          </w:tcPr>
          <w:p w14:paraId="5AC181A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刑度</w:t>
            </w:r>
            <w:r>
              <w:rPr>
                <w:rFonts w:hint="eastAsia" w:ascii="楷体" w:hAnsi="楷体" w:eastAsia="楷体" w:cs="楷体"/>
                <w:b w:val="0"/>
                <w:bCs w:val="0"/>
                <w:color w:val="auto"/>
                <w:kern w:val="0"/>
                <w:sz w:val="21"/>
                <w:szCs w:val="21"/>
                <w:lang w:val="en-US" w:eastAsia="zh-CN" w:bidi="ar"/>
              </w:rPr>
              <w:t>条件</w:t>
            </w:r>
          </w:p>
        </w:tc>
        <w:tc>
          <w:tcPr>
            <w:tcW w:w="3155" w:type="pct"/>
            <w:gridSpan w:val="2"/>
            <w:tcBorders>
              <w:tl2br w:val="nil"/>
              <w:tr2bl w:val="nil"/>
            </w:tcBorders>
            <w:vAlign w:val="center"/>
          </w:tcPr>
          <w:p w14:paraId="5F81D2C4">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前后两罪都是</w:t>
            </w:r>
            <w:r>
              <w:rPr>
                <w:rFonts w:hint="eastAsia" w:ascii="楷体" w:hAnsi="楷体" w:eastAsia="楷体" w:cs="楷体"/>
                <w:color w:val="FF0000"/>
                <w:lang w:val="en-US" w:eastAsia="zh-CN"/>
              </w:rPr>
              <w:t>有期徒刑以上</w:t>
            </w:r>
            <w:r>
              <w:rPr>
                <w:rFonts w:hint="eastAsia" w:ascii="楷体" w:hAnsi="楷体" w:eastAsia="楷体" w:cs="楷体"/>
                <w:lang w:val="en-US" w:eastAsia="zh-CN"/>
              </w:rPr>
              <w:t>刑罚</w:t>
            </w:r>
          </w:p>
        </w:tc>
      </w:tr>
      <w:tr w14:paraId="5B82BDA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964" w:type="pct"/>
            <w:vMerge w:val="continue"/>
            <w:tcBorders>
              <w:tl2br w:val="nil"/>
              <w:tr2bl w:val="nil"/>
            </w:tcBorders>
            <w:vAlign w:val="center"/>
          </w:tcPr>
          <w:p w14:paraId="12D8CAAD">
            <w:pPr>
              <w:bidi w:val="0"/>
              <w:ind w:left="0" w:leftChars="0" w:firstLine="0" w:firstLineChars="0"/>
              <w:jc w:val="center"/>
              <w:rPr>
                <w:rFonts w:hint="eastAsia" w:ascii="楷体" w:hAnsi="楷体" w:eastAsia="楷体" w:cs="楷体"/>
                <w:b/>
                <w:bCs/>
                <w:color w:val="FF0000"/>
                <w:sz w:val="24"/>
                <w:szCs w:val="24"/>
                <w:lang w:val="en-US" w:eastAsia="zh-CN"/>
              </w:rPr>
            </w:pPr>
          </w:p>
        </w:tc>
        <w:tc>
          <w:tcPr>
            <w:tcW w:w="880" w:type="pct"/>
            <w:tcBorders>
              <w:tl2br w:val="nil"/>
              <w:tr2bl w:val="nil"/>
            </w:tcBorders>
            <w:vAlign w:val="center"/>
          </w:tcPr>
          <w:p w14:paraId="4A5F0E4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年龄</w:t>
            </w:r>
            <w:r>
              <w:rPr>
                <w:rFonts w:hint="eastAsia" w:ascii="楷体" w:hAnsi="楷体" w:eastAsia="楷体" w:cs="楷体"/>
                <w:b w:val="0"/>
                <w:bCs w:val="0"/>
                <w:color w:val="auto"/>
                <w:kern w:val="0"/>
                <w:sz w:val="21"/>
                <w:szCs w:val="21"/>
                <w:lang w:val="en-US" w:eastAsia="zh-CN" w:bidi="ar"/>
              </w:rPr>
              <w:t>条件</w:t>
            </w:r>
          </w:p>
        </w:tc>
        <w:tc>
          <w:tcPr>
            <w:tcW w:w="3155" w:type="pct"/>
            <w:gridSpan w:val="2"/>
            <w:tcBorders>
              <w:tl2br w:val="nil"/>
              <w:tr2bl w:val="nil"/>
            </w:tcBorders>
            <w:vAlign w:val="center"/>
          </w:tcPr>
          <w:p w14:paraId="48FB95DE">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前后两罪都必须是</w:t>
            </w:r>
            <w:r>
              <w:rPr>
                <w:rFonts w:hint="eastAsia" w:ascii="楷体" w:hAnsi="楷体" w:eastAsia="楷体" w:cs="楷体"/>
                <w:color w:val="FF0000"/>
                <w:lang w:val="en-US" w:eastAsia="zh-CN"/>
              </w:rPr>
              <w:t>满18周岁以后实施的</w:t>
            </w:r>
          </w:p>
        </w:tc>
      </w:tr>
      <w:tr w14:paraId="1134BC2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964" w:type="pct"/>
            <w:vMerge w:val="continue"/>
            <w:tcBorders>
              <w:tl2br w:val="nil"/>
              <w:tr2bl w:val="nil"/>
            </w:tcBorders>
            <w:vAlign w:val="center"/>
          </w:tcPr>
          <w:p w14:paraId="085C8150">
            <w:pPr>
              <w:bidi w:val="0"/>
              <w:ind w:left="0" w:leftChars="0" w:firstLine="0" w:firstLineChars="0"/>
              <w:jc w:val="center"/>
              <w:rPr>
                <w:rFonts w:hint="eastAsia" w:ascii="楷体" w:hAnsi="楷体" w:eastAsia="楷体" w:cs="楷体"/>
                <w:b/>
                <w:bCs/>
                <w:color w:val="FF0000"/>
                <w:sz w:val="24"/>
                <w:szCs w:val="24"/>
                <w:lang w:val="en-US" w:eastAsia="zh-CN"/>
              </w:rPr>
            </w:pPr>
          </w:p>
        </w:tc>
        <w:tc>
          <w:tcPr>
            <w:tcW w:w="880" w:type="pct"/>
            <w:vMerge w:val="restart"/>
            <w:tcBorders>
              <w:tl2br w:val="nil"/>
              <w:tr2bl w:val="nil"/>
            </w:tcBorders>
            <w:vAlign w:val="center"/>
          </w:tcPr>
          <w:p w14:paraId="3969A23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时间</w:t>
            </w:r>
            <w:r>
              <w:rPr>
                <w:rFonts w:hint="eastAsia" w:ascii="楷体" w:hAnsi="楷体" w:eastAsia="楷体" w:cs="楷体"/>
                <w:b w:val="0"/>
                <w:bCs w:val="0"/>
                <w:color w:val="auto"/>
                <w:kern w:val="0"/>
                <w:sz w:val="21"/>
                <w:szCs w:val="21"/>
                <w:lang w:val="en-US" w:eastAsia="zh-CN" w:bidi="ar"/>
              </w:rPr>
              <w:t>条件</w:t>
            </w:r>
          </w:p>
        </w:tc>
        <w:tc>
          <w:tcPr>
            <w:tcW w:w="3155" w:type="pct"/>
            <w:gridSpan w:val="2"/>
            <w:tcBorders>
              <w:tl2br w:val="nil"/>
              <w:tr2bl w:val="nil"/>
            </w:tcBorders>
            <w:vAlign w:val="center"/>
          </w:tcPr>
          <w:p w14:paraId="65C4EB59">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后罪发生在前罪的</w:t>
            </w:r>
            <w:r>
              <w:rPr>
                <w:rFonts w:hint="eastAsia" w:ascii="楷体" w:hAnsi="楷体" w:eastAsia="楷体" w:cs="楷体"/>
                <w:color w:val="FF0000"/>
                <w:lang w:val="en-US" w:eastAsia="zh-CN"/>
              </w:rPr>
              <w:t>刑罚执行完毕（主刑执行完毕，不包括附加刑）或赦免之日起的5年内</w:t>
            </w:r>
          </w:p>
        </w:tc>
      </w:tr>
      <w:tr w14:paraId="4BBBC38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964" w:type="pct"/>
            <w:vMerge w:val="continue"/>
            <w:tcBorders>
              <w:tl2br w:val="nil"/>
              <w:tr2bl w:val="nil"/>
            </w:tcBorders>
            <w:vAlign w:val="center"/>
          </w:tcPr>
          <w:p w14:paraId="53E11EB5">
            <w:pPr>
              <w:bidi w:val="0"/>
              <w:ind w:left="0" w:leftChars="0" w:firstLine="0" w:firstLineChars="0"/>
              <w:jc w:val="center"/>
              <w:rPr>
                <w:rFonts w:hint="eastAsia" w:ascii="楷体" w:hAnsi="楷体" w:eastAsia="楷体" w:cs="楷体"/>
                <w:b/>
                <w:bCs/>
                <w:color w:val="FF0000"/>
                <w:sz w:val="24"/>
                <w:szCs w:val="24"/>
                <w:lang w:val="en-US" w:eastAsia="zh-CN"/>
              </w:rPr>
            </w:pPr>
          </w:p>
        </w:tc>
        <w:tc>
          <w:tcPr>
            <w:tcW w:w="880" w:type="pct"/>
            <w:vMerge w:val="continue"/>
            <w:tcBorders>
              <w:tl2br w:val="nil"/>
              <w:tr2bl w:val="nil"/>
            </w:tcBorders>
            <w:vAlign w:val="center"/>
          </w:tcPr>
          <w:p w14:paraId="20FD0DD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155" w:type="pct"/>
            <w:gridSpan w:val="2"/>
            <w:tcBorders>
              <w:tl2br w:val="nil"/>
              <w:tr2bl w:val="nil"/>
            </w:tcBorders>
            <w:vAlign w:val="center"/>
          </w:tcPr>
          <w:p w14:paraId="624D7FF6">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后罪发生在前罪</w:t>
            </w:r>
            <w:r>
              <w:rPr>
                <w:rFonts w:hint="eastAsia" w:ascii="楷体" w:hAnsi="楷体" w:eastAsia="楷体" w:cs="楷体"/>
                <w:color w:val="auto"/>
                <w:lang w:val="en-US" w:eastAsia="zh-CN"/>
              </w:rPr>
              <w:t>的刑罚执行期间，</w:t>
            </w:r>
            <w:r>
              <w:rPr>
                <w:rFonts w:hint="eastAsia" w:ascii="楷体" w:hAnsi="楷体" w:eastAsia="楷体" w:cs="楷体"/>
                <w:lang w:val="en-US" w:eastAsia="zh-CN"/>
              </w:rPr>
              <w:t>适用</w:t>
            </w:r>
            <w:r>
              <w:rPr>
                <w:rFonts w:hint="eastAsia" w:ascii="楷体" w:hAnsi="楷体" w:eastAsia="楷体" w:cs="楷体"/>
                <w:color w:val="FF0000"/>
                <w:lang w:val="en-US" w:eastAsia="zh-CN"/>
              </w:rPr>
              <w:t>数罪并罚</w:t>
            </w:r>
          </w:p>
        </w:tc>
      </w:tr>
      <w:tr w14:paraId="5C1D536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964" w:type="pct"/>
            <w:vMerge w:val="restart"/>
            <w:tcBorders>
              <w:tl2br w:val="nil"/>
              <w:tr2bl w:val="nil"/>
            </w:tcBorders>
            <w:vAlign w:val="center"/>
          </w:tcPr>
          <w:p w14:paraId="3DEA918F">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特别累犯</w:t>
            </w:r>
          </w:p>
        </w:tc>
        <w:tc>
          <w:tcPr>
            <w:tcW w:w="880" w:type="pct"/>
            <w:tcBorders>
              <w:tl2br w:val="nil"/>
              <w:tr2bl w:val="nil"/>
            </w:tcBorders>
            <w:vAlign w:val="center"/>
          </w:tcPr>
          <w:p w14:paraId="4A3FFB0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年龄</w:t>
            </w:r>
            <w:r>
              <w:rPr>
                <w:rFonts w:hint="eastAsia" w:ascii="楷体" w:hAnsi="楷体" w:eastAsia="楷体" w:cs="楷体"/>
                <w:b w:val="0"/>
                <w:bCs w:val="0"/>
                <w:color w:val="auto"/>
                <w:kern w:val="0"/>
                <w:sz w:val="21"/>
                <w:szCs w:val="21"/>
                <w:lang w:val="en-US" w:eastAsia="zh-CN" w:bidi="ar"/>
              </w:rPr>
              <w:t>条件</w:t>
            </w:r>
          </w:p>
        </w:tc>
        <w:tc>
          <w:tcPr>
            <w:tcW w:w="3155" w:type="pct"/>
            <w:gridSpan w:val="2"/>
            <w:tcBorders>
              <w:tl2br w:val="nil"/>
              <w:tr2bl w:val="nil"/>
            </w:tcBorders>
            <w:vAlign w:val="center"/>
          </w:tcPr>
          <w:p w14:paraId="79CEAD01">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前后罪都</w:t>
            </w:r>
            <w:r>
              <w:rPr>
                <w:rFonts w:hint="eastAsia" w:ascii="楷体" w:hAnsi="楷体" w:eastAsia="楷体" w:cs="楷体"/>
                <w:color w:val="FF0000"/>
                <w:lang w:val="en-US" w:eastAsia="zh-CN"/>
              </w:rPr>
              <w:t>满18周岁</w:t>
            </w:r>
          </w:p>
        </w:tc>
      </w:tr>
      <w:tr w14:paraId="1A20D5A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964" w:type="pct"/>
            <w:vMerge w:val="continue"/>
            <w:tcBorders>
              <w:tl2br w:val="nil"/>
              <w:tr2bl w:val="nil"/>
            </w:tcBorders>
            <w:vAlign w:val="center"/>
          </w:tcPr>
          <w:p w14:paraId="31010A63">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880" w:type="pct"/>
            <w:vMerge w:val="restart"/>
            <w:tcBorders>
              <w:tl2br w:val="nil"/>
              <w:tr2bl w:val="nil"/>
            </w:tcBorders>
            <w:vAlign w:val="center"/>
          </w:tcPr>
          <w:p w14:paraId="6F08BA5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刑度</w:t>
            </w:r>
            <w:r>
              <w:rPr>
                <w:rFonts w:hint="eastAsia" w:ascii="楷体" w:hAnsi="楷体" w:eastAsia="楷体" w:cs="楷体"/>
                <w:b w:val="0"/>
                <w:bCs w:val="0"/>
                <w:color w:val="auto"/>
                <w:kern w:val="0"/>
                <w:sz w:val="21"/>
                <w:szCs w:val="21"/>
                <w:lang w:val="en-US" w:eastAsia="zh-CN" w:bidi="ar"/>
              </w:rPr>
              <w:t>条件</w:t>
            </w:r>
          </w:p>
        </w:tc>
        <w:tc>
          <w:tcPr>
            <w:tcW w:w="1104" w:type="pct"/>
            <w:vMerge w:val="restart"/>
            <w:tcBorders>
              <w:tl2br w:val="nil"/>
              <w:tr2bl w:val="nil"/>
            </w:tcBorders>
            <w:vAlign w:val="center"/>
          </w:tcPr>
          <w:p w14:paraId="48EEA53F">
            <w:pPr>
              <w:bidi w:val="0"/>
              <w:ind w:left="0" w:leftChars="0" w:firstLine="0" w:firstLineChars="0"/>
              <w:jc w:val="center"/>
              <w:rPr>
                <w:rFonts w:hint="eastAsia" w:ascii="楷体" w:hAnsi="楷体" w:eastAsia="楷体" w:cs="楷体"/>
                <w:lang w:val="en-US" w:eastAsia="zh-CN"/>
              </w:rPr>
            </w:pPr>
            <w:r>
              <w:rPr>
                <w:rFonts w:hint="eastAsia" w:ascii="楷体" w:hAnsi="楷体" w:eastAsia="楷体" w:cs="楷体"/>
                <w:lang w:val="en-US" w:eastAsia="zh-CN"/>
              </w:rPr>
              <w:t>前后两罪</w:t>
            </w:r>
            <w:r>
              <w:rPr>
                <w:rFonts w:hint="eastAsia" w:ascii="楷体" w:hAnsi="楷体" w:eastAsia="楷体" w:cs="楷体"/>
                <w:color w:val="FF0000"/>
                <w:lang w:val="en-US" w:eastAsia="zh-CN"/>
              </w:rPr>
              <w:t>均为</w:t>
            </w:r>
          </w:p>
        </w:tc>
        <w:tc>
          <w:tcPr>
            <w:tcW w:w="2051" w:type="pct"/>
            <w:tcBorders>
              <w:tl2br w:val="nil"/>
              <w:tr2bl w:val="nil"/>
            </w:tcBorders>
            <w:vAlign w:val="center"/>
          </w:tcPr>
          <w:p w14:paraId="20BB5BF3">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color w:val="FF0000"/>
                <w:lang w:val="en-US" w:eastAsia="zh-CN"/>
              </w:rPr>
              <w:t>危害国家安全</w:t>
            </w:r>
          </w:p>
        </w:tc>
      </w:tr>
      <w:tr w14:paraId="39DD22F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964" w:type="pct"/>
            <w:vMerge w:val="continue"/>
            <w:tcBorders>
              <w:tl2br w:val="nil"/>
              <w:tr2bl w:val="nil"/>
            </w:tcBorders>
            <w:vAlign w:val="center"/>
          </w:tcPr>
          <w:p w14:paraId="7ECB74BC">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880" w:type="pct"/>
            <w:vMerge w:val="continue"/>
            <w:tcBorders>
              <w:tl2br w:val="nil"/>
              <w:tr2bl w:val="nil"/>
            </w:tcBorders>
            <w:vAlign w:val="center"/>
          </w:tcPr>
          <w:p w14:paraId="752EA15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1104" w:type="pct"/>
            <w:vMerge w:val="continue"/>
            <w:tcBorders>
              <w:tl2br w:val="nil"/>
              <w:tr2bl w:val="nil"/>
            </w:tcBorders>
            <w:vAlign w:val="center"/>
          </w:tcPr>
          <w:p w14:paraId="1A432052">
            <w:pPr>
              <w:bidi w:val="0"/>
              <w:ind w:left="0" w:leftChars="0" w:firstLine="0" w:firstLineChars="0"/>
              <w:jc w:val="both"/>
              <w:rPr>
                <w:rFonts w:hint="eastAsia" w:ascii="楷体" w:hAnsi="楷体" w:eastAsia="楷体" w:cs="楷体"/>
              </w:rPr>
            </w:pPr>
          </w:p>
        </w:tc>
        <w:tc>
          <w:tcPr>
            <w:tcW w:w="2051" w:type="pct"/>
            <w:tcBorders>
              <w:tl2br w:val="nil"/>
              <w:tr2bl w:val="nil"/>
            </w:tcBorders>
            <w:vAlign w:val="center"/>
          </w:tcPr>
          <w:p w14:paraId="2A95D290">
            <w:pPr>
              <w:bidi w:val="0"/>
              <w:ind w:left="0" w:leftChars="0" w:firstLine="0" w:firstLineChars="0"/>
              <w:jc w:val="both"/>
              <w:rPr>
                <w:rFonts w:hint="eastAsia" w:ascii="楷体" w:hAnsi="楷体" w:eastAsia="楷体" w:cs="楷体"/>
                <w:lang w:val="en-US"/>
              </w:rPr>
            </w:pPr>
            <w:r>
              <w:rPr>
                <w:rFonts w:hint="eastAsia" w:ascii="楷体" w:hAnsi="楷体" w:eastAsia="楷体" w:cs="楷体"/>
                <w:color w:val="FF0000"/>
                <w:lang w:val="en-US" w:eastAsia="zh-CN"/>
              </w:rPr>
              <w:t>恐怖活动犯罪</w:t>
            </w:r>
          </w:p>
        </w:tc>
      </w:tr>
      <w:tr w14:paraId="5A25CE1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964" w:type="pct"/>
            <w:vMerge w:val="continue"/>
            <w:tcBorders>
              <w:tl2br w:val="nil"/>
              <w:tr2bl w:val="nil"/>
            </w:tcBorders>
            <w:vAlign w:val="center"/>
          </w:tcPr>
          <w:p w14:paraId="24F3E0C0">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880" w:type="pct"/>
            <w:vMerge w:val="continue"/>
            <w:tcBorders>
              <w:tl2br w:val="nil"/>
              <w:tr2bl w:val="nil"/>
            </w:tcBorders>
            <w:vAlign w:val="center"/>
          </w:tcPr>
          <w:p w14:paraId="0E0258E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1104" w:type="pct"/>
            <w:vMerge w:val="continue"/>
            <w:tcBorders>
              <w:tl2br w:val="nil"/>
              <w:tr2bl w:val="nil"/>
            </w:tcBorders>
            <w:vAlign w:val="center"/>
          </w:tcPr>
          <w:p w14:paraId="436DDF4A">
            <w:pPr>
              <w:bidi w:val="0"/>
              <w:ind w:left="0" w:leftChars="0" w:firstLine="0" w:firstLineChars="0"/>
              <w:jc w:val="both"/>
              <w:rPr>
                <w:rFonts w:hint="eastAsia" w:ascii="楷体" w:hAnsi="楷体" w:eastAsia="楷体" w:cs="楷体"/>
              </w:rPr>
            </w:pPr>
          </w:p>
        </w:tc>
        <w:tc>
          <w:tcPr>
            <w:tcW w:w="2051" w:type="pct"/>
            <w:tcBorders>
              <w:tl2br w:val="nil"/>
              <w:tr2bl w:val="nil"/>
            </w:tcBorders>
            <w:vAlign w:val="center"/>
          </w:tcPr>
          <w:p w14:paraId="0D7CC557">
            <w:pPr>
              <w:bidi w:val="0"/>
              <w:ind w:left="0" w:leftChars="0" w:firstLine="0" w:firstLineChars="0"/>
              <w:jc w:val="both"/>
              <w:rPr>
                <w:rFonts w:hint="eastAsia" w:ascii="楷体" w:hAnsi="楷体" w:eastAsia="楷体" w:cs="楷体"/>
              </w:rPr>
            </w:pPr>
            <w:r>
              <w:rPr>
                <w:rFonts w:hint="eastAsia" w:ascii="楷体" w:hAnsi="楷体" w:eastAsia="楷体" w:cs="楷体"/>
                <w:color w:val="FF0000"/>
                <w:lang w:val="en-US" w:eastAsia="zh-CN"/>
              </w:rPr>
              <w:t>黑社会性质的组织犯罪</w:t>
            </w:r>
          </w:p>
        </w:tc>
      </w:tr>
      <w:tr w14:paraId="09A688A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964" w:type="pct"/>
            <w:vMerge w:val="continue"/>
            <w:tcBorders>
              <w:tl2br w:val="nil"/>
              <w:tr2bl w:val="nil"/>
            </w:tcBorders>
            <w:vAlign w:val="center"/>
          </w:tcPr>
          <w:p w14:paraId="6B78226F">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880" w:type="pct"/>
            <w:tcBorders>
              <w:tl2br w:val="nil"/>
              <w:tr2bl w:val="nil"/>
            </w:tcBorders>
            <w:vAlign w:val="center"/>
          </w:tcPr>
          <w:p w14:paraId="2E26AAD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时间</w:t>
            </w:r>
            <w:r>
              <w:rPr>
                <w:rFonts w:hint="eastAsia" w:ascii="楷体" w:hAnsi="楷体" w:eastAsia="楷体" w:cs="楷体"/>
                <w:b w:val="0"/>
                <w:bCs w:val="0"/>
                <w:color w:val="auto"/>
                <w:kern w:val="0"/>
                <w:sz w:val="21"/>
                <w:szCs w:val="21"/>
                <w:lang w:val="en-US" w:eastAsia="zh-CN" w:bidi="ar"/>
              </w:rPr>
              <w:t>条件</w:t>
            </w:r>
          </w:p>
        </w:tc>
        <w:tc>
          <w:tcPr>
            <w:tcW w:w="3155" w:type="pct"/>
            <w:gridSpan w:val="2"/>
            <w:tcBorders>
              <w:tl2br w:val="nil"/>
              <w:tr2bl w:val="nil"/>
            </w:tcBorders>
            <w:vAlign w:val="center"/>
          </w:tcPr>
          <w:p w14:paraId="33E62F82">
            <w:pPr>
              <w:bidi w:val="0"/>
              <w:ind w:left="0" w:leftChars="0" w:firstLine="0" w:firstLineChars="0"/>
              <w:jc w:val="both"/>
              <w:rPr>
                <w:rFonts w:hint="eastAsia" w:ascii="楷体" w:hAnsi="楷体" w:eastAsia="楷体" w:cs="楷体"/>
                <w:color w:val="FF0000"/>
                <w:lang w:val="en-US" w:eastAsia="zh-CN"/>
              </w:rPr>
            </w:pPr>
            <w:r>
              <w:rPr>
                <w:rFonts w:hint="eastAsia" w:ascii="楷体" w:hAnsi="楷体" w:eastAsia="楷体" w:cs="楷体"/>
                <w:color w:val="FF0000"/>
                <w:lang w:val="en-US" w:eastAsia="zh-CN"/>
              </w:rPr>
              <w:t>无时间限制</w:t>
            </w:r>
            <w:r>
              <w:rPr>
                <w:rFonts w:hint="eastAsia" w:ascii="楷体" w:hAnsi="楷体" w:eastAsia="楷体" w:cs="楷体"/>
                <w:lang w:val="en-US" w:eastAsia="zh-CN"/>
              </w:rPr>
              <w:t>，后罪发生在前罪刑罚执行完毕或赦免后的任何时候，都成立特别累犯</w:t>
            </w:r>
          </w:p>
        </w:tc>
      </w:tr>
      <w:tr w14:paraId="7250318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964" w:type="pct"/>
            <w:tcBorders>
              <w:tl2br w:val="nil"/>
              <w:tr2bl w:val="nil"/>
            </w:tcBorders>
            <w:vAlign w:val="center"/>
          </w:tcPr>
          <w:p w14:paraId="44D6E5CE">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法律后果</w:t>
            </w:r>
          </w:p>
        </w:tc>
        <w:tc>
          <w:tcPr>
            <w:tcW w:w="4035" w:type="pct"/>
            <w:gridSpan w:val="3"/>
            <w:tcBorders>
              <w:tl2br w:val="nil"/>
              <w:tr2bl w:val="nil"/>
            </w:tcBorders>
            <w:vAlign w:val="center"/>
          </w:tcPr>
          <w:p w14:paraId="2F71F9CA">
            <w:pPr>
              <w:bidi w:val="0"/>
              <w:ind w:left="0" w:leftChars="0" w:firstLine="0" w:firstLineChars="0"/>
              <w:jc w:val="both"/>
              <w:rPr>
                <w:rFonts w:hint="eastAsia" w:ascii="楷体" w:hAnsi="楷体" w:eastAsia="楷体" w:cs="楷体"/>
                <w:lang w:eastAsia="zh-CN"/>
              </w:rPr>
            </w:pPr>
            <w:r>
              <w:rPr>
                <w:rFonts w:hint="eastAsia" w:ascii="楷体" w:hAnsi="楷体" w:eastAsia="楷体" w:cs="楷体"/>
                <w:color w:val="FF0000"/>
                <w:lang w:val="en-US" w:eastAsia="zh-CN"/>
              </w:rPr>
              <w:t>应当</w:t>
            </w:r>
            <w:r>
              <w:rPr>
                <w:rFonts w:hint="eastAsia" w:ascii="楷体" w:hAnsi="楷体" w:eastAsia="楷体" w:cs="楷体"/>
                <w:color w:val="auto"/>
                <w:lang w:val="en-US" w:eastAsia="zh-CN"/>
              </w:rPr>
              <w:t>从重</w:t>
            </w:r>
            <w:r>
              <w:rPr>
                <w:rFonts w:hint="eastAsia" w:ascii="楷体" w:hAnsi="楷体" w:eastAsia="楷体" w:cs="楷体"/>
                <w:lang w:val="en-US" w:eastAsia="zh-CN"/>
              </w:rPr>
              <w:t>处罚</w:t>
            </w:r>
          </w:p>
          <w:p w14:paraId="11A4A721">
            <w:pPr>
              <w:bidi w:val="0"/>
              <w:ind w:left="0" w:leftChars="0" w:firstLine="0" w:firstLineChars="0"/>
              <w:jc w:val="both"/>
              <w:rPr>
                <w:rFonts w:hint="eastAsia" w:ascii="楷体" w:hAnsi="楷体" w:eastAsia="楷体" w:cs="楷体"/>
                <w:color w:val="auto"/>
                <w:lang w:eastAsia="zh-CN"/>
              </w:rPr>
            </w:pPr>
            <w:r>
              <w:rPr>
                <w:rFonts w:hint="eastAsia" w:ascii="楷体" w:hAnsi="楷体" w:eastAsia="楷体" w:cs="楷体"/>
                <w:color w:val="FF0000"/>
                <w:lang w:val="en-US" w:eastAsia="zh-CN"/>
              </w:rPr>
              <w:t>不适用</w:t>
            </w:r>
            <w:r>
              <w:rPr>
                <w:rFonts w:hint="eastAsia" w:ascii="楷体" w:hAnsi="楷体" w:eastAsia="楷体" w:cs="楷体"/>
                <w:color w:val="auto"/>
                <w:lang w:val="en-US" w:eastAsia="zh-CN"/>
              </w:rPr>
              <w:t>缓刑</w:t>
            </w:r>
          </w:p>
          <w:p w14:paraId="1EBD529C">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color w:val="FF0000"/>
                <w:lang w:val="en-US" w:eastAsia="zh-CN"/>
              </w:rPr>
              <w:t>不适用</w:t>
            </w:r>
            <w:r>
              <w:rPr>
                <w:rFonts w:hint="eastAsia" w:ascii="楷体" w:hAnsi="楷体" w:eastAsia="楷体" w:cs="楷体"/>
                <w:color w:val="auto"/>
                <w:lang w:val="en-US" w:eastAsia="zh-CN"/>
              </w:rPr>
              <w:t>假释</w:t>
            </w:r>
          </w:p>
        </w:tc>
      </w:tr>
    </w:tbl>
    <w:p w14:paraId="3D895F85">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考点25：自首</w:t>
      </w:r>
    </w:p>
    <w:tbl>
      <w:tblPr>
        <w:tblStyle w:val="17"/>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236"/>
        <w:gridCol w:w="1450"/>
        <w:gridCol w:w="1483"/>
        <w:gridCol w:w="5639"/>
      </w:tblGrid>
      <w:tr w14:paraId="4E2CE9E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30" w:type="pct"/>
            <w:vMerge w:val="restart"/>
            <w:tcBorders>
              <w:tl2br w:val="nil"/>
              <w:tr2bl w:val="nil"/>
            </w:tcBorders>
            <w:vAlign w:val="center"/>
          </w:tcPr>
          <w:p w14:paraId="504BD8F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kern w:val="0"/>
                <w:sz w:val="24"/>
                <w:szCs w:val="24"/>
                <w:lang w:val="en-US" w:eastAsia="zh-CN" w:bidi="ar"/>
              </w:rPr>
              <w:t>一般自首</w:t>
            </w:r>
          </w:p>
        </w:tc>
        <w:tc>
          <w:tcPr>
            <w:tcW w:w="739" w:type="pct"/>
            <w:vMerge w:val="restart"/>
            <w:tcBorders>
              <w:tl2br w:val="nil"/>
              <w:tr2bl w:val="nil"/>
            </w:tcBorders>
            <w:vAlign w:val="center"/>
          </w:tcPr>
          <w:p w14:paraId="116DAE2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成立</w:t>
            </w:r>
            <w:r>
              <w:rPr>
                <w:rFonts w:hint="eastAsia" w:ascii="楷体" w:hAnsi="楷体" w:eastAsia="楷体" w:cs="楷体"/>
                <w:b w:val="0"/>
                <w:bCs w:val="0"/>
                <w:color w:val="auto"/>
                <w:kern w:val="0"/>
                <w:sz w:val="21"/>
                <w:szCs w:val="21"/>
                <w:lang w:val="en-US" w:eastAsia="zh-CN" w:bidi="ar"/>
              </w:rPr>
              <w:t>条件</w:t>
            </w:r>
          </w:p>
        </w:tc>
        <w:tc>
          <w:tcPr>
            <w:tcW w:w="756" w:type="pct"/>
            <w:vMerge w:val="restart"/>
            <w:tcBorders>
              <w:tl2br w:val="nil"/>
              <w:tr2bl w:val="nil"/>
            </w:tcBorders>
            <w:vAlign w:val="center"/>
          </w:tcPr>
          <w:p w14:paraId="3CFD78A4">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vertAlign w:val="baseline"/>
                <w:lang w:val="en-US" w:eastAsia="zh-CN"/>
              </w:rPr>
            </w:pPr>
            <w:r>
              <w:rPr>
                <w:rFonts w:hint="eastAsia" w:ascii="楷体" w:hAnsi="楷体" w:eastAsia="楷体" w:cs="楷体"/>
                <w:color w:val="FF0000"/>
                <w:lang w:val="en-US" w:eastAsia="zh-CN"/>
              </w:rPr>
              <w:t>自动投案</w:t>
            </w:r>
            <w:r>
              <w:rPr>
                <w:rFonts w:hint="eastAsia" w:ascii="楷体" w:hAnsi="楷体" w:eastAsia="楷体" w:cs="楷体"/>
                <w:lang w:val="en-US" w:eastAsia="zh-CN"/>
              </w:rPr>
              <w:t>：犯罪成立后——被讯问或采取强制措施之前</w:t>
            </w:r>
          </w:p>
        </w:tc>
        <w:tc>
          <w:tcPr>
            <w:tcW w:w="2873" w:type="pct"/>
            <w:tcBorders>
              <w:tl2br w:val="nil"/>
              <w:tr2bl w:val="nil"/>
            </w:tcBorders>
          </w:tcPr>
          <w:p w14:paraId="3D4028FE">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犯罪嫌疑人向其</w:t>
            </w:r>
            <w:r>
              <w:rPr>
                <w:rFonts w:hint="eastAsia" w:ascii="楷体" w:hAnsi="楷体" w:eastAsia="楷体" w:cs="楷体"/>
                <w:color w:val="FF0000"/>
                <w:lang w:val="en-US" w:eastAsia="zh-CN"/>
              </w:rPr>
              <w:t>所在单位、城乡基层组织或者其他有关负责人员</w:t>
            </w:r>
            <w:r>
              <w:rPr>
                <w:rFonts w:hint="eastAsia" w:ascii="楷体" w:hAnsi="楷体" w:eastAsia="楷体" w:cs="楷体"/>
                <w:lang w:val="en-US" w:eastAsia="zh-CN"/>
              </w:rPr>
              <w:t>投案的</w:t>
            </w:r>
          </w:p>
        </w:tc>
      </w:tr>
      <w:tr w14:paraId="58DBF6E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30" w:type="pct"/>
            <w:vMerge w:val="continue"/>
            <w:tcBorders>
              <w:tl2br w:val="nil"/>
              <w:tr2bl w:val="nil"/>
            </w:tcBorders>
          </w:tcPr>
          <w:p w14:paraId="4A44D311">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p>
        </w:tc>
        <w:tc>
          <w:tcPr>
            <w:tcW w:w="739" w:type="pct"/>
            <w:vMerge w:val="continue"/>
            <w:tcBorders>
              <w:tl2br w:val="nil"/>
              <w:tr2bl w:val="nil"/>
            </w:tcBorders>
          </w:tcPr>
          <w:p w14:paraId="553012F7">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p>
        </w:tc>
        <w:tc>
          <w:tcPr>
            <w:tcW w:w="756" w:type="pct"/>
            <w:vMerge w:val="continue"/>
            <w:tcBorders>
              <w:tl2br w:val="nil"/>
              <w:tr2bl w:val="nil"/>
            </w:tcBorders>
          </w:tcPr>
          <w:p w14:paraId="3BE36726">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p>
        </w:tc>
        <w:tc>
          <w:tcPr>
            <w:tcW w:w="2873" w:type="pct"/>
            <w:tcBorders>
              <w:tl2br w:val="nil"/>
              <w:tr2bl w:val="nil"/>
            </w:tcBorders>
          </w:tcPr>
          <w:p w14:paraId="3D881FA6">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犯罪嫌疑人</w:t>
            </w:r>
            <w:r>
              <w:rPr>
                <w:rFonts w:hint="eastAsia" w:ascii="楷体" w:hAnsi="楷体" w:eastAsia="楷体" w:cs="楷体"/>
                <w:color w:val="FF0000"/>
                <w:lang w:val="en-US" w:eastAsia="zh-CN"/>
              </w:rPr>
              <w:t>因病、伤</w:t>
            </w:r>
            <w:r>
              <w:rPr>
                <w:rFonts w:hint="eastAsia" w:ascii="楷体" w:hAnsi="楷体" w:eastAsia="楷体" w:cs="楷体"/>
                <w:lang w:val="en-US" w:eastAsia="zh-CN"/>
              </w:rPr>
              <w:t>或者</w:t>
            </w:r>
            <w:r>
              <w:rPr>
                <w:rFonts w:hint="eastAsia" w:ascii="楷体" w:hAnsi="楷体" w:eastAsia="楷体" w:cs="楷体"/>
                <w:color w:val="FF0000"/>
                <w:lang w:val="en-US" w:eastAsia="zh-CN"/>
              </w:rPr>
              <w:t>为了减轻犯罪后果</w:t>
            </w:r>
            <w:r>
              <w:rPr>
                <w:rFonts w:hint="eastAsia" w:ascii="楷体" w:hAnsi="楷体" w:eastAsia="楷体" w:cs="楷体"/>
                <w:lang w:val="en-US" w:eastAsia="zh-CN"/>
              </w:rPr>
              <w:t>，</w:t>
            </w:r>
            <w:r>
              <w:rPr>
                <w:rFonts w:hint="eastAsia" w:ascii="楷体" w:hAnsi="楷体" w:eastAsia="楷体" w:cs="楷体"/>
                <w:color w:val="FF0000"/>
                <w:lang w:val="en-US" w:eastAsia="zh-CN"/>
              </w:rPr>
              <w:t>委托他人先代为投案</w:t>
            </w:r>
            <w:r>
              <w:rPr>
                <w:rFonts w:hint="eastAsia" w:ascii="楷体" w:hAnsi="楷体" w:eastAsia="楷体" w:cs="楷体"/>
                <w:lang w:val="en-US" w:eastAsia="zh-CN"/>
              </w:rPr>
              <w:t>，或者</w:t>
            </w:r>
            <w:r>
              <w:rPr>
                <w:rFonts w:hint="eastAsia" w:ascii="楷体" w:hAnsi="楷体" w:eastAsia="楷体" w:cs="楷体"/>
                <w:color w:val="FF0000"/>
                <w:lang w:val="en-US" w:eastAsia="zh-CN"/>
              </w:rPr>
              <w:t>先以信电</w:t>
            </w:r>
            <w:r>
              <w:rPr>
                <w:rFonts w:hint="eastAsia" w:ascii="楷体" w:hAnsi="楷体" w:eastAsia="楷体" w:cs="楷体"/>
                <w:lang w:val="en-US" w:eastAsia="zh-CN"/>
              </w:rPr>
              <w:t>投案的</w:t>
            </w:r>
          </w:p>
        </w:tc>
      </w:tr>
      <w:tr w14:paraId="23C5460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30" w:type="pct"/>
            <w:vMerge w:val="continue"/>
            <w:tcBorders>
              <w:tl2br w:val="nil"/>
              <w:tr2bl w:val="nil"/>
            </w:tcBorders>
          </w:tcPr>
          <w:p w14:paraId="502192EE">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p>
        </w:tc>
        <w:tc>
          <w:tcPr>
            <w:tcW w:w="739" w:type="pct"/>
            <w:vMerge w:val="continue"/>
            <w:tcBorders>
              <w:tl2br w:val="nil"/>
              <w:tr2bl w:val="nil"/>
            </w:tcBorders>
          </w:tcPr>
          <w:p w14:paraId="01505075">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p>
        </w:tc>
        <w:tc>
          <w:tcPr>
            <w:tcW w:w="756" w:type="pct"/>
            <w:vMerge w:val="continue"/>
            <w:tcBorders>
              <w:tl2br w:val="nil"/>
              <w:tr2bl w:val="nil"/>
            </w:tcBorders>
          </w:tcPr>
          <w:p w14:paraId="77782AB3">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p>
        </w:tc>
        <w:tc>
          <w:tcPr>
            <w:tcW w:w="2873" w:type="pct"/>
            <w:tcBorders>
              <w:tl2br w:val="nil"/>
              <w:tr2bl w:val="nil"/>
            </w:tcBorders>
          </w:tcPr>
          <w:p w14:paraId="0A4DBC69">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罪行</w:t>
            </w:r>
            <w:r>
              <w:rPr>
                <w:rFonts w:hint="eastAsia" w:ascii="楷体" w:hAnsi="楷体" w:eastAsia="楷体" w:cs="楷体"/>
                <w:color w:val="FF0000"/>
                <w:lang w:val="en-US" w:eastAsia="zh-CN"/>
              </w:rPr>
              <w:t>尚未被司法机关发觉</w:t>
            </w:r>
            <w:r>
              <w:rPr>
                <w:rFonts w:hint="eastAsia" w:ascii="楷体" w:hAnsi="楷体" w:eastAsia="楷体" w:cs="楷体"/>
                <w:lang w:val="en-US" w:eastAsia="zh-CN"/>
              </w:rPr>
              <w:t>，仅因</w:t>
            </w:r>
            <w:r>
              <w:rPr>
                <w:rFonts w:hint="eastAsia" w:ascii="楷体" w:hAnsi="楷体" w:eastAsia="楷体" w:cs="楷体"/>
                <w:color w:val="FF0000"/>
                <w:lang w:val="en-US" w:eastAsia="zh-CN"/>
              </w:rPr>
              <w:t>形迹可疑</w:t>
            </w:r>
            <w:r>
              <w:rPr>
                <w:rFonts w:hint="eastAsia" w:ascii="楷体" w:hAnsi="楷体" w:eastAsia="楷体" w:cs="楷体"/>
                <w:lang w:val="en-US" w:eastAsia="zh-CN"/>
              </w:rPr>
              <w:t>，被有关组织或者司法机关</w:t>
            </w:r>
            <w:r>
              <w:rPr>
                <w:rFonts w:hint="eastAsia" w:ascii="楷体" w:hAnsi="楷体" w:eastAsia="楷体" w:cs="楷体"/>
                <w:color w:val="FF0000"/>
                <w:lang w:val="en-US" w:eastAsia="zh-CN"/>
              </w:rPr>
              <w:t>盘问、教育</w:t>
            </w:r>
            <w:r>
              <w:rPr>
                <w:rFonts w:hint="eastAsia" w:ascii="楷体" w:hAnsi="楷体" w:eastAsia="楷体" w:cs="楷体"/>
                <w:lang w:val="en-US" w:eastAsia="zh-CN"/>
              </w:rPr>
              <w:t>后，</w:t>
            </w:r>
            <w:r>
              <w:rPr>
                <w:rFonts w:hint="eastAsia" w:ascii="楷体" w:hAnsi="楷体" w:eastAsia="楷体" w:cs="楷体"/>
                <w:color w:val="FF0000"/>
                <w:lang w:val="en-US" w:eastAsia="zh-CN"/>
              </w:rPr>
              <w:t>主动交代</w:t>
            </w:r>
            <w:r>
              <w:rPr>
                <w:rFonts w:hint="eastAsia" w:ascii="楷体" w:hAnsi="楷体" w:eastAsia="楷体" w:cs="楷体"/>
                <w:lang w:val="en-US" w:eastAsia="zh-CN"/>
              </w:rPr>
              <w:t>自己的罪行的</w:t>
            </w:r>
          </w:p>
        </w:tc>
      </w:tr>
      <w:tr w14:paraId="08A0775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30" w:type="pct"/>
            <w:vMerge w:val="continue"/>
            <w:tcBorders>
              <w:tl2br w:val="nil"/>
              <w:tr2bl w:val="nil"/>
            </w:tcBorders>
          </w:tcPr>
          <w:p w14:paraId="3F171ECC">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p>
        </w:tc>
        <w:tc>
          <w:tcPr>
            <w:tcW w:w="739" w:type="pct"/>
            <w:vMerge w:val="continue"/>
            <w:tcBorders>
              <w:tl2br w:val="nil"/>
              <w:tr2bl w:val="nil"/>
            </w:tcBorders>
          </w:tcPr>
          <w:p w14:paraId="08C91AFC">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p>
        </w:tc>
        <w:tc>
          <w:tcPr>
            <w:tcW w:w="756" w:type="pct"/>
            <w:vMerge w:val="continue"/>
            <w:tcBorders>
              <w:tl2br w:val="nil"/>
              <w:tr2bl w:val="nil"/>
            </w:tcBorders>
          </w:tcPr>
          <w:p w14:paraId="39F1CB4B">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p>
        </w:tc>
        <w:tc>
          <w:tcPr>
            <w:tcW w:w="2873" w:type="pct"/>
            <w:tcBorders>
              <w:tl2br w:val="nil"/>
              <w:tr2bl w:val="nil"/>
            </w:tcBorders>
          </w:tcPr>
          <w:p w14:paraId="3F5F0631">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r>
              <w:rPr>
                <w:rFonts w:hint="eastAsia" w:ascii="楷体" w:hAnsi="楷体" w:eastAsia="楷体" w:cs="楷体"/>
                <w:color w:val="FF0000"/>
                <w:lang w:val="en-US" w:eastAsia="zh-CN"/>
              </w:rPr>
              <w:t>犯罪后逃跑</w:t>
            </w:r>
            <w:r>
              <w:rPr>
                <w:rFonts w:hint="eastAsia" w:ascii="楷体" w:hAnsi="楷体" w:eastAsia="楷体" w:cs="楷体"/>
                <w:lang w:val="en-US" w:eastAsia="zh-CN"/>
              </w:rPr>
              <w:t>，在</w:t>
            </w:r>
            <w:r>
              <w:rPr>
                <w:rFonts w:hint="eastAsia" w:ascii="楷体" w:hAnsi="楷体" w:eastAsia="楷体" w:cs="楷体"/>
                <w:color w:val="FF0000"/>
                <w:lang w:val="en-US" w:eastAsia="zh-CN"/>
              </w:rPr>
              <w:t>被通缉、追捕过程中</w:t>
            </w:r>
            <w:r>
              <w:rPr>
                <w:rFonts w:hint="eastAsia" w:ascii="楷体" w:hAnsi="楷体" w:eastAsia="楷体" w:cs="楷体"/>
                <w:lang w:val="en-US" w:eastAsia="zh-CN"/>
              </w:rPr>
              <w:t>，</w:t>
            </w:r>
            <w:r>
              <w:rPr>
                <w:rFonts w:hint="eastAsia" w:ascii="楷体" w:hAnsi="楷体" w:eastAsia="楷体" w:cs="楷体"/>
                <w:color w:val="FF0000"/>
                <w:lang w:val="en-US" w:eastAsia="zh-CN"/>
              </w:rPr>
              <w:t>主动投案</w:t>
            </w:r>
            <w:r>
              <w:rPr>
                <w:rFonts w:hint="eastAsia" w:ascii="楷体" w:hAnsi="楷体" w:eastAsia="楷体" w:cs="楷体"/>
                <w:lang w:val="en-US" w:eastAsia="zh-CN"/>
              </w:rPr>
              <w:t>的</w:t>
            </w:r>
          </w:p>
        </w:tc>
      </w:tr>
      <w:tr w14:paraId="2C0A9EC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30" w:type="pct"/>
            <w:vMerge w:val="continue"/>
            <w:tcBorders>
              <w:tl2br w:val="nil"/>
              <w:tr2bl w:val="nil"/>
            </w:tcBorders>
          </w:tcPr>
          <w:p w14:paraId="3A1D5205">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p>
        </w:tc>
        <w:tc>
          <w:tcPr>
            <w:tcW w:w="739" w:type="pct"/>
            <w:vMerge w:val="continue"/>
            <w:tcBorders>
              <w:tl2br w:val="nil"/>
              <w:tr2bl w:val="nil"/>
            </w:tcBorders>
          </w:tcPr>
          <w:p w14:paraId="47F145A7">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p>
        </w:tc>
        <w:tc>
          <w:tcPr>
            <w:tcW w:w="756" w:type="pct"/>
            <w:vMerge w:val="continue"/>
            <w:tcBorders>
              <w:tl2br w:val="nil"/>
              <w:tr2bl w:val="nil"/>
            </w:tcBorders>
          </w:tcPr>
          <w:p w14:paraId="4141A1D4">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p>
        </w:tc>
        <w:tc>
          <w:tcPr>
            <w:tcW w:w="2873" w:type="pct"/>
            <w:tcBorders>
              <w:tl2br w:val="nil"/>
              <w:tr2bl w:val="nil"/>
            </w:tcBorders>
          </w:tcPr>
          <w:p w14:paraId="45AA1581">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经查实确</w:t>
            </w:r>
            <w:r>
              <w:rPr>
                <w:rFonts w:hint="eastAsia" w:ascii="楷体" w:hAnsi="楷体" w:eastAsia="楷体" w:cs="楷体"/>
                <w:color w:val="FF0000"/>
                <w:lang w:val="en-US" w:eastAsia="zh-CN"/>
              </w:rPr>
              <w:t>已准备去投案</w:t>
            </w:r>
            <w:r>
              <w:rPr>
                <w:rFonts w:hint="eastAsia" w:ascii="楷体" w:hAnsi="楷体" w:eastAsia="楷体" w:cs="楷体"/>
                <w:lang w:val="en-US" w:eastAsia="zh-CN"/>
              </w:rPr>
              <w:t>，或者</w:t>
            </w:r>
            <w:r>
              <w:rPr>
                <w:rFonts w:hint="eastAsia" w:ascii="楷体" w:hAnsi="楷体" w:eastAsia="楷体" w:cs="楷体"/>
                <w:color w:val="FF0000"/>
                <w:lang w:val="en-US" w:eastAsia="zh-CN"/>
              </w:rPr>
              <w:t>正在投案途中</w:t>
            </w:r>
            <w:r>
              <w:rPr>
                <w:rFonts w:hint="eastAsia" w:ascii="楷体" w:hAnsi="楷体" w:eastAsia="楷体" w:cs="楷体"/>
                <w:lang w:val="en-US" w:eastAsia="zh-CN"/>
              </w:rPr>
              <w:t>，</w:t>
            </w:r>
            <w:r>
              <w:rPr>
                <w:rFonts w:hint="eastAsia" w:ascii="楷体" w:hAnsi="楷体" w:eastAsia="楷体" w:cs="楷体"/>
                <w:color w:val="FF0000"/>
                <w:lang w:val="en-US" w:eastAsia="zh-CN"/>
              </w:rPr>
              <w:t>被公安机关捕获</w:t>
            </w:r>
            <w:r>
              <w:rPr>
                <w:rFonts w:hint="eastAsia" w:ascii="楷体" w:hAnsi="楷体" w:eastAsia="楷体" w:cs="楷体"/>
                <w:lang w:val="en-US" w:eastAsia="zh-CN"/>
              </w:rPr>
              <w:t>的</w:t>
            </w:r>
          </w:p>
        </w:tc>
      </w:tr>
      <w:tr w14:paraId="21A5CE2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30" w:type="pct"/>
            <w:vMerge w:val="continue"/>
            <w:tcBorders>
              <w:tl2br w:val="nil"/>
              <w:tr2bl w:val="nil"/>
            </w:tcBorders>
          </w:tcPr>
          <w:p w14:paraId="504BA2DB">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p>
        </w:tc>
        <w:tc>
          <w:tcPr>
            <w:tcW w:w="739" w:type="pct"/>
            <w:vMerge w:val="continue"/>
            <w:tcBorders>
              <w:tl2br w:val="nil"/>
              <w:tr2bl w:val="nil"/>
            </w:tcBorders>
          </w:tcPr>
          <w:p w14:paraId="33AFB7FC">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p>
        </w:tc>
        <w:tc>
          <w:tcPr>
            <w:tcW w:w="756" w:type="pct"/>
            <w:vMerge w:val="continue"/>
            <w:tcBorders>
              <w:tl2br w:val="nil"/>
              <w:tr2bl w:val="nil"/>
            </w:tcBorders>
          </w:tcPr>
          <w:p w14:paraId="026F9C07">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p>
        </w:tc>
        <w:tc>
          <w:tcPr>
            <w:tcW w:w="2873" w:type="pct"/>
            <w:tcBorders>
              <w:tl2br w:val="nil"/>
              <w:tr2bl w:val="nil"/>
            </w:tcBorders>
          </w:tcPr>
          <w:p w14:paraId="3CA30218">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并非出于犯罪嫌疑人主动，而是经</w:t>
            </w:r>
            <w:r>
              <w:rPr>
                <w:rFonts w:hint="eastAsia" w:ascii="楷体" w:hAnsi="楷体" w:eastAsia="楷体" w:cs="楷体"/>
                <w:color w:val="FF0000"/>
                <w:lang w:val="en-US" w:eastAsia="zh-CN"/>
              </w:rPr>
              <w:t>亲友规劝、陪同投案的</w:t>
            </w:r>
          </w:p>
        </w:tc>
      </w:tr>
      <w:tr w14:paraId="183646E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30" w:type="pct"/>
            <w:vMerge w:val="continue"/>
            <w:tcBorders>
              <w:tl2br w:val="nil"/>
              <w:tr2bl w:val="nil"/>
            </w:tcBorders>
          </w:tcPr>
          <w:p w14:paraId="3BEF567B">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p>
        </w:tc>
        <w:tc>
          <w:tcPr>
            <w:tcW w:w="739" w:type="pct"/>
            <w:vMerge w:val="continue"/>
            <w:tcBorders>
              <w:tl2br w:val="nil"/>
              <w:tr2bl w:val="nil"/>
            </w:tcBorders>
          </w:tcPr>
          <w:p w14:paraId="3EEE27B6">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p>
        </w:tc>
        <w:tc>
          <w:tcPr>
            <w:tcW w:w="756" w:type="pct"/>
            <w:vMerge w:val="continue"/>
            <w:tcBorders>
              <w:tl2br w:val="nil"/>
              <w:tr2bl w:val="nil"/>
            </w:tcBorders>
          </w:tcPr>
          <w:p w14:paraId="54F923BB">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p>
        </w:tc>
        <w:tc>
          <w:tcPr>
            <w:tcW w:w="2873" w:type="pct"/>
            <w:tcBorders>
              <w:tl2br w:val="nil"/>
              <w:tr2bl w:val="nil"/>
            </w:tcBorders>
          </w:tcPr>
          <w:p w14:paraId="66D7561C">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r>
              <w:rPr>
                <w:rFonts w:hint="eastAsia" w:ascii="楷体" w:hAnsi="楷体" w:eastAsia="楷体" w:cs="楷体"/>
                <w:color w:val="FF0000"/>
                <w:lang w:val="en-US" w:eastAsia="zh-CN"/>
              </w:rPr>
              <w:t>公安机关通知犯罪嫌疑人的亲友</w:t>
            </w:r>
            <w:r>
              <w:rPr>
                <w:rFonts w:hint="eastAsia" w:ascii="楷体" w:hAnsi="楷体" w:eastAsia="楷体" w:cs="楷体"/>
                <w:lang w:val="en-US" w:eastAsia="zh-CN"/>
              </w:rPr>
              <w:t>，或者亲友</w:t>
            </w:r>
            <w:r>
              <w:rPr>
                <w:rFonts w:hint="eastAsia" w:ascii="楷体" w:hAnsi="楷体" w:eastAsia="楷体" w:cs="楷体"/>
                <w:color w:val="FF0000"/>
                <w:lang w:val="en-US" w:eastAsia="zh-CN"/>
              </w:rPr>
              <w:t>主动报案</w:t>
            </w:r>
            <w:r>
              <w:rPr>
                <w:rFonts w:hint="eastAsia" w:ascii="楷体" w:hAnsi="楷体" w:eastAsia="楷体" w:cs="楷体"/>
                <w:lang w:val="en-US" w:eastAsia="zh-CN"/>
              </w:rPr>
              <w:t>后，将犯罪嫌疑人</w:t>
            </w:r>
            <w:r>
              <w:rPr>
                <w:rFonts w:hint="eastAsia" w:ascii="楷体" w:hAnsi="楷体" w:eastAsia="楷体" w:cs="楷体"/>
                <w:color w:val="FF0000"/>
                <w:lang w:val="en-US" w:eastAsia="zh-CN"/>
              </w:rPr>
              <w:t>送去投案</w:t>
            </w:r>
            <w:r>
              <w:rPr>
                <w:rFonts w:hint="eastAsia" w:ascii="楷体" w:hAnsi="楷体" w:eastAsia="楷体" w:cs="楷体"/>
                <w:lang w:val="en-US" w:eastAsia="zh-CN"/>
              </w:rPr>
              <w:t>的，也应当</w:t>
            </w:r>
            <w:r>
              <w:rPr>
                <w:rFonts w:hint="eastAsia" w:ascii="楷体" w:hAnsi="楷体" w:eastAsia="楷体" w:cs="楷体"/>
                <w:color w:val="FF0000"/>
                <w:lang w:val="en-US" w:eastAsia="zh-CN"/>
              </w:rPr>
              <w:t>视为自动投案</w:t>
            </w:r>
          </w:p>
        </w:tc>
      </w:tr>
      <w:tr w14:paraId="7F8A15B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30" w:type="pct"/>
            <w:vMerge w:val="continue"/>
            <w:tcBorders>
              <w:tl2br w:val="nil"/>
              <w:tr2bl w:val="nil"/>
            </w:tcBorders>
          </w:tcPr>
          <w:p w14:paraId="13A3524B">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p>
        </w:tc>
        <w:tc>
          <w:tcPr>
            <w:tcW w:w="739" w:type="pct"/>
            <w:vMerge w:val="continue"/>
            <w:tcBorders>
              <w:tl2br w:val="nil"/>
              <w:tr2bl w:val="nil"/>
            </w:tcBorders>
          </w:tcPr>
          <w:p w14:paraId="352056FD">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p>
        </w:tc>
        <w:tc>
          <w:tcPr>
            <w:tcW w:w="756" w:type="pct"/>
            <w:vMerge w:val="restart"/>
            <w:tcBorders>
              <w:tl2br w:val="nil"/>
              <w:tr2bl w:val="nil"/>
            </w:tcBorders>
            <w:vAlign w:val="center"/>
          </w:tcPr>
          <w:p w14:paraId="0401B1B7">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r>
              <w:rPr>
                <w:rFonts w:hint="eastAsia" w:ascii="楷体" w:hAnsi="楷体" w:eastAsia="楷体" w:cs="楷体"/>
                <w:color w:val="FF0000"/>
                <w:lang w:val="en-US" w:eastAsia="zh-CN"/>
              </w:rPr>
              <w:t>如实供述自己的罪行</w:t>
            </w:r>
          </w:p>
        </w:tc>
        <w:tc>
          <w:tcPr>
            <w:tcW w:w="2873" w:type="pct"/>
            <w:tcBorders>
              <w:tl2br w:val="nil"/>
              <w:tr2bl w:val="nil"/>
            </w:tcBorders>
          </w:tcPr>
          <w:p w14:paraId="763DD49B">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r>
              <w:rPr>
                <w:rFonts w:hint="eastAsia" w:ascii="楷体" w:hAnsi="楷体" w:eastAsia="楷体" w:cs="楷体"/>
                <w:color w:val="FF0000"/>
                <w:lang w:val="en-US" w:eastAsia="zh-CN"/>
              </w:rPr>
              <w:t>一人犯数罪</w:t>
            </w:r>
            <w:r>
              <w:rPr>
                <w:rFonts w:hint="eastAsia" w:ascii="楷体" w:hAnsi="楷体" w:eastAsia="楷体" w:cs="楷体"/>
                <w:lang w:val="en-US" w:eastAsia="zh-CN"/>
              </w:rPr>
              <w:t>，仅如实</w:t>
            </w:r>
            <w:r>
              <w:rPr>
                <w:rFonts w:hint="eastAsia" w:ascii="楷体" w:hAnsi="楷体" w:eastAsia="楷体" w:cs="楷体"/>
                <w:color w:val="FF0000"/>
                <w:lang w:val="en-US" w:eastAsia="zh-CN"/>
              </w:rPr>
              <w:t>供述部分</w:t>
            </w:r>
            <w:r>
              <w:rPr>
                <w:rFonts w:hint="eastAsia" w:ascii="楷体" w:hAnsi="楷体" w:eastAsia="楷体" w:cs="楷体"/>
                <w:lang w:val="en-US" w:eastAsia="zh-CN"/>
              </w:rPr>
              <w:t>罪行的，</w:t>
            </w:r>
            <w:r>
              <w:rPr>
                <w:rFonts w:hint="eastAsia" w:ascii="楷体" w:hAnsi="楷体" w:eastAsia="楷体" w:cs="楷体"/>
                <w:color w:val="FF0000"/>
                <w:lang w:val="en-US" w:eastAsia="zh-CN"/>
              </w:rPr>
              <w:t>只对</w:t>
            </w:r>
            <w:r>
              <w:rPr>
                <w:rFonts w:hint="eastAsia" w:ascii="楷体" w:hAnsi="楷体" w:eastAsia="楷体" w:cs="楷体"/>
                <w:lang w:val="en-US" w:eastAsia="zh-CN"/>
              </w:rPr>
              <w:t>如实供述的</w:t>
            </w:r>
            <w:r>
              <w:rPr>
                <w:rFonts w:hint="eastAsia" w:ascii="楷体" w:hAnsi="楷体" w:eastAsia="楷体" w:cs="楷体"/>
                <w:color w:val="FF0000"/>
                <w:lang w:val="en-US" w:eastAsia="zh-CN"/>
              </w:rPr>
              <w:t>部分罪行</w:t>
            </w:r>
            <w:r>
              <w:rPr>
                <w:rFonts w:hint="eastAsia" w:ascii="楷体" w:hAnsi="楷体" w:eastAsia="楷体" w:cs="楷体"/>
                <w:lang w:val="en-US" w:eastAsia="zh-CN"/>
              </w:rPr>
              <w:t>认定为自首</w:t>
            </w:r>
          </w:p>
        </w:tc>
      </w:tr>
      <w:tr w14:paraId="2A59D38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30" w:type="pct"/>
            <w:vMerge w:val="continue"/>
            <w:tcBorders>
              <w:tl2br w:val="nil"/>
              <w:tr2bl w:val="nil"/>
            </w:tcBorders>
          </w:tcPr>
          <w:p w14:paraId="48266501">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p>
        </w:tc>
        <w:tc>
          <w:tcPr>
            <w:tcW w:w="739" w:type="pct"/>
            <w:vMerge w:val="continue"/>
            <w:tcBorders>
              <w:tl2br w:val="nil"/>
              <w:tr2bl w:val="nil"/>
            </w:tcBorders>
          </w:tcPr>
          <w:p w14:paraId="6C3854AB">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p>
        </w:tc>
        <w:tc>
          <w:tcPr>
            <w:tcW w:w="756" w:type="pct"/>
            <w:vMerge w:val="continue"/>
            <w:tcBorders>
              <w:tl2br w:val="nil"/>
              <w:tr2bl w:val="nil"/>
            </w:tcBorders>
          </w:tcPr>
          <w:p w14:paraId="4F58D839">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p>
        </w:tc>
        <w:tc>
          <w:tcPr>
            <w:tcW w:w="2873" w:type="pct"/>
            <w:tcBorders>
              <w:tl2br w:val="nil"/>
              <w:tr2bl w:val="nil"/>
            </w:tcBorders>
          </w:tcPr>
          <w:p w14:paraId="59823311">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r>
              <w:rPr>
                <w:rFonts w:hint="eastAsia" w:ascii="楷体" w:hAnsi="楷体" w:eastAsia="楷体" w:cs="楷体"/>
                <w:color w:val="FF0000"/>
                <w:lang w:val="en-US" w:eastAsia="zh-CN"/>
              </w:rPr>
              <w:t>共同犯罪</w:t>
            </w:r>
            <w:r>
              <w:rPr>
                <w:rFonts w:hint="eastAsia" w:ascii="楷体" w:hAnsi="楷体" w:eastAsia="楷体" w:cs="楷体"/>
                <w:lang w:val="en-US" w:eastAsia="zh-CN"/>
              </w:rPr>
              <w:t>，</w:t>
            </w:r>
            <w:r>
              <w:rPr>
                <w:rFonts w:hint="eastAsia" w:ascii="楷体" w:hAnsi="楷体" w:eastAsia="楷体" w:cs="楷体"/>
                <w:color w:val="auto"/>
                <w:lang w:val="en-US" w:eastAsia="zh-CN"/>
              </w:rPr>
              <w:t>除如实供述自己的罪行，</w:t>
            </w:r>
            <w:r>
              <w:rPr>
                <w:rFonts w:hint="eastAsia" w:ascii="楷体" w:hAnsi="楷体" w:eastAsia="楷体" w:cs="楷体"/>
                <w:lang w:val="en-US" w:eastAsia="zh-CN"/>
              </w:rPr>
              <w:t>还应当供述所知的</w:t>
            </w:r>
            <w:r>
              <w:rPr>
                <w:rFonts w:hint="eastAsia" w:ascii="楷体" w:hAnsi="楷体" w:eastAsia="楷体" w:cs="楷体"/>
                <w:color w:val="FF0000"/>
                <w:lang w:val="en-US" w:eastAsia="zh-CN"/>
              </w:rPr>
              <w:t>同案犯</w:t>
            </w:r>
            <w:r>
              <w:rPr>
                <w:rFonts w:hint="eastAsia" w:ascii="楷体" w:hAnsi="楷体" w:eastAsia="楷体" w:cs="楷体"/>
                <w:lang w:val="en-US" w:eastAsia="zh-CN"/>
              </w:rPr>
              <w:t>才成立自首</w:t>
            </w:r>
          </w:p>
        </w:tc>
      </w:tr>
      <w:tr w14:paraId="32A816C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30" w:type="pct"/>
            <w:vMerge w:val="continue"/>
            <w:tcBorders>
              <w:tl2br w:val="nil"/>
              <w:tr2bl w:val="nil"/>
            </w:tcBorders>
          </w:tcPr>
          <w:p w14:paraId="4CBA2F28">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p>
        </w:tc>
        <w:tc>
          <w:tcPr>
            <w:tcW w:w="739" w:type="pct"/>
            <w:vMerge w:val="continue"/>
            <w:tcBorders>
              <w:tl2br w:val="nil"/>
              <w:tr2bl w:val="nil"/>
            </w:tcBorders>
          </w:tcPr>
          <w:p w14:paraId="13C40204">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p>
        </w:tc>
        <w:tc>
          <w:tcPr>
            <w:tcW w:w="756" w:type="pct"/>
            <w:vMerge w:val="continue"/>
            <w:tcBorders>
              <w:tl2br w:val="nil"/>
              <w:tr2bl w:val="nil"/>
            </w:tcBorders>
          </w:tcPr>
          <w:p w14:paraId="24368918">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p>
        </w:tc>
        <w:tc>
          <w:tcPr>
            <w:tcW w:w="2873" w:type="pct"/>
            <w:tcBorders>
              <w:tl2br w:val="nil"/>
              <w:tr2bl w:val="nil"/>
            </w:tcBorders>
          </w:tcPr>
          <w:p w14:paraId="057DE994">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r>
              <w:rPr>
                <w:rFonts w:hint="eastAsia" w:ascii="楷体" w:hAnsi="楷体" w:eastAsia="楷体" w:cs="楷体"/>
                <w:color w:val="FF0000"/>
                <w:lang w:val="en-US" w:eastAsia="zh-CN"/>
              </w:rPr>
              <w:t>主犯</w:t>
            </w:r>
            <w:r>
              <w:rPr>
                <w:rFonts w:hint="eastAsia" w:ascii="楷体" w:hAnsi="楷体" w:eastAsia="楷体" w:cs="楷体"/>
                <w:lang w:val="en-US" w:eastAsia="zh-CN"/>
              </w:rPr>
              <w:t>应当供述</w:t>
            </w:r>
            <w:r>
              <w:rPr>
                <w:rFonts w:hint="eastAsia" w:ascii="楷体" w:hAnsi="楷体" w:eastAsia="楷体" w:cs="楷体"/>
                <w:color w:val="FF0000"/>
                <w:lang w:val="en-US" w:eastAsia="zh-CN"/>
              </w:rPr>
              <w:t>所知其他同案犯的共同犯罪事实</w:t>
            </w:r>
            <w:r>
              <w:rPr>
                <w:rFonts w:hint="eastAsia" w:ascii="楷体" w:hAnsi="楷体" w:eastAsia="楷体" w:cs="楷体"/>
                <w:lang w:val="en-US" w:eastAsia="zh-CN"/>
              </w:rPr>
              <w:t>才认定为自首</w:t>
            </w:r>
          </w:p>
        </w:tc>
      </w:tr>
      <w:tr w14:paraId="5252660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30" w:type="pct"/>
            <w:vMerge w:val="continue"/>
            <w:tcBorders>
              <w:tl2br w:val="nil"/>
              <w:tr2bl w:val="nil"/>
            </w:tcBorders>
          </w:tcPr>
          <w:p w14:paraId="0F5294BA">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vertAlign w:val="baseline"/>
                <w:lang w:val="en-US" w:eastAsia="zh-CN"/>
              </w:rPr>
            </w:pPr>
          </w:p>
        </w:tc>
        <w:tc>
          <w:tcPr>
            <w:tcW w:w="739" w:type="pct"/>
            <w:vMerge w:val="continue"/>
            <w:tcBorders>
              <w:tl2br w:val="nil"/>
              <w:tr2bl w:val="nil"/>
            </w:tcBorders>
          </w:tcPr>
          <w:p w14:paraId="554AE3AE">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p>
        </w:tc>
        <w:tc>
          <w:tcPr>
            <w:tcW w:w="756" w:type="pct"/>
            <w:vMerge w:val="continue"/>
            <w:tcBorders>
              <w:tl2br w:val="nil"/>
              <w:tr2bl w:val="nil"/>
            </w:tcBorders>
          </w:tcPr>
          <w:p w14:paraId="6CCE3015">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p>
        </w:tc>
        <w:tc>
          <w:tcPr>
            <w:tcW w:w="2873" w:type="pct"/>
            <w:tcBorders>
              <w:tl2br w:val="nil"/>
              <w:tr2bl w:val="nil"/>
            </w:tcBorders>
          </w:tcPr>
          <w:p w14:paraId="19869CE6">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r>
              <w:rPr>
                <w:rFonts w:hint="eastAsia" w:ascii="楷体" w:hAnsi="楷体" w:eastAsia="楷体" w:cs="楷体"/>
                <w:lang w:val="en-US" w:eastAsia="zh-CN"/>
              </w:rPr>
              <w:t>自动投案并如实</w:t>
            </w:r>
            <w:r>
              <w:rPr>
                <w:rFonts w:hint="eastAsia" w:ascii="楷体" w:hAnsi="楷体" w:eastAsia="楷体" w:cs="楷体"/>
                <w:color w:val="FF0000"/>
                <w:lang w:val="en-US" w:eastAsia="zh-CN"/>
              </w:rPr>
              <w:t>供述</w:t>
            </w:r>
            <w:r>
              <w:rPr>
                <w:rFonts w:hint="eastAsia" w:ascii="楷体" w:hAnsi="楷体" w:eastAsia="楷体" w:cs="楷体"/>
                <w:lang w:val="en-US" w:eastAsia="zh-CN"/>
              </w:rPr>
              <w:t>自己的罪行后又</w:t>
            </w:r>
            <w:r>
              <w:rPr>
                <w:rFonts w:hint="eastAsia" w:ascii="楷体" w:hAnsi="楷体" w:eastAsia="楷体" w:cs="楷体"/>
                <w:color w:val="FF0000"/>
                <w:lang w:val="en-US" w:eastAsia="zh-CN"/>
              </w:rPr>
              <w:t>翻供</w:t>
            </w:r>
            <w:r>
              <w:rPr>
                <w:rFonts w:hint="eastAsia" w:ascii="楷体" w:hAnsi="楷体" w:eastAsia="楷体" w:cs="楷体"/>
                <w:lang w:val="en-US" w:eastAsia="zh-CN"/>
              </w:rPr>
              <w:t>的，不认定为自首，但在</w:t>
            </w:r>
            <w:r>
              <w:rPr>
                <w:rFonts w:hint="eastAsia" w:ascii="楷体" w:hAnsi="楷体" w:eastAsia="楷体" w:cs="楷体"/>
                <w:color w:val="FF0000"/>
                <w:lang w:val="en-US" w:eastAsia="zh-CN"/>
              </w:rPr>
              <w:t>一审判决前又能如实供述</w:t>
            </w:r>
            <w:r>
              <w:rPr>
                <w:rFonts w:hint="eastAsia" w:ascii="楷体" w:hAnsi="楷体" w:eastAsia="楷体" w:cs="楷体"/>
                <w:lang w:val="en-US" w:eastAsia="zh-CN"/>
              </w:rPr>
              <w:t>的，应当</w:t>
            </w:r>
            <w:r>
              <w:rPr>
                <w:rFonts w:hint="eastAsia" w:ascii="楷体" w:hAnsi="楷体" w:eastAsia="楷体" w:cs="楷体"/>
                <w:color w:val="000000" w:themeColor="text1"/>
                <w:lang w:val="en-US" w:eastAsia="zh-CN"/>
                <w14:textFill>
                  <w14:solidFill>
                    <w14:schemeClr w14:val="tx1"/>
                  </w14:solidFill>
                </w14:textFill>
              </w:rPr>
              <w:t>认定</w:t>
            </w:r>
            <w:r>
              <w:rPr>
                <w:rFonts w:hint="eastAsia" w:ascii="楷体" w:hAnsi="楷体" w:eastAsia="楷体" w:cs="楷体"/>
                <w:lang w:val="en-US" w:eastAsia="zh-CN"/>
              </w:rPr>
              <w:t>为自首</w:t>
            </w:r>
          </w:p>
        </w:tc>
      </w:tr>
      <w:tr w14:paraId="458E5B8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0" w:hRule="atLeast"/>
        </w:trPr>
        <w:tc>
          <w:tcPr>
            <w:tcW w:w="630" w:type="pct"/>
            <w:vMerge w:val="restart"/>
            <w:tcBorders>
              <w:tl2br w:val="nil"/>
              <w:tr2bl w:val="nil"/>
            </w:tcBorders>
            <w:vAlign w:val="center"/>
          </w:tcPr>
          <w:p w14:paraId="70E5CA68">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特别自首</w:t>
            </w:r>
          </w:p>
        </w:tc>
        <w:tc>
          <w:tcPr>
            <w:tcW w:w="739" w:type="pct"/>
            <w:vMerge w:val="restart"/>
            <w:tcBorders>
              <w:tl2br w:val="nil"/>
              <w:tr2bl w:val="nil"/>
            </w:tcBorders>
            <w:vAlign w:val="center"/>
          </w:tcPr>
          <w:p w14:paraId="11F8654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成立</w:t>
            </w:r>
            <w:r>
              <w:rPr>
                <w:rFonts w:hint="eastAsia" w:ascii="楷体" w:hAnsi="楷体" w:eastAsia="楷体" w:cs="楷体"/>
                <w:b w:val="0"/>
                <w:bCs w:val="0"/>
                <w:color w:val="auto"/>
                <w:kern w:val="0"/>
                <w:sz w:val="21"/>
                <w:szCs w:val="21"/>
                <w:lang w:val="en-US" w:eastAsia="zh-CN" w:bidi="ar"/>
              </w:rPr>
              <w:t>条件</w:t>
            </w:r>
          </w:p>
        </w:tc>
        <w:tc>
          <w:tcPr>
            <w:tcW w:w="3630" w:type="pct"/>
            <w:gridSpan w:val="2"/>
            <w:tcBorders>
              <w:tl2br w:val="nil"/>
              <w:tr2bl w:val="nil"/>
            </w:tcBorders>
          </w:tcPr>
          <w:p w14:paraId="2FD9D34A">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r>
              <w:rPr>
                <w:rFonts w:hint="eastAsia" w:ascii="楷体" w:hAnsi="楷体" w:eastAsia="楷体" w:cs="楷体"/>
                <w:color w:val="FF0000"/>
                <w:lang w:val="en-US" w:eastAsia="zh-CN"/>
              </w:rPr>
              <w:t>被采取强制措施的犯罪嫌疑人、被告人和正在服刑的罪犯</w:t>
            </w:r>
          </w:p>
        </w:tc>
      </w:tr>
      <w:tr w14:paraId="4753630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30" w:type="pct"/>
            <w:vMerge w:val="continue"/>
            <w:tcBorders>
              <w:tl2br w:val="nil"/>
              <w:tr2bl w:val="nil"/>
            </w:tcBorders>
          </w:tcPr>
          <w:p w14:paraId="12D198DA">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739" w:type="pct"/>
            <w:vMerge w:val="continue"/>
            <w:tcBorders>
              <w:tl2br w:val="nil"/>
              <w:tr2bl w:val="nil"/>
            </w:tcBorders>
          </w:tcPr>
          <w:p w14:paraId="05938024">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p>
        </w:tc>
        <w:tc>
          <w:tcPr>
            <w:tcW w:w="3630" w:type="pct"/>
            <w:gridSpan w:val="2"/>
            <w:tcBorders>
              <w:tl2br w:val="nil"/>
              <w:tr2bl w:val="nil"/>
            </w:tcBorders>
          </w:tcPr>
          <w:p w14:paraId="32DB5095">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r>
              <w:rPr>
                <w:rFonts w:hint="eastAsia" w:ascii="楷体" w:hAnsi="楷体" w:eastAsia="楷体" w:cs="楷体"/>
                <w:lang w:val="en-US" w:eastAsia="zh-CN"/>
              </w:rPr>
              <w:t>如实供述司法机关尚未掌握的本人其他</w:t>
            </w:r>
            <w:r>
              <w:rPr>
                <w:rFonts w:hint="eastAsia" w:ascii="楷体" w:hAnsi="楷体" w:eastAsia="楷体" w:cs="楷体"/>
                <w:color w:val="FF0000"/>
                <w:lang w:val="en-US" w:eastAsia="zh-CN"/>
              </w:rPr>
              <w:t>异种</w:t>
            </w:r>
            <w:r>
              <w:rPr>
                <w:rFonts w:hint="eastAsia" w:ascii="楷体" w:hAnsi="楷体" w:eastAsia="楷体" w:cs="楷体"/>
                <w:lang w:val="en-US" w:eastAsia="zh-CN"/>
              </w:rPr>
              <w:t>罪行</w:t>
            </w:r>
          </w:p>
        </w:tc>
      </w:tr>
      <w:tr w14:paraId="47A33C2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30" w:type="pct"/>
            <w:tcBorders>
              <w:tl2br w:val="nil"/>
              <w:tr2bl w:val="nil"/>
            </w:tcBorders>
            <w:vAlign w:val="center"/>
          </w:tcPr>
          <w:p w14:paraId="0429FD1E">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法律后果</w:t>
            </w:r>
          </w:p>
        </w:tc>
        <w:tc>
          <w:tcPr>
            <w:tcW w:w="4369" w:type="pct"/>
            <w:gridSpan w:val="3"/>
            <w:tcBorders>
              <w:tl2br w:val="nil"/>
              <w:tr2bl w:val="nil"/>
            </w:tcBorders>
          </w:tcPr>
          <w:p w14:paraId="79EB3F22">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r>
              <w:rPr>
                <w:rFonts w:hint="eastAsia" w:ascii="楷体" w:hAnsi="楷体" w:eastAsia="楷体" w:cs="楷体"/>
                <w:color w:val="FF0000"/>
                <w:lang w:val="en-US" w:eastAsia="zh-CN"/>
              </w:rPr>
              <w:t>可以从轻或减轻</w:t>
            </w:r>
            <w:r>
              <w:rPr>
                <w:rFonts w:hint="eastAsia" w:ascii="楷体" w:hAnsi="楷体" w:eastAsia="楷体" w:cs="楷体"/>
                <w:lang w:val="en-US" w:eastAsia="zh-CN"/>
              </w:rPr>
              <w:t>处罚，犯罪较轻</w:t>
            </w:r>
            <w:r>
              <w:rPr>
                <w:rFonts w:hint="eastAsia" w:ascii="楷体" w:hAnsi="楷体" w:eastAsia="楷体" w:cs="楷体"/>
                <w:color w:val="FF0000"/>
                <w:lang w:val="en-US" w:eastAsia="zh-CN"/>
              </w:rPr>
              <w:t>可以免除</w:t>
            </w:r>
            <w:r>
              <w:rPr>
                <w:rFonts w:hint="eastAsia" w:ascii="楷体" w:hAnsi="楷体" w:eastAsia="楷体" w:cs="楷体"/>
                <w:lang w:val="en-US" w:eastAsia="zh-CN"/>
              </w:rPr>
              <w:t>处罚</w:t>
            </w:r>
          </w:p>
        </w:tc>
      </w:tr>
    </w:tbl>
    <w:p w14:paraId="245B2AF6">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考点26：坦白、立功</w:t>
      </w:r>
    </w:p>
    <w:tbl>
      <w:tblPr>
        <w:tblStyle w:val="17"/>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201"/>
        <w:gridCol w:w="1224"/>
        <w:gridCol w:w="7383"/>
      </w:tblGrid>
      <w:tr w14:paraId="60DF5B0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12" w:type="pct"/>
            <w:vMerge w:val="restart"/>
            <w:tcBorders>
              <w:tl2br w:val="nil"/>
              <w:tr2bl w:val="nil"/>
            </w:tcBorders>
            <w:vAlign w:val="center"/>
          </w:tcPr>
          <w:p w14:paraId="264DC752">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坦白</w:t>
            </w:r>
          </w:p>
        </w:tc>
        <w:tc>
          <w:tcPr>
            <w:tcW w:w="4387" w:type="pct"/>
            <w:gridSpan w:val="2"/>
            <w:tcBorders>
              <w:tl2br w:val="nil"/>
              <w:tr2bl w:val="nil"/>
            </w:tcBorders>
            <w:vAlign w:val="center"/>
          </w:tcPr>
          <w:p w14:paraId="3A2218A4">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lang w:val="en-US" w:eastAsia="zh-CN"/>
              </w:rPr>
            </w:pPr>
            <w:r>
              <w:rPr>
                <w:rFonts w:hint="eastAsia" w:ascii="楷体" w:hAnsi="楷体" w:eastAsia="楷体" w:cs="楷体"/>
                <w:color w:val="FF0000"/>
                <w:lang w:val="en-US" w:eastAsia="zh-CN"/>
              </w:rPr>
              <w:t>被动归案</w:t>
            </w:r>
            <w:r>
              <w:rPr>
                <w:rFonts w:hint="eastAsia" w:ascii="楷体" w:hAnsi="楷体" w:eastAsia="楷体" w:cs="楷体"/>
                <w:lang w:val="en-US" w:eastAsia="zh-CN"/>
              </w:rPr>
              <w:t>后</w:t>
            </w:r>
            <w:r>
              <w:rPr>
                <w:rFonts w:hint="eastAsia" w:ascii="楷体" w:hAnsi="楷体" w:eastAsia="楷体" w:cs="楷体"/>
                <w:color w:val="FF0000"/>
                <w:lang w:val="en-US" w:eastAsia="zh-CN"/>
              </w:rPr>
              <w:t>如实供述</w:t>
            </w:r>
            <w:r>
              <w:rPr>
                <w:rFonts w:hint="eastAsia" w:ascii="楷体" w:hAnsi="楷体" w:eastAsia="楷体" w:cs="楷体"/>
                <w:lang w:val="en-US" w:eastAsia="zh-CN"/>
              </w:rPr>
              <w:t>自己的罪行</w:t>
            </w:r>
          </w:p>
        </w:tc>
      </w:tr>
      <w:tr w14:paraId="3403EE2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12" w:type="pct"/>
            <w:vMerge w:val="continue"/>
            <w:tcBorders>
              <w:tl2br w:val="nil"/>
              <w:tr2bl w:val="nil"/>
            </w:tcBorders>
            <w:vAlign w:val="center"/>
          </w:tcPr>
          <w:p w14:paraId="3DFDF529">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624" w:type="pct"/>
            <w:tcBorders>
              <w:tl2br w:val="nil"/>
              <w:tr2bl w:val="nil"/>
            </w:tcBorders>
            <w:vAlign w:val="center"/>
          </w:tcPr>
          <w:p w14:paraId="58D65AF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法律后果</w:t>
            </w:r>
          </w:p>
        </w:tc>
        <w:tc>
          <w:tcPr>
            <w:tcW w:w="3762" w:type="pct"/>
            <w:tcBorders>
              <w:tl2br w:val="nil"/>
              <w:tr2bl w:val="nil"/>
            </w:tcBorders>
            <w:vAlign w:val="center"/>
          </w:tcPr>
          <w:p w14:paraId="100BB212">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lang w:val="en-US" w:eastAsia="zh-CN"/>
              </w:rPr>
            </w:pPr>
            <w:r>
              <w:rPr>
                <w:rFonts w:hint="eastAsia" w:ascii="楷体" w:hAnsi="楷体" w:eastAsia="楷体" w:cs="楷体"/>
                <w:color w:val="FF0000"/>
                <w:lang w:val="en-US" w:eastAsia="zh-CN"/>
              </w:rPr>
              <w:t>可以从轻</w:t>
            </w:r>
            <w:r>
              <w:rPr>
                <w:rFonts w:hint="eastAsia" w:ascii="楷体" w:hAnsi="楷体" w:eastAsia="楷体" w:cs="楷体"/>
                <w:lang w:val="en-US" w:eastAsia="zh-CN"/>
              </w:rPr>
              <w:t>处罚；因为如实供述自己的罪行，</w:t>
            </w:r>
            <w:r>
              <w:rPr>
                <w:rFonts w:hint="eastAsia" w:ascii="楷体" w:hAnsi="楷体" w:eastAsia="楷体" w:cs="楷体"/>
                <w:color w:val="FF0000"/>
                <w:lang w:val="en-US" w:eastAsia="zh-CN"/>
              </w:rPr>
              <w:t>避免特别严重后果发生</w:t>
            </w:r>
            <w:r>
              <w:rPr>
                <w:rFonts w:hint="eastAsia" w:ascii="楷体" w:hAnsi="楷体" w:eastAsia="楷体" w:cs="楷体"/>
                <w:lang w:val="en-US" w:eastAsia="zh-CN"/>
              </w:rPr>
              <w:t>的，</w:t>
            </w:r>
            <w:r>
              <w:rPr>
                <w:rFonts w:hint="eastAsia" w:ascii="楷体" w:hAnsi="楷体" w:eastAsia="楷体" w:cs="楷体"/>
                <w:color w:val="FF0000"/>
                <w:lang w:val="en-US" w:eastAsia="zh-CN"/>
              </w:rPr>
              <w:t>可以减轻</w:t>
            </w:r>
            <w:r>
              <w:rPr>
                <w:rFonts w:hint="eastAsia" w:ascii="楷体" w:hAnsi="楷体" w:eastAsia="楷体" w:cs="楷体"/>
                <w:lang w:val="en-US" w:eastAsia="zh-CN"/>
              </w:rPr>
              <w:t>处罚</w:t>
            </w:r>
          </w:p>
        </w:tc>
      </w:tr>
      <w:tr w14:paraId="47E3BD1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12" w:type="pct"/>
            <w:vMerge w:val="restart"/>
            <w:tcBorders>
              <w:tl2br w:val="nil"/>
              <w:tr2bl w:val="nil"/>
            </w:tcBorders>
            <w:vAlign w:val="center"/>
          </w:tcPr>
          <w:p w14:paraId="409A596A">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立功</w:t>
            </w:r>
          </w:p>
        </w:tc>
        <w:tc>
          <w:tcPr>
            <w:tcW w:w="624" w:type="pct"/>
            <w:vMerge w:val="restart"/>
            <w:tcBorders>
              <w:tl2br w:val="nil"/>
              <w:tr2bl w:val="nil"/>
            </w:tcBorders>
            <w:vAlign w:val="center"/>
          </w:tcPr>
          <w:p w14:paraId="066E4B1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val="0"/>
                <w:bCs w:val="0"/>
                <w:color w:val="auto"/>
                <w:kern w:val="0"/>
                <w:sz w:val="21"/>
                <w:szCs w:val="21"/>
                <w:lang w:val="en-US" w:eastAsia="zh-CN" w:bidi="ar"/>
              </w:rPr>
              <w:t>内容</w:t>
            </w:r>
          </w:p>
        </w:tc>
        <w:tc>
          <w:tcPr>
            <w:tcW w:w="3762" w:type="pct"/>
            <w:tcBorders>
              <w:tl2br w:val="nil"/>
              <w:tr2bl w:val="nil"/>
            </w:tcBorders>
            <w:shd w:val="clear" w:color="auto" w:fill="auto"/>
            <w:vAlign w:val="center"/>
          </w:tcPr>
          <w:p w14:paraId="163460BB">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color w:val="FF0000"/>
                <w:lang w:val="en-US" w:eastAsia="zh-CN"/>
              </w:rPr>
            </w:pPr>
            <w:r>
              <w:rPr>
                <w:rFonts w:hint="eastAsia" w:ascii="楷体" w:hAnsi="楷体" w:eastAsia="楷体" w:cs="楷体"/>
                <w:color w:val="FF0000"/>
                <w:lang w:val="en-US" w:eastAsia="zh-CN"/>
              </w:rPr>
              <w:t>检举、揭发</w:t>
            </w:r>
            <w:r>
              <w:rPr>
                <w:rFonts w:hint="eastAsia" w:ascii="楷体" w:hAnsi="楷体" w:eastAsia="楷体" w:cs="楷体"/>
                <w:color w:val="auto"/>
                <w:lang w:val="en-US" w:eastAsia="zh-CN"/>
              </w:rPr>
              <w:t>他人犯罪行为，包括</w:t>
            </w:r>
            <w:r>
              <w:rPr>
                <w:rFonts w:hint="eastAsia" w:ascii="楷体" w:hAnsi="楷体" w:eastAsia="楷体" w:cs="楷体"/>
                <w:color w:val="FF0000"/>
                <w:lang w:val="en-US" w:eastAsia="zh-CN"/>
              </w:rPr>
              <w:t>共同犯罪</w:t>
            </w:r>
            <w:r>
              <w:rPr>
                <w:rFonts w:hint="eastAsia" w:ascii="楷体" w:hAnsi="楷体" w:eastAsia="楷体" w:cs="楷体"/>
                <w:color w:val="auto"/>
                <w:lang w:val="en-US" w:eastAsia="zh-CN"/>
              </w:rPr>
              <w:t>案件中的犯罪分子</w:t>
            </w:r>
            <w:r>
              <w:rPr>
                <w:rFonts w:hint="eastAsia" w:ascii="楷体" w:hAnsi="楷体" w:eastAsia="楷体" w:cs="楷体"/>
                <w:color w:val="FF0000"/>
                <w:lang w:val="en-US" w:eastAsia="zh-CN"/>
              </w:rPr>
              <w:t>揭发同案犯共同犯罪以外的其他犯罪</w:t>
            </w:r>
            <w:r>
              <w:rPr>
                <w:rFonts w:hint="eastAsia" w:ascii="楷体" w:hAnsi="楷体" w:eastAsia="楷体" w:cs="楷体"/>
                <w:color w:val="auto"/>
                <w:lang w:val="en-US" w:eastAsia="zh-CN"/>
              </w:rPr>
              <w:t>，经查证属实</w:t>
            </w:r>
          </w:p>
        </w:tc>
      </w:tr>
      <w:tr w14:paraId="75575CC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12" w:type="pct"/>
            <w:vMerge w:val="continue"/>
            <w:tcBorders>
              <w:tl2br w:val="nil"/>
              <w:tr2bl w:val="nil"/>
            </w:tcBorders>
          </w:tcPr>
          <w:p w14:paraId="17BA0D6B">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p>
        </w:tc>
        <w:tc>
          <w:tcPr>
            <w:tcW w:w="624" w:type="pct"/>
            <w:vMerge w:val="continue"/>
            <w:tcBorders>
              <w:tl2br w:val="nil"/>
              <w:tr2bl w:val="nil"/>
            </w:tcBorders>
            <w:vAlign w:val="center"/>
          </w:tcPr>
          <w:p w14:paraId="71AD97C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762" w:type="pct"/>
            <w:tcBorders>
              <w:tl2br w:val="nil"/>
              <w:tr2bl w:val="nil"/>
            </w:tcBorders>
            <w:shd w:val="clear" w:color="auto" w:fill="auto"/>
            <w:vAlign w:val="center"/>
          </w:tcPr>
          <w:p w14:paraId="0637CA5E">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lang w:val="en-US" w:eastAsia="zh-CN"/>
              </w:rPr>
            </w:pPr>
            <w:r>
              <w:rPr>
                <w:rFonts w:hint="eastAsia" w:ascii="楷体" w:hAnsi="楷体" w:eastAsia="楷体" w:cs="楷体"/>
                <w:lang w:val="en-US" w:eastAsia="zh-CN"/>
              </w:rPr>
              <w:t>提供</w:t>
            </w:r>
            <w:r>
              <w:rPr>
                <w:rFonts w:hint="eastAsia" w:ascii="楷体" w:hAnsi="楷体" w:eastAsia="楷体" w:cs="楷体"/>
                <w:color w:val="FF0000"/>
                <w:lang w:val="en-US" w:eastAsia="zh-CN"/>
              </w:rPr>
              <w:t>侦破</w:t>
            </w:r>
            <w:r>
              <w:rPr>
                <w:rFonts w:hint="eastAsia" w:ascii="楷体" w:hAnsi="楷体" w:eastAsia="楷体" w:cs="楷体"/>
                <w:lang w:val="en-US" w:eastAsia="zh-CN"/>
              </w:rPr>
              <w:t>其他案件的</w:t>
            </w:r>
            <w:r>
              <w:rPr>
                <w:rFonts w:hint="eastAsia" w:ascii="楷体" w:hAnsi="楷体" w:eastAsia="楷体" w:cs="楷体"/>
                <w:color w:val="FF0000"/>
                <w:lang w:val="en-US" w:eastAsia="zh-CN"/>
              </w:rPr>
              <w:t>重要线索</w:t>
            </w:r>
            <w:r>
              <w:rPr>
                <w:rFonts w:hint="eastAsia" w:ascii="楷体" w:hAnsi="楷体" w:eastAsia="楷体" w:cs="楷体"/>
                <w:lang w:val="en-US" w:eastAsia="zh-CN"/>
              </w:rPr>
              <w:t>，经查证属实</w:t>
            </w:r>
          </w:p>
        </w:tc>
      </w:tr>
      <w:tr w14:paraId="26F1B83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12" w:type="pct"/>
            <w:vMerge w:val="continue"/>
            <w:tcBorders>
              <w:tl2br w:val="nil"/>
              <w:tr2bl w:val="nil"/>
            </w:tcBorders>
          </w:tcPr>
          <w:p w14:paraId="4E99C43C">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p>
        </w:tc>
        <w:tc>
          <w:tcPr>
            <w:tcW w:w="624" w:type="pct"/>
            <w:vMerge w:val="continue"/>
            <w:tcBorders>
              <w:tl2br w:val="nil"/>
              <w:tr2bl w:val="nil"/>
            </w:tcBorders>
            <w:vAlign w:val="center"/>
          </w:tcPr>
          <w:p w14:paraId="4574B3B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762" w:type="pct"/>
            <w:tcBorders>
              <w:tl2br w:val="nil"/>
              <w:tr2bl w:val="nil"/>
            </w:tcBorders>
            <w:shd w:val="clear" w:color="auto" w:fill="auto"/>
            <w:vAlign w:val="center"/>
          </w:tcPr>
          <w:p w14:paraId="2523161A">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lang w:val="en-US" w:eastAsia="zh-CN"/>
              </w:rPr>
            </w:pPr>
            <w:r>
              <w:rPr>
                <w:rFonts w:hint="eastAsia" w:ascii="楷体" w:hAnsi="楷体" w:eastAsia="楷体" w:cs="楷体"/>
                <w:color w:val="FF0000"/>
                <w:lang w:val="en-US" w:eastAsia="zh-CN"/>
              </w:rPr>
              <w:t>阻止他人犯罪活动</w:t>
            </w:r>
          </w:p>
        </w:tc>
      </w:tr>
      <w:tr w14:paraId="62D96D7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12" w:type="pct"/>
            <w:vMerge w:val="continue"/>
            <w:tcBorders>
              <w:tl2br w:val="nil"/>
              <w:tr2bl w:val="nil"/>
            </w:tcBorders>
          </w:tcPr>
          <w:p w14:paraId="0621502D">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p>
        </w:tc>
        <w:tc>
          <w:tcPr>
            <w:tcW w:w="624" w:type="pct"/>
            <w:vMerge w:val="continue"/>
            <w:tcBorders>
              <w:tl2br w:val="nil"/>
              <w:tr2bl w:val="nil"/>
            </w:tcBorders>
            <w:vAlign w:val="center"/>
          </w:tcPr>
          <w:p w14:paraId="38BD509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762" w:type="pct"/>
            <w:tcBorders>
              <w:tl2br w:val="nil"/>
              <w:tr2bl w:val="nil"/>
            </w:tcBorders>
            <w:shd w:val="clear" w:color="auto" w:fill="auto"/>
            <w:vAlign w:val="center"/>
          </w:tcPr>
          <w:p w14:paraId="0C3B051F">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lang w:val="en-US" w:eastAsia="zh-CN"/>
              </w:rPr>
            </w:pPr>
            <w:r>
              <w:rPr>
                <w:rFonts w:hint="eastAsia" w:ascii="楷体" w:hAnsi="楷体" w:eastAsia="楷体" w:cs="楷体"/>
                <w:color w:val="FF0000"/>
                <w:lang w:val="en-US" w:eastAsia="zh-CN"/>
              </w:rPr>
              <w:t>协助</w:t>
            </w:r>
            <w:r>
              <w:rPr>
                <w:rFonts w:hint="eastAsia" w:ascii="楷体" w:hAnsi="楷体" w:eastAsia="楷体" w:cs="楷体"/>
                <w:lang w:val="en-US" w:eastAsia="zh-CN"/>
              </w:rPr>
              <w:t>司法机关</w:t>
            </w:r>
            <w:r>
              <w:rPr>
                <w:rFonts w:hint="eastAsia" w:ascii="楷体" w:hAnsi="楷体" w:eastAsia="楷体" w:cs="楷体"/>
                <w:color w:val="FF0000"/>
                <w:lang w:val="en-US" w:eastAsia="zh-CN"/>
              </w:rPr>
              <w:t>抓捕</w:t>
            </w:r>
            <w:r>
              <w:rPr>
                <w:rFonts w:hint="eastAsia" w:ascii="楷体" w:hAnsi="楷体" w:eastAsia="楷体" w:cs="楷体"/>
                <w:lang w:val="en-US" w:eastAsia="zh-CN"/>
              </w:rPr>
              <w:t>其他犯罪嫌疑人（包括同案犯）</w:t>
            </w:r>
          </w:p>
        </w:tc>
      </w:tr>
      <w:tr w14:paraId="1873D13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12" w:type="pct"/>
            <w:vMerge w:val="continue"/>
            <w:tcBorders>
              <w:tl2br w:val="nil"/>
              <w:tr2bl w:val="nil"/>
            </w:tcBorders>
          </w:tcPr>
          <w:p w14:paraId="124DB6A9">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p>
        </w:tc>
        <w:tc>
          <w:tcPr>
            <w:tcW w:w="624" w:type="pct"/>
            <w:vMerge w:val="restart"/>
            <w:tcBorders>
              <w:tl2br w:val="nil"/>
              <w:tr2bl w:val="nil"/>
            </w:tcBorders>
            <w:vAlign w:val="center"/>
          </w:tcPr>
          <w:p w14:paraId="03B2F47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效果</w:t>
            </w:r>
          </w:p>
        </w:tc>
        <w:tc>
          <w:tcPr>
            <w:tcW w:w="3762" w:type="pct"/>
            <w:tcBorders>
              <w:tl2br w:val="nil"/>
              <w:tr2bl w:val="nil"/>
            </w:tcBorders>
            <w:vAlign w:val="center"/>
          </w:tcPr>
          <w:p w14:paraId="3A31918A">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lang w:val="en-US" w:eastAsia="zh-CN"/>
              </w:rPr>
            </w:pPr>
            <w:r>
              <w:rPr>
                <w:rFonts w:hint="eastAsia" w:ascii="楷体" w:hAnsi="楷体" w:eastAsia="楷体" w:cs="楷体"/>
                <w:color w:val="FF0000"/>
                <w:lang w:val="en-US" w:eastAsia="zh-CN"/>
              </w:rPr>
              <w:t>一般</w:t>
            </w:r>
            <w:r>
              <w:rPr>
                <w:rFonts w:hint="eastAsia" w:ascii="楷体" w:hAnsi="楷体" w:eastAsia="楷体" w:cs="楷体"/>
                <w:lang w:val="en-US" w:eastAsia="zh-CN"/>
              </w:rPr>
              <w:t>立功，</w:t>
            </w:r>
            <w:r>
              <w:rPr>
                <w:rFonts w:hint="eastAsia" w:ascii="楷体" w:hAnsi="楷体" w:eastAsia="楷体" w:cs="楷体"/>
                <w:color w:val="FF0000"/>
                <w:lang w:val="en-US" w:eastAsia="zh-CN"/>
              </w:rPr>
              <w:t>可以从轻或减轻</w:t>
            </w:r>
            <w:r>
              <w:rPr>
                <w:rFonts w:hint="eastAsia" w:ascii="楷体" w:hAnsi="楷体" w:eastAsia="楷体" w:cs="楷体"/>
                <w:lang w:val="en-US" w:eastAsia="zh-CN"/>
              </w:rPr>
              <w:t>处罚</w:t>
            </w:r>
          </w:p>
        </w:tc>
      </w:tr>
      <w:tr w14:paraId="06FBD4E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12" w:type="pct"/>
            <w:vMerge w:val="continue"/>
            <w:tcBorders>
              <w:tl2br w:val="nil"/>
              <w:tr2bl w:val="nil"/>
            </w:tcBorders>
          </w:tcPr>
          <w:p w14:paraId="5EAF5B55">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p>
        </w:tc>
        <w:tc>
          <w:tcPr>
            <w:tcW w:w="624" w:type="pct"/>
            <w:vMerge w:val="continue"/>
            <w:tcBorders>
              <w:tl2br w:val="nil"/>
              <w:tr2bl w:val="nil"/>
            </w:tcBorders>
          </w:tcPr>
          <w:p w14:paraId="09638581">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p>
        </w:tc>
        <w:tc>
          <w:tcPr>
            <w:tcW w:w="3762" w:type="pct"/>
            <w:tcBorders>
              <w:tl2br w:val="nil"/>
              <w:tr2bl w:val="nil"/>
            </w:tcBorders>
            <w:vAlign w:val="center"/>
          </w:tcPr>
          <w:p w14:paraId="13881953">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lang w:val="en-US" w:eastAsia="zh-CN"/>
              </w:rPr>
            </w:pPr>
            <w:r>
              <w:rPr>
                <w:rFonts w:hint="eastAsia" w:ascii="楷体" w:hAnsi="楷体" w:eastAsia="楷体" w:cs="楷体"/>
                <w:color w:val="FF0000"/>
                <w:lang w:val="en-US" w:eastAsia="zh-CN"/>
              </w:rPr>
              <w:t>重大</w:t>
            </w:r>
            <w:r>
              <w:rPr>
                <w:rFonts w:hint="eastAsia" w:ascii="楷体" w:hAnsi="楷体" w:eastAsia="楷体" w:cs="楷体"/>
                <w:lang w:val="en-US" w:eastAsia="zh-CN"/>
              </w:rPr>
              <w:t>立功，</w:t>
            </w:r>
            <w:r>
              <w:rPr>
                <w:rFonts w:hint="eastAsia" w:ascii="楷体" w:hAnsi="楷体" w:eastAsia="楷体" w:cs="楷体"/>
                <w:color w:val="FF0000"/>
                <w:lang w:val="en-US" w:eastAsia="zh-CN"/>
              </w:rPr>
              <w:t>可以减轻或免除</w:t>
            </w:r>
            <w:r>
              <w:rPr>
                <w:rFonts w:hint="eastAsia" w:ascii="楷体" w:hAnsi="楷体" w:eastAsia="楷体" w:cs="楷体"/>
                <w:lang w:val="en-US" w:eastAsia="zh-CN"/>
              </w:rPr>
              <w:t>处罚</w:t>
            </w:r>
          </w:p>
        </w:tc>
      </w:tr>
    </w:tbl>
    <w:p w14:paraId="3DFCAE4C">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考点27：数罪并罚</w:t>
      </w:r>
    </w:p>
    <w:tbl>
      <w:tblPr>
        <w:tblStyle w:val="17"/>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485"/>
        <w:gridCol w:w="1536"/>
        <w:gridCol w:w="1277"/>
        <w:gridCol w:w="5510"/>
      </w:tblGrid>
      <w:tr w14:paraId="1B6ABA9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57" w:type="pct"/>
            <w:vMerge w:val="restart"/>
            <w:tcBorders>
              <w:tl2br w:val="nil"/>
              <w:tr2bl w:val="nil"/>
            </w:tcBorders>
            <w:vAlign w:val="center"/>
          </w:tcPr>
          <w:p w14:paraId="78FF912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kern w:val="0"/>
                <w:sz w:val="24"/>
                <w:szCs w:val="24"/>
                <w:lang w:val="en-US" w:eastAsia="zh-CN" w:bidi="ar"/>
              </w:rPr>
              <w:t>判决宣告前一人犯数罪</w:t>
            </w:r>
          </w:p>
        </w:tc>
        <w:tc>
          <w:tcPr>
            <w:tcW w:w="783" w:type="pct"/>
            <w:vMerge w:val="restart"/>
            <w:tcBorders>
              <w:tl2br w:val="nil"/>
              <w:tr2bl w:val="nil"/>
            </w:tcBorders>
            <w:vAlign w:val="center"/>
          </w:tcPr>
          <w:p w14:paraId="358BC56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吸收原则</w:t>
            </w:r>
          </w:p>
        </w:tc>
        <w:tc>
          <w:tcPr>
            <w:tcW w:w="3459" w:type="pct"/>
            <w:gridSpan w:val="2"/>
            <w:tcBorders>
              <w:tl2br w:val="nil"/>
              <w:tr2bl w:val="nil"/>
            </w:tcBorders>
            <w:vAlign w:val="center"/>
          </w:tcPr>
          <w:p w14:paraId="65DF1963">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有数个死刑或最重刑为死刑，执行</w:t>
            </w:r>
            <w:r>
              <w:rPr>
                <w:rFonts w:hint="eastAsia" w:ascii="楷体" w:hAnsi="楷体" w:eastAsia="楷体" w:cs="楷体"/>
                <w:color w:val="FF0000"/>
                <w:vertAlign w:val="baseline"/>
                <w:lang w:val="en-US" w:eastAsia="zh-CN"/>
              </w:rPr>
              <w:t>一个死刑</w:t>
            </w:r>
          </w:p>
        </w:tc>
      </w:tr>
      <w:tr w14:paraId="2726286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57" w:type="pct"/>
            <w:vMerge w:val="continue"/>
            <w:tcBorders>
              <w:tl2br w:val="nil"/>
              <w:tr2bl w:val="nil"/>
            </w:tcBorders>
            <w:vAlign w:val="center"/>
          </w:tcPr>
          <w:p w14:paraId="2B7B398E">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vertAlign w:val="baseline"/>
                <w:lang w:val="en-US" w:eastAsia="zh-CN"/>
              </w:rPr>
            </w:pPr>
          </w:p>
        </w:tc>
        <w:tc>
          <w:tcPr>
            <w:tcW w:w="783" w:type="pct"/>
            <w:vMerge w:val="continue"/>
            <w:tcBorders>
              <w:tl2br w:val="nil"/>
              <w:tr2bl w:val="nil"/>
            </w:tcBorders>
            <w:vAlign w:val="center"/>
          </w:tcPr>
          <w:p w14:paraId="4E96A60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459" w:type="pct"/>
            <w:gridSpan w:val="2"/>
            <w:tcBorders>
              <w:tl2br w:val="nil"/>
              <w:tr2bl w:val="nil"/>
            </w:tcBorders>
            <w:vAlign w:val="center"/>
          </w:tcPr>
          <w:p w14:paraId="76F04272">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有数个无期徒刑或最高刑为无期徒刑的，执行</w:t>
            </w:r>
            <w:r>
              <w:rPr>
                <w:rFonts w:hint="eastAsia" w:ascii="楷体" w:hAnsi="楷体" w:eastAsia="楷体" w:cs="楷体"/>
                <w:color w:val="FF0000"/>
                <w:vertAlign w:val="baseline"/>
                <w:lang w:val="en-US" w:eastAsia="zh-CN"/>
              </w:rPr>
              <w:t>一个无期徒刑</w:t>
            </w:r>
          </w:p>
        </w:tc>
      </w:tr>
      <w:tr w14:paraId="075AEC5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57" w:type="pct"/>
            <w:vMerge w:val="continue"/>
            <w:tcBorders>
              <w:tl2br w:val="nil"/>
              <w:tr2bl w:val="nil"/>
            </w:tcBorders>
            <w:vAlign w:val="center"/>
          </w:tcPr>
          <w:p w14:paraId="74961349">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vertAlign w:val="baseline"/>
                <w:lang w:val="en-US" w:eastAsia="zh-CN"/>
              </w:rPr>
            </w:pPr>
          </w:p>
        </w:tc>
        <w:tc>
          <w:tcPr>
            <w:tcW w:w="783" w:type="pct"/>
            <w:vMerge w:val="continue"/>
            <w:tcBorders>
              <w:tl2br w:val="nil"/>
              <w:tr2bl w:val="nil"/>
            </w:tcBorders>
            <w:vAlign w:val="center"/>
          </w:tcPr>
          <w:p w14:paraId="452C9F1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459" w:type="pct"/>
            <w:gridSpan w:val="2"/>
            <w:tcBorders>
              <w:tl2br w:val="nil"/>
              <w:tr2bl w:val="nil"/>
            </w:tcBorders>
            <w:vAlign w:val="center"/>
          </w:tcPr>
          <w:p w14:paraId="74B31F13">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数罪中有有期徒刑和拘役的，执行有期徒刑，</w:t>
            </w:r>
            <w:r>
              <w:rPr>
                <w:rFonts w:hint="eastAsia" w:ascii="楷体" w:hAnsi="楷体" w:eastAsia="楷体" w:cs="楷体"/>
                <w:color w:val="FF0000"/>
                <w:vertAlign w:val="baseline"/>
                <w:lang w:val="en-US" w:eastAsia="zh-CN"/>
              </w:rPr>
              <w:t>拘役不再执行</w:t>
            </w:r>
          </w:p>
        </w:tc>
      </w:tr>
      <w:tr w14:paraId="6B54445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57" w:type="pct"/>
            <w:vMerge w:val="continue"/>
            <w:tcBorders>
              <w:tl2br w:val="nil"/>
              <w:tr2bl w:val="nil"/>
            </w:tcBorders>
            <w:vAlign w:val="center"/>
          </w:tcPr>
          <w:p w14:paraId="09A11B1C">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vertAlign w:val="baseline"/>
                <w:lang w:val="en-US" w:eastAsia="zh-CN"/>
              </w:rPr>
            </w:pPr>
          </w:p>
        </w:tc>
        <w:tc>
          <w:tcPr>
            <w:tcW w:w="783" w:type="pct"/>
            <w:vMerge w:val="restart"/>
            <w:tcBorders>
              <w:tl2br w:val="nil"/>
              <w:tr2bl w:val="nil"/>
            </w:tcBorders>
            <w:vAlign w:val="center"/>
          </w:tcPr>
          <w:p w14:paraId="71D9C30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并科原则</w:t>
            </w:r>
          </w:p>
        </w:tc>
        <w:tc>
          <w:tcPr>
            <w:tcW w:w="3459" w:type="pct"/>
            <w:gridSpan w:val="2"/>
            <w:tcBorders>
              <w:tl2br w:val="nil"/>
              <w:tr2bl w:val="nil"/>
            </w:tcBorders>
            <w:vAlign w:val="center"/>
          </w:tcPr>
          <w:p w14:paraId="07ECB0F8">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数罪中有判处</w:t>
            </w:r>
            <w:r>
              <w:rPr>
                <w:rFonts w:hint="eastAsia" w:ascii="楷体" w:hAnsi="楷体" w:eastAsia="楷体" w:cs="楷体"/>
                <w:color w:val="FF0000"/>
                <w:vertAlign w:val="baseline"/>
                <w:lang w:val="en-US" w:eastAsia="zh-CN"/>
              </w:rPr>
              <w:t>有期徒刑和管制</w:t>
            </w:r>
            <w:r>
              <w:rPr>
                <w:rFonts w:hint="eastAsia" w:ascii="楷体" w:hAnsi="楷体" w:eastAsia="楷体" w:cs="楷体"/>
                <w:vertAlign w:val="baseline"/>
                <w:lang w:val="en-US" w:eastAsia="zh-CN"/>
              </w:rPr>
              <w:t>，或者</w:t>
            </w:r>
            <w:r>
              <w:rPr>
                <w:rFonts w:hint="eastAsia" w:ascii="楷体" w:hAnsi="楷体" w:eastAsia="楷体" w:cs="楷体"/>
                <w:color w:val="FF0000"/>
                <w:vertAlign w:val="baseline"/>
                <w:lang w:val="en-US" w:eastAsia="zh-CN"/>
              </w:rPr>
              <w:t>拘役和管制</w:t>
            </w:r>
            <w:r>
              <w:rPr>
                <w:rFonts w:hint="eastAsia" w:ascii="楷体" w:hAnsi="楷体" w:eastAsia="楷体" w:cs="楷体"/>
                <w:vertAlign w:val="baseline"/>
                <w:lang w:val="en-US" w:eastAsia="zh-CN"/>
              </w:rPr>
              <w:t>的，有期徒刑、拘役执行完毕后，</w:t>
            </w:r>
            <w:r>
              <w:rPr>
                <w:rFonts w:hint="eastAsia" w:ascii="楷体" w:hAnsi="楷体" w:eastAsia="楷体" w:cs="楷体"/>
                <w:color w:val="FF0000"/>
                <w:vertAlign w:val="baseline"/>
                <w:lang w:val="en-US" w:eastAsia="zh-CN"/>
              </w:rPr>
              <w:t>管制仍须</w:t>
            </w:r>
            <w:r>
              <w:rPr>
                <w:rFonts w:hint="eastAsia" w:ascii="楷体" w:hAnsi="楷体" w:eastAsia="楷体" w:cs="楷体"/>
                <w:color w:val="auto"/>
                <w:vertAlign w:val="baseline"/>
                <w:lang w:val="en-US" w:eastAsia="zh-CN"/>
              </w:rPr>
              <w:t>执</w:t>
            </w:r>
            <w:r>
              <w:rPr>
                <w:rFonts w:hint="eastAsia" w:ascii="楷体" w:hAnsi="楷体" w:eastAsia="楷体" w:cs="楷体"/>
                <w:vertAlign w:val="baseline"/>
                <w:lang w:val="en-US" w:eastAsia="zh-CN"/>
              </w:rPr>
              <w:t>行</w:t>
            </w:r>
          </w:p>
        </w:tc>
      </w:tr>
      <w:tr w14:paraId="33AB12E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57" w:type="pct"/>
            <w:vMerge w:val="continue"/>
            <w:tcBorders>
              <w:tl2br w:val="nil"/>
              <w:tr2bl w:val="nil"/>
            </w:tcBorders>
            <w:vAlign w:val="center"/>
          </w:tcPr>
          <w:p w14:paraId="0C7C2C15">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vertAlign w:val="baseline"/>
                <w:lang w:val="en-US" w:eastAsia="zh-CN"/>
              </w:rPr>
            </w:pPr>
          </w:p>
        </w:tc>
        <w:tc>
          <w:tcPr>
            <w:tcW w:w="783" w:type="pct"/>
            <w:vMerge w:val="continue"/>
            <w:tcBorders>
              <w:tl2br w:val="nil"/>
              <w:tr2bl w:val="nil"/>
            </w:tcBorders>
            <w:vAlign w:val="center"/>
          </w:tcPr>
          <w:p w14:paraId="2C4A2D6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vertAlign w:val="baseline"/>
                <w:lang w:val="en-US" w:eastAsia="zh-CN"/>
              </w:rPr>
            </w:pPr>
          </w:p>
        </w:tc>
        <w:tc>
          <w:tcPr>
            <w:tcW w:w="3459" w:type="pct"/>
            <w:gridSpan w:val="2"/>
            <w:tcBorders>
              <w:tl2br w:val="nil"/>
              <w:tr2bl w:val="nil"/>
            </w:tcBorders>
            <w:vAlign w:val="center"/>
          </w:tcPr>
          <w:p w14:paraId="793CE893">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数罪中有判处附加刑的，</w:t>
            </w:r>
            <w:r>
              <w:rPr>
                <w:rFonts w:hint="eastAsia" w:ascii="楷体" w:hAnsi="楷体" w:eastAsia="楷体" w:cs="楷体"/>
                <w:color w:val="FF0000"/>
                <w:vertAlign w:val="baseline"/>
                <w:lang w:val="en-US" w:eastAsia="zh-CN"/>
              </w:rPr>
              <w:t>附加刑仍须执行</w:t>
            </w:r>
            <w:r>
              <w:rPr>
                <w:rFonts w:hint="eastAsia" w:ascii="楷体" w:hAnsi="楷体" w:eastAsia="楷体" w:cs="楷体"/>
                <w:vertAlign w:val="baseline"/>
                <w:lang w:val="en-US" w:eastAsia="zh-CN"/>
              </w:rPr>
              <w:t>，附加刑</w:t>
            </w:r>
            <w:r>
              <w:rPr>
                <w:rFonts w:hint="eastAsia" w:ascii="楷体" w:hAnsi="楷体" w:eastAsia="楷体" w:cs="楷体"/>
                <w:color w:val="auto"/>
                <w:vertAlign w:val="baseline"/>
                <w:lang w:val="en-US" w:eastAsia="zh-CN"/>
              </w:rPr>
              <w:t>种类相同</w:t>
            </w:r>
            <w:r>
              <w:rPr>
                <w:rFonts w:hint="eastAsia" w:ascii="楷体" w:hAnsi="楷体" w:eastAsia="楷体" w:cs="楷体"/>
                <w:color w:val="FF0000"/>
                <w:vertAlign w:val="baseline"/>
                <w:lang w:val="en-US" w:eastAsia="zh-CN"/>
              </w:rPr>
              <w:t>合并执行</w:t>
            </w:r>
            <w:r>
              <w:rPr>
                <w:rFonts w:hint="eastAsia" w:ascii="楷体" w:hAnsi="楷体" w:eastAsia="楷体" w:cs="楷体"/>
                <w:vertAlign w:val="baseline"/>
                <w:lang w:val="en-US" w:eastAsia="zh-CN"/>
              </w:rPr>
              <w:t>，</w:t>
            </w:r>
            <w:r>
              <w:rPr>
                <w:rFonts w:hint="eastAsia" w:ascii="楷体" w:hAnsi="楷体" w:eastAsia="楷体" w:cs="楷体"/>
                <w:color w:val="auto"/>
                <w:vertAlign w:val="baseline"/>
                <w:lang w:val="en-US" w:eastAsia="zh-CN"/>
              </w:rPr>
              <w:t>种类不同</w:t>
            </w:r>
            <w:r>
              <w:rPr>
                <w:rFonts w:hint="eastAsia" w:ascii="楷体" w:hAnsi="楷体" w:eastAsia="楷体" w:cs="楷体"/>
                <w:color w:val="FF0000"/>
                <w:vertAlign w:val="baseline"/>
                <w:lang w:val="en-US" w:eastAsia="zh-CN"/>
              </w:rPr>
              <w:t>分别执行</w:t>
            </w:r>
          </w:p>
        </w:tc>
      </w:tr>
      <w:tr w14:paraId="64599A4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57" w:type="pct"/>
            <w:vMerge w:val="continue"/>
            <w:tcBorders>
              <w:tl2br w:val="nil"/>
              <w:tr2bl w:val="nil"/>
            </w:tcBorders>
            <w:vAlign w:val="center"/>
          </w:tcPr>
          <w:p w14:paraId="754959EA">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vertAlign w:val="baseline"/>
                <w:lang w:val="en-US" w:eastAsia="zh-CN"/>
              </w:rPr>
            </w:pPr>
          </w:p>
        </w:tc>
        <w:tc>
          <w:tcPr>
            <w:tcW w:w="783" w:type="pct"/>
            <w:vMerge w:val="restart"/>
            <w:tcBorders>
              <w:tl2br w:val="nil"/>
              <w:tr2bl w:val="nil"/>
            </w:tcBorders>
            <w:vAlign w:val="center"/>
          </w:tcPr>
          <w:p w14:paraId="222D8EF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限制加重</w:t>
            </w:r>
          </w:p>
        </w:tc>
        <w:tc>
          <w:tcPr>
            <w:tcW w:w="651" w:type="pct"/>
            <w:tcBorders>
              <w:tl2br w:val="nil"/>
              <w:tr2bl w:val="nil"/>
            </w:tcBorders>
            <w:vAlign w:val="center"/>
          </w:tcPr>
          <w:p w14:paraId="048514F2">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数个管制</w:t>
            </w:r>
          </w:p>
        </w:tc>
        <w:tc>
          <w:tcPr>
            <w:tcW w:w="2808" w:type="pct"/>
            <w:tcBorders>
              <w:tl2br w:val="nil"/>
              <w:tr2bl w:val="nil"/>
            </w:tcBorders>
            <w:vAlign w:val="center"/>
          </w:tcPr>
          <w:p w14:paraId="31DC528C">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数罪中最高刑期以上，总和刑期以下，且</w:t>
            </w:r>
            <w:r>
              <w:rPr>
                <w:rFonts w:hint="eastAsia" w:ascii="楷体" w:hAnsi="楷体" w:eastAsia="楷体" w:cs="楷体"/>
                <w:color w:val="FF0000"/>
                <w:vertAlign w:val="baseline"/>
                <w:lang w:val="en-US" w:eastAsia="zh-CN"/>
              </w:rPr>
              <w:t>≦3年</w:t>
            </w:r>
          </w:p>
        </w:tc>
      </w:tr>
      <w:tr w14:paraId="2BE0A24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57" w:type="pct"/>
            <w:vMerge w:val="continue"/>
            <w:tcBorders>
              <w:tl2br w:val="nil"/>
              <w:tr2bl w:val="nil"/>
            </w:tcBorders>
            <w:vAlign w:val="center"/>
          </w:tcPr>
          <w:p w14:paraId="3C02A530">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vertAlign w:val="baseline"/>
                <w:lang w:val="en-US" w:eastAsia="zh-CN"/>
              </w:rPr>
            </w:pPr>
          </w:p>
        </w:tc>
        <w:tc>
          <w:tcPr>
            <w:tcW w:w="783" w:type="pct"/>
            <w:vMerge w:val="continue"/>
            <w:tcBorders>
              <w:tl2br w:val="nil"/>
              <w:tr2bl w:val="nil"/>
            </w:tcBorders>
            <w:vAlign w:val="center"/>
          </w:tcPr>
          <w:p w14:paraId="3A38B9B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651" w:type="pct"/>
            <w:tcBorders>
              <w:tl2br w:val="nil"/>
              <w:tr2bl w:val="nil"/>
            </w:tcBorders>
            <w:vAlign w:val="center"/>
          </w:tcPr>
          <w:p w14:paraId="32CF8FC8">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数个拘役</w:t>
            </w:r>
          </w:p>
        </w:tc>
        <w:tc>
          <w:tcPr>
            <w:tcW w:w="2808" w:type="pct"/>
            <w:tcBorders>
              <w:tl2br w:val="nil"/>
              <w:tr2bl w:val="nil"/>
            </w:tcBorders>
            <w:vAlign w:val="center"/>
          </w:tcPr>
          <w:p w14:paraId="6AF26964">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数罪中最高刑期以上，总和刑期以下，且</w:t>
            </w:r>
            <w:r>
              <w:rPr>
                <w:rFonts w:hint="eastAsia" w:ascii="楷体" w:hAnsi="楷体" w:eastAsia="楷体" w:cs="楷体"/>
                <w:color w:val="FF0000"/>
                <w:vertAlign w:val="baseline"/>
                <w:lang w:val="en-US" w:eastAsia="zh-CN"/>
              </w:rPr>
              <w:t>≦1年</w:t>
            </w:r>
          </w:p>
        </w:tc>
      </w:tr>
      <w:tr w14:paraId="4680D7A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57" w:type="pct"/>
            <w:vMerge w:val="continue"/>
            <w:tcBorders>
              <w:tl2br w:val="nil"/>
              <w:tr2bl w:val="nil"/>
            </w:tcBorders>
            <w:vAlign w:val="center"/>
          </w:tcPr>
          <w:p w14:paraId="44A3EB0C">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vertAlign w:val="baseline"/>
                <w:lang w:val="en-US" w:eastAsia="zh-CN"/>
              </w:rPr>
            </w:pPr>
          </w:p>
        </w:tc>
        <w:tc>
          <w:tcPr>
            <w:tcW w:w="783" w:type="pct"/>
            <w:vMerge w:val="continue"/>
            <w:tcBorders>
              <w:tl2br w:val="nil"/>
              <w:tr2bl w:val="nil"/>
            </w:tcBorders>
            <w:vAlign w:val="center"/>
          </w:tcPr>
          <w:p w14:paraId="5F1BCE5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651" w:type="pct"/>
            <w:vMerge w:val="restart"/>
            <w:tcBorders>
              <w:tl2br w:val="nil"/>
              <w:tr2bl w:val="nil"/>
            </w:tcBorders>
            <w:vAlign w:val="center"/>
          </w:tcPr>
          <w:p w14:paraId="5B2CC4AE">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数个有期徒刑</w:t>
            </w:r>
          </w:p>
        </w:tc>
        <w:tc>
          <w:tcPr>
            <w:tcW w:w="2808" w:type="pct"/>
            <w:tcBorders>
              <w:tl2br w:val="nil"/>
              <w:tr2bl w:val="nil"/>
            </w:tcBorders>
            <w:vAlign w:val="center"/>
          </w:tcPr>
          <w:p w14:paraId="1DA02BFF">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数罪中最高刑期以上，总和刑期以下</w:t>
            </w:r>
          </w:p>
        </w:tc>
      </w:tr>
      <w:tr w14:paraId="797B840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57" w:type="pct"/>
            <w:vMerge w:val="continue"/>
            <w:tcBorders>
              <w:tl2br w:val="nil"/>
              <w:tr2bl w:val="nil"/>
            </w:tcBorders>
            <w:vAlign w:val="center"/>
          </w:tcPr>
          <w:p w14:paraId="6EB69E3A">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rPr>
            </w:pPr>
          </w:p>
        </w:tc>
        <w:tc>
          <w:tcPr>
            <w:tcW w:w="783" w:type="pct"/>
            <w:vMerge w:val="continue"/>
            <w:tcBorders>
              <w:tl2br w:val="nil"/>
              <w:tr2bl w:val="nil"/>
            </w:tcBorders>
            <w:vAlign w:val="center"/>
          </w:tcPr>
          <w:p w14:paraId="4695E46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651" w:type="pct"/>
            <w:vMerge w:val="continue"/>
            <w:tcBorders>
              <w:tl2br w:val="nil"/>
              <w:tr2bl w:val="nil"/>
            </w:tcBorders>
            <w:vAlign w:val="center"/>
          </w:tcPr>
          <w:p w14:paraId="377FEFC6">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rPr>
            </w:pPr>
          </w:p>
        </w:tc>
        <w:tc>
          <w:tcPr>
            <w:tcW w:w="2808" w:type="pct"/>
            <w:tcBorders>
              <w:tl2br w:val="nil"/>
              <w:tr2bl w:val="nil"/>
            </w:tcBorders>
            <w:vAlign w:val="center"/>
          </w:tcPr>
          <w:p w14:paraId="06F72107">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如果总和刑期</w:t>
            </w:r>
            <w:r>
              <w:rPr>
                <w:rFonts w:hint="eastAsia" w:ascii="楷体" w:hAnsi="楷体" w:eastAsia="楷体" w:cs="楷体"/>
                <w:color w:val="FF0000"/>
                <w:vertAlign w:val="baseline"/>
                <w:lang w:val="en-US" w:eastAsia="zh-CN"/>
              </w:rPr>
              <w:t>&lt;35年</w:t>
            </w:r>
            <w:r>
              <w:rPr>
                <w:rFonts w:hint="eastAsia" w:ascii="楷体" w:hAnsi="楷体" w:eastAsia="楷体" w:cs="楷体"/>
                <w:vertAlign w:val="baseline"/>
                <w:lang w:val="en-US" w:eastAsia="zh-CN"/>
              </w:rPr>
              <w:t>的，数罪并罚刑期</w:t>
            </w:r>
            <w:r>
              <w:rPr>
                <w:rFonts w:hint="eastAsia" w:ascii="楷体" w:hAnsi="楷体" w:eastAsia="楷体" w:cs="楷体"/>
                <w:color w:val="FF0000"/>
                <w:vertAlign w:val="baseline"/>
                <w:lang w:val="en-US" w:eastAsia="zh-CN"/>
              </w:rPr>
              <w:t>≦20年</w:t>
            </w:r>
          </w:p>
        </w:tc>
      </w:tr>
      <w:tr w14:paraId="6C23B72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57" w:type="pct"/>
            <w:vMerge w:val="continue"/>
            <w:tcBorders>
              <w:tl2br w:val="nil"/>
              <w:tr2bl w:val="nil"/>
            </w:tcBorders>
            <w:vAlign w:val="center"/>
          </w:tcPr>
          <w:p w14:paraId="41794182">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vertAlign w:val="baseline"/>
                <w:lang w:val="en-US" w:eastAsia="zh-CN"/>
              </w:rPr>
            </w:pPr>
          </w:p>
        </w:tc>
        <w:tc>
          <w:tcPr>
            <w:tcW w:w="783" w:type="pct"/>
            <w:vMerge w:val="continue"/>
            <w:tcBorders>
              <w:tl2br w:val="nil"/>
              <w:tr2bl w:val="nil"/>
            </w:tcBorders>
            <w:vAlign w:val="center"/>
          </w:tcPr>
          <w:p w14:paraId="45E5066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651" w:type="pct"/>
            <w:vMerge w:val="continue"/>
            <w:tcBorders>
              <w:tl2br w:val="nil"/>
              <w:tr2bl w:val="nil"/>
            </w:tcBorders>
            <w:vAlign w:val="center"/>
          </w:tcPr>
          <w:p w14:paraId="51C90E2E">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vertAlign w:val="baseline"/>
                <w:lang w:val="en-US" w:eastAsia="zh-CN"/>
              </w:rPr>
            </w:pPr>
          </w:p>
        </w:tc>
        <w:tc>
          <w:tcPr>
            <w:tcW w:w="2808" w:type="pct"/>
            <w:tcBorders>
              <w:tl2br w:val="nil"/>
              <w:tr2bl w:val="nil"/>
            </w:tcBorders>
            <w:vAlign w:val="center"/>
          </w:tcPr>
          <w:p w14:paraId="2034E4E2">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如果总和刑期</w:t>
            </w:r>
            <w:r>
              <w:rPr>
                <w:rFonts w:hint="eastAsia" w:ascii="楷体" w:hAnsi="楷体" w:eastAsia="楷体" w:cs="楷体"/>
                <w:color w:val="FF0000"/>
                <w:vertAlign w:val="baseline"/>
                <w:lang w:val="en-US" w:eastAsia="zh-CN"/>
              </w:rPr>
              <w:t>≧35年</w:t>
            </w:r>
            <w:r>
              <w:rPr>
                <w:rFonts w:hint="eastAsia" w:ascii="楷体" w:hAnsi="楷体" w:eastAsia="楷体" w:cs="楷体"/>
                <w:vertAlign w:val="baseline"/>
                <w:lang w:val="en-US" w:eastAsia="zh-CN"/>
              </w:rPr>
              <w:t>，数罪并罚刑期</w:t>
            </w:r>
            <w:r>
              <w:rPr>
                <w:rFonts w:hint="eastAsia" w:ascii="楷体" w:hAnsi="楷体" w:eastAsia="楷体" w:cs="楷体"/>
                <w:color w:val="FF0000"/>
                <w:vertAlign w:val="baseline"/>
                <w:lang w:val="en-US" w:eastAsia="zh-CN"/>
              </w:rPr>
              <w:t>≦25年</w:t>
            </w:r>
          </w:p>
        </w:tc>
      </w:tr>
      <w:tr w14:paraId="1C029F5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57" w:type="pct"/>
            <w:tcBorders>
              <w:tl2br w:val="nil"/>
              <w:tr2bl w:val="nil"/>
            </w:tcBorders>
            <w:vAlign w:val="center"/>
          </w:tcPr>
          <w:p w14:paraId="21A991F5">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判决宣告后又发现漏罪</w:t>
            </w:r>
          </w:p>
        </w:tc>
        <w:tc>
          <w:tcPr>
            <w:tcW w:w="783" w:type="pct"/>
            <w:tcBorders>
              <w:tl2br w:val="nil"/>
              <w:tr2bl w:val="nil"/>
            </w:tcBorders>
            <w:vAlign w:val="center"/>
          </w:tcPr>
          <w:p w14:paraId="5327D26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先并后减</w:t>
            </w:r>
          </w:p>
        </w:tc>
        <w:tc>
          <w:tcPr>
            <w:tcW w:w="3459" w:type="pct"/>
            <w:gridSpan w:val="2"/>
            <w:tcBorders>
              <w:tl2br w:val="nil"/>
              <w:tr2bl w:val="nil"/>
            </w:tcBorders>
            <w:vAlign w:val="center"/>
          </w:tcPr>
          <w:p w14:paraId="1502FD2E">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color w:val="FF0000"/>
                <w:vertAlign w:val="baseline"/>
                <w:lang w:val="en-US" w:eastAsia="zh-CN"/>
              </w:rPr>
            </w:pPr>
            <w:r>
              <w:rPr>
                <w:rFonts w:hint="eastAsia" w:ascii="楷体" w:hAnsi="楷体" w:eastAsia="楷体" w:cs="楷体"/>
                <w:color w:val="FF0000"/>
                <w:vertAlign w:val="baseline"/>
                <w:lang w:val="en-US" w:eastAsia="zh-CN"/>
              </w:rPr>
              <w:t>原判决罪+新罪刑罚-已执行的刑期</w:t>
            </w:r>
          </w:p>
        </w:tc>
      </w:tr>
      <w:tr w14:paraId="5D5D0D9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57" w:type="pct"/>
            <w:tcBorders>
              <w:tl2br w:val="nil"/>
              <w:tr2bl w:val="nil"/>
            </w:tcBorders>
            <w:vAlign w:val="center"/>
          </w:tcPr>
          <w:p w14:paraId="75AC0E5F">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判决宣告后又发现新罪</w:t>
            </w:r>
          </w:p>
        </w:tc>
        <w:tc>
          <w:tcPr>
            <w:tcW w:w="783" w:type="pct"/>
            <w:tcBorders>
              <w:tl2br w:val="nil"/>
              <w:tr2bl w:val="nil"/>
            </w:tcBorders>
            <w:vAlign w:val="center"/>
          </w:tcPr>
          <w:p w14:paraId="4BF9BE0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先减后并</w:t>
            </w:r>
          </w:p>
        </w:tc>
        <w:tc>
          <w:tcPr>
            <w:tcW w:w="3459" w:type="pct"/>
            <w:gridSpan w:val="2"/>
            <w:tcBorders>
              <w:tl2br w:val="nil"/>
              <w:tr2bl w:val="nil"/>
            </w:tcBorders>
            <w:vAlign w:val="center"/>
          </w:tcPr>
          <w:p w14:paraId="6BE016B5">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color w:val="FF0000"/>
                <w:vertAlign w:val="baseline"/>
                <w:lang w:val="en-US" w:eastAsia="zh-CN"/>
              </w:rPr>
            </w:pPr>
            <w:r>
              <w:rPr>
                <w:rFonts w:hint="eastAsia" w:ascii="楷体" w:hAnsi="楷体" w:eastAsia="楷体" w:cs="楷体"/>
                <w:color w:val="FF0000"/>
                <w:vertAlign w:val="baseline"/>
                <w:lang w:val="en-US" w:eastAsia="zh-CN"/>
              </w:rPr>
              <w:t>原判决罪-已执行刑期+新罪刑罚</w:t>
            </w:r>
          </w:p>
        </w:tc>
      </w:tr>
    </w:tbl>
    <w:p w14:paraId="7E6775C5">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考点28：缓刑</w:t>
      </w:r>
    </w:p>
    <w:tbl>
      <w:tblPr>
        <w:tblStyle w:val="17"/>
        <w:tblW w:w="4998"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04"/>
        <w:gridCol w:w="2424"/>
        <w:gridCol w:w="1951"/>
        <w:gridCol w:w="4125"/>
      </w:tblGrid>
      <w:tr w14:paraId="6ABBC9A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65" w:type="pct"/>
            <w:vMerge w:val="restart"/>
            <w:tcBorders>
              <w:tl2br w:val="nil"/>
              <w:tr2bl w:val="nil"/>
            </w:tcBorders>
            <w:vAlign w:val="center"/>
          </w:tcPr>
          <w:p w14:paraId="6776BFCE">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适用条件</w:t>
            </w:r>
          </w:p>
        </w:tc>
        <w:tc>
          <w:tcPr>
            <w:tcW w:w="1236" w:type="pct"/>
            <w:vMerge w:val="restart"/>
            <w:tcBorders>
              <w:tl2br w:val="nil"/>
              <w:tr2bl w:val="nil"/>
            </w:tcBorders>
            <w:vAlign w:val="center"/>
          </w:tcPr>
          <w:p w14:paraId="4510B73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实质条件</w:t>
            </w:r>
          </w:p>
        </w:tc>
        <w:tc>
          <w:tcPr>
            <w:tcW w:w="3098" w:type="pct"/>
            <w:gridSpan w:val="2"/>
            <w:tcBorders>
              <w:tl2br w:val="nil"/>
              <w:tr2bl w:val="nil"/>
            </w:tcBorders>
            <w:vAlign w:val="center"/>
          </w:tcPr>
          <w:p w14:paraId="3F80A970">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犯罪</w:t>
            </w:r>
            <w:r>
              <w:rPr>
                <w:rFonts w:hint="eastAsia" w:ascii="楷体" w:hAnsi="楷体" w:eastAsia="楷体" w:cs="楷体"/>
                <w:color w:val="FF0000"/>
                <w:lang w:val="en-US" w:eastAsia="zh-CN"/>
              </w:rPr>
              <w:t>情节较轻</w:t>
            </w:r>
          </w:p>
        </w:tc>
      </w:tr>
      <w:tr w14:paraId="74ADD74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65" w:type="pct"/>
            <w:vMerge w:val="continue"/>
            <w:tcBorders>
              <w:tl2br w:val="nil"/>
              <w:tr2bl w:val="nil"/>
            </w:tcBorders>
            <w:vAlign w:val="center"/>
          </w:tcPr>
          <w:p w14:paraId="64BFB81A">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1236" w:type="pct"/>
            <w:vMerge w:val="continue"/>
            <w:tcBorders>
              <w:tl2br w:val="nil"/>
              <w:tr2bl w:val="nil"/>
            </w:tcBorders>
            <w:vAlign w:val="center"/>
          </w:tcPr>
          <w:p w14:paraId="163051D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098" w:type="pct"/>
            <w:gridSpan w:val="2"/>
            <w:tcBorders>
              <w:tl2br w:val="nil"/>
              <w:tr2bl w:val="nil"/>
            </w:tcBorders>
            <w:vAlign w:val="center"/>
          </w:tcPr>
          <w:p w14:paraId="4EB79AEC">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color w:val="FF0000"/>
                <w:lang w:val="en-US" w:eastAsia="zh-CN"/>
              </w:rPr>
              <w:t>有悔罪表现</w:t>
            </w:r>
          </w:p>
        </w:tc>
      </w:tr>
      <w:tr w14:paraId="79AF8E7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65" w:type="pct"/>
            <w:vMerge w:val="continue"/>
            <w:tcBorders>
              <w:tl2br w:val="nil"/>
              <w:tr2bl w:val="nil"/>
            </w:tcBorders>
            <w:vAlign w:val="center"/>
          </w:tcPr>
          <w:p w14:paraId="1C1D35AB">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1236" w:type="pct"/>
            <w:vMerge w:val="continue"/>
            <w:tcBorders>
              <w:tl2br w:val="nil"/>
              <w:tr2bl w:val="nil"/>
            </w:tcBorders>
            <w:vAlign w:val="center"/>
          </w:tcPr>
          <w:p w14:paraId="2082215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098" w:type="pct"/>
            <w:gridSpan w:val="2"/>
            <w:tcBorders>
              <w:tl2br w:val="nil"/>
              <w:tr2bl w:val="nil"/>
            </w:tcBorders>
            <w:vAlign w:val="center"/>
          </w:tcPr>
          <w:p w14:paraId="3ECE56AC">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color w:val="FF0000"/>
                <w:lang w:val="en-US" w:eastAsia="zh-CN"/>
              </w:rPr>
              <w:t>没有再犯</w:t>
            </w:r>
            <w:r>
              <w:rPr>
                <w:rFonts w:hint="eastAsia" w:ascii="楷体" w:hAnsi="楷体" w:eastAsia="楷体" w:cs="楷体"/>
                <w:lang w:val="en-US" w:eastAsia="zh-CN"/>
              </w:rPr>
              <w:t>罪的</w:t>
            </w:r>
            <w:r>
              <w:rPr>
                <w:rFonts w:hint="eastAsia" w:ascii="楷体" w:hAnsi="楷体" w:eastAsia="楷体" w:cs="楷体"/>
                <w:color w:val="FF0000"/>
                <w:lang w:val="en-US" w:eastAsia="zh-CN"/>
              </w:rPr>
              <w:t>危险</w:t>
            </w:r>
          </w:p>
        </w:tc>
      </w:tr>
      <w:tr w14:paraId="2281A25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65" w:type="pct"/>
            <w:vMerge w:val="continue"/>
            <w:tcBorders>
              <w:tl2br w:val="nil"/>
              <w:tr2bl w:val="nil"/>
            </w:tcBorders>
            <w:vAlign w:val="center"/>
          </w:tcPr>
          <w:p w14:paraId="0DA379BE">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1236" w:type="pct"/>
            <w:vMerge w:val="continue"/>
            <w:tcBorders>
              <w:tl2br w:val="nil"/>
              <w:tr2bl w:val="nil"/>
            </w:tcBorders>
            <w:vAlign w:val="center"/>
          </w:tcPr>
          <w:p w14:paraId="4A5125A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098" w:type="pct"/>
            <w:gridSpan w:val="2"/>
            <w:tcBorders>
              <w:tl2br w:val="nil"/>
              <w:tr2bl w:val="nil"/>
            </w:tcBorders>
            <w:vAlign w:val="center"/>
          </w:tcPr>
          <w:p w14:paraId="3EE42033">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宣告缓刑</w:t>
            </w:r>
            <w:r>
              <w:rPr>
                <w:rFonts w:hint="eastAsia" w:ascii="楷体" w:hAnsi="楷体" w:eastAsia="楷体" w:cs="楷体"/>
                <w:color w:val="FF0000"/>
                <w:lang w:val="en-US" w:eastAsia="zh-CN"/>
              </w:rPr>
              <w:t>对所居住社区没有重大不良影响</w:t>
            </w:r>
          </w:p>
        </w:tc>
      </w:tr>
      <w:tr w14:paraId="2354D82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89" w:hRule="atLeast"/>
        </w:trPr>
        <w:tc>
          <w:tcPr>
            <w:tcW w:w="665" w:type="pct"/>
            <w:vMerge w:val="continue"/>
            <w:tcBorders>
              <w:tl2br w:val="nil"/>
              <w:tr2bl w:val="nil"/>
            </w:tcBorders>
            <w:vAlign w:val="center"/>
          </w:tcPr>
          <w:p w14:paraId="1F97C5E8">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1236" w:type="pct"/>
            <w:tcBorders>
              <w:tl2br w:val="nil"/>
              <w:tr2bl w:val="nil"/>
            </w:tcBorders>
            <w:vAlign w:val="center"/>
          </w:tcPr>
          <w:p w14:paraId="06DE85E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可以</w:t>
            </w:r>
            <w:r>
              <w:rPr>
                <w:rFonts w:hint="eastAsia" w:ascii="楷体" w:hAnsi="楷体" w:eastAsia="楷体" w:cs="楷体"/>
                <w:b w:val="0"/>
                <w:bCs w:val="0"/>
                <w:color w:val="auto"/>
                <w:kern w:val="0"/>
                <w:sz w:val="21"/>
                <w:szCs w:val="21"/>
                <w:lang w:val="en-US" w:eastAsia="zh-CN" w:bidi="ar"/>
              </w:rPr>
              <w:t>适用缓刑</w:t>
            </w:r>
          </w:p>
        </w:tc>
        <w:tc>
          <w:tcPr>
            <w:tcW w:w="3098" w:type="pct"/>
            <w:gridSpan w:val="2"/>
            <w:tcBorders>
              <w:tl2br w:val="nil"/>
              <w:tr2bl w:val="nil"/>
            </w:tcBorders>
            <w:vAlign w:val="center"/>
          </w:tcPr>
          <w:p w14:paraId="5066CBE4">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被判处</w:t>
            </w:r>
            <w:r>
              <w:rPr>
                <w:rFonts w:hint="eastAsia" w:ascii="楷体" w:hAnsi="楷体" w:eastAsia="楷体" w:cs="楷体"/>
                <w:color w:val="FF0000"/>
                <w:lang w:val="en-US" w:eastAsia="zh-CN"/>
              </w:rPr>
              <w:t>拘役、三年以下有期徒刑</w:t>
            </w:r>
            <w:r>
              <w:rPr>
                <w:rFonts w:hint="eastAsia" w:ascii="楷体" w:hAnsi="楷体" w:eastAsia="楷体" w:cs="楷体"/>
                <w:lang w:val="en-US" w:eastAsia="zh-CN"/>
              </w:rPr>
              <w:t>的犯罪分子</w:t>
            </w:r>
          </w:p>
        </w:tc>
      </w:tr>
      <w:tr w14:paraId="3A62747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65" w:type="pct"/>
            <w:vMerge w:val="continue"/>
            <w:tcBorders>
              <w:tl2br w:val="nil"/>
              <w:tr2bl w:val="nil"/>
            </w:tcBorders>
            <w:vAlign w:val="center"/>
          </w:tcPr>
          <w:p w14:paraId="59C910B1">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1236" w:type="pct"/>
            <w:tcBorders>
              <w:tl2br w:val="nil"/>
              <w:tr2bl w:val="nil"/>
            </w:tcBorders>
            <w:vAlign w:val="center"/>
          </w:tcPr>
          <w:p w14:paraId="6D1D3C2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应当</w:t>
            </w:r>
            <w:r>
              <w:rPr>
                <w:rFonts w:hint="eastAsia" w:ascii="楷体" w:hAnsi="楷体" w:eastAsia="楷体" w:cs="楷体"/>
                <w:b w:val="0"/>
                <w:bCs w:val="0"/>
                <w:color w:val="auto"/>
                <w:kern w:val="0"/>
                <w:sz w:val="21"/>
                <w:szCs w:val="21"/>
                <w:lang w:val="en-US" w:eastAsia="zh-CN" w:bidi="ar"/>
              </w:rPr>
              <w:t>适用缓刑</w:t>
            </w:r>
          </w:p>
        </w:tc>
        <w:tc>
          <w:tcPr>
            <w:tcW w:w="3098" w:type="pct"/>
            <w:gridSpan w:val="2"/>
            <w:tcBorders>
              <w:tl2br w:val="nil"/>
              <w:tr2bl w:val="nil"/>
            </w:tcBorders>
            <w:vAlign w:val="center"/>
          </w:tcPr>
          <w:p w14:paraId="53E7C414">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被判处</w:t>
            </w:r>
            <w:r>
              <w:rPr>
                <w:rFonts w:hint="eastAsia" w:ascii="楷体" w:hAnsi="楷体" w:eastAsia="楷体" w:cs="楷体"/>
                <w:color w:val="FF0000"/>
                <w:lang w:val="en-US" w:eastAsia="zh-CN"/>
              </w:rPr>
              <w:t>拘役、三年以下有期徒刑</w:t>
            </w:r>
            <w:r>
              <w:rPr>
                <w:rFonts w:hint="eastAsia" w:ascii="楷体" w:hAnsi="楷体" w:eastAsia="楷体" w:cs="楷体"/>
                <w:lang w:val="en-US" w:eastAsia="zh-CN"/>
              </w:rPr>
              <w:t>的</w:t>
            </w:r>
            <w:r>
              <w:rPr>
                <w:rFonts w:hint="eastAsia" w:ascii="楷体" w:hAnsi="楷体" w:eastAsia="楷体" w:cs="楷体"/>
                <w:color w:val="FF0000"/>
                <w:lang w:val="en-US" w:eastAsia="zh-CN"/>
              </w:rPr>
              <w:t>不满十八周岁</w:t>
            </w:r>
            <w:r>
              <w:rPr>
                <w:rFonts w:hint="eastAsia" w:ascii="楷体" w:hAnsi="楷体" w:eastAsia="楷体" w:cs="楷体"/>
                <w:color w:val="auto"/>
                <w:lang w:val="en-US" w:eastAsia="zh-CN"/>
              </w:rPr>
              <w:t>的人</w:t>
            </w:r>
            <w:r>
              <w:rPr>
                <w:rFonts w:hint="eastAsia" w:ascii="楷体" w:hAnsi="楷体" w:eastAsia="楷体" w:cs="楷体"/>
                <w:lang w:val="en-US" w:eastAsia="zh-CN"/>
              </w:rPr>
              <w:t>、</w:t>
            </w:r>
            <w:r>
              <w:rPr>
                <w:rFonts w:hint="eastAsia" w:ascii="楷体" w:hAnsi="楷体" w:eastAsia="楷体" w:cs="楷体"/>
                <w:color w:val="FF0000"/>
                <w:lang w:val="en-US" w:eastAsia="zh-CN"/>
              </w:rPr>
              <w:t>怀孕的妇女</w:t>
            </w:r>
            <w:r>
              <w:rPr>
                <w:rFonts w:hint="eastAsia" w:ascii="楷体" w:hAnsi="楷体" w:eastAsia="楷体" w:cs="楷体"/>
                <w:lang w:val="en-US" w:eastAsia="zh-CN"/>
              </w:rPr>
              <w:t>和</w:t>
            </w:r>
            <w:r>
              <w:rPr>
                <w:rFonts w:hint="eastAsia" w:ascii="楷体" w:hAnsi="楷体" w:eastAsia="楷体" w:cs="楷体"/>
                <w:color w:val="FF0000"/>
                <w:lang w:val="en-US" w:eastAsia="zh-CN"/>
              </w:rPr>
              <w:t>已满七十五周岁</w:t>
            </w:r>
            <w:r>
              <w:rPr>
                <w:rFonts w:hint="eastAsia" w:ascii="楷体" w:hAnsi="楷体" w:eastAsia="楷体" w:cs="楷体"/>
                <w:lang w:val="en-US" w:eastAsia="zh-CN"/>
              </w:rPr>
              <w:t>的人</w:t>
            </w:r>
          </w:p>
        </w:tc>
      </w:tr>
      <w:tr w14:paraId="3747839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65" w:type="pct"/>
            <w:vMerge w:val="continue"/>
            <w:tcBorders>
              <w:tl2br w:val="nil"/>
              <w:tr2bl w:val="nil"/>
            </w:tcBorders>
            <w:vAlign w:val="center"/>
          </w:tcPr>
          <w:p w14:paraId="23A94CFE">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1236" w:type="pct"/>
            <w:tcBorders>
              <w:tl2br w:val="nil"/>
              <w:tr2bl w:val="nil"/>
            </w:tcBorders>
            <w:vAlign w:val="center"/>
          </w:tcPr>
          <w:p w14:paraId="2A2912F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禁止</w:t>
            </w:r>
            <w:r>
              <w:rPr>
                <w:rFonts w:hint="eastAsia" w:ascii="楷体" w:hAnsi="楷体" w:eastAsia="楷体" w:cs="楷体"/>
                <w:b w:val="0"/>
                <w:bCs w:val="0"/>
                <w:color w:val="auto"/>
                <w:kern w:val="0"/>
                <w:sz w:val="21"/>
                <w:szCs w:val="21"/>
                <w:lang w:val="en-US" w:eastAsia="zh-CN" w:bidi="ar"/>
              </w:rPr>
              <w:t>适用缓刑</w:t>
            </w:r>
          </w:p>
        </w:tc>
        <w:tc>
          <w:tcPr>
            <w:tcW w:w="3098" w:type="pct"/>
            <w:gridSpan w:val="2"/>
            <w:tcBorders>
              <w:tl2br w:val="nil"/>
              <w:tr2bl w:val="nil"/>
            </w:tcBorders>
            <w:vAlign w:val="center"/>
          </w:tcPr>
          <w:p w14:paraId="3941C47B">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对于</w:t>
            </w:r>
            <w:r>
              <w:rPr>
                <w:rFonts w:hint="eastAsia" w:ascii="楷体" w:hAnsi="楷体" w:eastAsia="楷体" w:cs="楷体"/>
                <w:color w:val="FF0000"/>
                <w:lang w:val="en-US" w:eastAsia="zh-CN"/>
              </w:rPr>
              <w:t>累犯</w:t>
            </w:r>
            <w:r>
              <w:rPr>
                <w:rFonts w:hint="eastAsia" w:ascii="楷体" w:hAnsi="楷体" w:eastAsia="楷体" w:cs="楷体"/>
                <w:lang w:val="en-US" w:eastAsia="zh-CN"/>
              </w:rPr>
              <w:t>和</w:t>
            </w:r>
            <w:r>
              <w:rPr>
                <w:rFonts w:hint="eastAsia" w:ascii="楷体" w:hAnsi="楷体" w:eastAsia="楷体" w:cs="楷体"/>
                <w:color w:val="FF0000"/>
                <w:lang w:val="en-US" w:eastAsia="zh-CN"/>
              </w:rPr>
              <w:t>犯罪集团的首要分子</w:t>
            </w:r>
            <w:r>
              <w:rPr>
                <w:rFonts w:hint="eastAsia" w:ascii="楷体" w:hAnsi="楷体" w:eastAsia="楷体" w:cs="楷体"/>
                <w:lang w:val="en-US" w:eastAsia="zh-CN"/>
              </w:rPr>
              <w:t>，绝对不适用缓刑</w:t>
            </w:r>
          </w:p>
        </w:tc>
      </w:tr>
      <w:tr w14:paraId="3943816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65" w:type="pct"/>
            <w:vMerge w:val="restart"/>
            <w:tcBorders>
              <w:tl2br w:val="nil"/>
              <w:tr2bl w:val="nil"/>
            </w:tcBorders>
            <w:vAlign w:val="center"/>
          </w:tcPr>
          <w:p w14:paraId="6FBCF68D">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考验期</w:t>
            </w:r>
          </w:p>
        </w:tc>
        <w:tc>
          <w:tcPr>
            <w:tcW w:w="1236" w:type="pct"/>
            <w:tcBorders>
              <w:tl2br w:val="nil"/>
              <w:tr2bl w:val="nil"/>
            </w:tcBorders>
            <w:vAlign w:val="center"/>
          </w:tcPr>
          <w:p w14:paraId="6863F4C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原判刑罚是拘役</w:t>
            </w:r>
          </w:p>
        </w:tc>
        <w:tc>
          <w:tcPr>
            <w:tcW w:w="3098" w:type="pct"/>
            <w:gridSpan w:val="2"/>
            <w:tcBorders>
              <w:tl2br w:val="nil"/>
              <w:tr2bl w:val="nil"/>
            </w:tcBorders>
            <w:vAlign w:val="center"/>
          </w:tcPr>
          <w:p w14:paraId="79077A65">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color w:val="FF0000"/>
                <w:lang w:val="en-US" w:eastAsia="zh-CN"/>
              </w:rPr>
              <w:t>原判刑罚以上1年以下</w:t>
            </w:r>
            <w:r>
              <w:rPr>
                <w:rFonts w:hint="eastAsia" w:ascii="楷体" w:hAnsi="楷体" w:eastAsia="楷体" w:cs="楷体"/>
                <w:lang w:val="en-US" w:eastAsia="zh-CN"/>
              </w:rPr>
              <w:t>（最低不少于</w:t>
            </w:r>
            <w:r>
              <w:rPr>
                <w:rFonts w:hint="eastAsia" w:ascii="楷体" w:hAnsi="楷体" w:eastAsia="楷体" w:cs="楷体"/>
                <w:color w:val="FF0000"/>
                <w:lang w:val="en-US" w:eastAsia="zh-CN"/>
              </w:rPr>
              <w:t>2个月</w:t>
            </w:r>
            <w:r>
              <w:rPr>
                <w:rFonts w:hint="eastAsia" w:ascii="楷体" w:hAnsi="楷体" w:eastAsia="楷体" w:cs="楷体"/>
                <w:lang w:val="en-US" w:eastAsia="zh-CN"/>
              </w:rPr>
              <w:t>）</w:t>
            </w:r>
          </w:p>
        </w:tc>
      </w:tr>
      <w:tr w14:paraId="44C0C93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65" w:type="pct"/>
            <w:vMerge w:val="continue"/>
            <w:tcBorders>
              <w:tl2br w:val="nil"/>
              <w:tr2bl w:val="nil"/>
            </w:tcBorders>
            <w:vAlign w:val="center"/>
          </w:tcPr>
          <w:p w14:paraId="6C2FE2E8">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1236" w:type="pct"/>
            <w:tcBorders>
              <w:tl2br w:val="nil"/>
              <w:tr2bl w:val="nil"/>
            </w:tcBorders>
            <w:vAlign w:val="center"/>
          </w:tcPr>
          <w:p w14:paraId="1747F35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原判刑罚为有期徒刑</w:t>
            </w:r>
          </w:p>
        </w:tc>
        <w:tc>
          <w:tcPr>
            <w:tcW w:w="3098" w:type="pct"/>
            <w:gridSpan w:val="2"/>
            <w:tcBorders>
              <w:tl2br w:val="nil"/>
              <w:tr2bl w:val="nil"/>
            </w:tcBorders>
            <w:vAlign w:val="center"/>
          </w:tcPr>
          <w:p w14:paraId="5588285B">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color w:val="FF0000"/>
                <w:lang w:val="en-US" w:eastAsia="zh-CN"/>
              </w:rPr>
              <w:t>原判刑罚以上5年以下</w:t>
            </w:r>
            <w:r>
              <w:rPr>
                <w:rFonts w:hint="eastAsia" w:ascii="楷体" w:hAnsi="楷体" w:eastAsia="楷体" w:cs="楷体"/>
                <w:lang w:val="en-US" w:eastAsia="zh-CN"/>
              </w:rPr>
              <w:t>（最低不少于</w:t>
            </w:r>
            <w:r>
              <w:rPr>
                <w:rFonts w:hint="eastAsia" w:ascii="楷体" w:hAnsi="楷体" w:eastAsia="楷体" w:cs="楷体"/>
                <w:color w:val="FF0000"/>
                <w:lang w:val="en-US" w:eastAsia="zh-CN"/>
              </w:rPr>
              <w:t>1年</w:t>
            </w:r>
            <w:r>
              <w:rPr>
                <w:rFonts w:hint="eastAsia" w:ascii="楷体" w:hAnsi="楷体" w:eastAsia="楷体" w:cs="楷体"/>
                <w:lang w:val="en-US" w:eastAsia="zh-CN"/>
              </w:rPr>
              <w:t>）</w:t>
            </w:r>
          </w:p>
        </w:tc>
      </w:tr>
      <w:tr w14:paraId="71578F5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65" w:type="pct"/>
            <w:vMerge w:val="restart"/>
            <w:tcBorders>
              <w:tl2br w:val="nil"/>
              <w:tr2bl w:val="nil"/>
            </w:tcBorders>
            <w:vAlign w:val="center"/>
          </w:tcPr>
          <w:p w14:paraId="65C54BA2">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后果</w:t>
            </w:r>
          </w:p>
        </w:tc>
        <w:tc>
          <w:tcPr>
            <w:tcW w:w="1236" w:type="pct"/>
            <w:vMerge w:val="restart"/>
            <w:tcBorders>
              <w:tl2br w:val="nil"/>
              <w:tr2bl w:val="nil"/>
            </w:tcBorders>
            <w:vAlign w:val="center"/>
          </w:tcPr>
          <w:p w14:paraId="16D6668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发现漏罪</w:t>
            </w:r>
          </w:p>
        </w:tc>
        <w:tc>
          <w:tcPr>
            <w:tcW w:w="994" w:type="pct"/>
            <w:tcBorders>
              <w:tl2br w:val="nil"/>
              <w:tr2bl w:val="nil"/>
            </w:tcBorders>
            <w:vAlign w:val="center"/>
          </w:tcPr>
          <w:p w14:paraId="7C37232A">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考验期</w:t>
            </w:r>
            <w:r>
              <w:rPr>
                <w:rFonts w:hint="eastAsia" w:ascii="楷体" w:hAnsi="楷体" w:eastAsia="楷体" w:cs="楷体"/>
                <w:color w:val="FF0000"/>
                <w:lang w:val="en-US" w:eastAsia="zh-CN"/>
              </w:rPr>
              <w:t>内</w:t>
            </w:r>
            <w:r>
              <w:rPr>
                <w:rFonts w:hint="eastAsia" w:ascii="楷体" w:hAnsi="楷体" w:eastAsia="楷体" w:cs="楷体"/>
                <w:lang w:val="en-US" w:eastAsia="zh-CN"/>
              </w:rPr>
              <w:t>发现</w:t>
            </w:r>
          </w:p>
        </w:tc>
        <w:tc>
          <w:tcPr>
            <w:tcW w:w="2103" w:type="pct"/>
            <w:tcBorders>
              <w:tl2br w:val="nil"/>
              <w:tr2bl w:val="nil"/>
            </w:tcBorders>
            <w:vAlign w:val="center"/>
          </w:tcPr>
          <w:p w14:paraId="31FC8162">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color w:val="FF0000"/>
                <w:lang w:val="en-US" w:eastAsia="zh-CN"/>
              </w:rPr>
              <w:t>撤销缓刑，数罪并罚</w:t>
            </w:r>
          </w:p>
        </w:tc>
      </w:tr>
      <w:tr w14:paraId="7CD33D6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65" w:type="pct"/>
            <w:vMerge w:val="continue"/>
            <w:tcBorders>
              <w:tl2br w:val="nil"/>
              <w:tr2bl w:val="nil"/>
            </w:tcBorders>
            <w:vAlign w:val="center"/>
          </w:tcPr>
          <w:p w14:paraId="394BB58F">
            <w:pPr>
              <w:bidi w:val="0"/>
              <w:ind w:left="0" w:leftChars="0" w:firstLine="0" w:firstLineChars="0"/>
              <w:jc w:val="both"/>
              <w:rPr>
                <w:rFonts w:hint="eastAsia" w:ascii="楷体" w:hAnsi="楷体" w:eastAsia="楷体" w:cs="楷体"/>
                <w:lang w:val="en-US" w:eastAsia="zh-CN"/>
              </w:rPr>
            </w:pPr>
          </w:p>
        </w:tc>
        <w:tc>
          <w:tcPr>
            <w:tcW w:w="1236" w:type="pct"/>
            <w:vMerge w:val="continue"/>
            <w:tcBorders>
              <w:tl2br w:val="nil"/>
              <w:tr2bl w:val="nil"/>
            </w:tcBorders>
            <w:vAlign w:val="center"/>
          </w:tcPr>
          <w:p w14:paraId="415FCAE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994" w:type="pct"/>
            <w:tcBorders>
              <w:tl2br w:val="nil"/>
              <w:tr2bl w:val="nil"/>
            </w:tcBorders>
            <w:vAlign w:val="center"/>
          </w:tcPr>
          <w:p w14:paraId="405AE7CD">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考验期</w:t>
            </w:r>
            <w:r>
              <w:rPr>
                <w:rFonts w:hint="eastAsia" w:ascii="楷体" w:hAnsi="楷体" w:eastAsia="楷体" w:cs="楷体"/>
                <w:color w:val="FF0000"/>
                <w:lang w:val="en-US" w:eastAsia="zh-CN"/>
              </w:rPr>
              <w:t>满</w:t>
            </w:r>
            <w:r>
              <w:rPr>
                <w:rFonts w:hint="eastAsia" w:ascii="楷体" w:hAnsi="楷体" w:eastAsia="楷体" w:cs="楷体"/>
                <w:lang w:val="en-US" w:eastAsia="zh-CN"/>
              </w:rPr>
              <w:t>发现</w:t>
            </w:r>
          </w:p>
        </w:tc>
        <w:tc>
          <w:tcPr>
            <w:tcW w:w="2103" w:type="pct"/>
            <w:tcBorders>
              <w:tl2br w:val="nil"/>
              <w:tr2bl w:val="nil"/>
            </w:tcBorders>
            <w:vAlign w:val="center"/>
          </w:tcPr>
          <w:p w14:paraId="7C29CBDC">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color w:val="FF0000"/>
                <w:lang w:val="en-US" w:eastAsia="zh-CN"/>
              </w:rPr>
              <w:t>单独</w:t>
            </w:r>
            <w:r>
              <w:rPr>
                <w:rFonts w:hint="eastAsia" w:ascii="楷体" w:hAnsi="楷体" w:eastAsia="楷体" w:cs="楷体"/>
                <w:lang w:val="en-US" w:eastAsia="zh-CN"/>
              </w:rPr>
              <w:t>对漏罪定罪量刑</w:t>
            </w:r>
          </w:p>
        </w:tc>
      </w:tr>
      <w:tr w14:paraId="1388C9E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65" w:type="pct"/>
            <w:vMerge w:val="continue"/>
            <w:tcBorders>
              <w:tl2br w:val="nil"/>
              <w:tr2bl w:val="nil"/>
            </w:tcBorders>
            <w:vAlign w:val="center"/>
          </w:tcPr>
          <w:p w14:paraId="500C790F">
            <w:pPr>
              <w:bidi w:val="0"/>
              <w:ind w:left="0" w:leftChars="0" w:firstLine="0" w:firstLineChars="0"/>
              <w:jc w:val="both"/>
              <w:rPr>
                <w:rFonts w:hint="eastAsia" w:ascii="楷体" w:hAnsi="楷体" w:eastAsia="楷体" w:cs="楷体"/>
                <w:lang w:val="en-US" w:eastAsia="zh-CN"/>
              </w:rPr>
            </w:pPr>
          </w:p>
        </w:tc>
        <w:tc>
          <w:tcPr>
            <w:tcW w:w="1236" w:type="pct"/>
            <w:tcBorders>
              <w:tl2br w:val="nil"/>
              <w:tr2bl w:val="nil"/>
            </w:tcBorders>
            <w:vAlign w:val="center"/>
          </w:tcPr>
          <w:p w14:paraId="5CD9A9B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val="0"/>
                <w:bCs w:val="0"/>
                <w:color w:val="auto"/>
                <w:kern w:val="0"/>
                <w:sz w:val="21"/>
                <w:szCs w:val="21"/>
                <w:lang w:val="en-US" w:eastAsia="zh-CN" w:bidi="ar"/>
              </w:rPr>
              <w:t>考验期内</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再犯新罪</w:t>
            </w:r>
          </w:p>
        </w:tc>
        <w:tc>
          <w:tcPr>
            <w:tcW w:w="994" w:type="pct"/>
            <w:tcBorders>
              <w:tl2br w:val="nil"/>
              <w:tr2bl w:val="nil"/>
            </w:tcBorders>
            <w:vAlign w:val="center"/>
          </w:tcPr>
          <w:p w14:paraId="74F74BD9">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期内或期后发现</w:t>
            </w:r>
          </w:p>
        </w:tc>
        <w:tc>
          <w:tcPr>
            <w:tcW w:w="2103" w:type="pct"/>
            <w:tcBorders>
              <w:tl2br w:val="nil"/>
              <w:tr2bl w:val="nil"/>
            </w:tcBorders>
            <w:vAlign w:val="center"/>
          </w:tcPr>
          <w:p w14:paraId="593906FC">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color w:val="FF0000"/>
                <w:lang w:val="en-US" w:eastAsia="zh-CN"/>
              </w:rPr>
              <w:t>撤销缓刑，数罪并罚</w:t>
            </w:r>
          </w:p>
        </w:tc>
      </w:tr>
      <w:tr w14:paraId="1C43491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65" w:type="pct"/>
            <w:vMerge w:val="continue"/>
            <w:tcBorders>
              <w:tl2br w:val="nil"/>
              <w:tr2bl w:val="nil"/>
            </w:tcBorders>
            <w:vAlign w:val="center"/>
          </w:tcPr>
          <w:p w14:paraId="738181B1">
            <w:pPr>
              <w:bidi w:val="0"/>
              <w:ind w:left="0" w:leftChars="0" w:firstLine="0" w:firstLineChars="0"/>
              <w:jc w:val="both"/>
              <w:rPr>
                <w:rFonts w:hint="eastAsia" w:ascii="楷体" w:hAnsi="楷体" w:eastAsia="楷体" w:cs="楷体"/>
                <w:lang w:val="en-US" w:eastAsia="zh-CN"/>
              </w:rPr>
            </w:pPr>
          </w:p>
        </w:tc>
        <w:tc>
          <w:tcPr>
            <w:tcW w:w="2231" w:type="pct"/>
            <w:gridSpan w:val="2"/>
            <w:tcBorders>
              <w:tl2br w:val="nil"/>
              <w:tr2bl w:val="nil"/>
            </w:tcBorders>
            <w:vAlign w:val="center"/>
          </w:tcPr>
          <w:p w14:paraId="41BDB00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违反相关规定情节严重</w:t>
            </w:r>
          </w:p>
        </w:tc>
        <w:tc>
          <w:tcPr>
            <w:tcW w:w="2103" w:type="pct"/>
            <w:tcBorders>
              <w:tl2br w:val="nil"/>
              <w:tr2bl w:val="nil"/>
            </w:tcBorders>
            <w:vAlign w:val="center"/>
          </w:tcPr>
          <w:p w14:paraId="60A3932A">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撤销缓刑，收监</w:t>
            </w:r>
            <w:r>
              <w:rPr>
                <w:rFonts w:hint="eastAsia" w:ascii="楷体" w:hAnsi="楷体" w:eastAsia="楷体" w:cs="楷体"/>
                <w:color w:val="FF0000"/>
                <w:lang w:val="en-US" w:eastAsia="zh-CN"/>
              </w:rPr>
              <w:t>执行原判刑罚</w:t>
            </w:r>
          </w:p>
        </w:tc>
      </w:tr>
      <w:tr w14:paraId="7453808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65" w:type="pct"/>
            <w:vMerge w:val="continue"/>
            <w:tcBorders>
              <w:tl2br w:val="nil"/>
              <w:tr2bl w:val="nil"/>
            </w:tcBorders>
            <w:vAlign w:val="center"/>
          </w:tcPr>
          <w:p w14:paraId="1EEDB5A6">
            <w:pPr>
              <w:bidi w:val="0"/>
              <w:ind w:left="0" w:leftChars="0" w:firstLine="0" w:firstLineChars="0"/>
              <w:jc w:val="both"/>
              <w:rPr>
                <w:rFonts w:hint="eastAsia" w:ascii="楷体" w:hAnsi="楷体" w:eastAsia="楷体" w:cs="楷体"/>
                <w:lang w:val="en-US" w:eastAsia="zh-CN"/>
              </w:rPr>
            </w:pPr>
          </w:p>
        </w:tc>
        <w:tc>
          <w:tcPr>
            <w:tcW w:w="2231" w:type="pct"/>
            <w:gridSpan w:val="2"/>
            <w:tcBorders>
              <w:tl2br w:val="nil"/>
              <w:tr2bl w:val="nil"/>
            </w:tcBorders>
            <w:vAlign w:val="center"/>
          </w:tcPr>
          <w:p w14:paraId="73756AC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val="0"/>
                <w:bCs w:val="0"/>
                <w:color w:val="auto"/>
                <w:kern w:val="0"/>
                <w:sz w:val="21"/>
                <w:szCs w:val="21"/>
                <w:lang w:val="en-US" w:eastAsia="zh-CN" w:bidi="ar"/>
              </w:rPr>
            </w:pPr>
            <w:r>
              <w:rPr>
                <w:rFonts w:hint="eastAsia" w:ascii="楷体" w:hAnsi="楷体" w:eastAsia="楷体" w:cs="楷体"/>
                <w:b w:val="0"/>
                <w:bCs w:val="0"/>
                <w:color w:val="auto"/>
                <w:kern w:val="0"/>
                <w:sz w:val="21"/>
                <w:szCs w:val="21"/>
                <w:lang w:val="en-US" w:eastAsia="zh-CN" w:bidi="ar"/>
              </w:rPr>
              <w:t>以上后果都没有</w:t>
            </w:r>
          </w:p>
        </w:tc>
        <w:tc>
          <w:tcPr>
            <w:tcW w:w="2103" w:type="pct"/>
            <w:tcBorders>
              <w:tl2br w:val="nil"/>
              <w:tr2bl w:val="nil"/>
            </w:tcBorders>
            <w:vAlign w:val="center"/>
          </w:tcPr>
          <w:p w14:paraId="750898C6">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color w:val="FF0000"/>
                <w:lang w:val="en-US" w:eastAsia="zh-CN"/>
              </w:rPr>
              <w:t>原判刑罚不再执行</w:t>
            </w:r>
          </w:p>
        </w:tc>
      </w:tr>
    </w:tbl>
    <w:p w14:paraId="4BA5BEE5">
      <w:pPr>
        <w:bidi w:val="0"/>
        <w:outlineLvl w:val="9"/>
        <w:rPr>
          <w:rFonts w:hint="eastAsia" w:ascii="楷体" w:hAnsi="楷体" w:eastAsia="楷体" w:cs="楷体"/>
          <w:lang w:val="en-US" w:eastAsia="zh-CN"/>
        </w:rPr>
      </w:pPr>
    </w:p>
    <w:p w14:paraId="6EB2877D">
      <w:pPr>
        <w:numPr>
          <w:ilvl w:val="0"/>
          <w:numId w:val="0"/>
        </w:numPr>
        <w:bidi w:val="0"/>
        <w:ind w:firstLine="0" w:firstLineChars="0"/>
        <w:jc w:val="both"/>
        <w:outlineLvl w:val="9"/>
        <w:rPr>
          <w:rFonts w:hint="eastAsia" w:ascii="楷体" w:hAnsi="楷体" w:eastAsia="楷体" w:cs="楷体"/>
          <w:kern w:val="2"/>
          <w:sz w:val="32"/>
          <w:szCs w:val="24"/>
          <w:lang w:val="en-US" w:eastAsia="zh-CN" w:bidi="ar-SA"/>
        </w:rPr>
      </w:pPr>
      <w:bookmarkStart w:id="41" w:name="_Toc13496"/>
    </w:p>
    <w:p w14:paraId="0D4D8011">
      <w:pPr>
        <w:numPr>
          <w:ilvl w:val="0"/>
          <w:numId w:val="0"/>
        </w:numPr>
        <w:bidi w:val="0"/>
        <w:ind w:firstLine="0" w:firstLineChars="0"/>
        <w:jc w:val="both"/>
        <w:outlineLvl w:val="9"/>
        <w:rPr>
          <w:rFonts w:hint="eastAsia" w:ascii="楷体" w:hAnsi="楷体" w:eastAsia="楷体" w:cs="楷体"/>
          <w:kern w:val="2"/>
          <w:sz w:val="32"/>
          <w:szCs w:val="24"/>
          <w:lang w:val="en-US" w:eastAsia="zh-CN" w:bidi="ar-SA"/>
        </w:rPr>
      </w:pPr>
    </w:p>
    <w:p w14:paraId="52B85649">
      <w:pPr>
        <w:pStyle w:val="3"/>
        <w:numPr>
          <w:ilvl w:val="0"/>
          <w:numId w:val="0"/>
        </w:numPr>
        <w:bidi w:val="0"/>
        <w:ind w:firstLine="0" w:firstLineChars="0"/>
        <w:rPr>
          <w:rFonts w:hint="eastAsia" w:ascii="楷体" w:hAnsi="楷体" w:eastAsia="楷体" w:cs="楷体"/>
          <w:lang w:val="en-US" w:eastAsia="zh-CN"/>
        </w:rPr>
      </w:pPr>
      <w:r>
        <w:rPr>
          <w:rFonts w:hint="eastAsia" w:ascii="楷体" w:hAnsi="楷体" w:eastAsia="楷体" w:cs="楷体"/>
          <w:kern w:val="2"/>
          <w:sz w:val="32"/>
          <w:szCs w:val="24"/>
          <w:lang w:val="en-US" w:eastAsia="zh-CN" w:bidi="ar-SA"/>
        </w:rPr>
        <w:t xml:space="preserve">第十四章 </w:t>
      </w:r>
      <w:r>
        <w:rPr>
          <w:rFonts w:hint="eastAsia" w:ascii="楷体" w:hAnsi="楷体" w:eastAsia="楷体" w:cs="楷体"/>
          <w:lang w:val="en-US" w:eastAsia="zh-CN"/>
        </w:rPr>
        <w:t>行刑</w:t>
      </w:r>
      <w:bookmarkEnd w:id="41"/>
    </w:p>
    <w:p w14:paraId="1036E831">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考点29：减刑</w:t>
      </w:r>
    </w:p>
    <w:tbl>
      <w:tblPr>
        <w:tblStyle w:val="17"/>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226"/>
        <w:gridCol w:w="2606"/>
        <w:gridCol w:w="5976"/>
      </w:tblGrid>
      <w:tr w14:paraId="0CA8015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25" w:type="pct"/>
            <w:tcBorders>
              <w:tl2br w:val="nil"/>
              <w:tr2bl w:val="nil"/>
            </w:tcBorders>
            <w:vAlign w:val="center"/>
          </w:tcPr>
          <w:p w14:paraId="7C36AF65">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对象条件</w:t>
            </w:r>
          </w:p>
        </w:tc>
        <w:tc>
          <w:tcPr>
            <w:tcW w:w="4374" w:type="pct"/>
            <w:gridSpan w:val="2"/>
            <w:tcBorders>
              <w:tl2br w:val="nil"/>
              <w:tr2bl w:val="nil"/>
            </w:tcBorders>
            <w:vAlign w:val="center"/>
          </w:tcPr>
          <w:p w14:paraId="020A39C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lang w:val="en-US" w:eastAsia="zh-CN"/>
              </w:rPr>
            </w:pPr>
            <w:r>
              <w:rPr>
                <w:rFonts w:hint="eastAsia" w:ascii="楷体" w:hAnsi="楷体" w:eastAsia="楷体" w:cs="楷体"/>
                <w:lang w:val="en-US" w:eastAsia="zh-CN"/>
              </w:rPr>
              <w:t>管制、拘役、有期徒刑、无期徒刑</w:t>
            </w:r>
          </w:p>
        </w:tc>
      </w:tr>
      <w:tr w14:paraId="7ED49AC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25" w:type="pct"/>
            <w:vMerge w:val="restart"/>
            <w:tcBorders>
              <w:tl2br w:val="nil"/>
              <w:tr2bl w:val="nil"/>
            </w:tcBorders>
            <w:vAlign w:val="center"/>
          </w:tcPr>
          <w:p w14:paraId="56000659">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实质条件</w:t>
            </w:r>
          </w:p>
        </w:tc>
        <w:tc>
          <w:tcPr>
            <w:tcW w:w="1328" w:type="pct"/>
            <w:tcBorders>
              <w:tl2br w:val="nil"/>
              <w:tr2bl w:val="nil"/>
            </w:tcBorders>
            <w:vAlign w:val="center"/>
          </w:tcPr>
          <w:p w14:paraId="3A71ABD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可以减</w:t>
            </w:r>
          </w:p>
        </w:tc>
        <w:tc>
          <w:tcPr>
            <w:tcW w:w="3045" w:type="pct"/>
            <w:tcBorders>
              <w:tl2br w:val="nil"/>
              <w:tr2bl w:val="nil"/>
            </w:tcBorders>
            <w:vAlign w:val="center"/>
          </w:tcPr>
          <w:p w14:paraId="64023F9A">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lang w:val="en-US" w:eastAsia="zh-CN"/>
              </w:rPr>
            </w:pPr>
            <w:r>
              <w:rPr>
                <w:rFonts w:hint="eastAsia" w:ascii="楷体" w:hAnsi="楷体" w:eastAsia="楷体" w:cs="楷体"/>
                <w:color w:val="FF0000"/>
                <w:lang w:val="en-US" w:eastAsia="zh-CN"/>
              </w:rPr>
              <w:t>确有悔改表现或者立功表现</w:t>
            </w:r>
          </w:p>
        </w:tc>
      </w:tr>
      <w:tr w14:paraId="120AF84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25" w:type="pct"/>
            <w:vMerge w:val="continue"/>
            <w:tcBorders>
              <w:tl2br w:val="nil"/>
              <w:tr2bl w:val="nil"/>
            </w:tcBorders>
            <w:vAlign w:val="center"/>
          </w:tcPr>
          <w:p w14:paraId="7D6D1E2F">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1328" w:type="pct"/>
            <w:tcBorders>
              <w:tl2br w:val="nil"/>
              <w:tr2bl w:val="nil"/>
            </w:tcBorders>
            <w:vAlign w:val="center"/>
          </w:tcPr>
          <w:p w14:paraId="3B44EB1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应当减</w:t>
            </w:r>
          </w:p>
        </w:tc>
        <w:tc>
          <w:tcPr>
            <w:tcW w:w="3045" w:type="pct"/>
            <w:tcBorders>
              <w:tl2br w:val="nil"/>
              <w:tr2bl w:val="nil"/>
            </w:tcBorders>
            <w:vAlign w:val="center"/>
          </w:tcPr>
          <w:p w14:paraId="54C16993">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lang w:val="en-US" w:eastAsia="zh-CN"/>
              </w:rPr>
            </w:pPr>
            <w:r>
              <w:rPr>
                <w:rFonts w:hint="eastAsia" w:ascii="楷体" w:hAnsi="楷体" w:eastAsia="楷体" w:cs="楷体"/>
                <w:color w:val="FF0000"/>
                <w:lang w:val="en-US" w:eastAsia="zh-CN"/>
              </w:rPr>
              <w:t>重大立功</w:t>
            </w:r>
            <w:r>
              <w:rPr>
                <w:rFonts w:hint="eastAsia" w:ascii="楷体" w:hAnsi="楷体" w:eastAsia="楷体" w:cs="楷体"/>
                <w:lang w:val="en-US" w:eastAsia="zh-CN"/>
              </w:rPr>
              <w:t>表现</w:t>
            </w:r>
          </w:p>
        </w:tc>
      </w:tr>
      <w:tr w14:paraId="256366D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25" w:type="pct"/>
            <w:vMerge w:val="restart"/>
            <w:tcBorders>
              <w:tl2br w:val="nil"/>
              <w:tr2bl w:val="nil"/>
            </w:tcBorders>
            <w:vAlign w:val="center"/>
          </w:tcPr>
          <w:p w14:paraId="147C24E7">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限度</w:t>
            </w:r>
          </w:p>
        </w:tc>
        <w:tc>
          <w:tcPr>
            <w:tcW w:w="1328" w:type="pct"/>
            <w:tcBorders>
              <w:tl2br w:val="nil"/>
              <w:tr2bl w:val="nil"/>
            </w:tcBorders>
            <w:vAlign w:val="center"/>
          </w:tcPr>
          <w:p w14:paraId="726DAA9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color w:val="000000"/>
                <w:kern w:val="0"/>
                <w:sz w:val="21"/>
                <w:szCs w:val="21"/>
                <w:lang w:val="en-US" w:eastAsia="zh-CN" w:bidi="ar"/>
              </w:rPr>
              <w:t>管制、拘役、有期徒刑</w:t>
            </w:r>
          </w:p>
        </w:tc>
        <w:tc>
          <w:tcPr>
            <w:tcW w:w="3045" w:type="pct"/>
            <w:tcBorders>
              <w:tl2br w:val="nil"/>
              <w:tr2bl w:val="nil"/>
            </w:tcBorders>
            <w:vAlign w:val="center"/>
          </w:tcPr>
          <w:p w14:paraId="79FB85B6">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lang w:val="en-US" w:eastAsia="zh-CN"/>
              </w:rPr>
            </w:pPr>
            <w:r>
              <w:rPr>
                <w:rFonts w:hint="eastAsia" w:ascii="楷体" w:hAnsi="楷体" w:eastAsia="楷体" w:cs="楷体"/>
                <w:lang w:val="en-US" w:eastAsia="zh-CN"/>
              </w:rPr>
              <w:t>不少于原判刑期的</w:t>
            </w:r>
            <w:r>
              <w:rPr>
                <w:rFonts w:hint="eastAsia" w:ascii="楷体" w:hAnsi="楷体" w:eastAsia="楷体" w:cs="楷体"/>
                <w:color w:val="FF0000"/>
                <w:lang w:val="en-US" w:eastAsia="zh-CN"/>
              </w:rPr>
              <w:t>1/2</w:t>
            </w:r>
          </w:p>
        </w:tc>
      </w:tr>
      <w:tr w14:paraId="65F8B69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25" w:type="pct"/>
            <w:vMerge w:val="continue"/>
            <w:tcBorders>
              <w:tl2br w:val="nil"/>
              <w:tr2bl w:val="nil"/>
            </w:tcBorders>
          </w:tcPr>
          <w:p w14:paraId="0E871E88">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p>
        </w:tc>
        <w:tc>
          <w:tcPr>
            <w:tcW w:w="1328" w:type="pct"/>
            <w:tcBorders>
              <w:tl2br w:val="nil"/>
              <w:tr2bl w:val="nil"/>
            </w:tcBorders>
            <w:vAlign w:val="center"/>
          </w:tcPr>
          <w:p w14:paraId="4D695AE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color w:val="000000"/>
                <w:kern w:val="0"/>
                <w:sz w:val="21"/>
                <w:szCs w:val="21"/>
                <w:lang w:val="en-US" w:eastAsia="zh-CN" w:bidi="ar"/>
              </w:rPr>
              <w:t>无期徒刑</w:t>
            </w:r>
          </w:p>
        </w:tc>
        <w:tc>
          <w:tcPr>
            <w:tcW w:w="3045" w:type="pct"/>
            <w:tcBorders>
              <w:tl2br w:val="nil"/>
              <w:tr2bl w:val="nil"/>
            </w:tcBorders>
            <w:vAlign w:val="center"/>
          </w:tcPr>
          <w:p w14:paraId="08FD8220">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lang w:val="en-US" w:eastAsia="zh-CN"/>
              </w:rPr>
            </w:pPr>
            <w:r>
              <w:rPr>
                <w:rFonts w:hint="eastAsia" w:ascii="楷体" w:hAnsi="楷体" w:eastAsia="楷体" w:cs="楷体"/>
                <w:lang w:val="en-US" w:eastAsia="zh-CN"/>
              </w:rPr>
              <w:t>不少于</w:t>
            </w:r>
            <w:r>
              <w:rPr>
                <w:rFonts w:hint="eastAsia" w:ascii="楷体" w:hAnsi="楷体" w:eastAsia="楷体" w:cs="楷体"/>
                <w:color w:val="FF0000"/>
                <w:lang w:val="en-US" w:eastAsia="zh-CN"/>
              </w:rPr>
              <w:t>13年</w:t>
            </w:r>
          </w:p>
        </w:tc>
      </w:tr>
      <w:tr w14:paraId="287480B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25" w:type="pct"/>
            <w:vMerge w:val="continue"/>
            <w:tcBorders>
              <w:tl2br w:val="nil"/>
              <w:tr2bl w:val="nil"/>
            </w:tcBorders>
          </w:tcPr>
          <w:p w14:paraId="6FB40118">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p>
        </w:tc>
        <w:tc>
          <w:tcPr>
            <w:tcW w:w="1328" w:type="pct"/>
            <w:tcBorders>
              <w:tl2br w:val="nil"/>
              <w:tr2bl w:val="nil"/>
            </w:tcBorders>
            <w:vAlign w:val="center"/>
          </w:tcPr>
          <w:p w14:paraId="5140ABA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color w:val="000000"/>
                <w:kern w:val="0"/>
                <w:sz w:val="21"/>
                <w:szCs w:val="21"/>
                <w:lang w:val="en-US" w:eastAsia="zh-CN" w:bidi="ar"/>
              </w:rPr>
              <w:t>死缓</w:t>
            </w:r>
          </w:p>
        </w:tc>
        <w:tc>
          <w:tcPr>
            <w:tcW w:w="3045" w:type="pct"/>
            <w:tcBorders>
              <w:tl2br w:val="nil"/>
              <w:tr2bl w:val="nil"/>
            </w:tcBorders>
            <w:vAlign w:val="center"/>
          </w:tcPr>
          <w:p w14:paraId="4AA0DAAB">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lang w:val="en-US" w:eastAsia="zh-CN"/>
              </w:rPr>
            </w:pPr>
            <w:r>
              <w:rPr>
                <w:rFonts w:hint="eastAsia" w:ascii="楷体" w:hAnsi="楷体" w:eastAsia="楷体" w:cs="楷体"/>
                <w:lang w:val="en-US" w:eastAsia="zh-CN"/>
              </w:rPr>
              <w:t>不少于</w:t>
            </w:r>
            <w:r>
              <w:rPr>
                <w:rFonts w:hint="eastAsia" w:ascii="楷体" w:hAnsi="楷体" w:eastAsia="楷体" w:cs="楷体"/>
                <w:color w:val="FF0000"/>
                <w:lang w:val="en-US" w:eastAsia="zh-CN"/>
              </w:rPr>
              <w:t>15年</w:t>
            </w:r>
          </w:p>
        </w:tc>
      </w:tr>
      <w:tr w14:paraId="662AC74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25" w:type="pct"/>
            <w:vMerge w:val="continue"/>
            <w:tcBorders>
              <w:tl2br w:val="nil"/>
              <w:tr2bl w:val="nil"/>
            </w:tcBorders>
          </w:tcPr>
          <w:p w14:paraId="38CBDB81">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p>
        </w:tc>
        <w:tc>
          <w:tcPr>
            <w:tcW w:w="1328" w:type="pct"/>
            <w:vMerge w:val="restart"/>
            <w:tcBorders>
              <w:tl2br w:val="nil"/>
              <w:tr2bl w:val="nil"/>
            </w:tcBorders>
            <w:vAlign w:val="center"/>
          </w:tcPr>
          <w:p w14:paraId="6084A66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被限制减刑的死缓犯</w:t>
            </w:r>
          </w:p>
        </w:tc>
        <w:tc>
          <w:tcPr>
            <w:tcW w:w="3045" w:type="pct"/>
            <w:tcBorders>
              <w:tl2br w:val="nil"/>
              <w:tr2bl w:val="nil"/>
            </w:tcBorders>
            <w:vAlign w:val="center"/>
          </w:tcPr>
          <w:p w14:paraId="2FAEA1EB">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lang w:val="en-US" w:eastAsia="zh-CN"/>
              </w:rPr>
            </w:pPr>
            <w:r>
              <w:rPr>
                <w:rFonts w:hint="eastAsia" w:ascii="楷体" w:hAnsi="楷体" w:eastAsia="楷体" w:cs="楷体"/>
                <w:lang w:val="en-US" w:eastAsia="zh-CN"/>
              </w:rPr>
              <w:t>减为</w:t>
            </w:r>
            <w:r>
              <w:rPr>
                <w:rFonts w:hint="eastAsia" w:ascii="楷体" w:hAnsi="楷体" w:eastAsia="楷体" w:cs="楷体"/>
                <w:color w:val="FF0000"/>
                <w:lang w:val="en-US" w:eastAsia="zh-CN"/>
              </w:rPr>
              <w:t>无期徒刑</w:t>
            </w:r>
            <w:r>
              <w:rPr>
                <w:rFonts w:hint="eastAsia" w:ascii="楷体" w:hAnsi="楷体" w:eastAsia="楷体" w:cs="楷体"/>
                <w:lang w:val="en-US" w:eastAsia="zh-CN"/>
              </w:rPr>
              <w:t>的，今后再减刑实际执行不能少于</w:t>
            </w:r>
            <w:r>
              <w:rPr>
                <w:rFonts w:hint="eastAsia" w:ascii="楷体" w:hAnsi="楷体" w:eastAsia="楷体" w:cs="楷体"/>
                <w:color w:val="FF0000"/>
                <w:lang w:val="en-US" w:eastAsia="zh-CN"/>
              </w:rPr>
              <w:t>25年</w:t>
            </w:r>
          </w:p>
        </w:tc>
      </w:tr>
      <w:tr w14:paraId="07C7B8F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25" w:type="pct"/>
            <w:vMerge w:val="continue"/>
            <w:tcBorders>
              <w:tl2br w:val="nil"/>
              <w:tr2bl w:val="nil"/>
            </w:tcBorders>
          </w:tcPr>
          <w:p w14:paraId="586553D6">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p>
        </w:tc>
        <w:tc>
          <w:tcPr>
            <w:tcW w:w="1328" w:type="pct"/>
            <w:vMerge w:val="continue"/>
            <w:tcBorders>
              <w:tl2br w:val="nil"/>
              <w:tr2bl w:val="nil"/>
            </w:tcBorders>
          </w:tcPr>
          <w:p w14:paraId="090C8664">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楷体" w:hAnsi="楷体" w:eastAsia="楷体" w:cs="楷体"/>
                <w:lang w:val="en-US" w:eastAsia="zh-CN"/>
              </w:rPr>
            </w:pPr>
          </w:p>
        </w:tc>
        <w:tc>
          <w:tcPr>
            <w:tcW w:w="3045" w:type="pct"/>
            <w:tcBorders>
              <w:tl2br w:val="nil"/>
              <w:tr2bl w:val="nil"/>
            </w:tcBorders>
            <w:vAlign w:val="center"/>
          </w:tcPr>
          <w:p w14:paraId="74E2B0F3">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ascii="楷体" w:hAnsi="楷体" w:eastAsia="楷体" w:cs="楷体"/>
                <w:lang w:val="en-US" w:eastAsia="zh-CN"/>
              </w:rPr>
            </w:pPr>
            <w:r>
              <w:rPr>
                <w:rFonts w:hint="eastAsia" w:ascii="楷体" w:hAnsi="楷体" w:eastAsia="楷体" w:cs="楷体"/>
                <w:lang w:val="en-US" w:eastAsia="zh-CN"/>
              </w:rPr>
              <w:t>减为</w:t>
            </w:r>
            <w:r>
              <w:rPr>
                <w:rFonts w:hint="eastAsia" w:ascii="楷体" w:hAnsi="楷体" w:eastAsia="楷体" w:cs="楷体"/>
                <w:color w:val="FF0000"/>
                <w:lang w:val="en-US" w:eastAsia="zh-CN"/>
              </w:rPr>
              <w:t>25年有期徒刑</w:t>
            </w:r>
            <w:r>
              <w:rPr>
                <w:rFonts w:hint="eastAsia" w:ascii="楷体" w:hAnsi="楷体" w:eastAsia="楷体" w:cs="楷体"/>
                <w:lang w:val="en-US" w:eastAsia="zh-CN"/>
              </w:rPr>
              <w:t>的，今后再减刑实际执行不能少于</w:t>
            </w:r>
            <w:r>
              <w:rPr>
                <w:rFonts w:hint="eastAsia" w:ascii="楷体" w:hAnsi="楷体" w:eastAsia="楷体" w:cs="楷体"/>
                <w:color w:val="FF0000"/>
                <w:lang w:val="en-US" w:eastAsia="zh-CN"/>
              </w:rPr>
              <w:t>20年</w:t>
            </w:r>
          </w:p>
        </w:tc>
      </w:tr>
    </w:tbl>
    <w:p w14:paraId="26DD9609">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考点30：假释</w:t>
      </w:r>
    </w:p>
    <w:tbl>
      <w:tblPr>
        <w:tblStyle w:val="17"/>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494"/>
        <w:gridCol w:w="1242"/>
        <w:gridCol w:w="1986"/>
        <w:gridCol w:w="5086"/>
      </w:tblGrid>
      <w:tr w14:paraId="4028BFC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62" w:type="pct"/>
            <w:tcBorders>
              <w:tl2br w:val="nil"/>
              <w:tr2bl w:val="nil"/>
            </w:tcBorders>
            <w:vAlign w:val="center"/>
          </w:tcPr>
          <w:p w14:paraId="7369E578">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对象条件</w:t>
            </w:r>
          </w:p>
        </w:tc>
        <w:tc>
          <w:tcPr>
            <w:tcW w:w="4237" w:type="pct"/>
            <w:gridSpan w:val="3"/>
            <w:tcBorders>
              <w:tl2br w:val="nil"/>
              <w:tr2bl w:val="nil"/>
            </w:tcBorders>
            <w:vAlign w:val="center"/>
          </w:tcPr>
          <w:p w14:paraId="580E3CF0">
            <w:pPr>
              <w:keepNext w:val="0"/>
              <w:keepLines w:val="0"/>
              <w:widowControl/>
              <w:suppressLineNumbers w:val="0"/>
              <w:ind w:left="0" w:leftChars="0" w:firstLine="0" w:firstLineChars="0"/>
              <w:jc w:val="left"/>
              <w:rPr>
                <w:rFonts w:hint="eastAsia" w:ascii="楷体" w:hAnsi="楷体" w:eastAsia="楷体" w:cs="楷体"/>
                <w:lang w:val="en-US" w:eastAsia="zh-CN"/>
              </w:rPr>
            </w:pPr>
            <w:r>
              <w:rPr>
                <w:rFonts w:hint="eastAsia" w:ascii="楷体" w:hAnsi="楷体" w:eastAsia="楷体" w:cs="楷体"/>
                <w:color w:val="FF0000"/>
                <w:lang w:val="en-US" w:eastAsia="zh-CN"/>
              </w:rPr>
              <w:t>有期徒刑、无期徒刑</w:t>
            </w:r>
          </w:p>
        </w:tc>
      </w:tr>
      <w:tr w14:paraId="7C55495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62" w:type="pct"/>
            <w:tcBorders>
              <w:tl2br w:val="nil"/>
              <w:tr2bl w:val="nil"/>
            </w:tcBorders>
            <w:vAlign w:val="center"/>
          </w:tcPr>
          <w:p w14:paraId="42E1295A">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实质条件</w:t>
            </w:r>
          </w:p>
        </w:tc>
        <w:tc>
          <w:tcPr>
            <w:tcW w:w="4237" w:type="pct"/>
            <w:gridSpan w:val="3"/>
            <w:tcBorders>
              <w:tl2br w:val="nil"/>
              <w:tr2bl w:val="nil"/>
            </w:tcBorders>
            <w:vAlign w:val="center"/>
          </w:tcPr>
          <w:p w14:paraId="4BF6BC2B">
            <w:pPr>
              <w:keepNext w:val="0"/>
              <w:keepLines w:val="0"/>
              <w:widowControl/>
              <w:suppressLineNumbers w:val="0"/>
              <w:ind w:left="0" w:leftChars="0" w:firstLine="0" w:firstLineChars="0"/>
              <w:jc w:val="left"/>
              <w:rPr>
                <w:rFonts w:hint="eastAsia" w:ascii="楷体" w:hAnsi="楷体" w:eastAsia="楷体" w:cs="楷体"/>
                <w:lang w:val="en-US" w:eastAsia="zh-CN"/>
              </w:rPr>
            </w:pPr>
            <w:r>
              <w:rPr>
                <w:rFonts w:hint="eastAsia" w:ascii="楷体" w:hAnsi="楷体" w:eastAsia="楷体" w:cs="楷体"/>
                <w:lang w:val="en-US" w:eastAsia="zh-CN"/>
              </w:rPr>
              <w:t>认真遵守监规，接受教育改造，确有悔改表现，没有再犯罪的危险</w:t>
            </w:r>
          </w:p>
        </w:tc>
      </w:tr>
      <w:tr w14:paraId="5B9FF5D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62" w:type="pct"/>
            <w:vMerge w:val="restart"/>
            <w:tcBorders>
              <w:tl2br w:val="nil"/>
              <w:tr2bl w:val="nil"/>
            </w:tcBorders>
            <w:vAlign w:val="center"/>
          </w:tcPr>
          <w:p w14:paraId="72A5D857">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限制条件</w:t>
            </w:r>
          </w:p>
        </w:tc>
        <w:tc>
          <w:tcPr>
            <w:tcW w:w="1645" w:type="pct"/>
            <w:gridSpan w:val="2"/>
            <w:tcBorders>
              <w:tl2br w:val="nil"/>
              <w:tr2bl w:val="nil"/>
            </w:tcBorders>
            <w:vAlign w:val="center"/>
          </w:tcPr>
          <w:p w14:paraId="04D0F63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color w:val="000000"/>
                <w:kern w:val="0"/>
                <w:sz w:val="21"/>
                <w:szCs w:val="21"/>
                <w:lang w:val="en-US" w:eastAsia="zh-CN" w:bidi="ar"/>
              </w:rPr>
              <w:t>有期徒刑</w:t>
            </w:r>
          </w:p>
        </w:tc>
        <w:tc>
          <w:tcPr>
            <w:tcW w:w="2592" w:type="pct"/>
            <w:tcBorders>
              <w:tl2br w:val="nil"/>
              <w:tr2bl w:val="nil"/>
            </w:tcBorders>
            <w:vAlign w:val="center"/>
          </w:tcPr>
          <w:p w14:paraId="388D5155">
            <w:pPr>
              <w:keepNext w:val="0"/>
              <w:keepLines w:val="0"/>
              <w:widowControl/>
              <w:suppressLineNumbers w:val="0"/>
              <w:ind w:left="0" w:leftChars="0" w:firstLine="0" w:firstLineChars="0"/>
              <w:jc w:val="left"/>
              <w:rPr>
                <w:rFonts w:hint="eastAsia" w:ascii="楷体" w:hAnsi="楷体" w:eastAsia="楷体" w:cs="楷体"/>
                <w:lang w:val="en-US" w:eastAsia="zh-CN"/>
              </w:rPr>
            </w:pPr>
            <w:r>
              <w:rPr>
                <w:rFonts w:hint="eastAsia" w:ascii="楷体" w:hAnsi="楷体" w:eastAsia="楷体" w:cs="楷体"/>
                <w:lang w:val="en-US" w:eastAsia="zh-CN"/>
              </w:rPr>
              <w:t>已经执行原判刑罚的</w:t>
            </w:r>
            <w:r>
              <w:rPr>
                <w:rFonts w:hint="eastAsia" w:ascii="楷体" w:hAnsi="楷体" w:eastAsia="楷体" w:cs="楷体"/>
                <w:color w:val="FF0000"/>
                <w:lang w:val="en-US" w:eastAsia="zh-CN"/>
              </w:rPr>
              <w:t>1/2</w:t>
            </w:r>
          </w:p>
        </w:tc>
      </w:tr>
      <w:tr w14:paraId="192608C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62" w:type="pct"/>
            <w:vMerge w:val="continue"/>
            <w:tcBorders>
              <w:tl2br w:val="nil"/>
              <w:tr2bl w:val="nil"/>
            </w:tcBorders>
            <w:vAlign w:val="center"/>
          </w:tcPr>
          <w:p w14:paraId="7579FF2B">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1645" w:type="pct"/>
            <w:gridSpan w:val="2"/>
            <w:tcBorders>
              <w:tl2br w:val="nil"/>
              <w:tr2bl w:val="nil"/>
            </w:tcBorders>
            <w:vAlign w:val="center"/>
          </w:tcPr>
          <w:p w14:paraId="7D779CF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color w:val="000000"/>
                <w:kern w:val="0"/>
                <w:sz w:val="21"/>
                <w:szCs w:val="21"/>
                <w:lang w:val="en-US" w:eastAsia="zh-CN" w:bidi="ar"/>
              </w:rPr>
              <w:t>无期徒刑</w:t>
            </w:r>
          </w:p>
        </w:tc>
        <w:tc>
          <w:tcPr>
            <w:tcW w:w="2592" w:type="pct"/>
            <w:tcBorders>
              <w:tl2br w:val="nil"/>
              <w:tr2bl w:val="nil"/>
            </w:tcBorders>
            <w:vAlign w:val="center"/>
          </w:tcPr>
          <w:p w14:paraId="27B8973B">
            <w:pPr>
              <w:keepNext w:val="0"/>
              <w:keepLines w:val="0"/>
              <w:widowControl/>
              <w:suppressLineNumbers w:val="0"/>
              <w:ind w:left="0" w:leftChars="0" w:firstLine="0" w:firstLineChars="0"/>
              <w:jc w:val="left"/>
              <w:rPr>
                <w:rFonts w:hint="eastAsia" w:ascii="楷体" w:hAnsi="楷体" w:eastAsia="楷体" w:cs="楷体"/>
                <w:lang w:val="en-US" w:eastAsia="zh-CN"/>
              </w:rPr>
            </w:pPr>
            <w:r>
              <w:rPr>
                <w:rFonts w:hint="eastAsia" w:ascii="楷体" w:hAnsi="楷体" w:eastAsia="楷体" w:cs="楷体"/>
                <w:lang w:val="en-US" w:eastAsia="zh-CN"/>
              </w:rPr>
              <w:t>已经执行</w:t>
            </w:r>
            <w:r>
              <w:rPr>
                <w:rFonts w:hint="eastAsia" w:ascii="楷体" w:hAnsi="楷体" w:eastAsia="楷体" w:cs="楷体"/>
                <w:color w:val="FF0000"/>
                <w:lang w:val="en-US" w:eastAsia="zh-CN"/>
              </w:rPr>
              <w:t>13年</w:t>
            </w:r>
          </w:p>
        </w:tc>
      </w:tr>
      <w:tr w14:paraId="4316B7E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62" w:type="pct"/>
            <w:vMerge w:val="continue"/>
            <w:tcBorders>
              <w:tl2br w:val="nil"/>
              <w:tr2bl w:val="nil"/>
            </w:tcBorders>
            <w:vAlign w:val="center"/>
          </w:tcPr>
          <w:p w14:paraId="2965C1BC">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1645" w:type="pct"/>
            <w:gridSpan w:val="2"/>
            <w:tcBorders>
              <w:tl2br w:val="nil"/>
              <w:tr2bl w:val="nil"/>
            </w:tcBorders>
            <w:vAlign w:val="center"/>
          </w:tcPr>
          <w:p w14:paraId="688C0A1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死刑缓期执行减为无期徒刑或者有期徒刑后</w:t>
            </w:r>
          </w:p>
        </w:tc>
        <w:tc>
          <w:tcPr>
            <w:tcW w:w="2592" w:type="pct"/>
            <w:tcBorders>
              <w:tl2br w:val="nil"/>
              <w:tr2bl w:val="nil"/>
            </w:tcBorders>
            <w:vAlign w:val="center"/>
          </w:tcPr>
          <w:p w14:paraId="0B991A95">
            <w:pPr>
              <w:keepNext w:val="0"/>
              <w:keepLines w:val="0"/>
              <w:widowControl/>
              <w:suppressLineNumbers w:val="0"/>
              <w:ind w:left="0" w:leftChars="0" w:firstLine="0" w:firstLineChars="0"/>
              <w:jc w:val="left"/>
              <w:rPr>
                <w:rFonts w:hint="eastAsia" w:ascii="楷体" w:hAnsi="楷体" w:eastAsia="楷体" w:cs="楷体"/>
                <w:lang w:val="en-US" w:eastAsia="zh-CN"/>
              </w:rPr>
            </w:pPr>
            <w:r>
              <w:rPr>
                <w:rFonts w:hint="eastAsia" w:ascii="楷体" w:hAnsi="楷体" w:eastAsia="楷体" w:cs="楷体"/>
                <w:lang w:val="en-US" w:eastAsia="zh-CN"/>
              </w:rPr>
              <w:t>已经执行</w:t>
            </w:r>
            <w:r>
              <w:rPr>
                <w:rFonts w:hint="eastAsia" w:ascii="楷体" w:hAnsi="楷体" w:eastAsia="楷体" w:cs="楷体"/>
                <w:color w:val="FF0000"/>
                <w:lang w:val="en-US" w:eastAsia="zh-CN"/>
              </w:rPr>
              <w:t>15年</w:t>
            </w:r>
          </w:p>
        </w:tc>
      </w:tr>
      <w:tr w14:paraId="3ECB5D9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62" w:type="pct"/>
            <w:vMerge w:val="continue"/>
            <w:tcBorders>
              <w:tl2br w:val="nil"/>
              <w:tr2bl w:val="nil"/>
            </w:tcBorders>
            <w:vAlign w:val="center"/>
          </w:tcPr>
          <w:p w14:paraId="720ADB99">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4237" w:type="pct"/>
            <w:gridSpan w:val="3"/>
            <w:tcBorders>
              <w:tl2br w:val="nil"/>
              <w:tr2bl w:val="nil"/>
            </w:tcBorders>
            <w:vAlign w:val="center"/>
          </w:tcPr>
          <w:p w14:paraId="59E216AB">
            <w:pPr>
              <w:keepNext w:val="0"/>
              <w:keepLines w:val="0"/>
              <w:widowControl/>
              <w:suppressLineNumbers w:val="0"/>
              <w:ind w:left="0" w:leftChars="0" w:firstLine="0" w:firstLineChars="0"/>
              <w:jc w:val="left"/>
              <w:rPr>
                <w:rFonts w:hint="eastAsia" w:ascii="楷体" w:hAnsi="楷体" w:eastAsia="楷体" w:cs="楷体"/>
                <w:lang w:val="en-US" w:eastAsia="zh-CN"/>
              </w:rPr>
            </w:pPr>
            <w:r>
              <w:rPr>
                <w:rFonts w:hint="eastAsia" w:ascii="楷体" w:hAnsi="楷体" w:eastAsia="楷体" w:cs="楷体"/>
                <w:lang w:val="en-US" w:eastAsia="zh-CN"/>
              </w:rPr>
              <w:t>特殊情况，经</w:t>
            </w:r>
            <w:r>
              <w:rPr>
                <w:rFonts w:hint="eastAsia" w:ascii="楷体" w:hAnsi="楷体" w:eastAsia="楷体" w:cs="楷体"/>
                <w:color w:val="FF0000"/>
                <w:lang w:val="en-US" w:eastAsia="zh-CN"/>
              </w:rPr>
              <w:t>最高人民法院核准</w:t>
            </w:r>
            <w:r>
              <w:rPr>
                <w:rFonts w:hint="eastAsia" w:ascii="楷体" w:hAnsi="楷体" w:eastAsia="楷体" w:cs="楷体"/>
                <w:lang w:val="en-US" w:eastAsia="zh-CN"/>
              </w:rPr>
              <w:t>，可以不受上述执行刑期的限制</w:t>
            </w:r>
          </w:p>
        </w:tc>
      </w:tr>
      <w:tr w14:paraId="5F9759C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62" w:type="pct"/>
            <w:vMerge w:val="restart"/>
            <w:tcBorders>
              <w:tl2br w:val="nil"/>
              <w:tr2bl w:val="nil"/>
            </w:tcBorders>
            <w:vAlign w:val="center"/>
          </w:tcPr>
          <w:p w14:paraId="7CEB81C3">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假释考验期</w:t>
            </w:r>
          </w:p>
        </w:tc>
        <w:tc>
          <w:tcPr>
            <w:tcW w:w="4237" w:type="pct"/>
            <w:gridSpan w:val="3"/>
            <w:tcBorders>
              <w:tl2br w:val="nil"/>
              <w:tr2bl w:val="nil"/>
            </w:tcBorders>
            <w:vAlign w:val="center"/>
          </w:tcPr>
          <w:p w14:paraId="0E3AE6BD">
            <w:pPr>
              <w:keepNext w:val="0"/>
              <w:keepLines w:val="0"/>
              <w:widowControl/>
              <w:suppressLineNumbers w:val="0"/>
              <w:ind w:left="0" w:leftChars="0" w:firstLine="0" w:firstLineChars="0"/>
              <w:jc w:val="left"/>
              <w:rPr>
                <w:rFonts w:hint="eastAsia" w:ascii="楷体" w:hAnsi="楷体" w:eastAsia="楷体" w:cs="楷体"/>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有期徒刑</w:t>
            </w:r>
            <w:r>
              <w:rPr>
                <w:rFonts w:hint="eastAsia" w:ascii="楷体" w:hAnsi="楷体" w:eastAsia="楷体" w:cs="楷体"/>
                <w:lang w:val="en-US" w:eastAsia="zh-CN"/>
              </w:rPr>
              <w:t>：</w:t>
            </w:r>
            <w:r>
              <w:rPr>
                <w:rFonts w:hint="eastAsia" w:ascii="楷体" w:hAnsi="楷体" w:eastAsia="楷体" w:cs="楷体"/>
                <w:color w:val="FF0000"/>
                <w:lang w:val="en-US" w:eastAsia="zh-CN"/>
              </w:rPr>
              <w:t>没有执行完毕的刑期</w:t>
            </w:r>
          </w:p>
        </w:tc>
      </w:tr>
      <w:tr w14:paraId="4ACBCE6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62" w:type="pct"/>
            <w:vMerge w:val="continue"/>
            <w:tcBorders>
              <w:tl2br w:val="nil"/>
              <w:tr2bl w:val="nil"/>
            </w:tcBorders>
            <w:vAlign w:val="center"/>
          </w:tcPr>
          <w:p w14:paraId="559DDEF5">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4237" w:type="pct"/>
            <w:gridSpan w:val="3"/>
            <w:tcBorders>
              <w:tl2br w:val="nil"/>
              <w:tr2bl w:val="nil"/>
            </w:tcBorders>
            <w:vAlign w:val="center"/>
          </w:tcPr>
          <w:p w14:paraId="59624E69">
            <w:pPr>
              <w:keepNext w:val="0"/>
              <w:keepLines w:val="0"/>
              <w:widowControl/>
              <w:suppressLineNumbers w:val="0"/>
              <w:ind w:left="0" w:leftChars="0" w:firstLine="0" w:firstLineChars="0"/>
              <w:jc w:val="left"/>
              <w:rPr>
                <w:rFonts w:hint="eastAsia" w:ascii="楷体" w:hAnsi="楷体" w:eastAsia="楷体" w:cs="楷体"/>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无期徒刑</w:t>
            </w:r>
            <w:r>
              <w:rPr>
                <w:rFonts w:hint="eastAsia" w:ascii="楷体" w:hAnsi="楷体" w:eastAsia="楷体" w:cs="楷体"/>
                <w:lang w:val="en-US" w:eastAsia="zh-CN"/>
              </w:rPr>
              <w:t>：</w:t>
            </w:r>
            <w:r>
              <w:rPr>
                <w:rFonts w:hint="eastAsia" w:ascii="楷体" w:hAnsi="楷体" w:eastAsia="楷体" w:cs="楷体"/>
                <w:color w:val="FF0000"/>
                <w:lang w:val="en-US" w:eastAsia="zh-CN"/>
              </w:rPr>
              <w:t>10年</w:t>
            </w:r>
          </w:p>
        </w:tc>
      </w:tr>
      <w:tr w14:paraId="3B5DE00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62" w:type="pct"/>
            <w:vMerge w:val="restart"/>
            <w:tcBorders>
              <w:tl2br w:val="nil"/>
              <w:tr2bl w:val="nil"/>
            </w:tcBorders>
            <w:vAlign w:val="center"/>
          </w:tcPr>
          <w:p w14:paraId="4167FDE5">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不得假释</w:t>
            </w:r>
          </w:p>
        </w:tc>
        <w:tc>
          <w:tcPr>
            <w:tcW w:w="4237" w:type="pct"/>
            <w:gridSpan w:val="3"/>
            <w:tcBorders>
              <w:tl2br w:val="nil"/>
              <w:tr2bl w:val="nil"/>
            </w:tcBorders>
            <w:vAlign w:val="center"/>
          </w:tcPr>
          <w:p w14:paraId="3B2B5866">
            <w:pPr>
              <w:keepNext w:val="0"/>
              <w:keepLines w:val="0"/>
              <w:widowControl/>
              <w:suppressLineNumbers w:val="0"/>
              <w:ind w:left="0" w:leftChars="0" w:firstLine="0" w:firstLineChars="0"/>
              <w:jc w:val="left"/>
              <w:rPr>
                <w:rFonts w:hint="eastAsia" w:ascii="楷体" w:hAnsi="楷体" w:eastAsia="楷体" w:cs="楷体"/>
                <w:lang w:val="en-US" w:eastAsia="zh-CN"/>
              </w:rPr>
            </w:pPr>
            <w:r>
              <w:rPr>
                <w:rFonts w:hint="eastAsia" w:ascii="楷体" w:hAnsi="楷体" w:eastAsia="楷体" w:cs="楷体"/>
                <w:color w:val="FF0000"/>
                <w:lang w:val="en-US" w:eastAsia="zh-CN"/>
              </w:rPr>
              <w:t>累犯</w:t>
            </w:r>
          </w:p>
        </w:tc>
      </w:tr>
      <w:tr w14:paraId="1FDBA7A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62" w:type="pct"/>
            <w:vMerge w:val="continue"/>
            <w:tcBorders>
              <w:tl2br w:val="nil"/>
              <w:tr2bl w:val="nil"/>
            </w:tcBorders>
            <w:vAlign w:val="center"/>
          </w:tcPr>
          <w:p w14:paraId="085F4756">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4237" w:type="pct"/>
            <w:gridSpan w:val="3"/>
            <w:tcBorders>
              <w:tl2br w:val="nil"/>
              <w:tr2bl w:val="nil"/>
            </w:tcBorders>
            <w:vAlign w:val="center"/>
          </w:tcPr>
          <w:p w14:paraId="5330C1B1">
            <w:pPr>
              <w:keepNext w:val="0"/>
              <w:keepLines w:val="0"/>
              <w:widowControl/>
              <w:suppressLineNumbers w:val="0"/>
              <w:ind w:left="0" w:leftChars="0" w:firstLine="0" w:firstLineChars="0"/>
              <w:jc w:val="left"/>
              <w:rPr>
                <w:rFonts w:hint="eastAsia" w:ascii="楷体" w:hAnsi="楷体" w:eastAsia="楷体" w:cs="楷体"/>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八类重犯</w:t>
            </w:r>
            <w:r>
              <w:rPr>
                <w:rFonts w:hint="eastAsia" w:ascii="楷体" w:hAnsi="楷体" w:eastAsia="楷体" w:cs="楷体"/>
                <w:lang w:val="en-US" w:eastAsia="zh-CN"/>
              </w:rPr>
              <w:t>：</w:t>
            </w:r>
            <w:r>
              <w:rPr>
                <w:rFonts w:hint="eastAsia" w:ascii="楷体" w:hAnsi="楷体" w:eastAsia="楷体" w:cs="楷体"/>
                <w:color w:val="FF0000"/>
                <w:lang w:val="en-US" w:eastAsia="zh-CN"/>
              </w:rPr>
              <w:t>（故意杀人、强奸、抢劫、绑架、放火、爆炸、投放危险物质、有组织暴力犯罪）</w:t>
            </w:r>
            <w:r>
              <w:rPr>
                <w:rFonts w:hint="eastAsia" w:ascii="楷体" w:hAnsi="楷体" w:eastAsia="楷体" w:cs="楷体"/>
                <w:lang w:val="en-US" w:eastAsia="zh-CN"/>
              </w:rPr>
              <w:t>被判处</w:t>
            </w:r>
            <w:r>
              <w:rPr>
                <w:rFonts w:hint="eastAsia" w:ascii="楷体" w:hAnsi="楷体" w:eastAsia="楷体" w:cs="楷体"/>
                <w:color w:val="FF0000"/>
                <w:lang w:val="en-US" w:eastAsia="zh-CN"/>
              </w:rPr>
              <w:t>10年以上</w:t>
            </w:r>
            <w:r>
              <w:rPr>
                <w:rFonts w:hint="eastAsia" w:ascii="楷体" w:hAnsi="楷体" w:eastAsia="楷体" w:cs="楷体"/>
                <w:lang w:val="en-US" w:eastAsia="zh-CN"/>
              </w:rPr>
              <w:t>有期徒刑、无期徒刑</w:t>
            </w:r>
          </w:p>
        </w:tc>
      </w:tr>
      <w:tr w14:paraId="2D4831C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62" w:type="pct"/>
            <w:vMerge w:val="restart"/>
            <w:tcBorders>
              <w:tl2br w:val="nil"/>
              <w:tr2bl w:val="nil"/>
            </w:tcBorders>
            <w:vAlign w:val="center"/>
          </w:tcPr>
          <w:p w14:paraId="5F41E36B">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法律后果</w:t>
            </w:r>
          </w:p>
        </w:tc>
        <w:tc>
          <w:tcPr>
            <w:tcW w:w="633" w:type="pct"/>
            <w:vMerge w:val="restart"/>
            <w:tcBorders>
              <w:tl2br w:val="nil"/>
              <w:tr2bl w:val="nil"/>
            </w:tcBorders>
            <w:vAlign w:val="center"/>
          </w:tcPr>
          <w:p w14:paraId="2AC1082A">
            <w:pPr>
              <w:keepNext w:val="0"/>
              <w:keepLines w:val="0"/>
              <w:widowControl/>
              <w:suppressLineNumbers w:val="0"/>
              <w:ind w:left="0" w:leftChars="0" w:firstLine="0" w:firstLineChars="0"/>
              <w:jc w:val="left"/>
              <w:rPr>
                <w:rFonts w:hint="eastAsia" w:ascii="楷体" w:hAnsi="楷体" w:eastAsia="楷体" w:cs="楷体"/>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发现漏罪</w:t>
            </w:r>
          </w:p>
        </w:tc>
        <w:tc>
          <w:tcPr>
            <w:tcW w:w="1012" w:type="pct"/>
            <w:tcBorders>
              <w:tl2br w:val="nil"/>
              <w:tr2bl w:val="nil"/>
            </w:tcBorders>
            <w:vAlign w:val="center"/>
          </w:tcPr>
          <w:p w14:paraId="6C00DDC3">
            <w:pPr>
              <w:keepNext w:val="0"/>
              <w:keepLines w:val="0"/>
              <w:widowControl/>
              <w:suppressLineNumbers w:val="0"/>
              <w:ind w:left="0" w:leftChars="0" w:firstLine="0" w:firstLineChars="0"/>
              <w:jc w:val="center"/>
              <w:rPr>
                <w:rFonts w:hint="eastAsia" w:ascii="楷体" w:hAnsi="楷体" w:eastAsia="楷体" w:cs="楷体"/>
                <w:lang w:val="en-US" w:eastAsia="zh-CN"/>
              </w:rPr>
            </w:pPr>
            <w:r>
              <w:rPr>
                <w:rFonts w:hint="eastAsia" w:ascii="楷体" w:hAnsi="楷体" w:eastAsia="楷体" w:cs="楷体"/>
                <w:lang w:val="en-US" w:eastAsia="zh-CN"/>
              </w:rPr>
              <w:t>考验期</w:t>
            </w:r>
            <w:r>
              <w:rPr>
                <w:rFonts w:hint="eastAsia" w:ascii="楷体" w:hAnsi="楷体" w:eastAsia="楷体" w:cs="楷体"/>
                <w:color w:val="FF0000"/>
                <w:lang w:val="en-US" w:eastAsia="zh-CN"/>
              </w:rPr>
              <w:t>内</w:t>
            </w:r>
            <w:r>
              <w:rPr>
                <w:rFonts w:hint="eastAsia" w:ascii="楷体" w:hAnsi="楷体" w:eastAsia="楷体" w:cs="楷体"/>
                <w:lang w:val="en-US" w:eastAsia="zh-CN"/>
              </w:rPr>
              <w:t>发现</w:t>
            </w:r>
          </w:p>
        </w:tc>
        <w:tc>
          <w:tcPr>
            <w:tcW w:w="2592" w:type="pct"/>
            <w:tcBorders>
              <w:tl2br w:val="nil"/>
              <w:tr2bl w:val="nil"/>
            </w:tcBorders>
            <w:vAlign w:val="center"/>
          </w:tcPr>
          <w:p w14:paraId="721EFCA2">
            <w:pPr>
              <w:keepNext w:val="0"/>
              <w:keepLines w:val="0"/>
              <w:widowControl/>
              <w:suppressLineNumbers w:val="0"/>
              <w:ind w:left="0" w:leftChars="0" w:firstLine="0" w:firstLineChars="0"/>
              <w:jc w:val="left"/>
              <w:rPr>
                <w:rFonts w:hint="eastAsia" w:ascii="楷体" w:hAnsi="楷体" w:eastAsia="楷体" w:cs="楷体"/>
                <w:color w:val="FF0000"/>
                <w:lang w:val="en-US" w:eastAsia="zh-CN"/>
              </w:rPr>
            </w:pPr>
            <w:r>
              <w:rPr>
                <w:rFonts w:hint="eastAsia" w:ascii="楷体" w:hAnsi="楷体" w:eastAsia="楷体" w:cs="楷体"/>
                <w:color w:val="FF0000"/>
                <w:lang w:val="en-US" w:eastAsia="zh-CN"/>
              </w:rPr>
              <w:t>撤销假释，数罪并罚；先并后减</w:t>
            </w:r>
          </w:p>
        </w:tc>
      </w:tr>
      <w:tr w14:paraId="2B47FF6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62" w:type="pct"/>
            <w:vMerge w:val="continue"/>
            <w:tcBorders>
              <w:tl2br w:val="nil"/>
              <w:tr2bl w:val="nil"/>
            </w:tcBorders>
            <w:vAlign w:val="center"/>
          </w:tcPr>
          <w:p w14:paraId="6193D3DF">
            <w:pPr>
              <w:keepNext w:val="0"/>
              <w:keepLines w:val="0"/>
              <w:widowControl/>
              <w:suppressLineNumbers w:val="0"/>
              <w:ind w:left="0" w:leftChars="0" w:firstLine="0" w:firstLineChars="0"/>
              <w:jc w:val="left"/>
              <w:rPr>
                <w:rFonts w:hint="eastAsia" w:ascii="楷体" w:hAnsi="楷体" w:eastAsia="楷体" w:cs="楷体"/>
                <w:lang w:val="en-US" w:eastAsia="zh-CN"/>
              </w:rPr>
            </w:pPr>
          </w:p>
        </w:tc>
        <w:tc>
          <w:tcPr>
            <w:tcW w:w="633" w:type="pct"/>
            <w:vMerge w:val="continue"/>
            <w:tcBorders>
              <w:tl2br w:val="nil"/>
              <w:tr2bl w:val="nil"/>
            </w:tcBorders>
            <w:vAlign w:val="center"/>
          </w:tcPr>
          <w:p w14:paraId="217FE55C">
            <w:pPr>
              <w:keepNext w:val="0"/>
              <w:keepLines w:val="0"/>
              <w:widowControl/>
              <w:suppressLineNumbers w:val="0"/>
              <w:ind w:left="0" w:leftChars="0" w:firstLine="0" w:firstLineChars="0"/>
              <w:jc w:val="left"/>
              <w:rPr>
                <w:rFonts w:hint="eastAsia" w:ascii="楷体" w:hAnsi="楷体" w:eastAsia="楷体" w:cs="楷体"/>
                <w:lang w:val="en-US" w:eastAsia="zh-CN"/>
              </w:rPr>
            </w:pPr>
          </w:p>
        </w:tc>
        <w:tc>
          <w:tcPr>
            <w:tcW w:w="1012" w:type="pct"/>
            <w:tcBorders>
              <w:tl2br w:val="nil"/>
              <w:tr2bl w:val="nil"/>
            </w:tcBorders>
            <w:vAlign w:val="center"/>
          </w:tcPr>
          <w:p w14:paraId="06128B77">
            <w:pPr>
              <w:keepNext w:val="0"/>
              <w:keepLines w:val="0"/>
              <w:widowControl/>
              <w:suppressLineNumbers w:val="0"/>
              <w:ind w:left="0" w:leftChars="0" w:firstLine="0" w:firstLineChars="0"/>
              <w:jc w:val="center"/>
              <w:rPr>
                <w:rFonts w:hint="eastAsia" w:ascii="楷体" w:hAnsi="楷体" w:eastAsia="楷体" w:cs="楷体"/>
                <w:lang w:val="en-US" w:eastAsia="zh-CN"/>
              </w:rPr>
            </w:pPr>
            <w:r>
              <w:rPr>
                <w:rFonts w:hint="eastAsia" w:ascii="楷体" w:hAnsi="楷体" w:eastAsia="楷体" w:cs="楷体"/>
                <w:lang w:val="en-US" w:eastAsia="zh-CN"/>
              </w:rPr>
              <w:t>考验期</w:t>
            </w:r>
            <w:r>
              <w:rPr>
                <w:rFonts w:hint="eastAsia" w:ascii="楷体" w:hAnsi="楷体" w:eastAsia="楷体" w:cs="楷体"/>
                <w:color w:val="FF0000"/>
                <w:lang w:val="en-US" w:eastAsia="zh-CN"/>
              </w:rPr>
              <w:t>后</w:t>
            </w:r>
            <w:r>
              <w:rPr>
                <w:rFonts w:hint="eastAsia" w:ascii="楷体" w:hAnsi="楷体" w:eastAsia="楷体" w:cs="楷体"/>
                <w:lang w:val="en-US" w:eastAsia="zh-CN"/>
              </w:rPr>
              <w:t>发现</w:t>
            </w:r>
          </w:p>
        </w:tc>
        <w:tc>
          <w:tcPr>
            <w:tcW w:w="2592" w:type="pct"/>
            <w:tcBorders>
              <w:tl2br w:val="nil"/>
              <w:tr2bl w:val="nil"/>
            </w:tcBorders>
            <w:vAlign w:val="center"/>
          </w:tcPr>
          <w:p w14:paraId="41229456">
            <w:pPr>
              <w:keepNext w:val="0"/>
              <w:keepLines w:val="0"/>
              <w:widowControl/>
              <w:suppressLineNumbers w:val="0"/>
              <w:ind w:left="0" w:leftChars="0" w:firstLine="0" w:firstLineChars="0"/>
              <w:jc w:val="left"/>
              <w:rPr>
                <w:rFonts w:hint="eastAsia" w:ascii="楷体" w:hAnsi="楷体" w:eastAsia="楷体" w:cs="楷体"/>
                <w:lang w:val="en-US" w:eastAsia="zh-CN"/>
              </w:rPr>
            </w:pPr>
            <w:r>
              <w:rPr>
                <w:rFonts w:hint="eastAsia" w:ascii="楷体" w:hAnsi="楷体" w:eastAsia="楷体" w:cs="楷体"/>
                <w:color w:val="FF0000"/>
                <w:lang w:val="en-US" w:eastAsia="zh-CN"/>
              </w:rPr>
              <w:t>单独对漏罪定罪量刑</w:t>
            </w:r>
          </w:p>
        </w:tc>
      </w:tr>
      <w:tr w14:paraId="61F2C99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62" w:type="pct"/>
            <w:vMerge w:val="continue"/>
            <w:tcBorders>
              <w:tl2br w:val="nil"/>
              <w:tr2bl w:val="nil"/>
            </w:tcBorders>
            <w:vAlign w:val="center"/>
          </w:tcPr>
          <w:p w14:paraId="050D64D7">
            <w:pPr>
              <w:keepNext w:val="0"/>
              <w:keepLines w:val="0"/>
              <w:widowControl/>
              <w:suppressLineNumbers w:val="0"/>
              <w:ind w:left="0" w:leftChars="0" w:firstLine="0" w:firstLineChars="0"/>
              <w:jc w:val="left"/>
              <w:rPr>
                <w:rFonts w:hint="eastAsia" w:ascii="楷体" w:hAnsi="楷体" w:eastAsia="楷体" w:cs="楷体"/>
                <w:lang w:val="en-US" w:eastAsia="zh-CN"/>
              </w:rPr>
            </w:pPr>
          </w:p>
        </w:tc>
        <w:tc>
          <w:tcPr>
            <w:tcW w:w="1645" w:type="pct"/>
            <w:gridSpan w:val="2"/>
            <w:tcBorders>
              <w:tl2br w:val="nil"/>
              <w:tr2bl w:val="nil"/>
            </w:tcBorders>
            <w:vAlign w:val="center"/>
          </w:tcPr>
          <w:p w14:paraId="3E9B66D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val="0"/>
                <w:bCs w:val="0"/>
                <w:color w:val="auto"/>
                <w:kern w:val="0"/>
                <w:sz w:val="21"/>
                <w:szCs w:val="21"/>
                <w:lang w:val="en-US" w:eastAsia="zh-CN" w:bidi="ar"/>
              </w:rPr>
              <w:t>考验期内</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再犯新罪</w:t>
            </w:r>
          </w:p>
        </w:tc>
        <w:tc>
          <w:tcPr>
            <w:tcW w:w="2592" w:type="pct"/>
            <w:tcBorders>
              <w:tl2br w:val="nil"/>
              <w:tr2bl w:val="nil"/>
            </w:tcBorders>
            <w:vAlign w:val="center"/>
          </w:tcPr>
          <w:p w14:paraId="25569D49">
            <w:pPr>
              <w:keepNext w:val="0"/>
              <w:keepLines w:val="0"/>
              <w:widowControl/>
              <w:suppressLineNumbers w:val="0"/>
              <w:ind w:left="0" w:leftChars="0" w:firstLine="0" w:firstLineChars="0"/>
              <w:jc w:val="left"/>
              <w:rPr>
                <w:rFonts w:hint="eastAsia" w:ascii="楷体" w:hAnsi="楷体" w:eastAsia="楷体" w:cs="楷体"/>
                <w:lang w:val="en-US" w:eastAsia="zh-CN"/>
              </w:rPr>
            </w:pPr>
            <w:r>
              <w:rPr>
                <w:rFonts w:hint="eastAsia" w:ascii="楷体" w:hAnsi="楷体" w:eastAsia="楷体" w:cs="楷体"/>
                <w:lang w:val="en-US" w:eastAsia="zh-CN"/>
              </w:rPr>
              <w:t>期内或期后发现：</w:t>
            </w:r>
            <w:r>
              <w:rPr>
                <w:rFonts w:hint="eastAsia" w:ascii="楷体" w:hAnsi="楷体" w:eastAsia="楷体" w:cs="楷体"/>
                <w:color w:val="FF0000"/>
                <w:lang w:val="en-US" w:eastAsia="zh-CN"/>
              </w:rPr>
              <w:t>撤销假释，数罪并罚</w:t>
            </w:r>
            <w:r>
              <w:rPr>
                <w:rFonts w:hint="eastAsia" w:ascii="楷体" w:hAnsi="楷体" w:eastAsia="楷体" w:cs="楷体"/>
                <w:lang w:val="en-US" w:eastAsia="zh-CN"/>
              </w:rPr>
              <w:t>；</w:t>
            </w:r>
            <w:r>
              <w:rPr>
                <w:rFonts w:hint="eastAsia" w:ascii="楷体" w:hAnsi="楷体" w:eastAsia="楷体" w:cs="楷体"/>
                <w:color w:val="FF0000"/>
                <w:lang w:val="en-US" w:eastAsia="zh-CN"/>
              </w:rPr>
              <w:t>先减后并</w:t>
            </w:r>
          </w:p>
        </w:tc>
      </w:tr>
      <w:tr w14:paraId="0021345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62" w:type="pct"/>
            <w:vMerge w:val="continue"/>
            <w:tcBorders>
              <w:tl2br w:val="nil"/>
              <w:tr2bl w:val="nil"/>
            </w:tcBorders>
            <w:vAlign w:val="center"/>
          </w:tcPr>
          <w:p w14:paraId="1889BC54">
            <w:pPr>
              <w:keepNext w:val="0"/>
              <w:keepLines w:val="0"/>
              <w:widowControl/>
              <w:suppressLineNumbers w:val="0"/>
              <w:ind w:left="0" w:leftChars="0" w:firstLine="0" w:firstLineChars="0"/>
              <w:jc w:val="left"/>
              <w:rPr>
                <w:rFonts w:hint="eastAsia" w:ascii="楷体" w:hAnsi="楷体" w:eastAsia="楷体" w:cs="楷体"/>
                <w:lang w:val="en-US" w:eastAsia="zh-CN"/>
              </w:rPr>
            </w:pPr>
          </w:p>
        </w:tc>
        <w:tc>
          <w:tcPr>
            <w:tcW w:w="1645" w:type="pct"/>
            <w:gridSpan w:val="2"/>
            <w:tcBorders>
              <w:tl2br w:val="nil"/>
              <w:tr2bl w:val="nil"/>
            </w:tcBorders>
            <w:vAlign w:val="center"/>
          </w:tcPr>
          <w:p w14:paraId="14A9C22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val="0"/>
                <w:bCs w:val="0"/>
                <w:color w:val="auto"/>
                <w:kern w:val="0"/>
                <w:sz w:val="21"/>
                <w:szCs w:val="21"/>
                <w:lang w:val="en-US" w:eastAsia="zh-CN" w:bidi="ar"/>
              </w:rPr>
              <w:t>违反相关规定</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情节严重</w:t>
            </w:r>
          </w:p>
        </w:tc>
        <w:tc>
          <w:tcPr>
            <w:tcW w:w="2592" w:type="pct"/>
            <w:tcBorders>
              <w:tl2br w:val="nil"/>
              <w:tr2bl w:val="nil"/>
            </w:tcBorders>
            <w:vAlign w:val="center"/>
          </w:tcPr>
          <w:p w14:paraId="407B39C3">
            <w:pPr>
              <w:keepNext w:val="0"/>
              <w:keepLines w:val="0"/>
              <w:widowControl/>
              <w:suppressLineNumbers w:val="0"/>
              <w:ind w:left="0" w:leftChars="0" w:firstLine="0" w:firstLineChars="0"/>
              <w:jc w:val="left"/>
              <w:rPr>
                <w:rFonts w:hint="eastAsia" w:ascii="楷体" w:hAnsi="楷体" w:eastAsia="楷体" w:cs="楷体"/>
                <w:lang w:val="en-US" w:eastAsia="zh-CN"/>
              </w:rPr>
            </w:pPr>
            <w:r>
              <w:rPr>
                <w:rFonts w:hint="eastAsia" w:ascii="楷体" w:hAnsi="楷体" w:eastAsia="楷体" w:cs="楷体"/>
                <w:lang w:val="en-US" w:eastAsia="zh-CN"/>
              </w:rPr>
              <w:t>撤销假释，收监</w:t>
            </w:r>
            <w:r>
              <w:rPr>
                <w:rFonts w:hint="eastAsia" w:ascii="楷体" w:hAnsi="楷体" w:eastAsia="楷体" w:cs="楷体"/>
                <w:color w:val="FF0000"/>
                <w:lang w:val="en-US" w:eastAsia="zh-CN"/>
              </w:rPr>
              <w:t>执行剩余刑罚</w:t>
            </w:r>
          </w:p>
        </w:tc>
      </w:tr>
      <w:tr w14:paraId="7DF0EE9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62" w:type="pct"/>
            <w:vMerge w:val="continue"/>
            <w:tcBorders>
              <w:tl2br w:val="nil"/>
              <w:tr2bl w:val="nil"/>
            </w:tcBorders>
            <w:vAlign w:val="center"/>
          </w:tcPr>
          <w:p w14:paraId="5B7A4296">
            <w:pPr>
              <w:keepNext w:val="0"/>
              <w:keepLines w:val="0"/>
              <w:widowControl/>
              <w:suppressLineNumbers w:val="0"/>
              <w:ind w:left="0" w:leftChars="0" w:firstLine="0" w:firstLineChars="0"/>
              <w:jc w:val="left"/>
              <w:rPr>
                <w:rFonts w:hint="eastAsia" w:ascii="楷体" w:hAnsi="楷体" w:eastAsia="楷体" w:cs="楷体"/>
                <w:lang w:val="en-US" w:eastAsia="zh-CN"/>
              </w:rPr>
            </w:pPr>
          </w:p>
        </w:tc>
        <w:tc>
          <w:tcPr>
            <w:tcW w:w="1645" w:type="pct"/>
            <w:gridSpan w:val="2"/>
            <w:tcBorders>
              <w:tl2br w:val="nil"/>
              <w:tr2bl w:val="nil"/>
            </w:tcBorders>
            <w:vAlign w:val="center"/>
          </w:tcPr>
          <w:p w14:paraId="475286C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val="0"/>
                <w:bCs w:val="0"/>
                <w:color w:val="auto"/>
                <w:kern w:val="0"/>
                <w:sz w:val="21"/>
                <w:szCs w:val="21"/>
                <w:lang w:val="en-US" w:eastAsia="zh-CN" w:bidi="ar"/>
              </w:rPr>
              <w:t>以上后果全无</w:t>
            </w:r>
          </w:p>
        </w:tc>
        <w:tc>
          <w:tcPr>
            <w:tcW w:w="2592" w:type="pct"/>
            <w:tcBorders>
              <w:tl2br w:val="nil"/>
              <w:tr2bl w:val="nil"/>
            </w:tcBorders>
            <w:vAlign w:val="center"/>
          </w:tcPr>
          <w:p w14:paraId="0B5B1EBE">
            <w:pPr>
              <w:keepNext w:val="0"/>
              <w:keepLines w:val="0"/>
              <w:widowControl/>
              <w:suppressLineNumbers w:val="0"/>
              <w:ind w:left="0" w:leftChars="0" w:firstLine="0" w:firstLineChars="0"/>
              <w:jc w:val="left"/>
              <w:rPr>
                <w:rFonts w:hint="eastAsia" w:ascii="楷体" w:hAnsi="楷体" w:eastAsia="楷体" w:cs="楷体"/>
                <w:lang w:val="en-US" w:eastAsia="zh-CN"/>
              </w:rPr>
            </w:pPr>
            <w:r>
              <w:rPr>
                <w:rFonts w:hint="eastAsia" w:ascii="楷体" w:hAnsi="楷体" w:eastAsia="楷体" w:cs="楷体"/>
                <w:lang w:val="en-US" w:eastAsia="zh-CN"/>
              </w:rPr>
              <w:t>原判刑罚</w:t>
            </w:r>
            <w:r>
              <w:rPr>
                <w:rFonts w:hint="eastAsia" w:ascii="楷体" w:hAnsi="楷体" w:eastAsia="楷体" w:cs="楷体"/>
                <w:color w:val="FF0000"/>
                <w:lang w:val="en-US" w:eastAsia="zh-CN"/>
              </w:rPr>
              <w:t>视为执行完毕</w:t>
            </w:r>
          </w:p>
        </w:tc>
      </w:tr>
    </w:tbl>
    <w:p w14:paraId="26B1238B">
      <w:pPr>
        <w:keepNext w:val="0"/>
        <w:keepLines w:val="0"/>
        <w:widowControl/>
        <w:suppressLineNumbers w:val="0"/>
        <w:jc w:val="left"/>
        <w:rPr>
          <w:rFonts w:hint="eastAsia" w:ascii="楷体" w:hAnsi="楷体" w:eastAsia="楷体" w:cs="楷体"/>
          <w:b/>
          <w:bCs/>
          <w:color w:val="000000"/>
          <w:kern w:val="0"/>
          <w:sz w:val="31"/>
          <w:szCs w:val="31"/>
          <w:lang w:val="en-US" w:eastAsia="zh-CN" w:bidi="ar"/>
        </w:rPr>
      </w:pPr>
    </w:p>
    <w:p w14:paraId="1935C9C0">
      <w:pPr>
        <w:pStyle w:val="3"/>
        <w:bidi w:val="0"/>
        <w:rPr>
          <w:rFonts w:hint="eastAsia" w:ascii="楷体" w:hAnsi="楷体" w:eastAsia="楷体" w:cs="楷体"/>
        </w:rPr>
      </w:pPr>
      <w:bookmarkStart w:id="42" w:name="_Toc2576"/>
      <w:r>
        <w:rPr>
          <w:rFonts w:hint="eastAsia" w:ascii="楷体" w:hAnsi="楷体" w:eastAsia="楷体" w:cs="楷体"/>
          <w:lang w:val="en-US" w:eastAsia="zh-CN"/>
        </w:rPr>
        <w:t>第十五章 刑罚消灭制度</w:t>
      </w:r>
      <w:bookmarkEnd w:id="42"/>
    </w:p>
    <w:p w14:paraId="150D1B22">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考点31：追诉期限</w:t>
      </w:r>
    </w:p>
    <w:tbl>
      <w:tblPr>
        <w:tblStyle w:val="17"/>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185"/>
        <w:gridCol w:w="1523"/>
        <w:gridCol w:w="2515"/>
        <w:gridCol w:w="3585"/>
      </w:tblGrid>
      <w:tr w14:paraId="531F940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14" w:type="pct"/>
            <w:vMerge w:val="restart"/>
            <w:tcBorders>
              <w:tl2br w:val="nil"/>
              <w:tr2bl w:val="nil"/>
            </w:tcBorders>
            <w:vAlign w:val="center"/>
          </w:tcPr>
          <w:p w14:paraId="6D9C1774">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追诉时效的期限</w:t>
            </w:r>
          </w:p>
        </w:tc>
        <w:tc>
          <w:tcPr>
            <w:tcW w:w="776" w:type="pct"/>
            <w:vMerge w:val="restart"/>
            <w:tcBorders>
              <w:tl2br w:val="nil"/>
              <w:tr2bl w:val="nil"/>
            </w:tcBorders>
            <w:vAlign w:val="center"/>
          </w:tcPr>
          <w:p w14:paraId="3DD8AB62">
            <w:pPr>
              <w:numPr>
                <w:ilvl w:val="0"/>
                <w:numId w:val="0"/>
              </w:numPr>
              <w:bidi w:val="0"/>
              <w:jc w:val="center"/>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法定最高刑</w:t>
            </w:r>
          </w:p>
        </w:tc>
        <w:tc>
          <w:tcPr>
            <w:tcW w:w="1282" w:type="pct"/>
            <w:tcBorders>
              <w:tl2br w:val="nil"/>
              <w:tr2bl w:val="nil"/>
            </w:tcBorders>
            <w:vAlign w:val="center"/>
          </w:tcPr>
          <w:p w14:paraId="7F8799DE">
            <w:pPr>
              <w:numPr>
                <w:ilvl w:val="0"/>
                <w:numId w:val="0"/>
              </w:numPr>
              <w:bidi w:val="0"/>
              <w:jc w:val="left"/>
              <w:rPr>
                <w:rFonts w:hint="eastAsia" w:ascii="楷体" w:hAnsi="楷体" w:eastAsia="楷体" w:cs="楷体"/>
                <w:vertAlign w:val="baseline"/>
                <w:lang w:val="en-US" w:eastAsia="zh-CN"/>
              </w:rPr>
            </w:pPr>
            <w:r>
              <w:rPr>
                <w:rFonts w:hint="eastAsia" w:ascii="楷体" w:hAnsi="楷体" w:eastAsia="楷体" w:cs="楷体"/>
                <w:lang w:val="en-US" w:eastAsia="zh-CN"/>
              </w:rPr>
              <w:t>不满5年</w:t>
            </w:r>
          </w:p>
        </w:tc>
        <w:tc>
          <w:tcPr>
            <w:tcW w:w="1827" w:type="pct"/>
            <w:tcBorders>
              <w:tl2br w:val="nil"/>
              <w:tr2bl w:val="nil"/>
            </w:tcBorders>
            <w:vAlign w:val="center"/>
          </w:tcPr>
          <w:p w14:paraId="7AE56310">
            <w:pPr>
              <w:numPr>
                <w:ilvl w:val="0"/>
                <w:numId w:val="0"/>
              </w:numPr>
              <w:bidi w:val="0"/>
              <w:jc w:val="center"/>
              <w:rPr>
                <w:rFonts w:hint="eastAsia" w:ascii="楷体" w:hAnsi="楷体" w:eastAsia="楷体" w:cs="楷体"/>
                <w:color w:val="FF0000"/>
                <w:vertAlign w:val="baseline"/>
                <w:lang w:val="en-US" w:eastAsia="zh-CN"/>
              </w:rPr>
            </w:pPr>
            <w:r>
              <w:rPr>
                <w:rFonts w:hint="eastAsia" w:ascii="楷体" w:hAnsi="楷体" w:eastAsia="楷体" w:cs="楷体"/>
                <w:color w:val="FF0000"/>
                <w:lang w:val="en-US" w:eastAsia="zh-CN"/>
              </w:rPr>
              <w:t>5年</w:t>
            </w:r>
          </w:p>
        </w:tc>
      </w:tr>
      <w:tr w14:paraId="5E4F5D6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14" w:type="pct"/>
            <w:vMerge w:val="continue"/>
            <w:tcBorders>
              <w:tl2br w:val="nil"/>
              <w:tr2bl w:val="nil"/>
            </w:tcBorders>
            <w:vAlign w:val="center"/>
          </w:tcPr>
          <w:p w14:paraId="752ED75B">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776" w:type="pct"/>
            <w:vMerge w:val="continue"/>
            <w:tcBorders>
              <w:tl2br w:val="nil"/>
              <w:tr2bl w:val="nil"/>
            </w:tcBorders>
            <w:vAlign w:val="center"/>
          </w:tcPr>
          <w:p w14:paraId="0DE2FE2E">
            <w:pPr>
              <w:numPr>
                <w:ilvl w:val="0"/>
                <w:numId w:val="0"/>
              </w:numPr>
              <w:bidi w:val="0"/>
              <w:jc w:val="center"/>
              <w:rPr>
                <w:rFonts w:hint="eastAsia" w:ascii="楷体" w:hAnsi="楷体" w:eastAsia="楷体" w:cs="楷体"/>
                <w:vertAlign w:val="baseline"/>
                <w:lang w:val="en-US" w:eastAsia="zh-CN"/>
              </w:rPr>
            </w:pPr>
          </w:p>
        </w:tc>
        <w:tc>
          <w:tcPr>
            <w:tcW w:w="1282" w:type="pct"/>
            <w:tcBorders>
              <w:tl2br w:val="nil"/>
              <w:tr2bl w:val="nil"/>
            </w:tcBorders>
            <w:vAlign w:val="center"/>
          </w:tcPr>
          <w:p w14:paraId="6EE85348">
            <w:pPr>
              <w:numPr>
                <w:ilvl w:val="0"/>
                <w:numId w:val="0"/>
              </w:numPr>
              <w:bidi w:val="0"/>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5年以上不满10年</w:t>
            </w:r>
          </w:p>
        </w:tc>
        <w:tc>
          <w:tcPr>
            <w:tcW w:w="1827" w:type="pct"/>
            <w:tcBorders>
              <w:tl2br w:val="nil"/>
              <w:tr2bl w:val="nil"/>
            </w:tcBorders>
            <w:vAlign w:val="center"/>
          </w:tcPr>
          <w:p w14:paraId="424DB4BE">
            <w:pPr>
              <w:numPr>
                <w:ilvl w:val="0"/>
                <w:numId w:val="0"/>
              </w:numPr>
              <w:bidi w:val="0"/>
              <w:jc w:val="center"/>
              <w:rPr>
                <w:rFonts w:hint="eastAsia" w:ascii="楷体" w:hAnsi="楷体" w:eastAsia="楷体" w:cs="楷体"/>
                <w:color w:val="FF0000"/>
                <w:vertAlign w:val="baseline"/>
                <w:lang w:val="en-US" w:eastAsia="zh-CN"/>
              </w:rPr>
            </w:pPr>
            <w:r>
              <w:rPr>
                <w:rFonts w:hint="eastAsia" w:ascii="楷体" w:hAnsi="楷体" w:eastAsia="楷体" w:cs="楷体"/>
                <w:color w:val="FF0000"/>
                <w:vertAlign w:val="baseline"/>
                <w:lang w:val="en-US" w:eastAsia="zh-CN"/>
              </w:rPr>
              <w:t>10年</w:t>
            </w:r>
          </w:p>
        </w:tc>
      </w:tr>
      <w:tr w14:paraId="1BBD67D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14" w:type="pct"/>
            <w:vMerge w:val="continue"/>
            <w:tcBorders>
              <w:tl2br w:val="nil"/>
              <w:tr2bl w:val="nil"/>
            </w:tcBorders>
            <w:vAlign w:val="center"/>
          </w:tcPr>
          <w:p w14:paraId="5AE07CC4">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776" w:type="pct"/>
            <w:vMerge w:val="continue"/>
            <w:tcBorders>
              <w:tl2br w:val="nil"/>
              <w:tr2bl w:val="nil"/>
            </w:tcBorders>
            <w:vAlign w:val="center"/>
          </w:tcPr>
          <w:p w14:paraId="14399E03">
            <w:pPr>
              <w:numPr>
                <w:ilvl w:val="0"/>
                <w:numId w:val="0"/>
              </w:numPr>
              <w:bidi w:val="0"/>
              <w:jc w:val="center"/>
              <w:rPr>
                <w:rFonts w:hint="eastAsia" w:ascii="楷体" w:hAnsi="楷体" w:eastAsia="楷体" w:cs="楷体"/>
                <w:vertAlign w:val="baseline"/>
                <w:lang w:val="en-US" w:eastAsia="zh-CN"/>
              </w:rPr>
            </w:pPr>
          </w:p>
        </w:tc>
        <w:tc>
          <w:tcPr>
            <w:tcW w:w="1282" w:type="pct"/>
            <w:tcBorders>
              <w:tl2br w:val="nil"/>
              <w:tr2bl w:val="nil"/>
            </w:tcBorders>
            <w:vAlign w:val="center"/>
          </w:tcPr>
          <w:p w14:paraId="78935D14">
            <w:pPr>
              <w:numPr>
                <w:ilvl w:val="0"/>
                <w:numId w:val="0"/>
              </w:numPr>
              <w:bidi w:val="0"/>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10年以上（包含10年）</w:t>
            </w:r>
          </w:p>
        </w:tc>
        <w:tc>
          <w:tcPr>
            <w:tcW w:w="1827" w:type="pct"/>
            <w:tcBorders>
              <w:tl2br w:val="nil"/>
              <w:tr2bl w:val="nil"/>
            </w:tcBorders>
            <w:vAlign w:val="center"/>
          </w:tcPr>
          <w:p w14:paraId="6271CA3A">
            <w:pPr>
              <w:numPr>
                <w:ilvl w:val="0"/>
                <w:numId w:val="0"/>
              </w:numPr>
              <w:bidi w:val="0"/>
              <w:jc w:val="center"/>
              <w:rPr>
                <w:rFonts w:hint="eastAsia" w:ascii="楷体" w:hAnsi="楷体" w:eastAsia="楷体" w:cs="楷体"/>
                <w:color w:val="FF0000"/>
                <w:vertAlign w:val="baseline"/>
                <w:lang w:val="en-US" w:eastAsia="zh-CN"/>
              </w:rPr>
            </w:pPr>
            <w:r>
              <w:rPr>
                <w:rFonts w:hint="eastAsia" w:ascii="楷体" w:hAnsi="楷体" w:eastAsia="楷体" w:cs="楷体"/>
                <w:color w:val="FF0000"/>
                <w:vertAlign w:val="baseline"/>
                <w:lang w:val="en-US" w:eastAsia="zh-CN"/>
              </w:rPr>
              <w:t>15年</w:t>
            </w:r>
          </w:p>
        </w:tc>
      </w:tr>
      <w:tr w14:paraId="2ED8432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14" w:type="pct"/>
            <w:vMerge w:val="continue"/>
            <w:tcBorders>
              <w:tl2br w:val="nil"/>
              <w:tr2bl w:val="nil"/>
            </w:tcBorders>
            <w:vAlign w:val="center"/>
          </w:tcPr>
          <w:p w14:paraId="7D53E03C">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776" w:type="pct"/>
            <w:vMerge w:val="continue"/>
            <w:tcBorders>
              <w:tl2br w:val="nil"/>
              <w:tr2bl w:val="nil"/>
            </w:tcBorders>
            <w:vAlign w:val="center"/>
          </w:tcPr>
          <w:p w14:paraId="46994A9E">
            <w:pPr>
              <w:numPr>
                <w:ilvl w:val="0"/>
                <w:numId w:val="0"/>
              </w:numPr>
              <w:bidi w:val="0"/>
              <w:jc w:val="center"/>
              <w:rPr>
                <w:rFonts w:hint="eastAsia" w:ascii="楷体" w:hAnsi="楷体" w:eastAsia="楷体" w:cs="楷体"/>
                <w:vertAlign w:val="baseline"/>
                <w:lang w:val="en-US" w:eastAsia="zh-CN"/>
              </w:rPr>
            </w:pPr>
          </w:p>
        </w:tc>
        <w:tc>
          <w:tcPr>
            <w:tcW w:w="1282" w:type="pct"/>
            <w:tcBorders>
              <w:tl2br w:val="nil"/>
              <w:tr2bl w:val="nil"/>
            </w:tcBorders>
            <w:vAlign w:val="center"/>
          </w:tcPr>
          <w:p w14:paraId="4BCB2DF6">
            <w:pPr>
              <w:numPr>
                <w:ilvl w:val="0"/>
                <w:numId w:val="0"/>
              </w:numPr>
              <w:bidi w:val="0"/>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无期徒刑、死刑</w:t>
            </w:r>
          </w:p>
        </w:tc>
        <w:tc>
          <w:tcPr>
            <w:tcW w:w="1827" w:type="pct"/>
            <w:tcBorders>
              <w:tl2br w:val="nil"/>
              <w:tr2bl w:val="nil"/>
            </w:tcBorders>
            <w:vAlign w:val="center"/>
          </w:tcPr>
          <w:p w14:paraId="2408B52E">
            <w:pPr>
              <w:numPr>
                <w:ilvl w:val="0"/>
                <w:numId w:val="0"/>
              </w:numPr>
              <w:bidi w:val="0"/>
              <w:jc w:val="center"/>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20年</w:t>
            </w:r>
          </w:p>
        </w:tc>
      </w:tr>
      <w:tr w14:paraId="659BD2A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14" w:type="pct"/>
            <w:vMerge w:val="continue"/>
            <w:tcBorders>
              <w:tl2br w:val="nil"/>
              <w:tr2bl w:val="nil"/>
            </w:tcBorders>
            <w:vAlign w:val="center"/>
          </w:tcPr>
          <w:p w14:paraId="15308567">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3885" w:type="pct"/>
            <w:gridSpan w:val="3"/>
            <w:tcBorders>
              <w:tl2br w:val="nil"/>
              <w:tr2bl w:val="nil"/>
            </w:tcBorders>
            <w:vAlign w:val="center"/>
          </w:tcPr>
          <w:p w14:paraId="105CED05">
            <w:pPr>
              <w:numPr>
                <w:ilvl w:val="0"/>
                <w:numId w:val="0"/>
              </w:numPr>
              <w:bidi w:val="0"/>
              <w:jc w:val="left"/>
              <w:rPr>
                <w:rFonts w:hint="eastAsia" w:ascii="楷体" w:hAnsi="楷体" w:eastAsia="楷体" w:cs="楷体"/>
                <w:color w:val="FF0000"/>
                <w:vertAlign w:val="baseline"/>
                <w:lang w:val="en-US" w:eastAsia="zh-CN"/>
              </w:rPr>
            </w:pPr>
            <w:r>
              <w:rPr>
                <w:rFonts w:hint="eastAsia" w:ascii="楷体" w:hAnsi="楷体" w:eastAsia="楷体" w:cs="楷体"/>
                <w:vertAlign w:val="baseline"/>
                <w:lang w:val="en-US" w:eastAsia="zh-CN"/>
              </w:rPr>
              <w:t>如果</w:t>
            </w:r>
            <w:r>
              <w:rPr>
                <w:rFonts w:hint="eastAsia" w:ascii="楷体" w:hAnsi="楷体" w:eastAsia="楷体" w:cs="楷体"/>
                <w:color w:val="FF0000"/>
                <w:vertAlign w:val="baseline"/>
                <w:lang w:val="en-US" w:eastAsia="zh-CN"/>
              </w:rPr>
              <w:t>20年以后</w:t>
            </w:r>
            <w:r>
              <w:rPr>
                <w:rFonts w:hint="eastAsia" w:ascii="楷体" w:hAnsi="楷体" w:eastAsia="楷体" w:cs="楷体"/>
                <w:vertAlign w:val="baseline"/>
                <w:lang w:val="en-US" w:eastAsia="zh-CN"/>
              </w:rPr>
              <w:t>认为必须追诉的，须报请</w:t>
            </w:r>
            <w:r>
              <w:rPr>
                <w:rFonts w:hint="eastAsia" w:ascii="楷体" w:hAnsi="楷体" w:eastAsia="楷体" w:cs="楷体"/>
                <w:color w:val="FF0000"/>
                <w:vertAlign w:val="baseline"/>
                <w:lang w:val="en-US" w:eastAsia="zh-CN"/>
              </w:rPr>
              <w:t>最高人民检察院核准</w:t>
            </w:r>
          </w:p>
        </w:tc>
      </w:tr>
      <w:tr w14:paraId="083D14E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14" w:type="pct"/>
            <w:vMerge w:val="restart"/>
            <w:tcBorders>
              <w:tl2br w:val="nil"/>
              <w:tr2bl w:val="nil"/>
            </w:tcBorders>
            <w:vAlign w:val="center"/>
          </w:tcPr>
          <w:p w14:paraId="37C90AA7">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追诉时效的计算</w:t>
            </w:r>
          </w:p>
        </w:tc>
        <w:tc>
          <w:tcPr>
            <w:tcW w:w="776" w:type="pct"/>
            <w:vMerge w:val="restart"/>
            <w:tcBorders>
              <w:tl2br w:val="nil"/>
              <w:tr2bl w:val="nil"/>
            </w:tcBorders>
            <w:vAlign w:val="center"/>
          </w:tcPr>
          <w:p w14:paraId="7D48E9E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color w:val="000000"/>
                <w:kern w:val="0"/>
                <w:sz w:val="21"/>
                <w:szCs w:val="21"/>
                <w:lang w:val="en-US" w:eastAsia="zh-CN" w:bidi="ar"/>
              </w:rPr>
              <w:t>起算</w:t>
            </w:r>
          </w:p>
        </w:tc>
        <w:tc>
          <w:tcPr>
            <w:tcW w:w="3109" w:type="pct"/>
            <w:gridSpan w:val="2"/>
            <w:tcBorders>
              <w:tl2br w:val="nil"/>
              <w:tr2bl w:val="nil"/>
            </w:tcBorders>
            <w:vAlign w:val="center"/>
          </w:tcPr>
          <w:p w14:paraId="0FE81B72">
            <w:pPr>
              <w:numPr>
                <w:ilvl w:val="0"/>
                <w:numId w:val="0"/>
              </w:numPr>
              <w:bidi w:val="0"/>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追诉期限从</w:t>
            </w:r>
            <w:r>
              <w:rPr>
                <w:rFonts w:hint="eastAsia" w:ascii="楷体" w:hAnsi="楷体" w:eastAsia="楷体" w:cs="楷体"/>
                <w:color w:val="FF0000"/>
                <w:vertAlign w:val="baseline"/>
                <w:lang w:val="en-US" w:eastAsia="zh-CN"/>
              </w:rPr>
              <w:t>犯罪成立之日</w:t>
            </w:r>
            <w:r>
              <w:rPr>
                <w:rFonts w:hint="eastAsia" w:ascii="楷体" w:hAnsi="楷体" w:eastAsia="楷体" w:cs="楷体"/>
                <w:vertAlign w:val="baseline"/>
                <w:lang w:val="en-US" w:eastAsia="zh-CN"/>
              </w:rPr>
              <w:t>起计算</w:t>
            </w:r>
          </w:p>
        </w:tc>
      </w:tr>
      <w:tr w14:paraId="2730D5F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14" w:type="pct"/>
            <w:vMerge w:val="continue"/>
            <w:tcBorders>
              <w:tl2br w:val="nil"/>
              <w:tr2bl w:val="nil"/>
            </w:tcBorders>
            <w:vAlign w:val="center"/>
          </w:tcPr>
          <w:p w14:paraId="40A75B77">
            <w:pPr>
              <w:numPr>
                <w:ilvl w:val="0"/>
                <w:numId w:val="0"/>
              </w:numPr>
              <w:bidi w:val="0"/>
              <w:jc w:val="center"/>
              <w:rPr>
                <w:rFonts w:hint="eastAsia" w:ascii="楷体" w:hAnsi="楷体" w:eastAsia="楷体" w:cs="楷体"/>
                <w:vertAlign w:val="baseline"/>
                <w:lang w:val="en-US" w:eastAsia="zh-CN"/>
              </w:rPr>
            </w:pPr>
          </w:p>
        </w:tc>
        <w:tc>
          <w:tcPr>
            <w:tcW w:w="776" w:type="pct"/>
            <w:vMerge w:val="continue"/>
            <w:tcBorders>
              <w:tl2br w:val="nil"/>
              <w:tr2bl w:val="nil"/>
            </w:tcBorders>
            <w:vAlign w:val="center"/>
          </w:tcPr>
          <w:p w14:paraId="7B90BD8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1282" w:type="pct"/>
            <w:tcBorders>
              <w:tl2br w:val="nil"/>
              <w:tr2bl w:val="nil"/>
            </w:tcBorders>
            <w:vAlign w:val="center"/>
          </w:tcPr>
          <w:p w14:paraId="1EB638DA">
            <w:pPr>
              <w:numPr>
                <w:ilvl w:val="0"/>
                <w:numId w:val="0"/>
              </w:numPr>
              <w:bidi w:val="0"/>
              <w:ind w:leftChars="0"/>
              <w:jc w:val="left"/>
              <w:rPr>
                <w:rFonts w:hint="eastAsia" w:ascii="楷体" w:hAnsi="楷体" w:eastAsia="楷体" w:cs="楷体"/>
                <w:vertAlign w:val="baseline"/>
                <w:lang w:val="en-US" w:eastAsia="zh-CN"/>
              </w:rPr>
            </w:pPr>
            <w:r>
              <w:rPr>
                <w:rFonts w:hint="eastAsia" w:ascii="楷体" w:hAnsi="楷体" w:eastAsia="楷体" w:cs="楷体"/>
                <w:lang w:val="en-US" w:eastAsia="zh-CN"/>
              </w:rPr>
              <w:t>连续、继续犯</w:t>
            </w:r>
          </w:p>
        </w:tc>
        <w:tc>
          <w:tcPr>
            <w:tcW w:w="1827" w:type="pct"/>
            <w:tcBorders>
              <w:tl2br w:val="nil"/>
              <w:tr2bl w:val="nil"/>
            </w:tcBorders>
            <w:vAlign w:val="center"/>
          </w:tcPr>
          <w:p w14:paraId="4A7377BA">
            <w:pPr>
              <w:numPr>
                <w:ilvl w:val="0"/>
                <w:numId w:val="0"/>
              </w:numPr>
              <w:bidi w:val="0"/>
              <w:ind w:leftChars="0"/>
              <w:jc w:val="left"/>
              <w:rPr>
                <w:rFonts w:hint="eastAsia" w:ascii="楷体" w:hAnsi="楷体" w:eastAsia="楷体" w:cs="楷体"/>
                <w:vertAlign w:val="baseline"/>
                <w:lang w:val="en-US" w:eastAsia="zh-CN"/>
              </w:rPr>
            </w:pPr>
            <w:r>
              <w:rPr>
                <w:rFonts w:hint="eastAsia" w:ascii="楷体" w:hAnsi="楷体" w:eastAsia="楷体" w:cs="楷体"/>
                <w:color w:val="FF0000"/>
                <w:lang w:val="en-US" w:eastAsia="zh-CN"/>
              </w:rPr>
              <w:t>行为终了之日起算</w:t>
            </w:r>
          </w:p>
        </w:tc>
      </w:tr>
      <w:tr w14:paraId="3849A91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14" w:type="pct"/>
            <w:vMerge w:val="continue"/>
            <w:tcBorders>
              <w:tl2br w:val="nil"/>
              <w:tr2bl w:val="nil"/>
            </w:tcBorders>
            <w:vAlign w:val="center"/>
          </w:tcPr>
          <w:p w14:paraId="6F59153D">
            <w:pPr>
              <w:numPr>
                <w:ilvl w:val="0"/>
                <w:numId w:val="0"/>
              </w:numPr>
              <w:bidi w:val="0"/>
              <w:jc w:val="left"/>
              <w:rPr>
                <w:rFonts w:hint="eastAsia" w:ascii="楷体" w:hAnsi="楷体" w:eastAsia="楷体" w:cs="楷体"/>
                <w:vertAlign w:val="baseline"/>
                <w:lang w:val="en-US" w:eastAsia="zh-CN"/>
              </w:rPr>
            </w:pPr>
          </w:p>
        </w:tc>
        <w:tc>
          <w:tcPr>
            <w:tcW w:w="776" w:type="pct"/>
            <w:vMerge w:val="continue"/>
            <w:tcBorders>
              <w:tl2br w:val="nil"/>
              <w:tr2bl w:val="nil"/>
            </w:tcBorders>
            <w:vAlign w:val="center"/>
          </w:tcPr>
          <w:p w14:paraId="776FF85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1282" w:type="pct"/>
            <w:tcBorders>
              <w:tl2br w:val="nil"/>
              <w:tr2bl w:val="nil"/>
            </w:tcBorders>
            <w:vAlign w:val="center"/>
          </w:tcPr>
          <w:p w14:paraId="29755E5A">
            <w:pPr>
              <w:numPr>
                <w:ilvl w:val="0"/>
                <w:numId w:val="0"/>
              </w:numPr>
              <w:bidi w:val="0"/>
              <w:jc w:val="left"/>
              <w:rPr>
                <w:rFonts w:hint="eastAsia" w:ascii="楷体" w:hAnsi="楷体" w:eastAsia="楷体" w:cs="楷体"/>
                <w:vertAlign w:val="baseline"/>
                <w:lang w:val="en-US" w:eastAsia="zh-CN"/>
              </w:rPr>
            </w:pPr>
            <w:r>
              <w:rPr>
                <w:rFonts w:hint="eastAsia" w:ascii="楷体" w:hAnsi="楷体" w:eastAsia="楷体" w:cs="楷体"/>
                <w:lang w:val="en-US" w:eastAsia="zh-CN"/>
              </w:rPr>
              <w:t>预备犯、未遂犯、中止犯</w:t>
            </w:r>
          </w:p>
        </w:tc>
        <w:tc>
          <w:tcPr>
            <w:tcW w:w="1827" w:type="pct"/>
            <w:tcBorders>
              <w:tl2br w:val="nil"/>
              <w:tr2bl w:val="nil"/>
            </w:tcBorders>
            <w:vAlign w:val="center"/>
          </w:tcPr>
          <w:p w14:paraId="210118A3">
            <w:pPr>
              <w:numPr>
                <w:ilvl w:val="0"/>
                <w:numId w:val="0"/>
              </w:numPr>
              <w:bidi w:val="0"/>
              <w:jc w:val="left"/>
              <w:rPr>
                <w:rFonts w:hint="eastAsia" w:ascii="楷体" w:hAnsi="楷体" w:eastAsia="楷体" w:cs="楷体"/>
                <w:lang w:val="en-US" w:eastAsia="zh-CN"/>
              </w:rPr>
            </w:pPr>
            <w:r>
              <w:rPr>
                <w:rFonts w:hint="eastAsia" w:ascii="楷体" w:hAnsi="楷体" w:eastAsia="楷体" w:cs="楷体"/>
                <w:lang w:val="en-US" w:eastAsia="zh-CN"/>
              </w:rPr>
              <w:t>犯罪预备、未遂、中止</w:t>
            </w:r>
            <w:r>
              <w:rPr>
                <w:rFonts w:hint="eastAsia" w:ascii="楷体" w:hAnsi="楷体" w:eastAsia="楷体" w:cs="楷体"/>
                <w:color w:val="FF0000"/>
                <w:lang w:val="en-US" w:eastAsia="zh-CN"/>
              </w:rPr>
              <w:t>成立之日起算</w:t>
            </w:r>
          </w:p>
        </w:tc>
      </w:tr>
      <w:tr w14:paraId="4083EB9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14" w:type="pct"/>
            <w:vMerge w:val="continue"/>
            <w:tcBorders>
              <w:tl2br w:val="nil"/>
              <w:tr2bl w:val="nil"/>
            </w:tcBorders>
            <w:vAlign w:val="center"/>
          </w:tcPr>
          <w:p w14:paraId="45E1E531">
            <w:pPr>
              <w:numPr>
                <w:ilvl w:val="0"/>
                <w:numId w:val="0"/>
              </w:numPr>
              <w:bidi w:val="0"/>
              <w:jc w:val="left"/>
              <w:rPr>
                <w:rFonts w:hint="eastAsia" w:ascii="楷体" w:hAnsi="楷体" w:eastAsia="楷体" w:cs="楷体"/>
                <w:vertAlign w:val="baseline"/>
                <w:lang w:val="en-US" w:eastAsia="zh-CN"/>
              </w:rPr>
            </w:pPr>
          </w:p>
        </w:tc>
        <w:tc>
          <w:tcPr>
            <w:tcW w:w="776" w:type="pct"/>
            <w:vMerge w:val="restart"/>
            <w:tcBorders>
              <w:tl2br w:val="nil"/>
              <w:tr2bl w:val="nil"/>
            </w:tcBorders>
            <w:vAlign w:val="center"/>
          </w:tcPr>
          <w:p w14:paraId="31BA47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color w:val="000000"/>
                <w:kern w:val="0"/>
                <w:sz w:val="21"/>
                <w:szCs w:val="21"/>
                <w:lang w:val="en-US" w:eastAsia="zh-CN" w:bidi="ar"/>
              </w:rPr>
              <w:t>中断</w:t>
            </w:r>
          </w:p>
        </w:tc>
        <w:tc>
          <w:tcPr>
            <w:tcW w:w="3109" w:type="pct"/>
            <w:gridSpan w:val="2"/>
            <w:tcBorders>
              <w:tl2br w:val="nil"/>
              <w:tr2bl w:val="nil"/>
            </w:tcBorders>
            <w:vAlign w:val="center"/>
          </w:tcPr>
          <w:p w14:paraId="7B4EE66D">
            <w:pPr>
              <w:numPr>
                <w:ilvl w:val="0"/>
                <w:numId w:val="0"/>
              </w:numPr>
              <w:bidi w:val="0"/>
              <w:ind w:leftChars="0"/>
              <w:jc w:val="left"/>
              <w:rPr>
                <w:rFonts w:hint="eastAsia" w:ascii="楷体" w:hAnsi="楷体" w:eastAsia="楷体" w:cs="楷体"/>
                <w:lang w:val="en-US" w:eastAsia="zh-CN"/>
              </w:rPr>
            </w:pPr>
            <w:r>
              <w:rPr>
                <w:rFonts w:hint="eastAsia" w:ascii="楷体" w:hAnsi="楷体" w:eastAsia="楷体" w:cs="楷体"/>
                <w:lang w:val="en-US" w:eastAsia="zh-CN"/>
              </w:rPr>
              <w:t>一般：在追诉期限以内又犯罪的，前罪追诉的期限从</w:t>
            </w:r>
            <w:r>
              <w:rPr>
                <w:rFonts w:hint="eastAsia" w:ascii="楷体" w:hAnsi="楷体" w:eastAsia="楷体" w:cs="楷体"/>
                <w:color w:val="FF0000"/>
                <w:lang w:val="en-US" w:eastAsia="zh-CN"/>
              </w:rPr>
              <w:t>犯后罪之日起计算</w:t>
            </w:r>
          </w:p>
        </w:tc>
      </w:tr>
      <w:tr w14:paraId="594D136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14" w:type="pct"/>
            <w:vMerge w:val="continue"/>
            <w:tcBorders>
              <w:tl2br w:val="nil"/>
              <w:tr2bl w:val="nil"/>
            </w:tcBorders>
            <w:vAlign w:val="center"/>
          </w:tcPr>
          <w:p w14:paraId="709E0AB6">
            <w:pPr>
              <w:numPr>
                <w:ilvl w:val="0"/>
                <w:numId w:val="0"/>
              </w:numPr>
              <w:bidi w:val="0"/>
              <w:jc w:val="left"/>
              <w:rPr>
                <w:rFonts w:hint="eastAsia" w:ascii="楷体" w:hAnsi="楷体" w:eastAsia="楷体" w:cs="楷体"/>
                <w:vertAlign w:val="baseline"/>
                <w:lang w:val="en-US" w:eastAsia="zh-CN"/>
              </w:rPr>
            </w:pPr>
          </w:p>
        </w:tc>
        <w:tc>
          <w:tcPr>
            <w:tcW w:w="776" w:type="pct"/>
            <w:vMerge w:val="continue"/>
            <w:tcBorders>
              <w:tl2br w:val="nil"/>
              <w:tr2bl w:val="nil"/>
            </w:tcBorders>
            <w:vAlign w:val="center"/>
          </w:tcPr>
          <w:p w14:paraId="76E33CC3">
            <w:pPr>
              <w:numPr>
                <w:ilvl w:val="0"/>
                <w:numId w:val="0"/>
              </w:numPr>
              <w:bidi w:val="0"/>
              <w:jc w:val="left"/>
              <w:rPr>
                <w:rFonts w:hint="eastAsia" w:ascii="楷体" w:hAnsi="楷体" w:eastAsia="楷体" w:cs="楷体"/>
                <w:vertAlign w:val="baseline"/>
                <w:lang w:val="en-US" w:eastAsia="zh-CN"/>
              </w:rPr>
            </w:pPr>
          </w:p>
        </w:tc>
        <w:tc>
          <w:tcPr>
            <w:tcW w:w="3109" w:type="pct"/>
            <w:gridSpan w:val="2"/>
            <w:tcBorders>
              <w:tl2br w:val="nil"/>
              <w:tr2bl w:val="nil"/>
            </w:tcBorders>
            <w:vAlign w:val="center"/>
          </w:tcPr>
          <w:p w14:paraId="1F91F8F0">
            <w:pPr>
              <w:numPr>
                <w:ilvl w:val="0"/>
                <w:numId w:val="0"/>
              </w:numPr>
              <w:bidi w:val="0"/>
              <w:ind w:leftChars="0"/>
              <w:jc w:val="left"/>
              <w:rPr>
                <w:rFonts w:hint="eastAsia" w:ascii="楷体" w:hAnsi="楷体" w:eastAsia="楷体" w:cs="楷体"/>
                <w:lang w:val="en-US" w:eastAsia="zh-CN"/>
              </w:rPr>
            </w:pPr>
            <w:r>
              <w:rPr>
                <w:rFonts w:hint="eastAsia" w:ascii="楷体" w:hAnsi="楷体" w:eastAsia="楷体" w:cs="楷体"/>
                <w:lang w:val="en-US" w:eastAsia="zh-CN"/>
              </w:rPr>
              <w:t>共犯犯罪：互不影响，各自独立</w:t>
            </w:r>
          </w:p>
        </w:tc>
      </w:tr>
    </w:tbl>
    <w:p w14:paraId="24594B35">
      <w:pPr>
        <w:bidi w:val="0"/>
        <w:outlineLvl w:val="9"/>
        <w:rPr>
          <w:rFonts w:hint="eastAsia" w:ascii="楷体" w:hAnsi="楷体" w:eastAsia="楷体" w:cs="楷体"/>
          <w:lang w:val="en-US" w:eastAsia="zh-CN"/>
        </w:rPr>
      </w:pPr>
      <w:bookmarkStart w:id="43" w:name="_Toc31933"/>
    </w:p>
    <w:p w14:paraId="1D9D48AA">
      <w:pPr>
        <w:bidi w:val="0"/>
        <w:outlineLvl w:val="9"/>
        <w:rPr>
          <w:rFonts w:hint="eastAsia" w:ascii="楷体" w:hAnsi="楷体" w:eastAsia="楷体" w:cs="楷体"/>
          <w:lang w:val="en-US" w:eastAsia="zh-CN"/>
        </w:rPr>
      </w:pPr>
    </w:p>
    <w:p w14:paraId="5D71D3E6">
      <w:pPr>
        <w:bidi w:val="0"/>
        <w:outlineLvl w:val="9"/>
        <w:rPr>
          <w:rFonts w:hint="eastAsia" w:ascii="楷体" w:hAnsi="楷体" w:eastAsia="楷体" w:cs="楷体"/>
          <w:lang w:val="en-US" w:eastAsia="zh-CN"/>
        </w:rPr>
      </w:pPr>
    </w:p>
    <w:p w14:paraId="7D0D30CB">
      <w:pPr>
        <w:bidi w:val="0"/>
        <w:outlineLvl w:val="9"/>
        <w:rPr>
          <w:rFonts w:hint="eastAsia" w:ascii="楷体" w:hAnsi="楷体" w:eastAsia="楷体" w:cs="楷体"/>
          <w:lang w:val="en-US" w:eastAsia="zh-CN"/>
        </w:rPr>
      </w:pPr>
    </w:p>
    <w:p w14:paraId="71B037BE">
      <w:pPr>
        <w:bidi w:val="0"/>
        <w:outlineLvl w:val="9"/>
        <w:rPr>
          <w:rFonts w:hint="eastAsia" w:ascii="楷体" w:hAnsi="楷体" w:eastAsia="楷体" w:cs="楷体"/>
          <w:lang w:val="en-US" w:eastAsia="zh-CN"/>
        </w:rPr>
      </w:pPr>
    </w:p>
    <w:p w14:paraId="6A9E95FE">
      <w:pPr>
        <w:bidi w:val="0"/>
        <w:outlineLvl w:val="9"/>
        <w:rPr>
          <w:rFonts w:hint="eastAsia" w:ascii="楷体" w:hAnsi="楷体" w:eastAsia="楷体" w:cs="楷体"/>
          <w:lang w:val="en-US" w:eastAsia="zh-CN"/>
        </w:rPr>
      </w:pPr>
    </w:p>
    <w:p w14:paraId="642A41EA">
      <w:pPr>
        <w:bidi w:val="0"/>
        <w:outlineLvl w:val="9"/>
        <w:rPr>
          <w:rFonts w:hint="eastAsia" w:ascii="楷体" w:hAnsi="楷体" w:eastAsia="楷体" w:cs="楷体"/>
          <w:lang w:val="en-US" w:eastAsia="zh-CN"/>
        </w:rPr>
      </w:pPr>
    </w:p>
    <w:p w14:paraId="615BF72C">
      <w:pPr>
        <w:bidi w:val="0"/>
        <w:outlineLvl w:val="9"/>
        <w:rPr>
          <w:rFonts w:hint="eastAsia" w:ascii="楷体" w:hAnsi="楷体" w:eastAsia="楷体" w:cs="楷体"/>
          <w:lang w:val="en-US" w:eastAsia="zh-CN"/>
        </w:rPr>
      </w:pPr>
    </w:p>
    <w:p w14:paraId="18FBFD8D">
      <w:pPr>
        <w:outlineLvl w:val="9"/>
        <w:rPr>
          <w:rFonts w:hint="eastAsia" w:ascii="楷体" w:hAnsi="楷体" w:eastAsia="楷体" w:cs="楷体"/>
          <w:lang w:val="en-US" w:eastAsia="zh-CN"/>
        </w:rPr>
      </w:pPr>
    </w:p>
    <w:p w14:paraId="0C3A9F5C">
      <w:pPr>
        <w:outlineLvl w:val="9"/>
        <w:rPr>
          <w:rFonts w:hint="eastAsia" w:ascii="楷体" w:hAnsi="楷体" w:eastAsia="楷体" w:cs="楷体"/>
          <w:lang w:val="en-US" w:eastAsia="zh-CN"/>
        </w:rPr>
      </w:pPr>
    </w:p>
    <w:p w14:paraId="5AB37368">
      <w:pPr>
        <w:outlineLvl w:val="9"/>
        <w:rPr>
          <w:rFonts w:hint="eastAsia" w:ascii="楷体" w:hAnsi="楷体" w:eastAsia="楷体" w:cs="楷体"/>
          <w:lang w:val="en-US" w:eastAsia="zh-CN"/>
        </w:rPr>
      </w:pPr>
    </w:p>
    <w:p w14:paraId="02B97601">
      <w:pPr>
        <w:outlineLvl w:val="9"/>
        <w:rPr>
          <w:rFonts w:hint="eastAsia" w:ascii="楷体" w:hAnsi="楷体" w:eastAsia="楷体" w:cs="楷体"/>
          <w:lang w:val="en-US" w:eastAsia="zh-CN"/>
        </w:rPr>
      </w:pPr>
    </w:p>
    <w:p w14:paraId="65F1D26D">
      <w:pPr>
        <w:outlineLvl w:val="9"/>
        <w:rPr>
          <w:rFonts w:hint="eastAsia" w:ascii="楷体" w:hAnsi="楷体" w:eastAsia="楷体" w:cs="楷体"/>
          <w:lang w:val="en-US" w:eastAsia="zh-CN"/>
        </w:rPr>
      </w:pPr>
    </w:p>
    <w:p w14:paraId="041D3040">
      <w:pPr>
        <w:rPr>
          <w:rFonts w:hint="eastAsia" w:ascii="楷体" w:hAnsi="楷体" w:eastAsia="楷体" w:cs="楷体"/>
          <w:lang w:val="en-US" w:eastAsia="zh-CN"/>
        </w:rPr>
      </w:pPr>
    </w:p>
    <w:p w14:paraId="5B218EC0">
      <w:pPr>
        <w:rPr>
          <w:rFonts w:hint="eastAsia" w:ascii="楷体" w:hAnsi="楷体" w:eastAsia="楷体" w:cs="楷体"/>
          <w:lang w:val="en-US" w:eastAsia="zh-CN"/>
        </w:rPr>
      </w:pPr>
    </w:p>
    <w:p w14:paraId="6CFD99FE">
      <w:pPr>
        <w:pStyle w:val="2"/>
        <w:bidi w:val="0"/>
        <w:rPr>
          <w:rFonts w:hint="eastAsia" w:ascii="楷体" w:hAnsi="楷体" w:eastAsia="楷体" w:cs="楷体"/>
          <w:b/>
          <w:bCs/>
        </w:rPr>
      </w:pPr>
      <w:r>
        <w:rPr>
          <w:rFonts w:hint="eastAsia" w:ascii="楷体" w:hAnsi="楷体" w:eastAsia="楷体" w:cs="楷体"/>
          <w:b/>
          <w:bCs/>
          <w:lang w:val="en-US" w:eastAsia="zh-CN"/>
        </w:rPr>
        <w:t>第四编 刑法分论</w:t>
      </w:r>
      <w:bookmarkEnd w:id="43"/>
    </w:p>
    <w:p w14:paraId="6C17950B">
      <w:pPr>
        <w:pStyle w:val="3"/>
        <w:numPr>
          <w:ilvl w:val="0"/>
          <w:numId w:val="0"/>
        </w:numPr>
        <w:bidi w:val="0"/>
        <w:ind w:firstLine="0" w:firstLineChars="0"/>
        <w:rPr>
          <w:rFonts w:hint="eastAsia" w:ascii="楷体" w:hAnsi="楷体" w:eastAsia="楷体" w:cs="楷体"/>
          <w:lang w:val="en-US" w:eastAsia="zh-CN"/>
        </w:rPr>
      </w:pPr>
      <w:bookmarkStart w:id="44" w:name="_Toc9352"/>
      <w:r>
        <w:rPr>
          <w:rFonts w:hint="eastAsia" w:ascii="楷体" w:hAnsi="楷体" w:eastAsia="楷体" w:cs="楷体"/>
          <w:kern w:val="2"/>
          <w:sz w:val="32"/>
          <w:szCs w:val="24"/>
          <w:lang w:val="en-US" w:eastAsia="zh-CN" w:bidi="ar-SA"/>
        </w:rPr>
        <w:t xml:space="preserve">第一章 </w:t>
      </w:r>
      <w:r>
        <w:rPr>
          <w:rFonts w:hint="eastAsia" w:ascii="楷体" w:hAnsi="楷体" w:eastAsia="楷体" w:cs="楷体"/>
          <w:lang w:val="en-US" w:eastAsia="zh-CN"/>
        </w:rPr>
        <w:t>危害公共安全罪</w:t>
      </w:r>
      <w:bookmarkEnd w:id="44"/>
    </w:p>
    <w:p w14:paraId="294A8229">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考点32：以危险方法危害公共安全罪</w:t>
      </w:r>
    </w:p>
    <w:p w14:paraId="003B39F3">
      <w:pPr>
        <w:bidi w:val="0"/>
        <w:rPr>
          <w:rFonts w:hint="eastAsia" w:ascii="楷体" w:hAnsi="楷体" w:eastAsia="楷体" w:cs="楷体"/>
          <w:color w:val="FF0000"/>
          <w:lang w:val="en-US" w:eastAsia="zh-CN"/>
        </w:rPr>
      </w:pPr>
      <w:r>
        <w:rPr>
          <w:rFonts w:hint="eastAsia" w:ascii="楷体" w:hAnsi="楷体" w:eastAsia="楷体" w:cs="楷体"/>
          <w:lang w:val="en-US" w:eastAsia="zh-CN"/>
        </w:rPr>
        <w:t>1.实行行为：使用放火、决水、爆炸、投放危险物质</w:t>
      </w:r>
      <w:r>
        <w:rPr>
          <w:rFonts w:hint="eastAsia" w:ascii="楷体" w:hAnsi="楷体" w:eastAsia="楷体" w:cs="楷体"/>
          <w:color w:val="FF0000"/>
          <w:lang w:val="en-US" w:eastAsia="zh-CN"/>
        </w:rPr>
        <w:t>以外</w:t>
      </w:r>
      <w:r>
        <w:rPr>
          <w:rFonts w:hint="eastAsia" w:ascii="楷体" w:hAnsi="楷体" w:eastAsia="楷体" w:cs="楷体"/>
          <w:lang w:val="en-US" w:eastAsia="zh-CN"/>
        </w:rPr>
        <w:t>的其他危险方法危害公共安全，即仅限于与放火、决水、爆炸、投放危险物质</w:t>
      </w:r>
      <w:r>
        <w:rPr>
          <w:rFonts w:hint="eastAsia" w:ascii="楷体" w:hAnsi="楷体" w:eastAsia="楷体" w:cs="楷体"/>
          <w:color w:val="FF0000"/>
          <w:lang w:val="en-US" w:eastAsia="zh-CN"/>
        </w:rPr>
        <w:t>相当的方法。</w:t>
      </w:r>
    </w:p>
    <w:p w14:paraId="1E9C0582">
      <w:pPr>
        <w:bidi w:val="0"/>
        <w:rPr>
          <w:rFonts w:hint="eastAsia" w:ascii="楷体" w:hAnsi="楷体" w:eastAsia="楷体" w:cs="楷体"/>
          <w:lang w:val="en-US" w:eastAsia="zh-CN"/>
        </w:rPr>
      </w:pPr>
      <w:r>
        <w:rPr>
          <w:rFonts w:hint="eastAsia" w:ascii="楷体" w:hAnsi="楷体" w:eastAsia="楷体" w:cs="楷体"/>
          <w:lang w:val="en-US" w:eastAsia="zh-CN"/>
        </w:rPr>
        <w:t>2.特征：</w:t>
      </w:r>
      <w:r>
        <w:rPr>
          <w:rFonts w:hint="eastAsia" w:ascii="楷体" w:hAnsi="楷体" w:eastAsia="楷体" w:cs="楷体"/>
          <w:color w:val="FF0000"/>
          <w:lang w:val="en-US" w:eastAsia="zh-CN"/>
        </w:rPr>
        <w:t>危害公共安全；具有瞬间的爆发性。</w:t>
      </w:r>
    </w:p>
    <w:p w14:paraId="54690C19">
      <w:pPr>
        <w:bidi w:val="0"/>
        <w:rPr>
          <w:rFonts w:hint="eastAsia" w:ascii="楷体" w:hAnsi="楷体" w:eastAsia="楷体" w:cs="楷体"/>
          <w:lang w:val="en-US" w:eastAsia="zh-CN"/>
        </w:rPr>
      </w:pPr>
      <w:r>
        <w:rPr>
          <w:rFonts w:hint="eastAsia" w:ascii="楷体" w:hAnsi="楷体" w:eastAsia="楷体" w:cs="楷体"/>
          <w:lang w:val="en-US" w:eastAsia="zh-CN"/>
        </w:rPr>
        <w:t>3.司法解释常见的危险方法有：</w:t>
      </w:r>
    </w:p>
    <w:p w14:paraId="3CCE4F14">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color w:val="FF0000"/>
          <w:lang w:val="en-US" w:eastAsia="zh-CN"/>
        </w:rPr>
        <w:t>破坏矿井通风设备</w:t>
      </w:r>
      <w:r>
        <w:rPr>
          <w:rFonts w:hint="eastAsia" w:ascii="楷体" w:hAnsi="楷体" w:eastAsia="楷体" w:cs="楷体"/>
          <w:lang w:val="en-US" w:eastAsia="zh-CN"/>
        </w:rPr>
        <w:t>，危害公共安全。</w:t>
      </w:r>
    </w:p>
    <w:p w14:paraId="2E93512D">
      <w:pPr>
        <w:bidi w:val="0"/>
        <w:rPr>
          <w:rFonts w:hint="eastAsia" w:ascii="楷体" w:hAnsi="楷体" w:eastAsia="楷体" w:cs="楷体"/>
          <w:lang w:val="en-US" w:eastAsia="zh-CN"/>
        </w:rPr>
      </w:pPr>
      <w:r>
        <w:rPr>
          <w:rFonts w:hint="eastAsia" w:ascii="楷体" w:hAnsi="楷体" w:eastAsia="楷体" w:cs="楷体"/>
          <w:lang w:val="en-US" w:eastAsia="zh-CN"/>
        </w:rPr>
        <w:t>（2）在</w:t>
      </w:r>
      <w:r>
        <w:rPr>
          <w:rFonts w:hint="eastAsia" w:ascii="楷体" w:hAnsi="楷体" w:eastAsia="楷体" w:cs="楷体"/>
          <w:color w:val="FF0000"/>
          <w:lang w:val="en-US" w:eastAsia="zh-CN"/>
        </w:rPr>
        <w:t>多人通行</w:t>
      </w:r>
      <w:r>
        <w:rPr>
          <w:rFonts w:hint="eastAsia" w:ascii="楷体" w:hAnsi="楷体" w:eastAsia="楷体" w:cs="楷体"/>
          <w:lang w:val="en-US" w:eastAsia="zh-CN"/>
        </w:rPr>
        <w:t>的场所</w:t>
      </w:r>
      <w:r>
        <w:rPr>
          <w:rFonts w:hint="eastAsia" w:ascii="楷体" w:hAnsi="楷体" w:eastAsia="楷体" w:cs="楷体"/>
          <w:color w:val="FF0000"/>
          <w:lang w:val="en-US" w:eastAsia="zh-CN"/>
        </w:rPr>
        <w:t>私拉电网</w:t>
      </w:r>
      <w:r>
        <w:rPr>
          <w:rFonts w:hint="eastAsia" w:ascii="楷体" w:hAnsi="楷体" w:eastAsia="楷体" w:cs="楷体"/>
          <w:lang w:val="en-US" w:eastAsia="zh-CN"/>
        </w:rPr>
        <w:t>，危害公共安全。</w:t>
      </w:r>
    </w:p>
    <w:p w14:paraId="1E53D328">
      <w:pPr>
        <w:bidi w:val="0"/>
        <w:rPr>
          <w:rFonts w:hint="eastAsia" w:ascii="楷体" w:hAnsi="楷体" w:eastAsia="楷体" w:cs="楷体"/>
          <w:lang w:val="en-US" w:eastAsia="zh-CN"/>
        </w:rPr>
      </w:pPr>
      <w:r>
        <w:rPr>
          <w:rFonts w:hint="eastAsia" w:ascii="楷体" w:hAnsi="楷体" w:eastAsia="楷体" w:cs="楷体"/>
          <w:lang w:val="en-US" w:eastAsia="zh-CN"/>
        </w:rPr>
        <w:t>（3）在</w:t>
      </w:r>
      <w:r>
        <w:rPr>
          <w:rFonts w:hint="eastAsia" w:ascii="楷体" w:hAnsi="楷体" w:eastAsia="楷体" w:cs="楷体"/>
          <w:color w:val="FF0000"/>
          <w:lang w:val="en-US" w:eastAsia="zh-CN"/>
        </w:rPr>
        <w:t>火灾现场破坏消防器材</w:t>
      </w:r>
      <w:r>
        <w:rPr>
          <w:rFonts w:hint="eastAsia" w:ascii="楷体" w:hAnsi="楷体" w:eastAsia="楷体" w:cs="楷体"/>
          <w:lang w:val="en-US" w:eastAsia="zh-CN"/>
        </w:rPr>
        <w:t>，危害公共安全。</w:t>
      </w:r>
    </w:p>
    <w:p w14:paraId="72A7C15E">
      <w:pPr>
        <w:bidi w:val="0"/>
        <w:rPr>
          <w:rFonts w:hint="eastAsia" w:ascii="楷体" w:hAnsi="楷体" w:eastAsia="楷体" w:cs="楷体"/>
          <w:lang w:val="en-US" w:eastAsia="zh-CN"/>
        </w:rPr>
      </w:pPr>
      <w:r>
        <w:rPr>
          <w:rFonts w:hint="eastAsia" w:ascii="楷体" w:hAnsi="楷体" w:eastAsia="楷体" w:cs="楷体"/>
          <w:lang w:val="en-US" w:eastAsia="zh-CN"/>
        </w:rPr>
        <w:t>（4）</w:t>
      </w:r>
      <w:r>
        <w:rPr>
          <w:rFonts w:hint="eastAsia" w:ascii="楷体" w:hAnsi="楷体" w:eastAsia="楷体" w:cs="楷体"/>
          <w:color w:val="FF0000"/>
          <w:lang w:val="en-US" w:eastAsia="zh-CN"/>
        </w:rPr>
        <w:t>邪教</w:t>
      </w:r>
      <w:r>
        <w:rPr>
          <w:rFonts w:hint="eastAsia" w:ascii="楷体" w:hAnsi="楷体" w:eastAsia="楷体" w:cs="楷体"/>
          <w:lang w:val="en-US" w:eastAsia="zh-CN"/>
        </w:rPr>
        <w:t>组织人员以</w:t>
      </w:r>
      <w:r>
        <w:rPr>
          <w:rFonts w:hint="eastAsia" w:ascii="楷体" w:hAnsi="楷体" w:eastAsia="楷体" w:cs="楷体"/>
          <w:color w:val="FF0000"/>
          <w:lang w:val="en-US" w:eastAsia="zh-CN"/>
        </w:rPr>
        <w:t>自焚、自爆</w:t>
      </w:r>
      <w:r>
        <w:rPr>
          <w:rFonts w:hint="eastAsia" w:ascii="楷体" w:hAnsi="楷体" w:eastAsia="楷体" w:cs="楷体"/>
          <w:lang w:val="en-US" w:eastAsia="zh-CN"/>
        </w:rPr>
        <w:t>方法，危害公共安全。</w:t>
      </w:r>
    </w:p>
    <w:p w14:paraId="52E209D0">
      <w:pPr>
        <w:bidi w:val="0"/>
        <w:rPr>
          <w:rFonts w:hint="eastAsia" w:ascii="楷体" w:hAnsi="楷体" w:eastAsia="楷体" w:cs="楷体"/>
          <w:lang w:val="en-US" w:eastAsia="zh-CN"/>
        </w:rPr>
      </w:pPr>
      <w:r>
        <w:rPr>
          <w:rFonts w:hint="eastAsia" w:ascii="楷体" w:hAnsi="楷体" w:eastAsia="楷体" w:cs="楷体"/>
          <w:lang w:val="en-US" w:eastAsia="zh-CN"/>
        </w:rPr>
        <w:t>（5）</w:t>
      </w:r>
      <w:r>
        <w:rPr>
          <w:rFonts w:hint="eastAsia" w:ascii="楷体" w:hAnsi="楷体" w:eastAsia="楷体" w:cs="楷体"/>
          <w:color w:val="FF0000"/>
          <w:lang w:val="en-US" w:eastAsia="zh-CN"/>
        </w:rPr>
        <w:t>驾车冲撞人群</w:t>
      </w:r>
      <w:r>
        <w:rPr>
          <w:rFonts w:hint="eastAsia" w:ascii="楷体" w:hAnsi="楷体" w:eastAsia="楷体" w:cs="楷体"/>
          <w:lang w:val="en-US" w:eastAsia="zh-CN"/>
        </w:rPr>
        <w:t>，危害公共安全。</w:t>
      </w:r>
    </w:p>
    <w:p w14:paraId="284FAFD5">
      <w:pPr>
        <w:bidi w:val="0"/>
        <w:rPr>
          <w:rFonts w:hint="eastAsia" w:ascii="楷体" w:hAnsi="楷体" w:eastAsia="楷体" w:cs="楷体"/>
          <w:lang w:val="en-US" w:eastAsia="zh-CN"/>
        </w:rPr>
      </w:pPr>
      <w:r>
        <w:rPr>
          <w:rFonts w:hint="eastAsia" w:ascii="楷体" w:hAnsi="楷体" w:eastAsia="楷体" w:cs="楷体"/>
          <w:lang w:val="en-US" w:eastAsia="zh-CN"/>
        </w:rPr>
        <w:t>（6）</w:t>
      </w:r>
      <w:r>
        <w:rPr>
          <w:rFonts w:hint="eastAsia" w:ascii="楷体" w:hAnsi="楷体" w:eastAsia="楷体" w:cs="楷体"/>
          <w:color w:val="FF0000"/>
          <w:lang w:val="en-US" w:eastAsia="zh-CN"/>
        </w:rPr>
        <w:t>醉酒</w:t>
      </w:r>
      <w:r>
        <w:rPr>
          <w:rFonts w:hint="eastAsia" w:ascii="楷体" w:hAnsi="楷体" w:eastAsia="楷体" w:cs="楷体"/>
          <w:lang w:val="en-US" w:eastAsia="zh-CN"/>
        </w:rPr>
        <w:t>后驾驶机动车在</w:t>
      </w:r>
      <w:r>
        <w:rPr>
          <w:rFonts w:hint="eastAsia" w:ascii="楷体" w:hAnsi="楷体" w:eastAsia="楷体" w:cs="楷体"/>
          <w:color w:val="auto"/>
          <w:lang w:val="en-US" w:eastAsia="zh-CN"/>
        </w:rPr>
        <w:t>高速</w:t>
      </w:r>
      <w:r>
        <w:rPr>
          <w:rFonts w:hint="eastAsia" w:ascii="楷体" w:hAnsi="楷体" w:eastAsia="楷体" w:cs="楷体"/>
          <w:lang w:val="en-US" w:eastAsia="zh-CN"/>
        </w:rPr>
        <w:t>公路上</w:t>
      </w:r>
      <w:r>
        <w:rPr>
          <w:rFonts w:hint="eastAsia" w:ascii="楷体" w:hAnsi="楷体" w:eastAsia="楷体" w:cs="楷体"/>
          <w:color w:val="FF0000"/>
          <w:lang w:val="en-US" w:eastAsia="zh-CN"/>
        </w:rPr>
        <w:t>逆向高速行驶</w:t>
      </w:r>
      <w:r>
        <w:rPr>
          <w:rFonts w:hint="eastAsia" w:ascii="楷体" w:hAnsi="楷体" w:eastAsia="楷体" w:cs="楷体"/>
          <w:lang w:val="en-US" w:eastAsia="zh-CN"/>
        </w:rPr>
        <w:t>。</w:t>
      </w:r>
    </w:p>
    <w:p w14:paraId="496BC80A">
      <w:pPr>
        <w:bidi w:val="0"/>
        <w:rPr>
          <w:rFonts w:hint="eastAsia" w:ascii="楷体" w:hAnsi="楷体" w:eastAsia="楷体" w:cs="楷体"/>
          <w:lang w:val="en-US" w:eastAsia="zh-CN"/>
        </w:rPr>
      </w:pPr>
      <w:r>
        <w:rPr>
          <w:rFonts w:hint="eastAsia" w:ascii="楷体" w:hAnsi="楷体" w:eastAsia="楷体" w:cs="楷体"/>
          <w:lang w:val="en-US" w:eastAsia="zh-CN"/>
        </w:rPr>
        <w:t>（7）</w:t>
      </w:r>
      <w:r>
        <w:rPr>
          <w:rFonts w:hint="eastAsia" w:ascii="楷体" w:hAnsi="楷体" w:eastAsia="楷体" w:cs="楷体"/>
          <w:color w:val="FF0000"/>
          <w:lang w:val="en-US" w:eastAsia="zh-CN"/>
        </w:rPr>
        <w:t>故意</w:t>
      </w:r>
      <w:r>
        <w:rPr>
          <w:rFonts w:hint="eastAsia" w:ascii="楷体" w:hAnsi="楷体" w:eastAsia="楷体" w:cs="楷体"/>
          <w:lang w:val="en-US" w:eastAsia="zh-CN"/>
        </w:rPr>
        <w:t>从</w:t>
      </w:r>
      <w:r>
        <w:rPr>
          <w:rFonts w:hint="eastAsia" w:ascii="楷体" w:hAnsi="楷体" w:eastAsia="楷体" w:cs="楷体"/>
          <w:color w:val="FF0000"/>
          <w:lang w:val="en-US" w:eastAsia="zh-CN"/>
        </w:rPr>
        <w:t>高空抛弃物品</w:t>
      </w:r>
      <w:r>
        <w:rPr>
          <w:rFonts w:hint="eastAsia" w:ascii="楷体" w:hAnsi="楷体" w:eastAsia="楷体" w:cs="楷体"/>
          <w:lang w:val="en-US" w:eastAsia="zh-CN"/>
        </w:rPr>
        <w:t>，</w:t>
      </w:r>
      <w:r>
        <w:rPr>
          <w:rFonts w:hint="eastAsia" w:ascii="楷体" w:hAnsi="楷体" w:eastAsia="楷体" w:cs="楷体"/>
          <w:color w:val="FF0000"/>
          <w:lang w:val="en-US" w:eastAsia="zh-CN"/>
        </w:rPr>
        <w:t>尚未造成严重后果</w:t>
      </w:r>
      <w:r>
        <w:rPr>
          <w:rFonts w:hint="eastAsia" w:ascii="楷体" w:hAnsi="楷体" w:eastAsia="楷体" w:cs="楷体"/>
          <w:lang w:val="en-US" w:eastAsia="zh-CN"/>
        </w:rPr>
        <w:t>，但足以危害公共安全。</w:t>
      </w:r>
    </w:p>
    <w:p w14:paraId="719235FC">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考点33：交通肇事罪</w:t>
      </w:r>
    </w:p>
    <w:tbl>
      <w:tblPr>
        <w:tblStyle w:val="17"/>
        <w:tblW w:w="4998"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589"/>
        <w:gridCol w:w="2011"/>
        <w:gridCol w:w="3201"/>
        <w:gridCol w:w="3003"/>
      </w:tblGrid>
      <w:tr w14:paraId="40B3514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10" w:type="pct"/>
            <w:vMerge w:val="restart"/>
            <w:tcBorders>
              <w:tl2br w:val="nil"/>
              <w:tr2bl w:val="nil"/>
            </w:tcBorders>
            <w:vAlign w:val="center"/>
          </w:tcPr>
          <w:p w14:paraId="3C7F0F12">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构成要件</w:t>
            </w:r>
          </w:p>
        </w:tc>
        <w:tc>
          <w:tcPr>
            <w:tcW w:w="1025" w:type="pct"/>
            <w:tcBorders>
              <w:tl2br w:val="nil"/>
              <w:tr2bl w:val="nil"/>
            </w:tcBorders>
            <w:vAlign w:val="center"/>
          </w:tcPr>
          <w:p w14:paraId="6F28013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color w:val="000000"/>
                <w:kern w:val="0"/>
                <w:sz w:val="21"/>
                <w:szCs w:val="21"/>
                <w:lang w:val="en-US" w:eastAsia="zh-CN" w:bidi="ar"/>
              </w:rPr>
              <w:t>客观方面</w:t>
            </w:r>
          </w:p>
        </w:tc>
        <w:tc>
          <w:tcPr>
            <w:tcW w:w="3163" w:type="pct"/>
            <w:gridSpan w:val="2"/>
            <w:tcBorders>
              <w:tl2br w:val="nil"/>
              <w:tr2bl w:val="nil"/>
            </w:tcBorders>
            <w:vAlign w:val="center"/>
          </w:tcPr>
          <w:p w14:paraId="4F85FC63">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lang w:val="en-US" w:eastAsia="zh-CN"/>
              </w:rPr>
            </w:pPr>
            <w:r>
              <w:rPr>
                <w:rFonts w:hint="eastAsia" w:ascii="楷体" w:hAnsi="楷体" w:eastAsia="楷体" w:cs="楷体"/>
                <w:color w:val="FF0000"/>
                <w:lang w:val="en-US" w:eastAsia="zh-CN"/>
              </w:rPr>
              <w:t>违反交通运输管理法规</w:t>
            </w:r>
          </w:p>
        </w:tc>
      </w:tr>
      <w:tr w14:paraId="398C48E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10" w:type="pct"/>
            <w:vMerge w:val="continue"/>
            <w:tcBorders>
              <w:tl2br w:val="nil"/>
              <w:tr2bl w:val="nil"/>
            </w:tcBorders>
            <w:vAlign w:val="center"/>
          </w:tcPr>
          <w:p w14:paraId="3E0AF348">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1025" w:type="pct"/>
            <w:tcBorders>
              <w:tl2br w:val="nil"/>
              <w:tr2bl w:val="nil"/>
            </w:tcBorders>
            <w:vAlign w:val="center"/>
          </w:tcPr>
          <w:p w14:paraId="4083AB9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color w:val="000000"/>
                <w:kern w:val="0"/>
                <w:sz w:val="21"/>
                <w:szCs w:val="21"/>
                <w:lang w:val="en-US" w:eastAsia="zh-CN" w:bidi="ar"/>
              </w:rPr>
              <w:t>主观方面</w:t>
            </w:r>
          </w:p>
        </w:tc>
        <w:tc>
          <w:tcPr>
            <w:tcW w:w="3163" w:type="pct"/>
            <w:gridSpan w:val="2"/>
            <w:tcBorders>
              <w:tl2br w:val="nil"/>
              <w:tr2bl w:val="nil"/>
            </w:tcBorders>
            <w:vAlign w:val="center"/>
          </w:tcPr>
          <w:p w14:paraId="656FE1EE">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lang w:val="en-US" w:eastAsia="zh-CN"/>
              </w:rPr>
            </w:pPr>
            <w:r>
              <w:rPr>
                <w:rFonts w:hint="eastAsia" w:ascii="楷体" w:hAnsi="楷体" w:eastAsia="楷体" w:cs="楷体"/>
                <w:color w:val="FF0000"/>
                <w:lang w:val="en-US" w:eastAsia="zh-CN"/>
              </w:rPr>
              <w:t>过失</w:t>
            </w:r>
          </w:p>
        </w:tc>
      </w:tr>
      <w:tr w14:paraId="479B795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10" w:type="pct"/>
            <w:vMerge w:val="continue"/>
            <w:tcBorders>
              <w:tl2br w:val="nil"/>
              <w:tr2bl w:val="nil"/>
            </w:tcBorders>
            <w:vAlign w:val="center"/>
          </w:tcPr>
          <w:p w14:paraId="27DC3438">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1025" w:type="pct"/>
            <w:tcBorders>
              <w:tl2br w:val="nil"/>
              <w:tr2bl w:val="nil"/>
            </w:tcBorders>
            <w:vAlign w:val="center"/>
          </w:tcPr>
          <w:p w14:paraId="20BB720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color w:val="000000"/>
                <w:kern w:val="0"/>
                <w:sz w:val="21"/>
                <w:szCs w:val="21"/>
                <w:lang w:val="en-US" w:eastAsia="zh-CN" w:bidi="ar"/>
              </w:rPr>
              <w:t>犯罪主体</w:t>
            </w:r>
          </w:p>
        </w:tc>
        <w:tc>
          <w:tcPr>
            <w:tcW w:w="3163" w:type="pct"/>
            <w:gridSpan w:val="2"/>
            <w:tcBorders>
              <w:tl2br w:val="nil"/>
              <w:tr2bl w:val="nil"/>
            </w:tcBorders>
            <w:vAlign w:val="center"/>
          </w:tcPr>
          <w:p w14:paraId="1E696071">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lang w:val="en-US" w:eastAsia="zh-CN"/>
              </w:rPr>
            </w:pPr>
            <w:r>
              <w:rPr>
                <w:rFonts w:hint="eastAsia" w:ascii="楷体" w:hAnsi="楷体" w:eastAsia="楷体" w:cs="楷体"/>
                <w:color w:val="FF0000"/>
                <w:lang w:val="en-US" w:eastAsia="zh-CN"/>
              </w:rPr>
              <w:t>一般主体</w:t>
            </w:r>
          </w:p>
        </w:tc>
      </w:tr>
      <w:tr w14:paraId="0460F0F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10" w:type="pct"/>
            <w:vMerge w:val="restart"/>
            <w:tcBorders>
              <w:tl2br w:val="nil"/>
              <w:tr2bl w:val="nil"/>
            </w:tcBorders>
            <w:vAlign w:val="center"/>
          </w:tcPr>
          <w:p w14:paraId="74C3576A">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法定刑升格</w:t>
            </w:r>
          </w:p>
        </w:tc>
        <w:tc>
          <w:tcPr>
            <w:tcW w:w="1025" w:type="pct"/>
            <w:vMerge w:val="restart"/>
            <w:tcBorders>
              <w:tl2br w:val="nil"/>
              <w:tr2bl w:val="nil"/>
            </w:tcBorders>
            <w:vAlign w:val="center"/>
          </w:tcPr>
          <w:p w14:paraId="63DE433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肇事后逃逸</w:t>
            </w:r>
          </w:p>
        </w:tc>
        <w:tc>
          <w:tcPr>
            <w:tcW w:w="3163" w:type="pct"/>
            <w:gridSpan w:val="2"/>
            <w:tcBorders>
              <w:tl2br w:val="nil"/>
              <w:tr2bl w:val="nil"/>
            </w:tcBorders>
            <w:vAlign w:val="center"/>
          </w:tcPr>
          <w:p w14:paraId="72014C2B">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lang w:val="en-US" w:eastAsia="zh-CN"/>
              </w:rPr>
            </w:pPr>
            <w:r>
              <w:rPr>
                <w:rFonts w:hint="eastAsia" w:ascii="楷体" w:hAnsi="楷体" w:eastAsia="楷体" w:cs="楷体"/>
                <w:color w:val="FF0000"/>
                <w:lang w:val="en-US" w:eastAsia="zh-CN"/>
              </w:rPr>
              <w:t>逃逸前的行为</w:t>
            </w:r>
            <w:r>
              <w:rPr>
                <w:rFonts w:hint="eastAsia" w:ascii="楷体" w:hAnsi="楷体" w:eastAsia="楷体" w:cs="楷体"/>
                <w:lang w:val="en-US" w:eastAsia="zh-CN"/>
              </w:rPr>
              <w:t>已经构成交通肇事罪</w:t>
            </w:r>
          </w:p>
        </w:tc>
      </w:tr>
      <w:tr w14:paraId="542A8CB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10" w:type="pct"/>
            <w:vMerge w:val="continue"/>
            <w:tcBorders>
              <w:tl2br w:val="nil"/>
              <w:tr2bl w:val="nil"/>
            </w:tcBorders>
            <w:vAlign w:val="center"/>
          </w:tcPr>
          <w:p w14:paraId="0ADC3BCB">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1025" w:type="pct"/>
            <w:vMerge w:val="continue"/>
            <w:tcBorders>
              <w:tl2br w:val="nil"/>
              <w:tr2bl w:val="nil"/>
            </w:tcBorders>
            <w:vAlign w:val="center"/>
          </w:tcPr>
          <w:p w14:paraId="648C998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163" w:type="pct"/>
            <w:gridSpan w:val="2"/>
            <w:tcBorders>
              <w:tl2br w:val="nil"/>
              <w:tr2bl w:val="nil"/>
            </w:tcBorders>
            <w:vAlign w:val="center"/>
          </w:tcPr>
          <w:p w14:paraId="2DAB2FD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lang w:val="en-US" w:eastAsia="zh-CN"/>
              </w:rPr>
            </w:pPr>
            <w:r>
              <w:rPr>
                <w:rFonts w:hint="eastAsia" w:ascii="楷体" w:hAnsi="楷体" w:eastAsia="楷体" w:cs="楷体"/>
                <w:lang w:val="en-US" w:eastAsia="zh-CN"/>
              </w:rPr>
              <w:t>行为人</w:t>
            </w:r>
            <w:r>
              <w:rPr>
                <w:rFonts w:hint="eastAsia" w:ascii="楷体" w:hAnsi="楷体" w:eastAsia="楷体" w:cs="楷体"/>
                <w:color w:val="FF0000"/>
                <w:lang w:val="en-US" w:eastAsia="zh-CN"/>
              </w:rPr>
              <w:t>明知</w:t>
            </w:r>
            <w:r>
              <w:rPr>
                <w:rFonts w:hint="eastAsia" w:ascii="楷体" w:hAnsi="楷体" w:eastAsia="楷体" w:cs="楷体"/>
                <w:lang w:val="en-US" w:eastAsia="zh-CN"/>
              </w:rPr>
              <w:t>发生了交通事故</w:t>
            </w:r>
          </w:p>
        </w:tc>
      </w:tr>
      <w:tr w14:paraId="1B38DEC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10" w:type="pct"/>
            <w:vMerge w:val="continue"/>
            <w:tcBorders>
              <w:tl2br w:val="nil"/>
              <w:tr2bl w:val="nil"/>
            </w:tcBorders>
            <w:vAlign w:val="center"/>
          </w:tcPr>
          <w:p w14:paraId="087B7C70">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1025" w:type="pct"/>
            <w:vMerge w:val="continue"/>
            <w:tcBorders>
              <w:tl2br w:val="nil"/>
              <w:tr2bl w:val="nil"/>
            </w:tcBorders>
            <w:vAlign w:val="center"/>
          </w:tcPr>
          <w:p w14:paraId="0D7597A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163" w:type="pct"/>
            <w:gridSpan w:val="2"/>
            <w:tcBorders>
              <w:tl2br w:val="nil"/>
              <w:tr2bl w:val="nil"/>
            </w:tcBorders>
            <w:vAlign w:val="center"/>
          </w:tcPr>
          <w:p w14:paraId="007D7E6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lang w:val="en-US" w:eastAsia="zh-CN"/>
              </w:rPr>
            </w:pPr>
            <w:r>
              <w:rPr>
                <w:rFonts w:hint="eastAsia" w:ascii="楷体" w:hAnsi="楷体" w:eastAsia="楷体" w:cs="楷体"/>
                <w:lang w:val="en-US" w:eastAsia="zh-CN"/>
              </w:rPr>
              <w:t>主观是为了</w:t>
            </w:r>
            <w:r>
              <w:rPr>
                <w:rFonts w:hint="eastAsia" w:ascii="楷体" w:hAnsi="楷体" w:eastAsia="楷体" w:cs="楷体"/>
                <w:color w:val="FF0000"/>
                <w:lang w:val="en-US" w:eastAsia="zh-CN"/>
              </w:rPr>
              <w:t>逃避法律追究</w:t>
            </w:r>
          </w:p>
        </w:tc>
      </w:tr>
      <w:tr w14:paraId="586F863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10" w:type="pct"/>
            <w:vMerge w:val="continue"/>
            <w:tcBorders>
              <w:tl2br w:val="nil"/>
              <w:tr2bl w:val="nil"/>
            </w:tcBorders>
            <w:vAlign w:val="center"/>
          </w:tcPr>
          <w:p w14:paraId="004F4551">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1025" w:type="pct"/>
            <w:vMerge w:val="restart"/>
            <w:tcBorders>
              <w:tl2br w:val="nil"/>
              <w:tr2bl w:val="nil"/>
            </w:tcBorders>
            <w:vAlign w:val="center"/>
          </w:tcPr>
          <w:p w14:paraId="0756D36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因逃逸致人死亡</w:t>
            </w:r>
          </w:p>
        </w:tc>
        <w:tc>
          <w:tcPr>
            <w:tcW w:w="3163" w:type="pct"/>
            <w:gridSpan w:val="2"/>
            <w:tcBorders>
              <w:tl2br w:val="nil"/>
              <w:tr2bl w:val="nil"/>
            </w:tcBorders>
            <w:vAlign w:val="center"/>
          </w:tcPr>
          <w:p w14:paraId="61E4B79E">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lang w:val="en-US" w:eastAsia="zh-CN"/>
              </w:rPr>
            </w:pPr>
            <w:r>
              <w:rPr>
                <w:rFonts w:hint="eastAsia" w:ascii="楷体" w:hAnsi="楷体" w:eastAsia="楷体" w:cs="楷体"/>
                <w:lang w:val="en-US" w:eastAsia="zh-CN"/>
              </w:rPr>
              <w:t>逃逸前发生了交通事故</w:t>
            </w:r>
          </w:p>
        </w:tc>
      </w:tr>
      <w:tr w14:paraId="0D92739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10" w:type="pct"/>
            <w:vMerge w:val="continue"/>
            <w:tcBorders>
              <w:tl2br w:val="nil"/>
              <w:tr2bl w:val="nil"/>
            </w:tcBorders>
            <w:vAlign w:val="center"/>
          </w:tcPr>
          <w:p w14:paraId="62F6BADA">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1025" w:type="pct"/>
            <w:vMerge w:val="continue"/>
            <w:tcBorders>
              <w:tl2br w:val="nil"/>
              <w:tr2bl w:val="nil"/>
            </w:tcBorders>
            <w:vAlign w:val="center"/>
          </w:tcPr>
          <w:p w14:paraId="13B1C27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163" w:type="pct"/>
            <w:gridSpan w:val="2"/>
            <w:tcBorders>
              <w:tl2br w:val="nil"/>
              <w:tr2bl w:val="nil"/>
            </w:tcBorders>
            <w:vAlign w:val="center"/>
          </w:tcPr>
          <w:p w14:paraId="06CF68A3">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lang w:val="en-US" w:eastAsia="zh-CN"/>
              </w:rPr>
            </w:pPr>
            <w:r>
              <w:rPr>
                <w:rFonts w:hint="eastAsia" w:ascii="楷体" w:hAnsi="楷体" w:eastAsia="楷体" w:cs="楷体"/>
                <w:lang w:val="en-US" w:eastAsia="zh-CN"/>
              </w:rPr>
              <w:t>行为人</w:t>
            </w:r>
            <w:r>
              <w:rPr>
                <w:rFonts w:hint="eastAsia" w:ascii="楷体" w:hAnsi="楷体" w:eastAsia="楷体" w:cs="楷体"/>
                <w:color w:val="FF0000"/>
                <w:lang w:val="en-US" w:eastAsia="zh-CN"/>
              </w:rPr>
              <w:t>明知</w:t>
            </w:r>
            <w:r>
              <w:rPr>
                <w:rFonts w:hint="eastAsia" w:ascii="楷体" w:hAnsi="楷体" w:eastAsia="楷体" w:cs="楷体"/>
                <w:lang w:val="en-US" w:eastAsia="zh-CN"/>
              </w:rPr>
              <w:t>发生了交通事故</w:t>
            </w:r>
          </w:p>
        </w:tc>
      </w:tr>
      <w:tr w14:paraId="5485EDC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10" w:type="pct"/>
            <w:vMerge w:val="continue"/>
            <w:tcBorders>
              <w:tl2br w:val="nil"/>
              <w:tr2bl w:val="nil"/>
            </w:tcBorders>
            <w:vAlign w:val="center"/>
          </w:tcPr>
          <w:p w14:paraId="65E3AB87">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1025" w:type="pct"/>
            <w:vMerge w:val="continue"/>
            <w:tcBorders>
              <w:tl2br w:val="nil"/>
              <w:tr2bl w:val="nil"/>
            </w:tcBorders>
            <w:vAlign w:val="center"/>
          </w:tcPr>
          <w:p w14:paraId="36A566C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163" w:type="pct"/>
            <w:gridSpan w:val="2"/>
            <w:tcBorders>
              <w:tl2br w:val="nil"/>
              <w:tr2bl w:val="nil"/>
            </w:tcBorders>
            <w:vAlign w:val="center"/>
          </w:tcPr>
          <w:p w14:paraId="4F373BF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lang w:val="en-US" w:eastAsia="zh-CN"/>
              </w:rPr>
            </w:pPr>
            <w:r>
              <w:rPr>
                <w:rFonts w:hint="eastAsia" w:ascii="楷体" w:hAnsi="楷体" w:eastAsia="楷体" w:cs="楷体"/>
                <w:lang w:val="en-US" w:eastAsia="zh-CN"/>
              </w:rPr>
              <w:t>主观是为了</w:t>
            </w:r>
            <w:r>
              <w:rPr>
                <w:rFonts w:hint="eastAsia" w:ascii="楷体" w:hAnsi="楷体" w:eastAsia="楷体" w:cs="楷体"/>
                <w:color w:val="FF0000"/>
                <w:lang w:val="en-US" w:eastAsia="zh-CN"/>
              </w:rPr>
              <w:t>逃避法律追究</w:t>
            </w:r>
          </w:p>
        </w:tc>
      </w:tr>
      <w:tr w14:paraId="4A6C07F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10" w:type="pct"/>
            <w:vMerge w:val="continue"/>
            <w:tcBorders>
              <w:tl2br w:val="nil"/>
              <w:tr2bl w:val="nil"/>
            </w:tcBorders>
            <w:vAlign w:val="center"/>
          </w:tcPr>
          <w:p w14:paraId="08D055A1">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1025" w:type="pct"/>
            <w:vMerge w:val="continue"/>
            <w:tcBorders>
              <w:tl2br w:val="nil"/>
              <w:tr2bl w:val="nil"/>
            </w:tcBorders>
            <w:vAlign w:val="center"/>
          </w:tcPr>
          <w:p w14:paraId="50EB4CC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3163" w:type="pct"/>
            <w:gridSpan w:val="2"/>
            <w:tcBorders>
              <w:tl2br w:val="nil"/>
              <w:tr2bl w:val="nil"/>
            </w:tcBorders>
            <w:vAlign w:val="center"/>
          </w:tcPr>
          <w:p w14:paraId="66C56DB7">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lang w:val="en-US" w:eastAsia="zh-CN"/>
              </w:rPr>
            </w:pPr>
            <w:r>
              <w:rPr>
                <w:rFonts w:hint="eastAsia" w:ascii="楷体" w:hAnsi="楷体" w:eastAsia="楷体" w:cs="楷体"/>
                <w:lang w:val="en-US" w:eastAsia="zh-CN"/>
              </w:rPr>
              <w:t>被害人死亡原因是</w:t>
            </w:r>
            <w:r>
              <w:rPr>
                <w:rFonts w:hint="eastAsia" w:ascii="楷体" w:hAnsi="楷体" w:eastAsia="楷体" w:cs="楷体"/>
                <w:color w:val="FF0000"/>
                <w:lang w:val="en-US" w:eastAsia="zh-CN"/>
              </w:rPr>
              <w:t>因得不到及时救助</w:t>
            </w:r>
          </w:p>
        </w:tc>
      </w:tr>
      <w:tr w14:paraId="4130B78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10" w:type="pct"/>
            <w:vMerge w:val="restart"/>
            <w:tcBorders>
              <w:tl2br w:val="nil"/>
              <w:tr2bl w:val="nil"/>
            </w:tcBorders>
            <w:vAlign w:val="center"/>
          </w:tcPr>
          <w:p w14:paraId="19CAC13F">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罪数问题</w:t>
            </w:r>
          </w:p>
        </w:tc>
        <w:tc>
          <w:tcPr>
            <w:tcW w:w="1025" w:type="pct"/>
            <w:vMerge w:val="restart"/>
            <w:tcBorders>
              <w:tl2br w:val="nil"/>
              <w:tr2bl w:val="nil"/>
            </w:tcBorders>
            <w:vAlign w:val="center"/>
          </w:tcPr>
          <w:p w14:paraId="0FF8873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误以为当场死亡</w:t>
            </w:r>
          </w:p>
        </w:tc>
        <w:tc>
          <w:tcPr>
            <w:tcW w:w="1632" w:type="pct"/>
            <w:tcBorders>
              <w:tl2br w:val="nil"/>
              <w:tr2bl w:val="nil"/>
            </w:tcBorders>
            <w:vAlign w:val="center"/>
          </w:tcPr>
          <w:p w14:paraId="3AB31C4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highlight w:val="none"/>
                <w:lang w:val="en-US" w:eastAsia="zh-CN"/>
              </w:rPr>
            </w:pPr>
            <w:r>
              <w:rPr>
                <w:rFonts w:hint="eastAsia" w:ascii="楷体" w:hAnsi="楷体" w:eastAsia="楷体" w:cs="楷体"/>
                <w:color w:val="FF0000"/>
                <w:highlight w:val="none"/>
                <w:lang w:val="en-US" w:eastAsia="zh-CN"/>
              </w:rPr>
              <w:t>逃逸</w:t>
            </w:r>
            <w:r>
              <w:rPr>
                <w:rFonts w:hint="eastAsia" w:ascii="楷体" w:hAnsi="楷体" w:eastAsia="楷体" w:cs="楷体"/>
                <w:highlight w:val="none"/>
                <w:lang w:val="en-US" w:eastAsia="zh-CN"/>
              </w:rPr>
              <w:t>导致</w:t>
            </w:r>
            <w:r>
              <w:rPr>
                <w:rFonts w:hint="eastAsia" w:ascii="楷体" w:hAnsi="楷体" w:eastAsia="楷体" w:cs="楷体"/>
                <w:color w:val="FF0000"/>
                <w:highlight w:val="none"/>
                <w:lang w:val="en-US" w:eastAsia="zh-CN"/>
              </w:rPr>
              <w:t>没有得到及时救助</w:t>
            </w:r>
          </w:p>
        </w:tc>
        <w:tc>
          <w:tcPr>
            <w:tcW w:w="1531" w:type="pct"/>
            <w:vMerge w:val="restart"/>
            <w:tcBorders>
              <w:tl2br w:val="nil"/>
              <w:tr2bl w:val="nil"/>
            </w:tcBorders>
            <w:vAlign w:val="center"/>
          </w:tcPr>
          <w:p w14:paraId="785AC02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highlight w:val="none"/>
                <w:lang w:val="en-US" w:eastAsia="zh-CN"/>
              </w:rPr>
            </w:pPr>
            <w:r>
              <w:rPr>
                <w:rFonts w:hint="eastAsia" w:ascii="楷体" w:hAnsi="楷体" w:eastAsia="楷体" w:cs="楷体"/>
                <w:color w:val="FF0000"/>
                <w:highlight w:val="none"/>
                <w:lang w:val="en-US" w:eastAsia="zh-CN"/>
              </w:rPr>
              <w:t>逃逸致人死亡</w:t>
            </w:r>
          </w:p>
        </w:tc>
      </w:tr>
      <w:tr w14:paraId="0BE51BB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10" w:type="pct"/>
            <w:vMerge w:val="continue"/>
            <w:tcBorders>
              <w:tl2br w:val="nil"/>
              <w:tr2bl w:val="nil"/>
            </w:tcBorders>
            <w:vAlign w:val="center"/>
          </w:tcPr>
          <w:p w14:paraId="73B3505A">
            <w:pPr>
              <w:keepNext w:val="0"/>
              <w:keepLines w:val="0"/>
              <w:pageBreakBefore w:val="0"/>
              <w:widowControl w:val="0"/>
              <w:kinsoku/>
              <w:wordWrap/>
              <w:overflowPunct/>
              <w:topLinePunct w:val="0"/>
              <w:autoSpaceDE/>
              <w:autoSpaceDN/>
              <w:bidi w:val="0"/>
              <w:adjustRightInd/>
              <w:snapToGrid/>
              <w:jc w:val="both"/>
              <w:textAlignment w:val="auto"/>
              <w:rPr>
                <w:rFonts w:hint="eastAsia" w:ascii="楷体" w:hAnsi="楷体" w:eastAsia="楷体" w:cs="楷体"/>
                <w:highlight w:val="none"/>
                <w:lang w:val="en-US" w:eastAsia="zh-CN"/>
              </w:rPr>
            </w:pPr>
          </w:p>
        </w:tc>
        <w:tc>
          <w:tcPr>
            <w:tcW w:w="1025" w:type="pct"/>
            <w:vMerge w:val="continue"/>
            <w:tcBorders>
              <w:tl2br w:val="nil"/>
              <w:tr2bl w:val="nil"/>
            </w:tcBorders>
            <w:vAlign w:val="center"/>
          </w:tcPr>
          <w:p w14:paraId="03DC70D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1632" w:type="pct"/>
            <w:tcBorders>
              <w:tl2br w:val="nil"/>
              <w:tr2bl w:val="nil"/>
            </w:tcBorders>
            <w:vAlign w:val="center"/>
          </w:tcPr>
          <w:p w14:paraId="0DEDE26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highlight w:val="none"/>
                <w:lang w:val="en-US" w:eastAsia="zh-CN"/>
              </w:rPr>
            </w:pPr>
            <w:r>
              <w:rPr>
                <w:rFonts w:hint="eastAsia" w:ascii="楷体" w:hAnsi="楷体" w:eastAsia="楷体" w:cs="楷体"/>
                <w:highlight w:val="none"/>
                <w:lang w:val="en-US" w:eastAsia="zh-CN"/>
              </w:rPr>
              <w:t>将尸体</w:t>
            </w:r>
            <w:r>
              <w:rPr>
                <w:rFonts w:hint="eastAsia" w:ascii="楷体" w:hAnsi="楷体" w:eastAsia="楷体" w:cs="楷体"/>
                <w:color w:val="FF0000"/>
                <w:highlight w:val="none"/>
                <w:lang w:val="en-US" w:eastAsia="zh-CN"/>
              </w:rPr>
              <w:t>带离</w:t>
            </w:r>
            <w:r>
              <w:rPr>
                <w:rFonts w:hint="eastAsia" w:ascii="楷体" w:hAnsi="楷体" w:eastAsia="楷体" w:cs="楷体"/>
                <w:highlight w:val="none"/>
                <w:lang w:val="en-US" w:eastAsia="zh-CN"/>
              </w:rPr>
              <w:t>事故现场后</w:t>
            </w:r>
            <w:r>
              <w:rPr>
                <w:rFonts w:hint="eastAsia" w:ascii="楷体" w:hAnsi="楷体" w:eastAsia="楷体" w:cs="楷体"/>
                <w:color w:val="FF0000"/>
                <w:highlight w:val="none"/>
                <w:lang w:val="en-US" w:eastAsia="zh-CN"/>
              </w:rPr>
              <w:t>隐藏或者遗弃导致</w:t>
            </w:r>
            <w:r>
              <w:rPr>
                <w:rFonts w:hint="eastAsia" w:ascii="楷体" w:hAnsi="楷体" w:eastAsia="楷体" w:cs="楷体"/>
                <w:highlight w:val="none"/>
                <w:lang w:val="en-US" w:eastAsia="zh-CN"/>
              </w:rPr>
              <w:t>没有得到及时救助</w:t>
            </w:r>
          </w:p>
        </w:tc>
        <w:tc>
          <w:tcPr>
            <w:tcW w:w="1531" w:type="pct"/>
            <w:vMerge w:val="continue"/>
            <w:tcBorders>
              <w:tl2br w:val="nil"/>
              <w:tr2bl w:val="nil"/>
            </w:tcBorders>
            <w:vAlign w:val="center"/>
          </w:tcPr>
          <w:p w14:paraId="242B5CC1">
            <w:pPr>
              <w:keepNext w:val="0"/>
              <w:keepLines w:val="0"/>
              <w:pageBreakBefore w:val="0"/>
              <w:widowControl w:val="0"/>
              <w:kinsoku/>
              <w:wordWrap/>
              <w:overflowPunct/>
              <w:topLinePunct w:val="0"/>
              <w:autoSpaceDE/>
              <w:autoSpaceDN/>
              <w:bidi w:val="0"/>
              <w:adjustRightInd/>
              <w:snapToGrid/>
              <w:jc w:val="both"/>
              <w:textAlignment w:val="auto"/>
              <w:rPr>
                <w:rFonts w:hint="eastAsia" w:ascii="楷体" w:hAnsi="楷体" w:eastAsia="楷体" w:cs="楷体"/>
                <w:highlight w:val="none"/>
                <w:lang w:val="en-US" w:eastAsia="zh-CN"/>
              </w:rPr>
            </w:pPr>
          </w:p>
        </w:tc>
      </w:tr>
      <w:tr w14:paraId="03FCC58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10" w:type="pct"/>
            <w:vMerge w:val="continue"/>
            <w:tcBorders>
              <w:tl2br w:val="nil"/>
              <w:tr2bl w:val="nil"/>
            </w:tcBorders>
            <w:vAlign w:val="center"/>
          </w:tcPr>
          <w:p w14:paraId="487CBEC2">
            <w:pPr>
              <w:keepNext w:val="0"/>
              <w:keepLines w:val="0"/>
              <w:pageBreakBefore w:val="0"/>
              <w:widowControl w:val="0"/>
              <w:kinsoku/>
              <w:wordWrap/>
              <w:overflowPunct/>
              <w:topLinePunct w:val="0"/>
              <w:autoSpaceDE/>
              <w:autoSpaceDN/>
              <w:bidi w:val="0"/>
              <w:adjustRightInd/>
              <w:snapToGrid/>
              <w:jc w:val="both"/>
              <w:textAlignment w:val="auto"/>
              <w:rPr>
                <w:rFonts w:hint="eastAsia" w:ascii="楷体" w:hAnsi="楷体" w:eastAsia="楷体" w:cs="楷体"/>
                <w:highlight w:val="none"/>
                <w:lang w:val="en-US" w:eastAsia="zh-CN"/>
              </w:rPr>
            </w:pPr>
          </w:p>
        </w:tc>
        <w:tc>
          <w:tcPr>
            <w:tcW w:w="1025" w:type="pct"/>
            <w:vMerge w:val="continue"/>
            <w:tcBorders>
              <w:tl2br w:val="nil"/>
              <w:tr2bl w:val="nil"/>
            </w:tcBorders>
            <w:vAlign w:val="center"/>
          </w:tcPr>
          <w:p w14:paraId="486A80C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p>
        </w:tc>
        <w:tc>
          <w:tcPr>
            <w:tcW w:w="1632" w:type="pct"/>
            <w:tcBorders>
              <w:tl2br w:val="nil"/>
              <w:tr2bl w:val="nil"/>
            </w:tcBorders>
            <w:vAlign w:val="center"/>
          </w:tcPr>
          <w:p w14:paraId="48805A1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highlight w:val="none"/>
                <w:lang w:val="en-US" w:eastAsia="zh-CN"/>
              </w:rPr>
            </w:pPr>
            <w:r>
              <w:rPr>
                <w:rFonts w:hint="eastAsia" w:ascii="楷体" w:hAnsi="楷体" w:eastAsia="楷体" w:cs="楷体"/>
                <w:highlight w:val="none"/>
                <w:lang w:val="en-US" w:eastAsia="zh-CN"/>
              </w:rPr>
              <w:t>将尸体</w:t>
            </w:r>
            <w:r>
              <w:rPr>
                <w:rFonts w:hint="eastAsia" w:ascii="楷体" w:hAnsi="楷体" w:eastAsia="楷体" w:cs="楷体"/>
                <w:color w:val="auto"/>
                <w:highlight w:val="none"/>
                <w:lang w:val="en-US" w:eastAsia="zh-CN"/>
              </w:rPr>
              <w:t>扔进河水</w:t>
            </w:r>
            <w:r>
              <w:rPr>
                <w:rFonts w:hint="eastAsia" w:ascii="楷体" w:hAnsi="楷体" w:eastAsia="楷体" w:cs="楷体"/>
                <w:highlight w:val="none"/>
                <w:lang w:val="en-US" w:eastAsia="zh-CN"/>
              </w:rPr>
              <w:t>导致</w:t>
            </w:r>
            <w:r>
              <w:rPr>
                <w:rFonts w:hint="eastAsia" w:ascii="楷体" w:hAnsi="楷体" w:eastAsia="楷体" w:cs="楷体"/>
                <w:color w:val="FF0000"/>
                <w:highlight w:val="none"/>
                <w:lang w:val="en-US" w:eastAsia="zh-CN"/>
              </w:rPr>
              <w:t>淹死</w:t>
            </w:r>
          </w:p>
        </w:tc>
        <w:tc>
          <w:tcPr>
            <w:tcW w:w="1531" w:type="pct"/>
            <w:tcBorders>
              <w:tl2br w:val="nil"/>
              <w:tr2bl w:val="nil"/>
            </w:tcBorders>
            <w:vAlign w:val="center"/>
          </w:tcPr>
          <w:p w14:paraId="22A2876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color w:val="FF0000"/>
                <w:highlight w:val="none"/>
                <w:lang w:val="en-US" w:eastAsia="zh-CN"/>
              </w:rPr>
            </w:pPr>
            <w:r>
              <w:rPr>
                <w:rFonts w:hint="eastAsia" w:ascii="楷体" w:hAnsi="楷体" w:eastAsia="楷体" w:cs="楷体"/>
                <w:color w:val="FF0000"/>
                <w:highlight w:val="none"/>
                <w:lang w:val="en-US" w:eastAsia="zh-CN"/>
              </w:rPr>
              <w:t>过失致人死亡罪（可与前面的交通肇事罪数罪并罚）</w:t>
            </w:r>
          </w:p>
        </w:tc>
      </w:tr>
      <w:tr w14:paraId="37ECD38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10" w:type="pct"/>
            <w:vMerge w:val="continue"/>
            <w:tcBorders>
              <w:tl2br w:val="nil"/>
              <w:tr2bl w:val="nil"/>
            </w:tcBorders>
            <w:vAlign w:val="center"/>
          </w:tcPr>
          <w:p w14:paraId="3215850F">
            <w:pPr>
              <w:keepNext w:val="0"/>
              <w:keepLines w:val="0"/>
              <w:pageBreakBefore w:val="0"/>
              <w:widowControl w:val="0"/>
              <w:kinsoku/>
              <w:wordWrap/>
              <w:overflowPunct/>
              <w:topLinePunct w:val="0"/>
              <w:autoSpaceDE/>
              <w:autoSpaceDN/>
              <w:bidi w:val="0"/>
              <w:adjustRightInd/>
              <w:snapToGrid/>
              <w:jc w:val="both"/>
              <w:textAlignment w:val="auto"/>
              <w:rPr>
                <w:rFonts w:hint="eastAsia" w:ascii="楷体" w:hAnsi="楷体" w:eastAsia="楷体" w:cs="楷体"/>
                <w:highlight w:val="none"/>
                <w:lang w:val="en-US" w:eastAsia="zh-CN"/>
              </w:rPr>
            </w:pPr>
          </w:p>
        </w:tc>
        <w:tc>
          <w:tcPr>
            <w:tcW w:w="1025" w:type="pct"/>
            <w:vMerge w:val="restart"/>
            <w:tcBorders>
              <w:tl2br w:val="nil"/>
              <w:tr2bl w:val="nil"/>
            </w:tcBorders>
            <w:vAlign w:val="center"/>
          </w:tcPr>
          <w:p w14:paraId="186AD1F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明知当场未死</w:t>
            </w:r>
          </w:p>
        </w:tc>
        <w:tc>
          <w:tcPr>
            <w:tcW w:w="1632" w:type="pct"/>
            <w:tcBorders>
              <w:tl2br w:val="nil"/>
              <w:tr2bl w:val="nil"/>
            </w:tcBorders>
            <w:vAlign w:val="center"/>
          </w:tcPr>
          <w:p w14:paraId="3658382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color w:val="FF0000"/>
                <w:highlight w:val="none"/>
                <w:lang w:val="en-US" w:eastAsia="zh-CN"/>
              </w:rPr>
            </w:pPr>
            <w:r>
              <w:rPr>
                <w:rFonts w:hint="eastAsia" w:ascii="楷体" w:hAnsi="楷体" w:eastAsia="楷体" w:cs="楷体"/>
                <w:color w:val="FF0000"/>
                <w:highlight w:val="none"/>
                <w:lang w:val="en-US" w:eastAsia="zh-CN"/>
              </w:rPr>
              <w:t>逃逸</w:t>
            </w:r>
            <w:r>
              <w:rPr>
                <w:rFonts w:hint="eastAsia" w:ascii="楷体" w:hAnsi="楷体" w:eastAsia="楷体" w:cs="楷体"/>
                <w:color w:val="auto"/>
                <w:highlight w:val="none"/>
                <w:lang w:val="en-US" w:eastAsia="zh-CN"/>
              </w:rPr>
              <w:t>导致没有得到及时救助</w:t>
            </w:r>
          </w:p>
        </w:tc>
        <w:tc>
          <w:tcPr>
            <w:tcW w:w="1531" w:type="pct"/>
            <w:tcBorders>
              <w:tl2br w:val="nil"/>
              <w:tr2bl w:val="nil"/>
            </w:tcBorders>
            <w:vAlign w:val="center"/>
          </w:tcPr>
          <w:p w14:paraId="36A904F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color w:val="FF0000"/>
                <w:highlight w:val="none"/>
                <w:lang w:val="en-US" w:eastAsia="zh-CN"/>
              </w:rPr>
            </w:pPr>
            <w:r>
              <w:rPr>
                <w:rFonts w:hint="eastAsia" w:ascii="楷体" w:hAnsi="楷体" w:eastAsia="楷体" w:cs="楷体"/>
                <w:color w:val="FF0000"/>
                <w:highlight w:val="none"/>
                <w:lang w:val="en-US" w:eastAsia="zh-CN"/>
              </w:rPr>
              <w:t>逃逸致人死亡</w:t>
            </w:r>
          </w:p>
        </w:tc>
      </w:tr>
      <w:tr w14:paraId="0265428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10" w:type="pct"/>
            <w:vMerge w:val="continue"/>
            <w:tcBorders>
              <w:tl2br w:val="nil"/>
              <w:tr2bl w:val="nil"/>
            </w:tcBorders>
            <w:vAlign w:val="center"/>
          </w:tcPr>
          <w:p w14:paraId="00AE8CF0">
            <w:pPr>
              <w:keepNext w:val="0"/>
              <w:keepLines w:val="0"/>
              <w:pageBreakBefore w:val="0"/>
              <w:widowControl w:val="0"/>
              <w:kinsoku/>
              <w:wordWrap/>
              <w:overflowPunct/>
              <w:topLinePunct w:val="0"/>
              <w:autoSpaceDE/>
              <w:autoSpaceDN/>
              <w:bidi w:val="0"/>
              <w:adjustRightInd/>
              <w:snapToGrid/>
              <w:jc w:val="both"/>
              <w:textAlignment w:val="auto"/>
              <w:rPr>
                <w:rFonts w:hint="eastAsia" w:ascii="楷体" w:hAnsi="楷体" w:eastAsia="楷体" w:cs="楷体"/>
                <w:highlight w:val="none"/>
                <w:lang w:val="en-US" w:eastAsia="zh-CN"/>
              </w:rPr>
            </w:pPr>
          </w:p>
        </w:tc>
        <w:tc>
          <w:tcPr>
            <w:tcW w:w="1025" w:type="pct"/>
            <w:vMerge w:val="continue"/>
            <w:tcBorders>
              <w:tl2br w:val="nil"/>
              <w:tr2bl w:val="nil"/>
            </w:tcBorders>
            <w:vAlign w:val="center"/>
          </w:tcPr>
          <w:p w14:paraId="6D747578">
            <w:pPr>
              <w:keepNext w:val="0"/>
              <w:keepLines w:val="0"/>
              <w:pageBreakBefore w:val="0"/>
              <w:widowControl w:val="0"/>
              <w:kinsoku/>
              <w:wordWrap/>
              <w:overflowPunct/>
              <w:topLinePunct w:val="0"/>
              <w:autoSpaceDE/>
              <w:autoSpaceDN/>
              <w:bidi w:val="0"/>
              <w:adjustRightInd/>
              <w:snapToGrid/>
              <w:jc w:val="both"/>
              <w:textAlignment w:val="auto"/>
              <w:rPr>
                <w:rFonts w:hint="eastAsia" w:ascii="楷体" w:hAnsi="楷体" w:eastAsia="楷体" w:cs="楷体"/>
                <w:highlight w:val="none"/>
                <w:lang w:val="en-US" w:eastAsia="zh-CN"/>
              </w:rPr>
            </w:pPr>
          </w:p>
        </w:tc>
        <w:tc>
          <w:tcPr>
            <w:tcW w:w="1632" w:type="pct"/>
            <w:tcBorders>
              <w:tl2br w:val="nil"/>
              <w:tr2bl w:val="nil"/>
            </w:tcBorders>
            <w:vAlign w:val="center"/>
          </w:tcPr>
          <w:p w14:paraId="13ACBF3B">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highlight w:val="none"/>
                <w:lang w:val="en-US" w:eastAsia="zh-CN"/>
              </w:rPr>
            </w:pPr>
            <w:r>
              <w:rPr>
                <w:rFonts w:hint="eastAsia" w:ascii="楷体" w:hAnsi="楷体" w:eastAsia="楷体" w:cs="楷体"/>
                <w:highlight w:val="none"/>
                <w:lang w:val="en-US" w:eastAsia="zh-CN"/>
              </w:rPr>
              <w:t>将被害人</w:t>
            </w:r>
            <w:r>
              <w:rPr>
                <w:rFonts w:hint="eastAsia" w:ascii="楷体" w:hAnsi="楷体" w:eastAsia="楷体" w:cs="楷体"/>
                <w:color w:val="FF0000"/>
                <w:highlight w:val="none"/>
                <w:lang w:val="en-US" w:eastAsia="zh-CN"/>
              </w:rPr>
              <w:t>带离</w:t>
            </w:r>
            <w:r>
              <w:rPr>
                <w:rFonts w:hint="eastAsia" w:ascii="楷体" w:hAnsi="楷体" w:eastAsia="楷体" w:cs="楷体"/>
                <w:highlight w:val="none"/>
                <w:lang w:val="en-US" w:eastAsia="zh-CN"/>
              </w:rPr>
              <w:t>事故现场后</w:t>
            </w:r>
            <w:r>
              <w:rPr>
                <w:rFonts w:hint="eastAsia" w:ascii="楷体" w:hAnsi="楷体" w:eastAsia="楷体" w:cs="楷体"/>
                <w:color w:val="FF0000"/>
                <w:highlight w:val="none"/>
                <w:lang w:val="en-US" w:eastAsia="zh-CN"/>
              </w:rPr>
              <w:t>隐藏或者遗弃</w:t>
            </w:r>
            <w:r>
              <w:rPr>
                <w:rFonts w:hint="eastAsia" w:ascii="楷体" w:hAnsi="楷体" w:eastAsia="楷体" w:cs="楷体"/>
                <w:highlight w:val="none"/>
                <w:lang w:val="en-US" w:eastAsia="zh-CN"/>
              </w:rPr>
              <w:t>导致没有得到及时救助</w:t>
            </w:r>
          </w:p>
        </w:tc>
        <w:tc>
          <w:tcPr>
            <w:tcW w:w="1531" w:type="pct"/>
            <w:tcBorders>
              <w:tl2br w:val="nil"/>
              <w:tr2bl w:val="nil"/>
            </w:tcBorders>
            <w:vAlign w:val="center"/>
          </w:tcPr>
          <w:p w14:paraId="6BC3860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color w:val="FF0000"/>
                <w:highlight w:val="none"/>
                <w:lang w:val="en-US" w:eastAsia="zh-CN"/>
              </w:rPr>
            </w:pPr>
            <w:r>
              <w:rPr>
                <w:rFonts w:hint="eastAsia" w:ascii="楷体" w:hAnsi="楷体" w:eastAsia="楷体" w:cs="楷体"/>
                <w:color w:val="FF0000"/>
                <w:highlight w:val="none"/>
                <w:lang w:val="en-US" w:eastAsia="zh-CN"/>
              </w:rPr>
              <w:t>（不作为）故意杀人罪</w:t>
            </w:r>
          </w:p>
        </w:tc>
      </w:tr>
      <w:tr w14:paraId="6D3B39F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10" w:type="pct"/>
            <w:vMerge w:val="continue"/>
            <w:tcBorders>
              <w:tl2br w:val="nil"/>
              <w:tr2bl w:val="nil"/>
            </w:tcBorders>
            <w:vAlign w:val="center"/>
          </w:tcPr>
          <w:p w14:paraId="559921A6">
            <w:pPr>
              <w:keepNext w:val="0"/>
              <w:keepLines w:val="0"/>
              <w:pageBreakBefore w:val="0"/>
              <w:widowControl w:val="0"/>
              <w:kinsoku/>
              <w:wordWrap/>
              <w:overflowPunct/>
              <w:topLinePunct w:val="0"/>
              <w:autoSpaceDE/>
              <w:autoSpaceDN/>
              <w:bidi w:val="0"/>
              <w:adjustRightInd/>
              <w:snapToGrid/>
              <w:jc w:val="both"/>
              <w:textAlignment w:val="auto"/>
              <w:rPr>
                <w:rFonts w:hint="eastAsia" w:ascii="楷体" w:hAnsi="楷体" w:eastAsia="楷体" w:cs="楷体"/>
                <w:highlight w:val="none"/>
                <w:lang w:val="en-US" w:eastAsia="zh-CN"/>
              </w:rPr>
            </w:pPr>
          </w:p>
        </w:tc>
        <w:tc>
          <w:tcPr>
            <w:tcW w:w="1025" w:type="pct"/>
            <w:vMerge w:val="continue"/>
            <w:tcBorders>
              <w:tl2br w:val="nil"/>
              <w:tr2bl w:val="nil"/>
            </w:tcBorders>
            <w:vAlign w:val="center"/>
          </w:tcPr>
          <w:p w14:paraId="3383EAC9">
            <w:pPr>
              <w:keepNext w:val="0"/>
              <w:keepLines w:val="0"/>
              <w:pageBreakBefore w:val="0"/>
              <w:widowControl w:val="0"/>
              <w:kinsoku/>
              <w:wordWrap/>
              <w:overflowPunct/>
              <w:topLinePunct w:val="0"/>
              <w:autoSpaceDE/>
              <w:autoSpaceDN/>
              <w:bidi w:val="0"/>
              <w:adjustRightInd/>
              <w:snapToGrid/>
              <w:jc w:val="both"/>
              <w:textAlignment w:val="auto"/>
              <w:rPr>
                <w:rFonts w:hint="eastAsia" w:ascii="楷体" w:hAnsi="楷体" w:eastAsia="楷体" w:cs="楷体"/>
                <w:highlight w:val="none"/>
                <w:lang w:val="en-US" w:eastAsia="zh-CN"/>
              </w:rPr>
            </w:pPr>
          </w:p>
        </w:tc>
        <w:tc>
          <w:tcPr>
            <w:tcW w:w="1632" w:type="pct"/>
            <w:tcBorders>
              <w:tl2br w:val="nil"/>
              <w:tr2bl w:val="nil"/>
            </w:tcBorders>
            <w:vAlign w:val="center"/>
          </w:tcPr>
          <w:p w14:paraId="18EA8150">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highlight w:val="none"/>
                <w:lang w:val="en-US" w:eastAsia="zh-CN"/>
              </w:rPr>
            </w:pPr>
            <w:r>
              <w:rPr>
                <w:rFonts w:hint="eastAsia" w:ascii="楷体" w:hAnsi="楷体" w:eastAsia="楷体" w:cs="楷体"/>
                <w:color w:val="FF0000"/>
                <w:highlight w:val="none"/>
                <w:lang w:val="en-US" w:eastAsia="zh-CN"/>
              </w:rPr>
              <w:t>倒车再轧</w:t>
            </w:r>
          </w:p>
        </w:tc>
        <w:tc>
          <w:tcPr>
            <w:tcW w:w="1531" w:type="pct"/>
            <w:tcBorders>
              <w:tl2br w:val="nil"/>
              <w:tr2bl w:val="nil"/>
            </w:tcBorders>
            <w:vAlign w:val="center"/>
          </w:tcPr>
          <w:p w14:paraId="303DF2B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color w:val="FF0000"/>
                <w:highlight w:val="none"/>
                <w:lang w:val="en-US" w:eastAsia="zh-CN"/>
              </w:rPr>
            </w:pPr>
            <w:r>
              <w:rPr>
                <w:rFonts w:hint="eastAsia" w:ascii="楷体" w:hAnsi="楷体" w:eastAsia="楷体" w:cs="楷体"/>
                <w:color w:val="FF0000"/>
                <w:highlight w:val="none"/>
                <w:lang w:val="en-US" w:eastAsia="zh-CN"/>
              </w:rPr>
              <w:t>故意杀人罪（可与前面的交通肇事罪数罪并罚）</w:t>
            </w:r>
          </w:p>
        </w:tc>
      </w:tr>
    </w:tbl>
    <w:p w14:paraId="5D70BB65">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考点34：危险驾驶罪</w:t>
      </w:r>
    </w:p>
    <w:tbl>
      <w:tblPr>
        <w:tblStyle w:val="17"/>
        <w:tblW w:w="4999"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93"/>
        <w:gridCol w:w="8413"/>
      </w:tblGrid>
      <w:tr w14:paraId="133C6A9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10" w:type="pct"/>
            <w:vMerge w:val="restart"/>
            <w:tcBorders>
              <w:tl2br w:val="nil"/>
              <w:tr2bl w:val="nil"/>
            </w:tcBorders>
            <w:vAlign w:val="center"/>
          </w:tcPr>
          <w:p w14:paraId="30DFA00F">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实行行为</w:t>
            </w:r>
          </w:p>
        </w:tc>
        <w:tc>
          <w:tcPr>
            <w:tcW w:w="4289" w:type="pct"/>
            <w:tcBorders>
              <w:tl2br w:val="nil"/>
              <w:tr2bl w:val="nil"/>
            </w:tcBorders>
          </w:tcPr>
          <w:p w14:paraId="26EDB9FB">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color w:val="FF0000"/>
                <w:lang w:val="en-US" w:eastAsia="zh-CN"/>
              </w:rPr>
              <w:t>追逐竞驶，情节恶劣</w:t>
            </w:r>
          </w:p>
        </w:tc>
      </w:tr>
      <w:tr w14:paraId="67AAE5D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10" w:type="pct"/>
            <w:vMerge w:val="continue"/>
            <w:tcBorders>
              <w:tl2br w:val="nil"/>
              <w:tr2bl w:val="nil"/>
            </w:tcBorders>
            <w:vAlign w:val="center"/>
          </w:tcPr>
          <w:p w14:paraId="51181A53">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4289" w:type="pct"/>
            <w:tcBorders>
              <w:tl2br w:val="nil"/>
              <w:tr2bl w:val="nil"/>
            </w:tcBorders>
          </w:tcPr>
          <w:p w14:paraId="0EFFB09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color w:val="FF0000"/>
                <w:lang w:val="en-US" w:eastAsia="zh-CN"/>
              </w:rPr>
              <w:t>醉酒</w:t>
            </w:r>
            <w:r>
              <w:rPr>
                <w:rFonts w:hint="eastAsia" w:ascii="楷体" w:hAnsi="楷体" w:eastAsia="楷体" w:cs="楷体"/>
                <w:lang w:val="en-US" w:eastAsia="zh-CN"/>
              </w:rPr>
              <w:t>驾驶</w:t>
            </w:r>
          </w:p>
        </w:tc>
      </w:tr>
      <w:tr w14:paraId="3CE6F2E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10" w:type="pct"/>
            <w:vMerge w:val="continue"/>
            <w:tcBorders>
              <w:tl2br w:val="nil"/>
              <w:tr2bl w:val="nil"/>
            </w:tcBorders>
            <w:vAlign w:val="center"/>
          </w:tcPr>
          <w:p w14:paraId="31CBCB23">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4289" w:type="pct"/>
            <w:tcBorders>
              <w:tl2br w:val="nil"/>
              <w:tr2bl w:val="nil"/>
            </w:tcBorders>
          </w:tcPr>
          <w:p w14:paraId="7802553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lang w:val="en-US" w:eastAsia="zh-CN"/>
              </w:rPr>
            </w:pPr>
            <w:r>
              <w:rPr>
                <w:rFonts w:hint="eastAsia" w:ascii="楷体" w:hAnsi="楷体" w:eastAsia="楷体" w:cs="楷体"/>
                <w:lang w:val="en-US" w:eastAsia="zh-CN"/>
              </w:rPr>
              <w:t>3.从事</w:t>
            </w:r>
            <w:r>
              <w:rPr>
                <w:rFonts w:hint="eastAsia" w:ascii="楷体" w:hAnsi="楷体" w:eastAsia="楷体" w:cs="楷体"/>
                <w:color w:val="FF0000"/>
                <w:lang w:val="en-US" w:eastAsia="zh-CN"/>
              </w:rPr>
              <w:t>校车业务</w:t>
            </w:r>
            <w:r>
              <w:rPr>
                <w:rFonts w:hint="eastAsia" w:ascii="楷体" w:hAnsi="楷体" w:eastAsia="楷体" w:cs="楷体"/>
                <w:lang w:val="en-US" w:eastAsia="zh-CN"/>
              </w:rPr>
              <w:t>或者</w:t>
            </w:r>
            <w:r>
              <w:rPr>
                <w:rFonts w:hint="eastAsia" w:ascii="楷体" w:hAnsi="楷体" w:eastAsia="楷体" w:cs="楷体"/>
                <w:color w:val="FF0000"/>
                <w:lang w:val="en-US" w:eastAsia="zh-CN"/>
              </w:rPr>
              <w:t>旅客运输</w:t>
            </w:r>
            <w:r>
              <w:rPr>
                <w:rFonts w:hint="eastAsia" w:ascii="楷体" w:hAnsi="楷体" w:eastAsia="楷体" w:cs="楷体"/>
                <w:lang w:val="en-US" w:eastAsia="zh-CN"/>
              </w:rPr>
              <w:t>，严重超过</w:t>
            </w:r>
            <w:r>
              <w:rPr>
                <w:rFonts w:hint="eastAsia" w:ascii="楷体" w:hAnsi="楷体" w:eastAsia="楷体" w:cs="楷体"/>
                <w:color w:val="FF0000"/>
                <w:lang w:val="en-US" w:eastAsia="zh-CN"/>
              </w:rPr>
              <w:t>额定乘员</w:t>
            </w:r>
            <w:r>
              <w:rPr>
                <w:rFonts w:hint="eastAsia" w:ascii="楷体" w:hAnsi="楷体" w:eastAsia="楷体" w:cs="楷体"/>
                <w:lang w:val="en-US" w:eastAsia="zh-CN"/>
              </w:rPr>
              <w:t>载客，或者严重</w:t>
            </w:r>
            <w:r>
              <w:rPr>
                <w:rFonts w:hint="eastAsia" w:ascii="楷体" w:hAnsi="楷体" w:eastAsia="楷体" w:cs="楷体"/>
                <w:color w:val="FF0000"/>
                <w:lang w:val="en-US" w:eastAsia="zh-CN"/>
              </w:rPr>
              <w:t>超过规定时速</w:t>
            </w:r>
            <w:r>
              <w:rPr>
                <w:rFonts w:hint="eastAsia" w:ascii="楷体" w:hAnsi="楷体" w:eastAsia="楷体" w:cs="楷体"/>
                <w:lang w:val="en-US" w:eastAsia="zh-CN"/>
              </w:rPr>
              <w:t>行驶</w:t>
            </w:r>
          </w:p>
        </w:tc>
      </w:tr>
      <w:tr w14:paraId="519E29F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10" w:type="pct"/>
            <w:vMerge w:val="continue"/>
            <w:tcBorders>
              <w:tl2br w:val="nil"/>
              <w:tr2bl w:val="nil"/>
            </w:tcBorders>
            <w:vAlign w:val="center"/>
          </w:tcPr>
          <w:p w14:paraId="6132C993">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4289" w:type="pct"/>
            <w:tcBorders>
              <w:tl2br w:val="nil"/>
              <w:tr2bl w:val="nil"/>
            </w:tcBorders>
          </w:tcPr>
          <w:p w14:paraId="49FA842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lang w:val="en-US" w:eastAsia="zh-CN"/>
              </w:rPr>
            </w:pPr>
            <w:r>
              <w:rPr>
                <w:rFonts w:hint="eastAsia" w:ascii="楷体" w:hAnsi="楷体" w:eastAsia="楷体" w:cs="楷体"/>
                <w:lang w:val="en-US" w:eastAsia="zh-CN"/>
              </w:rPr>
              <w:t>4.违反危险化学品安全管理规定</w:t>
            </w:r>
            <w:r>
              <w:rPr>
                <w:rFonts w:hint="eastAsia" w:ascii="楷体" w:hAnsi="楷体" w:eastAsia="楷体" w:cs="楷体"/>
                <w:color w:val="FF0000"/>
                <w:lang w:val="en-US" w:eastAsia="zh-CN"/>
              </w:rPr>
              <w:t>运输危险化学品</w:t>
            </w:r>
            <w:r>
              <w:rPr>
                <w:rFonts w:hint="eastAsia" w:ascii="楷体" w:hAnsi="楷体" w:eastAsia="楷体" w:cs="楷体"/>
                <w:lang w:val="en-US" w:eastAsia="zh-CN"/>
              </w:rPr>
              <w:t>，危及公共安全</w:t>
            </w:r>
          </w:p>
        </w:tc>
      </w:tr>
      <w:tr w14:paraId="3A7CF28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10" w:type="pct"/>
            <w:tcBorders>
              <w:tl2br w:val="nil"/>
              <w:tr2bl w:val="nil"/>
            </w:tcBorders>
            <w:vAlign w:val="center"/>
          </w:tcPr>
          <w:p w14:paraId="2CE718FB">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犯罪主体</w:t>
            </w:r>
          </w:p>
        </w:tc>
        <w:tc>
          <w:tcPr>
            <w:tcW w:w="4289" w:type="pct"/>
            <w:tcBorders>
              <w:tl2br w:val="nil"/>
              <w:tr2bl w:val="nil"/>
            </w:tcBorders>
          </w:tcPr>
          <w:p w14:paraId="239CB27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一般主体</w:t>
            </w:r>
            <w:r>
              <w:rPr>
                <w:rFonts w:hint="eastAsia" w:ascii="楷体" w:hAnsi="楷体" w:eastAsia="楷体" w:cs="楷体"/>
                <w:lang w:val="en-US" w:eastAsia="zh-CN"/>
              </w:rPr>
              <w:t>。机动车所有人、管理人对</w:t>
            </w:r>
            <w:r>
              <w:rPr>
                <w:rFonts w:hint="eastAsia" w:ascii="楷体" w:hAnsi="楷体" w:eastAsia="楷体" w:cs="楷体"/>
                <w:color w:val="FF0000"/>
                <w:lang w:val="en-US" w:eastAsia="zh-CN"/>
              </w:rPr>
              <w:t>3.4.</w:t>
            </w:r>
            <w:r>
              <w:rPr>
                <w:rFonts w:hint="eastAsia" w:ascii="楷体" w:hAnsi="楷体" w:eastAsia="楷体" w:cs="楷体"/>
                <w:lang w:val="en-US" w:eastAsia="zh-CN"/>
              </w:rPr>
              <w:t>中的行为</w:t>
            </w:r>
            <w:r>
              <w:rPr>
                <w:rFonts w:hint="eastAsia" w:ascii="楷体" w:hAnsi="楷体" w:eastAsia="楷体" w:cs="楷体"/>
                <w:color w:val="FF0000"/>
                <w:lang w:val="en-US" w:eastAsia="zh-CN"/>
              </w:rPr>
              <w:t>负有直接责任的</w:t>
            </w:r>
            <w:r>
              <w:rPr>
                <w:rFonts w:hint="eastAsia" w:ascii="楷体" w:hAnsi="楷体" w:eastAsia="楷体" w:cs="楷体"/>
                <w:lang w:val="en-US" w:eastAsia="zh-CN"/>
              </w:rPr>
              <w:t>，同样构成本罪</w:t>
            </w:r>
          </w:p>
        </w:tc>
      </w:tr>
      <w:tr w14:paraId="574B41F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10" w:type="pct"/>
            <w:vMerge w:val="restart"/>
            <w:tcBorders>
              <w:tl2br w:val="nil"/>
              <w:tr2bl w:val="nil"/>
            </w:tcBorders>
            <w:vAlign w:val="center"/>
          </w:tcPr>
          <w:p w14:paraId="0BA7519E">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罪数问题</w:t>
            </w:r>
          </w:p>
        </w:tc>
        <w:tc>
          <w:tcPr>
            <w:tcW w:w="4289" w:type="pct"/>
            <w:tcBorders>
              <w:tl2br w:val="nil"/>
              <w:tr2bl w:val="nil"/>
            </w:tcBorders>
          </w:tcPr>
          <w:p w14:paraId="6010E2B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危险驾驶</w:t>
            </w:r>
            <w:r>
              <w:rPr>
                <w:rFonts w:hint="eastAsia" w:ascii="楷体" w:hAnsi="楷体" w:eastAsia="楷体" w:cs="楷体"/>
                <w:lang w:val="en-US" w:eastAsia="zh-CN"/>
              </w:rPr>
              <w:t>致使发生交通事故，</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又构成交通肇事罪</w:t>
            </w:r>
            <w:r>
              <w:rPr>
                <w:rFonts w:hint="eastAsia" w:ascii="楷体" w:hAnsi="楷体" w:eastAsia="楷体" w:cs="楷体"/>
                <w:lang w:val="en-US" w:eastAsia="zh-CN"/>
              </w:rPr>
              <w:t>的：以</w:t>
            </w:r>
            <w:r>
              <w:rPr>
                <w:rFonts w:hint="eastAsia" w:ascii="楷体" w:hAnsi="楷体" w:eastAsia="楷体" w:cs="楷体"/>
                <w:color w:val="FF0000"/>
                <w:lang w:val="en-US" w:eastAsia="zh-CN"/>
              </w:rPr>
              <w:t>交通肇事罪</w:t>
            </w:r>
            <w:r>
              <w:rPr>
                <w:rFonts w:hint="eastAsia" w:ascii="楷体" w:hAnsi="楷体" w:eastAsia="楷体" w:cs="楷体"/>
                <w:lang w:val="en-US" w:eastAsia="zh-CN"/>
              </w:rPr>
              <w:t>，从重处罚</w:t>
            </w:r>
          </w:p>
        </w:tc>
      </w:tr>
      <w:tr w14:paraId="42B3E80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10" w:type="pct"/>
            <w:vMerge w:val="continue"/>
            <w:tcBorders>
              <w:tl2br w:val="nil"/>
              <w:tr2bl w:val="nil"/>
            </w:tcBorders>
          </w:tcPr>
          <w:p w14:paraId="544B800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lang w:val="en-US" w:eastAsia="zh-CN"/>
              </w:rPr>
            </w:pPr>
          </w:p>
        </w:tc>
        <w:tc>
          <w:tcPr>
            <w:tcW w:w="4289" w:type="pct"/>
            <w:tcBorders>
              <w:tl2br w:val="nil"/>
              <w:tr2bl w:val="nil"/>
            </w:tcBorders>
          </w:tcPr>
          <w:p w14:paraId="2E737EC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危险驾驶</w:t>
            </w:r>
            <w:r>
              <w:rPr>
                <w:rFonts w:hint="eastAsia" w:ascii="楷体" w:hAnsi="楷体" w:eastAsia="楷体" w:cs="楷体"/>
                <w:lang w:val="en-US" w:eastAsia="zh-CN"/>
              </w:rPr>
              <w:t>致使发生交通事故，</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又构成交通肇事罪</w:t>
            </w:r>
            <w:r>
              <w:rPr>
                <w:rFonts w:hint="eastAsia" w:ascii="楷体" w:hAnsi="楷体" w:eastAsia="楷体" w:cs="楷体"/>
                <w:lang w:val="en-US" w:eastAsia="zh-CN"/>
              </w:rPr>
              <w:t>，且行为人</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不顾</w:t>
            </w:r>
            <w:r>
              <w:rPr>
                <w:rFonts w:hint="eastAsia" w:ascii="楷体" w:hAnsi="楷体" w:eastAsia="楷体" w:cs="楷体"/>
                <w:lang w:val="en-US" w:eastAsia="zh-CN"/>
              </w:rPr>
              <w:t>周围群众拦截</w:t>
            </w:r>
            <w:r>
              <w:rPr>
                <w:rFonts w:hint="eastAsia" w:ascii="楷体" w:hAnsi="楷体" w:eastAsia="楷体" w:cs="楷体"/>
                <w:color w:val="FF0000"/>
                <w:lang w:val="en-US" w:eastAsia="zh-CN"/>
              </w:rPr>
              <w:t>继续驾车行驶</w:t>
            </w:r>
            <w:r>
              <w:rPr>
                <w:rFonts w:hint="eastAsia" w:ascii="楷体" w:hAnsi="楷体" w:eastAsia="楷体" w:cs="楷体"/>
                <w:lang w:val="en-US" w:eastAsia="zh-CN"/>
              </w:rPr>
              <w:t>，又</w:t>
            </w:r>
            <w:r>
              <w:rPr>
                <w:rFonts w:hint="eastAsia" w:ascii="楷体" w:hAnsi="楷体" w:eastAsia="楷体" w:cs="楷体"/>
                <w:color w:val="FF0000"/>
                <w:lang w:val="en-US" w:eastAsia="zh-CN"/>
              </w:rPr>
              <w:t>撞死撞伤多人</w:t>
            </w:r>
            <w:r>
              <w:rPr>
                <w:rFonts w:hint="eastAsia" w:ascii="楷体" w:hAnsi="楷体" w:eastAsia="楷体" w:cs="楷体"/>
                <w:lang w:val="en-US" w:eastAsia="zh-CN"/>
              </w:rPr>
              <w:t>的：以</w:t>
            </w:r>
            <w:r>
              <w:rPr>
                <w:rFonts w:hint="eastAsia" w:ascii="楷体" w:hAnsi="楷体" w:eastAsia="楷体" w:cs="楷体"/>
                <w:color w:val="FF0000"/>
                <w:lang w:val="en-US" w:eastAsia="zh-CN"/>
              </w:rPr>
              <w:t>以危险方法危害公共安全罪</w:t>
            </w:r>
            <w:r>
              <w:rPr>
                <w:rFonts w:hint="eastAsia" w:ascii="楷体" w:hAnsi="楷体" w:eastAsia="楷体" w:cs="楷体"/>
                <w:lang w:val="en-US" w:eastAsia="zh-CN"/>
              </w:rPr>
              <w:t>，从重处罚</w:t>
            </w:r>
          </w:p>
        </w:tc>
      </w:tr>
    </w:tbl>
    <w:p w14:paraId="1772C341">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考点35：妨害安全驾驶罪</w:t>
      </w:r>
    </w:p>
    <w:tbl>
      <w:tblPr>
        <w:tblStyle w:val="17"/>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412"/>
        <w:gridCol w:w="8396"/>
      </w:tblGrid>
      <w:tr w14:paraId="76A5BE3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94" w:hRule="atLeast"/>
        </w:trPr>
        <w:tc>
          <w:tcPr>
            <w:tcW w:w="720" w:type="pct"/>
            <w:vMerge w:val="restart"/>
            <w:tcBorders>
              <w:tl2br w:val="nil"/>
              <w:tr2bl w:val="nil"/>
            </w:tcBorders>
            <w:vAlign w:val="center"/>
          </w:tcPr>
          <w:p w14:paraId="7D1D946D">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楷体" w:hAnsi="楷体" w:eastAsia="楷体" w:cs="楷体"/>
                <w:lang w:val="en-US" w:eastAsia="zh-CN"/>
              </w:rPr>
            </w:pPr>
            <w:r>
              <w:rPr>
                <w:rFonts w:hint="eastAsia" w:ascii="楷体" w:hAnsi="楷体" w:eastAsia="楷体" w:cs="楷体"/>
                <w:b/>
                <w:bCs/>
                <w:color w:val="E56437"/>
                <w:kern w:val="0"/>
                <w:sz w:val="24"/>
                <w:szCs w:val="24"/>
                <w:lang w:val="en-US" w:eastAsia="zh-CN" w:bidi="ar"/>
              </w:rPr>
              <w:t>实行行为</w:t>
            </w:r>
          </w:p>
        </w:tc>
        <w:tc>
          <w:tcPr>
            <w:tcW w:w="4279" w:type="pct"/>
            <w:tcBorders>
              <w:tl2br w:val="nil"/>
              <w:tr2bl w:val="nil"/>
            </w:tcBorders>
          </w:tcPr>
          <w:p w14:paraId="023E3A5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lang w:val="en-US" w:eastAsia="zh-CN"/>
              </w:rPr>
            </w:pPr>
            <w:r>
              <w:rPr>
                <w:rFonts w:hint="eastAsia" w:ascii="楷体" w:hAnsi="楷体" w:eastAsia="楷体" w:cs="楷体"/>
                <w:color w:val="FF0000"/>
                <w:lang w:val="en-US" w:eastAsia="zh-CN"/>
              </w:rPr>
              <w:t>乘客</w:t>
            </w:r>
            <w:r>
              <w:rPr>
                <w:rFonts w:hint="eastAsia" w:ascii="楷体" w:hAnsi="楷体" w:eastAsia="楷体" w:cs="楷体"/>
                <w:lang w:val="en-US" w:eastAsia="zh-CN"/>
              </w:rPr>
              <w:t>对</w:t>
            </w:r>
            <w:r>
              <w:rPr>
                <w:rFonts w:hint="eastAsia" w:ascii="楷体" w:hAnsi="楷体" w:eastAsia="楷体" w:cs="楷体"/>
                <w:color w:val="FF0000"/>
                <w:lang w:val="en-US" w:eastAsia="zh-CN"/>
              </w:rPr>
              <w:t>行驶中的公共交通工具的驾驶人员</w:t>
            </w:r>
            <w:r>
              <w:rPr>
                <w:rFonts w:hint="eastAsia" w:ascii="楷体" w:hAnsi="楷体" w:eastAsia="楷体" w:cs="楷体"/>
                <w:lang w:val="en-US" w:eastAsia="zh-CN"/>
              </w:rPr>
              <w:t>使用暴力或者抢控驾驶操纵装置，干扰公共交通工具正常行驶，</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危及公共安全</w:t>
            </w:r>
          </w:p>
        </w:tc>
      </w:tr>
      <w:tr w14:paraId="5551ECE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94" w:hRule="atLeast"/>
        </w:trPr>
        <w:tc>
          <w:tcPr>
            <w:tcW w:w="720" w:type="pct"/>
            <w:vMerge w:val="continue"/>
            <w:tcBorders>
              <w:tl2br w:val="nil"/>
              <w:tr2bl w:val="nil"/>
            </w:tcBorders>
          </w:tcPr>
          <w:p w14:paraId="369E738B">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lang w:val="en-US" w:eastAsia="zh-CN"/>
              </w:rPr>
            </w:pPr>
          </w:p>
        </w:tc>
        <w:tc>
          <w:tcPr>
            <w:tcW w:w="4279" w:type="pct"/>
            <w:tcBorders>
              <w:tl2br w:val="nil"/>
              <w:tr2bl w:val="nil"/>
            </w:tcBorders>
            <w:vAlign w:val="center"/>
          </w:tcPr>
          <w:p w14:paraId="58E60D7B">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lang w:val="en-US" w:eastAsia="zh-CN"/>
              </w:rPr>
            </w:pPr>
            <w:r>
              <w:rPr>
                <w:rFonts w:hint="eastAsia" w:ascii="楷体" w:hAnsi="楷体" w:eastAsia="楷体" w:cs="楷体"/>
                <w:color w:val="FF0000"/>
                <w:lang w:val="en-US" w:eastAsia="zh-CN"/>
              </w:rPr>
              <w:t>驾驶人员</w:t>
            </w:r>
            <w:r>
              <w:rPr>
                <w:rFonts w:hint="eastAsia" w:ascii="楷体" w:hAnsi="楷体" w:eastAsia="楷体" w:cs="楷体"/>
                <w:lang w:val="en-US" w:eastAsia="zh-CN"/>
              </w:rPr>
              <w:t>在行驶的公共交通工具上</w:t>
            </w:r>
            <w:r>
              <w:rPr>
                <w:rFonts w:hint="eastAsia" w:ascii="楷体" w:hAnsi="楷体" w:eastAsia="楷体" w:cs="楷体"/>
                <w:color w:val="FF0000"/>
                <w:lang w:val="en-US" w:eastAsia="zh-CN"/>
              </w:rPr>
              <w:t>擅离职守</w:t>
            </w:r>
            <w:r>
              <w:rPr>
                <w:rFonts w:hint="eastAsia" w:ascii="楷体" w:hAnsi="楷体" w:eastAsia="楷体" w:cs="楷体"/>
                <w:lang w:val="en-US" w:eastAsia="zh-CN"/>
              </w:rPr>
              <w:t>，</w:t>
            </w:r>
            <w:r>
              <w:rPr>
                <w:rFonts w:hint="eastAsia" w:ascii="楷体" w:hAnsi="楷体" w:eastAsia="楷体" w:cs="楷体"/>
                <w:color w:val="FF0000"/>
                <w:lang w:val="en-US" w:eastAsia="zh-CN"/>
              </w:rPr>
              <w:t>与他人互殴或者殴打他人</w:t>
            </w:r>
            <w:r>
              <w:rPr>
                <w:rFonts w:hint="eastAsia" w:ascii="楷体" w:hAnsi="楷体" w:eastAsia="楷体" w:cs="楷体"/>
                <w:lang w:val="en-US" w:eastAsia="zh-CN"/>
              </w:rPr>
              <w:t>，</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危及公共安</w:t>
            </w:r>
            <w:r>
              <w:rPr>
                <w:rFonts w:hint="eastAsia" w:ascii="楷体" w:hAnsi="楷体" w:eastAsia="楷体" w:cs="楷体"/>
                <w:b w:val="0"/>
                <w:bCs w:val="0"/>
                <w:color w:val="30C0B4" w:themeColor="accent5"/>
                <w:kern w:val="0"/>
                <w:sz w:val="21"/>
                <w:szCs w:val="21"/>
                <w:lang w:val="en-US" w:eastAsia="zh-CN" w:bidi="ar"/>
                <w14:textFill>
                  <w14:solidFill>
                    <w14:schemeClr w14:val="accent5"/>
                  </w14:solidFill>
                </w14:textFill>
              </w:rPr>
              <w:t>全</w:t>
            </w:r>
          </w:p>
        </w:tc>
      </w:tr>
      <w:tr w14:paraId="67491D0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94" w:hRule="atLeast"/>
        </w:trPr>
        <w:tc>
          <w:tcPr>
            <w:tcW w:w="5000" w:type="pct"/>
            <w:gridSpan w:val="2"/>
            <w:tcBorders>
              <w:tl2br w:val="nil"/>
              <w:tr2bl w:val="nil"/>
            </w:tcBorders>
          </w:tcPr>
          <w:p w14:paraId="70672CA0">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楷体" w:hAnsi="楷体" w:eastAsia="楷体" w:cs="楷体"/>
                <w:lang w:val="en-US" w:eastAsia="zh-CN"/>
              </w:rPr>
            </w:pPr>
            <w:r>
              <w:rPr>
                <w:rFonts w:hint="eastAsia" w:ascii="楷体" w:hAnsi="楷体" w:eastAsia="楷体" w:cs="楷体"/>
                <w:lang w:val="en-US" w:eastAsia="zh-CN"/>
              </w:rPr>
              <w:t>如果因为实施本罪行为，给交通运输安全带来</w:t>
            </w:r>
            <w:r>
              <w:rPr>
                <w:rFonts w:hint="eastAsia" w:ascii="楷体" w:hAnsi="楷体" w:eastAsia="楷体" w:cs="楷体"/>
                <w:color w:val="FF0000"/>
                <w:lang w:val="en-US" w:eastAsia="zh-CN"/>
              </w:rPr>
              <w:t>现实、紧迫、具体</w:t>
            </w:r>
            <w:r>
              <w:rPr>
                <w:rFonts w:hint="eastAsia" w:ascii="楷体" w:hAnsi="楷体" w:eastAsia="楷体" w:cs="楷体"/>
                <w:lang w:val="en-US" w:eastAsia="zh-CN"/>
              </w:rPr>
              <w:t>的危险，如导致</w:t>
            </w:r>
            <w:r>
              <w:rPr>
                <w:rFonts w:hint="eastAsia" w:ascii="楷体" w:hAnsi="楷体" w:eastAsia="楷体" w:cs="楷体"/>
                <w:color w:val="auto"/>
                <w:lang w:val="en-US" w:eastAsia="zh-CN"/>
              </w:rPr>
              <w:t>公</w:t>
            </w:r>
            <w:r>
              <w:rPr>
                <w:rFonts w:hint="eastAsia" w:ascii="楷体" w:hAnsi="楷体" w:eastAsia="楷体" w:cs="楷体"/>
                <w:lang w:val="en-US" w:eastAsia="zh-CN"/>
              </w:rPr>
              <w:t>共交通工具发生激烈晃动，严重偏离线路，足以发生倾覆毁坏的后果或者造成严重交通事故致人伤亡，则同时成立</w:t>
            </w:r>
            <w:r>
              <w:rPr>
                <w:rFonts w:hint="eastAsia" w:ascii="楷体" w:hAnsi="楷体" w:eastAsia="楷体" w:cs="楷体"/>
                <w:color w:val="FF0000"/>
                <w:lang w:val="en-US" w:eastAsia="zh-CN"/>
              </w:rPr>
              <w:t>以危险方法危害公共安全罪</w:t>
            </w:r>
            <w:r>
              <w:rPr>
                <w:rFonts w:hint="eastAsia" w:ascii="楷体" w:hAnsi="楷体" w:eastAsia="楷体" w:cs="楷体"/>
                <w:lang w:val="en-US" w:eastAsia="zh-CN"/>
              </w:rPr>
              <w:t>，依照处罚较重的规定定罪处罚</w:t>
            </w:r>
          </w:p>
        </w:tc>
      </w:tr>
    </w:tbl>
    <w:p w14:paraId="50069F7E">
      <w:pPr>
        <w:bidi w:val="0"/>
        <w:spacing w:line="240" w:lineRule="auto"/>
        <w:ind w:left="0" w:leftChars="0" w:firstLine="0" w:firstLineChars="0"/>
        <w:jc w:val="both"/>
        <w:rPr>
          <w:rFonts w:hint="eastAsia" w:ascii="楷体" w:hAnsi="楷体" w:eastAsia="楷体" w:cs="楷体"/>
          <w:lang w:val="en-US" w:eastAsia="zh-CN"/>
        </w:rPr>
      </w:pPr>
    </w:p>
    <w:p w14:paraId="5CFE67C9">
      <w:pPr>
        <w:bidi w:val="0"/>
        <w:outlineLvl w:val="9"/>
        <w:rPr>
          <w:rFonts w:hint="eastAsia" w:ascii="楷体" w:hAnsi="楷体" w:eastAsia="楷体" w:cs="楷体"/>
          <w:lang w:val="en-US" w:eastAsia="zh-CN"/>
        </w:rPr>
      </w:pPr>
      <w:bookmarkStart w:id="45" w:name="_Toc26085"/>
    </w:p>
    <w:p w14:paraId="5F19144A">
      <w:pPr>
        <w:outlineLvl w:val="9"/>
        <w:rPr>
          <w:rFonts w:hint="eastAsia" w:ascii="楷体" w:hAnsi="楷体" w:eastAsia="楷体" w:cs="楷体"/>
          <w:lang w:val="en-US" w:eastAsia="zh-CN"/>
        </w:rPr>
      </w:pPr>
    </w:p>
    <w:p w14:paraId="3F25B2C1">
      <w:pPr>
        <w:outlineLvl w:val="9"/>
        <w:rPr>
          <w:rFonts w:hint="eastAsia" w:ascii="楷体" w:hAnsi="楷体" w:eastAsia="楷体" w:cs="楷体"/>
          <w:lang w:val="en-US" w:eastAsia="zh-CN"/>
        </w:rPr>
      </w:pPr>
    </w:p>
    <w:p w14:paraId="5E7620D2">
      <w:pPr>
        <w:outlineLvl w:val="9"/>
        <w:rPr>
          <w:rFonts w:hint="eastAsia" w:ascii="楷体" w:hAnsi="楷体" w:eastAsia="楷体" w:cs="楷体"/>
          <w:lang w:val="en-US" w:eastAsia="zh-CN"/>
        </w:rPr>
      </w:pPr>
    </w:p>
    <w:p w14:paraId="6BE0B4DF">
      <w:pPr>
        <w:outlineLvl w:val="9"/>
        <w:rPr>
          <w:rFonts w:hint="eastAsia" w:ascii="楷体" w:hAnsi="楷体" w:eastAsia="楷体" w:cs="楷体"/>
          <w:lang w:val="en-US" w:eastAsia="zh-CN"/>
        </w:rPr>
      </w:pPr>
    </w:p>
    <w:p w14:paraId="40709AE0">
      <w:pPr>
        <w:outlineLvl w:val="9"/>
        <w:rPr>
          <w:rFonts w:hint="eastAsia" w:ascii="楷体" w:hAnsi="楷体" w:eastAsia="楷体" w:cs="楷体"/>
          <w:lang w:val="en-US" w:eastAsia="zh-CN"/>
        </w:rPr>
      </w:pPr>
    </w:p>
    <w:p w14:paraId="58B61117">
      <w:pPr>
        <w:outlineLvl w:val="9"/>
        <w:rPr>
          <w:rFonts w:hint="eastAsia" w:ascii="楷体" w:hAnsi="楷体" w:eastAsia="楷体" w:cs="楷体"/>
          <w:lang w:val="en-US" w:eastAsia="zh-CN"/>
        </w:rPr>
      </w:pPr>
    </w:p>
    <w:p w14:paraId="6EF1D312">
      <w:pPr>
        <w:rPr>
          <w:rFonts w:hint="eastAsia" w:ascii="楷体" w:hAnsi="楷体" w:eastAsia="楷体" w:cs="楷体"/>
          <w:lang w:val="en-US" w:eastAsia="zh-CN"/>
        </w:rPr>
      </w:pPr>
    </w:p>
    <w:p w14:paraId="1272B8DE">
      <w:pPr>
        <w:rPr>
          <w:rFonts w:hint="eastAsia" w:ascii="楷体" w:hAnsi="楷体" w:eastAsia="楷体" w:cs="楷体"/>
          <w:lang w:val="en-US" w:eastAsia="zh-CN"/>
        </w:rPr>
      </w:pPr>
    </w:p>
    <w:p w14:paraId="5CC5E3C5">
      <w:pPr>
        <w:rPr>
          <w:rFonts w:hint="eastAsia" w:ascii="楷体" w:hAnsi="楷体" w:eastAsia="楷体" w:cs="楷体"/>
          <w:lang w:val="en-US" w:eastAsia="zh-CN"/>
        </w:rPr>
      </w:pPr>
    </w:p>
    <w:p w14:paraId="45BCB06F">
      <w:pPr>
        <w:pStyle w:val="3"/>
        <w:bidi w:val="0"/>
        <w:rPr>
          <w:rFonts w:hint="eastAsia" w:ascii="楷体" w:hAnsi="楷体" w:eastAsia="楷体" w:cs="楷体"/>
          <w:lang w:val="en-US" w:eastAsia="zh-CN"/>
        </w:rPr>
      </w:pPr>
      <w:r>
        <w:rPr>
          <w:rFonts w:hint="eastAsia" w:ascii="楷体" w:hAnsi="楷体" w:eastAsia="楷体" w:cs="楷体"/>
          <w:lang w:val="en-US" w:eastAsia="zh-CN"/>
        </w:rPr>
        <w:t>第二章 破坏社会主义市场经济秩序罪</w:t>
      </w:r>
      <w:bookmarkEnd w:id="45"/>
    </w:p>
    <w:p w14:paraId="1CE1A396">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考点36：生产、销售伪劣产品罪</w:t>
      </w:r>
    </w:p>
    <w:p w14:paraId="6534DF93">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主体</w:t>
      </w:r>
      <w:r>
        <w:rPr>
          <w:rFonts w:hint="eastAsia" w:ascii="楷体" w:hAnsi="楷体" w:eastAsia="楷体" w:cs="楷体"/>
          <w:lang w:val="en-US" w:eastAsia="zh-CN"/>
        </w:rPr>
        <w:t>：</w:t>
      </w:r>
      <w:r>
        <w:rPr>
          <w:rFonts w:hint="eastAsia" w:ascii="楷体" w:hAnsi="楷体" w:eastAsia="楷体" w:cs="楷体"/>
          <w:color w:val="auto"/>
          <w:lang w:val="en-US" w:eastAsia="zh-CN"/>
        </w:rPr>
        <w:t>生产者、销售者</w:t>
      </w:r>
      <w:r>
        <w:rPr>
          <w:rFonts w:hint="eastAsia" w:ascii="楷体" w:hAnsi="楷体" w:eastAsia="楷体" w:cs="楷体"/>
          <w:lang w:val="en-US" w:eastAsia="zh-CN"/>
        </w:rPr>
        <w:t>（可以是</w:t>
      </w:r>
      <w:r>
        <w:rPr>
          <w:rFonts w:hint="eastAsia" w:ascii="楷体" w:hAnsi="楷体" w:eastAsia="楷体" w:cs="楷体"/>
          <w:color w:val="FF0000"/>
          <w:lang w:val="en-US" w:eastAsia="zh-CN"/>
        </w:rPr>
        <w:t>自然人</w:t>
      </w:r>
      <w:r>
        <w:rPr>
          <w:rFonts w:hint="eastAsia" w:ascii="楷体" w:hAnsi="楷体" w:eastAsia="楷体" w:cs="楷体"/>
          <w:lang w:val="en-US" w:eastAsia="zh-CN"/>
        </w:rPr>
        <w:t>，也可以是</w:t>
      </w:r>
      <w:r>
        <w:rPr>
          <w:rFonts w:hint="eastAsia" w:ascii="楷体" w:hAnsi="楷体" w:eastAsia="楷体" w:cs="楷体"/>
          <w:color w:val="FF0000"/>
          <w:lang w:val="en-US" w:eastAsia="zh-CN"/>
        </w:rPr>
        <w:t>单位</w:t>
      </w:r>
      <w:r>
        <w:rPr>
          <w:rFonts w:hint="eastAsia" w:ascii="楷体" w:hAnsi="楷体" w:eastAsia="楷体" w:cs="楷体"/>
          <w:lang w:val="en-US" w:eastAsia="zh-CN"/>
        </w:rPr>
        <w:t>）。</w:t>
      </w:r>
    </w:p>
    <w:p w14:paraId="42DF8930">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：生产或销售伪劣产品。</w:t>
      </w:r>
    </w:p>
    <w:p w14:paraId="1DD7EBA2">
      <w:pPr>
        <w:bidi w:val="0"/>
        <w:rPr>
          <w:rFonts w:hint="eastAsia" w:ascii="楷体" w:hAnsi="楷体" w:eastAsia="楷体" w:cs="楷体"/>
          <w:color w:val="FF0000"/>
          <w:lang w:val="en-US" w:eastAsia="zh-CN"/>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对象</w:t>
      </w:r>
      <w:r>
        <w:rPr>
          <w:rFonts w:hint="eastAsia" w:ascii="楷体" w:hAnsi="楷体" w:eastAsia="楷体" w:cs="楷体"/>
          <w:lang w:val="en-US" w:eastAsia="zh-CN"/>
        </w:rPr>
        <w:t>：</w:t>
      </w:r>
      <w:r>
        <w:rPr>
          <w:rFonts w:hint="eastAsia" w:ascii="楷体" w:hAnsi="楷体" w:eastAsia="楷体" w:cs="楷体"/>
          <w:color w:val="FF0000"/>
          <w:lang w:val="en-US" w:eastAsia="zh-CN"/>
        </w:rPr>
        <w:t>以假充真、以次充好</w:t>
      </w:r>
      <w:r>
        <w:rPr>
          <w:rFonts w:hint="eastAsia" w:ascii="楷体" w:hAnsi="楷体" w:eastAsia="楷体" w:cs="楷体"/>
          <w:lang w:val="en-US" w:eastAsia="zh-CN"/>
        </w:rPr>
        <w:t>或者</w:t>
      </w:r>
      <w:r>
        <w:rPr>
          <w:rFonts w:hint="eastAsia" w:ascii="楷体" w:hAnsi="楷体" w:eastAsia="楷体" w:cs="楷体"/>
          <w:color w:val="FF0000"/>
          <w:lang w:val="en-US" w:eastAsia="zh-CN"/>
        </w:rPr>
        <w:t>以不合格产品冒充合格产品。</w:t>
      </w:r>
    </w:p>
    <w:p w14:paraId="0A5D5F44">
      <w:pPr>
        <w:bidi w:val="0"/>
        <w:rPr>
          <w:rFonts w:hint="eastAsia" w:ascii="楷体" w:hAnsi="楷体" w:eastAsia="楷体" w:cs="楷体"/>
          <w:lang w:val="en-US" w:eastAsia="zh-CN"/>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金额</w:t>
      </w:r>
      <w:r>
        <w:rPr>
          <w:rFonts w:hint="eastAsia" w:ascii="楷体" w:hAnsi="楷体" w:eastAsia="楷体" w:cs="楷体"/>
          <w:lang w:val="en-US" w:eastAsia="zh-CN"/>
        </w:rPr>
        <w:t>：</w:t>
      </w:r>
      <w:r>
        <w:rPr>
          <w:rFonts w:hint="eastAsia" w:ascii="楷体" w:hAnsi="楷体" w:eastAsia="楷体" w:cs="楷体"/>
          <w:color w:val="FF0000"/>
          <w:lang w:val="en-US" w:eastAsia="zh-CN"/>
        </w:rPr>
        <w:t>销售</w:t>
      </w:r>
      <w:r>
        <w:rPr>
          <w:rFonts w:hint="eastAsia" w:ascii="楷体" w:hAnsi="楷体" w:eastAsia="楷体" w:cs="楷体"/>
          <w:lang w:val="en-US" w:eastAsia="zh-CN"/>
        </w:rPr>
        <w:t>金额达到</w:t>
      </w:r>
      <w:r>
        <w:rPr>
          <w:rFonts w:hint="eastAsia" w:ascii="楷体" w:hAnsi="楷体" w:eastAsia="楷体" w:cs="楷体"/>
          <w:color w:val="FF0000"/>
          <w:lang w:val="en-US" w:eastAsia="zh-CN"/>
        </w:rPr>
        <w:t>5万元</w:t>
      </w:r>
      <w:r>
        <w:rPr>
          <w:rFonts w:hint="eastAsia" w:ascii="楷体" w:hAnsi="楷体" w:eastAsia="楷体" w:cs="楷体"/>
          <w:lang w:val="en-US" w:eastAsia="zh-CN"/>
        </w:rPr>
        <w:t>以上；伪劣产品尚未销售的</w:t>
      </w:r>
      <w:r>
        <w:rPr>
          <w:rFonts w:hint="eastAsia" w:ascii="楷体" w:hAnsi="楷体" w:eastAsia="楷体" w:cs="楷体"/>
          <w:color w:val="FF0000"/>
          <w:lang w:val="en-US" w:eastAsia="zh-CN"/>
        </w:rPr>
        <w:t>货值</w:t>
      </w:r>
      <w:r>
        <w:rPr>
          <w:rFonts w:hint="eastAsia" w:ascii="楷体" w:hAnsi="楷体" w:eastAsia="楷体" w:cs="楷体"/>
          <w:lang w:val="en-US" w:eastAsia="zh-CN"/>
        </w:rPr>
        <w:t>金额达</w:t>
      </w:r>
      <w:r>
        <w:rPr>
          <w:rFonts w:hint="eastAsia" w:ascii="楷体" w:hAnsi="楷体" w:eastAsia="楷体" w:cs="楷体"/>
          <w:color w:val="FF0000"/>
          <w:lang w:val="en-US" w:eastAsia="zh-CN"/>
        </w:rPr>
        <w:t>15万元</w:t>
      </w:r>
      <w:r>
        <w:rPr>
          <w:rFonts w:hint="eastAsia" w:ascii="楷体" w:hAnsi="楷体" w:eastAsia="楷体" w:cs="楷体"/>
          <w:lang w:val="en-US" w:eastAsia="zh-CN"/>
        </w:rPr>
        <w:t>。</w:t>
      </w:r>
    </w:p>
    <w:p w14:paraId="21264696">
      <w:pPr>
        <w:bidi w:val="0"/>
        <w:rPr>
          <w:rFonts w:hint="eastAsia" w:ascii="楷体" w:hAnsi="楷体" w:eastAsia="楷体" w:cs="楷体"/>
          <w:b/>
          <w:bCs/>
          <w:color w:val="000000"/>
          <w:kern w:val="0"/>
          <w:sz w:val="24"/>
          <w:szCs w:val="24"/>
          <w:lang w:val="en-US" w:eastAsia="zh-CN" w:bidi="ar"/>
        </w:rPr>
      </w:pPr>
      <w:r>
        <w:rPr>
          <w:rFonts w:hint="eastAsia" w:ascii="楷体" w:hAnsi="楷体" w:eastAsia="楷体" w:cs="楷体"/>
          <w:lang w:val="en-US" w:eastAsia="zh-CN"/>
        </w:rPr>
        <w:t>5.</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主观</w:t>
      </w:r>
      <w:r>
        <w:rPr>
          <w:rFonts w:hint="eastAsia" w:ascii="楷体" w:hAnsi="楷体" w:eastAsia="楷体" w:cs="楷体"/>
          <w:lang w:val="en-US" w:eastAsia="zh-CN"/>
        </w:rPr>
        <w:t>：</w:t>
      </w:r>
      <w:r>
        <w:rPr>
          <w:rFonts w:hint="eastAsia" w:ascii="楷体" w:hAnsi="楷体" w:eastAsia="楷体" w:cs="楷体"/>
          <w:color w:val="FF0000"/>
          <w:lang w:val="en-US" w:eastAsia="zh-CN"/>
        </w:rPr>
        <w:t>故意</w:t>
      </w:r>
      <w:r>
        <w:rPr>
          <w:rFonts w:hint="eastAsia" w:ascii="楷体" w:hAnsi="楷体" w:eastAsia="楷体" w:cs="楷体"/>
          <w:color w:val="auto"/>
          <w:lang w:val="en-US" w:eastAsia="zh-CN"/>
        </w:rPr>
        <w:t>。</w:t>
      </w:r>
    </w:p>
    <w:p w14:paraId="389149C4">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考点37：生产、销售、提供假药罪</w:t>
      </w:r>
    </w:p>
    <w:p w14:paraId="050EA4D6">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（一）主体</w:t>
      </w:r>
    </w:p>
    <w:p w14:paraId="67A181AA">
      <w:pPr>
        <w:numPr>
          <w:ilvl w:val="0"/>
          <w:numId w:val="0"/>
        </w:numPr>
        <w:bidi w:val="0"/>
        <w:ind w:firstLine="420" w:firstLineChars="200"/>
        <w:rPr>
          <w:rFonts w:hint="eastAsia" w:ascii="楷体" w:hAnsi="楷体" w:eastAsia="楷体" w:cs="楷体"/>
          <w:color w:val="FF0000"/>
          <w:lang w:val="en-US" w:eastAsia="zh-CN"/>
        </w:rPr>
      </w:pPr>
      <w:r>
        <w:rPr>
          <w:rFonts w:hint="eastAsia" w:ascii="楷体" w:hAnsi="楷体" w:eastAsia="楷体" w:cs="楷体"/>
          <w:color w:val="FF0000"/>
          <w:lang w:val="en-US" w:eastAsia="zh-CN"/>
        </w:rPr>
        <w:t>生产者、销售者</w:t>
      </w:r>
      <w:r>
        <w:rPr>
          <w:rFonts w:hint="eastAsia" w:ascii="楷体" w:hAnsi="楷体" w:eastAsia="楷体" w:cs="楷体"/>
          <w:color w:val="auto"/>
          <w:lang w:val="en-US" w:eastAsia="zh-CN"/>
        </w:rPr>
        <w:t>。</w:t>
      </w:r>
    </w:p>
    <w:p w14:paraId="0727861C">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（二）</w:t>
      </w:r>
      <w:r>
        <w:rPr>
          <w:rFonts w:hint="eastAsia" w:ascii="楷体" w:hAnsi="楷体" w:eastAsia="楷体" w:cs="楷体"/>
          <w:b/>
          <w:bCs/>
          <w:color w:val="E56437"/>
          <w:kern w:val="0"/>
          <w:sz w:val="24"/>
          <w:szCs w:val="24"/>
          <w:lang w:val="en-US" w:eastAsia="zh-CN" w:bidi="ar"/>
        </w:rPr>
        <w:t>行为</w:t>
      </w:r>
    </w:p>
    <w:p w14:paraId="58795C12">
      <w:pPr>
        <w:numPr>
          <w:ilvl w:val="0"/>
          <w:numId w:val="0"/>
        </w:numPr>
        <w:bidi w:val="0"/>
        <w:ind w:firstLine="420" w:firstLineChars="200"/>
        <w:rPr>
          <w:rFonts w:hint="eastAsia" w:ascii="楷体" w:hAnsi="楷体" w:eastAsia="楷体" w:cs="楷体"/>
          <w:lang w:val="en-US" w:eastAsia="zh-CN"/>
        </w:rPr>
      </w:pPr>
      <w:r>
        <w:rPr>
          <w:rFonts w:hint="eastAsia" w:ascii="楷体" w:hAnsi="楷体" w:eastAsia="楷体" w:cs="楷体"/>
          <w:lang w:val="en-US" w:eastAsia="zh-CN"/>
        </w:rPr>
        <w:t>违反国家药品管理法规</w:t>
      </w:r>
      <w:r>
        <w:rPr>
          <w:rFonts w:hint="eastAsia" w:ascii="楷体" w:hAnsi="楷体" w:eastAsia="楷体" w:cs="楷体"/>
          <w:color w:val="FF0000"/>
          <w:lang w:val="en-US" w:eastAsia="zh-CN"/>
        </w:rPr>
        <w:t>生产、销售、提供</w:t>
      </w:r>
      <w:r>
        <w:rPr>
          <w:rFonts w:hint="eastAsia" w:ascii="楷体" w:hAnsi="楷体" w:eastAsia="楷体" w:cs="楷体"/>
          <w:lang w:val="en-US" w:eastAsia="zh-CN"/>
        </w:rPr>
        <w:t>假药。</w:t>
      </w:r>
    </w:p>
    <w:p w14:paraId="6A25EC8C">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color w:val="000000"/>
          <w:kern w:val="0"/>
          <w:sz w:val="21"/>
          <w:szCs w:val="21"/>
          <w:lang w:val="en-US" w:eastAsia="zh-CN" w:bidi="ar"/>
        </w:rPr>
        <w:t>生产：</w:t>
      </w:r>
      <w:r>
        <w:rPr>
          <w:rFonts w:hint="eastAsia" w:ascii="楷体" w:hAnsi="楷体" w:eastAsia="楷体" w:cs="楷体"/>
          <w:lang w:val="en-US" w:eastAsia="zh-CN"/>
        </w:rPr>
        <w:t>合成、精制、提取、储存、加工炮制药品原料，或者在将药品原料、辅料、包装材料制成成品过程中，进行配料、混合、制剂、储存、包装的。</w:t>
      </w:r>
    </w:p>
    <w:p w14:paraId="20E3AF7F">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销售</w:t>
      </w:r>
      <w:r>
        <w:rPr>
          <w:rFonts w:hint="eastAsia" w:ascii="楷体" w:hAnsi="楷体" w:eastAsia="楷体" w:cs="楷体"/>
          <w:lang w:val="en-US" w:eastAsia="zh-CN"/>
        </w:rPr>
        <w:t>：</w:t>
      </w:r>
      <w:r>
        <w:rPr>
          <w:rFonts w:hint="eastAsia" w:ascii="楷体" w:hAnsi="楷体" w:eastAsia="楷体" w:cs="楷体"/>
          <w:color w:val="FF0000"/>
          <w:lang w:val="en-US" w:eastAsia="zh-CN"/>
        </w:rPr>
        <w:t>有偿</w:t>
      </w:r>
      <w:r>
        <w:rPr>
          <w:rFonts w:hint="eastAsia" w:ascii="楷体" w:hAnsi="楷体" w:eastAsia="楷体" w:cs="楷体"/>
          <w:lang w:val="en-US" w:eastAsia="zh-CN"/>
        </w:rPr>
        <w:t>提供假药；</w:t>
      </w:r>
      <w:r>
        <w:rPr>
          <w:rFonts w:hint="eastAsia" w:ascii="楷体" w:hAnsi="楷体" w:eastAsia="楷体" w:cs="楷体"/>
          <w:color w:val="FF0000"/>
          <w:lang w:val="en-US" w:eastAsia="zh-CN"/>
        </w:rPr>
        <w:t>为出售而购买、储存</w:t>
      </w:r>
      <w:r>
        <w:rPr>
          <w:rFonts w:hint="eastAsia" w:ascii="楷体" w:hAnsi="楷体" w:eastAsia="楷体" w:cs="楷体"/>
          <w:lang w:val="en-US" w:eastAsia="zh-CN"/>
        </w:rPr>
        <w:t>的行为。</w:t>
      </w:r>
    </w:p>
    <w:p w14:paraId="69CC2083">
      <w:pPr>
        <w:bidi w:val="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提供</w:t>
      </w:r>
      <w:r>
        <w:rPr>
          <w:rFonts w:hint="eastAsia" w:ascii="楷体" w:hAnsi="楷体" w:eastAsia="楷体" w:cs="楷体"/>
          <w:lang w:val="en-US" w:eastAsia="zh-CN"/>
        </w:rPr>
        <w:t>：</w:t>
      </w:r>
      <w:r>
        <w:rPr>
          <w:rFonts w:hint="eastAsia" w:ascii="楷体" w:hAnsi="楷体" w:eastAsia="楷体" w:cs="楷体"/>
          <w:color w:val="FF0000"/>
          <w:lang w:val="en-US" w:eastAsia="zh-CN"/>
        </w:rPr>
        <w:t>药品使用单位的人员明知</w:t>
      </w:r>
      <w:r>
        <w:rPr>
          <w:rFonts w:hint="eastAsia" w:ascii="楷体" w:hAnsi="楷体" w:eastAsia="楷体" w:cs="楷体"/>
          <w:lang w:val="en-US" w:eastAsia="zh-CN"/>
        </w:rPr>
        <w:t>是假药而提供给他人使用。</w:t>
      </w:r>
    </w:p>
    <w:p w14:paraId="1F1A1501">
      <w:pPr>
        <w:bidi w:val="0"/>
        <w:rPr>
          <w:rFonts w:hint="eastAsia" w:ascii="楷体" w:hAnsi="楷体" w:eastAsia="楷体" w:cs="楷体"/>
          <w:lang w:val="en-US" w:eastAsia="zh-CN"/>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假药</w:t>
      </w:r>
      <w:r>
        <w:rPr>
          <w:rFonts w:hint="eastAsia" w:ascii="楷体" w:hAnsi="楷体" w:eastAsia="楷体" w:cs="楷体"/>
          <w:lang w:val="en-US" w:eastAsia="zh-CN"/>
        </w:rPr>
        <w:t>：</w:t>
      </w:r>
    </w:p>
    <w:p w14:paraId="559BACE6">
      <w:pPr>
        <w:bidi w:val="0"/>
        <w:rPr>
          <w:rFonts w:hint="eastAsia" w:ascii="楷体" w:hAnsi="楷体" w:eastAsia="楷体" w:cs="楷体"/>
          <w:lang w:val="en-US" w:eastAsia="zh-CN"/>
        </w:rPr>
      </w:pPr>
      <w:r>
        <w:rPr>
          <w:rFonts w:hint="eastAsia" w:ascii="楷体" w:hAnsi="楷体" w:eastAsia="楷体" w:cs="楷体"/>
          <w:lang w:val="en-US" w:eastAsia="zh-CN"/>
        </w:rPr>
        <w:t>（1）药品所含</w:t>
      </w:r>
      <w:r>
        <w:rPr>
          <w:rFonts w:hint="eastAsia" w:ascii="楷体" w:hAnsi="楷体" w:eastAsia="楷体" w:cs="楷体"/>
          <w:color w:val="000000" w:themeColor="text1"/>
          <w:lang w:val="en-US" w:eastAsia="zh-CN"/>
          <w14:textFill>
            <w14:solidFill>
              <w14:schemeClr w14:val="tx1"/>
            </w14:solidFill>
          </w14:textFill>
        </w:rPr>
        <w:t>成份</w:t>
      </w:r>
      <w:r>
        <w:rPr>
          <w:rFonts w:hint="eastAsia" w:ascii="楷体" w:hAnsi="楷体" w:eastAsia="楷体" w:cs="楷体"/>
          <w:lang w:val="en-US" w:eastAsia="zh-CN"/>
        </w:rPr>
        <w:t>与国家药品标准规定的</w:t>
      </w:r>
      <w:r>
        <w:rPr>
          <w:rFonts w:hint="eastAsia" w:ascii="楷体" w:hAnsi="楷体" w:eastAsia="楷体" w:cs="楷体"/>
          <w:color w:val="FF0000"/>
          <w:lang w:val="en-US" w:eastAsia="zh-CN"/>
        </w:rPr>
        <w:t>成份不符</w:t>
      </w:r>
      <w:r>
        <w:rPr>
          <w:rFonts w:hint="eastAsia" w:ascii="楷体" w:hAnsi="楷体" w:eastAsia="楷体" w:cs="楷体"/>
          <w:lang w:val="en-US" w:eastAsia="zh-CN"/>
        </w:rPr>
        <w:t>。</w:t>
      </w:r>
    </w:p>
    <w:p w14:paraId="00A09EE5">
      <w:pPr>
        <w:bidi w:val="0"/>
        <w:rPr>
          <w:rFonts w:hint="eastAsia" w:ascii="楷体" w:hAnsi="楷体" w:eastAsia="楷体" w:cs="楷体"/>
          <w:lang w:val="en-US" w:eastAsia="zh-CN"/>
        </w:rPr>
      </w:pPr>
      <w:r>
        <w:rPr>
          <w:rFonts w:hint="eastAsia" w:ascii="楷体" w:hAnsi="楷体" w:eastAsia="楷体" w:cs="楷体"/>
          <w:lang w:val="en-US" w:eastAsia="zh-CN"/>
        </w:rPr>
        <w:t>（2）以</w:t>
      </w:r>
      <w:r>
        <w:rPr>
          <w:rFonts w:hint="eastAsia" w:ascii="楷体" w:hAnsi="楷体" w:eastAsia="楷体" w:cs="楷体"/>
          <w:color w:val="FF0000"/>
          <w:lang w:val="en-US" w:eastAsia="zh-CN"/>
        </w:rPr>
        <w:t>非药品冒充药品</w:t>
      </w:r>
      <w:r>
        <w:rPr>
          <w:rFonts w:hint="eastAsia" w:ascii="楷体" w:hAnsi="楷体" w:eastAsia="楷体" w:cs="楷体"/>
          <w:lang w:val="en-US" w:eastAsia="zh-CN"/>
        </w:rPr>
        <w:t>或者</w:t>
      </w:r>
      <w:r>
        <w:rPr>
          <w:rFonts w:hint="eastAsia" w:ascii="楷体" w:hAnsi="楷体" w:eastAsia="楷体" w:cs="楷体"/>
          <w:color w:val="FF0000"/>
          <w:lang w:val="en-US" w:eastAsia="zh-CN"/>
        </w:rPr>
        <w:t>以他种药品冒充此种药品</w:t>
      </w:r>
      <w:r>
        <w:rPr>
          <w:rFonts w:hint="eastAsia" w:ascii="楷体" w:hAnsi="楷体" w:eastAsia="楷体" w:cs="楷体"/>
          <w:lang w:val="en-US" w:eastAsia="zh-CN"/>
        </w:rPr>
        <w:t>。</w:t>
      </w:r>
    </w:p>
    <w:p w14:paraId="5E3CA785">
      <w:pPr>
        <w:bidi w:val="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color w:val="FF0000"/>
          <w:lang w:val="en-US" w:eastAsia="zh-CN"/>
        </w:rPr>
        <w:t>变质</w:t>
      </w:r>
      <w:r>
        <w:rPr>
          <w:rFonts w:hint="eastAsia" w:ascii="楷体" w:hAnsi="楷体" w:eastAsia="楷体" w:cs="楷体"/>
          <w:lang w:val="en-US" w:eastAsia="zh-CN"/>
        </w:rPr>
        <w:t>的药品。</w:t>
      </w:r>
    </w:p>
    <w:p w14:paraId="26EFFA11">
      <w:pPr>
        <w:bidi w:val="0"/>
        <w:rPr>
          <w:rFonts w:hint="eastAsia" w:ascii="楷体" w:hAnsi="楷体" w:eastAsia="楷体" w:cs="楷体"/>
          <w:lang w:val="en-US" w:eastAsia="zh-CN"/>
        </w:rPr>
      </w:pPr>
      <w:r>
        <w:rPr>
          <w:rFonts w:hint="eastAsia" w:ascii="楷体" w:hAnsi="楷体" w:eastAsia="楷体" w:cs="楷体"/>
          <w:lang w:val="en-US" w:eastAsia="zh-CN"/>
        </w:rPr>
        <w:t>（4）药品所标明的适应症或者功能主治</w:t>
      </w:r>
      <w:r>
        <w:rPr>
          <w:rFonts w:hint="eastAsia" w:ascii="楷体" w:hAnsi="楷体" w:eastAsia="楷体" w:cs="楷体"/>
          <w:color w:val="FF0000"/>
          <w:lang w:val="en-US" w:eastAsia="zh-CN"/>
        </w:rPr>
        <w:t>超出规定范围</w:t>
      </w:r>
      <w:r>
        <w:rPr>
          <w:rFonts w:hint="eastAsia" w:ascii="楷体" w:hAnsi="楷体" w:eastAsia="楷体" w:cs="楷体"/>
          <w:lang w:val="en-US" w:eastAsia="zh-CN"/>
        </w:rPr>
        <w:t>。</w:t>
      </w:r>
    </w:p>
    <w:p w14:paraId="457D5BAA">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（三）结果</w:t>
      </w:r>
    </w:p>
    <w:p w14:paraId="161627A9">
      <w:pPr>
        <w:bidi w:val="0"/>
        <w:rPr>
          <w:rFonts w:hint="eastAsia" w:ascii="楷体" w:hAnsi="楷体" w:eastAsia="楷体" w:cs="楷体"/>
          <w:lang w:val="en-US" w:eastAsia="zh-CN"/>
        </w:rPr>
      </w:pPr>
      <w:r>
        <w:rPr>
          <w:rFonts w:hint="eastAsia" w:ascii="楷体" w:hAnsi="楷体" w:eastAsia="楷体" w:cs="楷体"/>
          <w:lang w:val="en-US" w:eastAsia="zh-CN"/>
        </w:rPr>
        <w:t>本罪属于</w:t>
      </w:r>
      <w:r>
        <w:rPr>
          <w:rFonts w:hint="eastAsia" w:ascii="楷体" w:hAnsi="楷体" w:eastAsia="楷体" w:cs="楷体"/>
          <w:color w:val="FF0000"/>
          <w:lang w:val="en-US" w:eastAsia="zh-CN"/>
        </w:rPr>
        <w:t>抽象危险犯</w:t>
      </w:r>
      <w:r>
        <w:rPr>
          <w:rFonts w:hint="eastAsia" w:ascii="楷体" w:hAnsi="楷体" w:eastAsia="楷体" w:cs="楷体"/>
          <w:lang w:val="en-US" w:eastAsia="zh-CN"/>
        </w:rPr>
        <w:t>，只要实施生产、销售、提供假药的行为，犯罪就成立。</w:t>
      </w:r>
    </w:p>
    <w:p w14:paraId="615143D9">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考点38：生产、销售、提供劣药罪</w:t>
      </w:r>
    </w:p>
    <w:tbl>
      <w:tblPr>
        <w:tblStyle w:val="17"/>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993"/>
        <w:gridCol w:w="8815"/>
      </w:tblGrid>
      <w:tr w14:paraId="19D824E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506" w:type="pct"/>
            <w:tcBorders>
              <w:tl2br w:val="nil"/>
              <w:tr2bl w:val="nil"/>
            </w:tcBorders>
            <w:vAlign w:val="center"/>
          </w:tcPr>
          <w:p w14:paraId="35DF8E10">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行为</w:t>
            </w:r>
          </w:p>
        </w:tc>
        <w:tc>
          <w:tcPr>
            <w:tcW w:w="4493" w:type="pct"/>
            <w:tcBorders>
              <w:tl2br w:val="nil"/>
              <w:tr2bl w:val="nil"/>
            </w:tcBorders>
            <w:vAlign w:val="center"/>
          </w:tcPr>
          <w:p w14:paraId="3CEAAFF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楷体" w:hAnsi="楷体" w:eastAsia="楷体" w:cs="楷体"/>
                <w:vertAlign w:val="baseline"/>
                <w:lang w:val="en-US" w:eastAsia="zh-CN"/>
              </w:rPr>
            </w:pPr>
            <w:r>
              <w:rPr>
                <w:rFonts w:hint="eastAsia" w:ascii="楷体" w:hAnsi="楷体" w:eastAsia="楷体" w:cs="楷体"/>
                <w:color w:val="FF0000"/>
                <w:lang w:val="en-US" w:eastAsia="zh-CN"/>
              </w:rPr>
              <w:t>生产、销售、提供</w:t>
            </w:r>
            <w:r>
              <w:rPr>
                <w:rFonts w:hint="eastAsia" w:ascii="楷体" w:hAnsi="楷体" w:eastAsia="楷体" w:cs="楷体"/>
                <w:color w:val="000000" w:themeColor="text1"/>
                <w:lang w:val="en-US" w:eastAsia="zh-CN"/>
                <w14:textFill>
                  <w14:solidFill>
                    <w14:schemeClr w14:val="tx1"/>
                  </w14:solidFill>
                </w14:textFill>
              </w:rPr>
              <w:t>劣药</w:t>
            </w:r>
          </w:p>
        </w:tc>
      </w:tr>
      <w:tr w14:paraId="591C49A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506" w:type="pct"/>
            <w:vMerge w:val="restart"/>
            <w:tcBorders>
              <w:tl2br w:val="nil"/>
              <w:tr2bl w:val="nil"/>
            </w:tcBorders>
            <w:vAlign w:val="center"/>
          </w:tcPr>
          <w:p w14:paraId="74C7B41D">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劣药</w:t>
            </w:r>
          </w:p>
        </w:tc>
        <w:tc>
          <w:tcPr>
            <w:tcW w:w="4493" w:type="pct"/>
            <w:tcBorders>
              <w:tl2br w:val="nil"/>
              <w:tr2bl w:val="nil"/>
            </w:tcBorders>
            <w:vAlign w:val="center"/>
          </w:tcPr>
          <w:p w14:paraId="122F4F1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药品成份的</w:t>
            </w:r>
            <w:r>
              <w:rPr>
                <w:rFonts w:hint="eastAsia" w:ascii="楷体" w:hAnsi="楷体" w:eastAsia="楷体" w:cs="楷体"/>
                <w:color w:val="FF0000"/>
                <w:lang w:val="en-US" w:eastAsia="zh-CN"/>
              </w:rPr>
              <w:t>含量不符</w:t>
            </w:r>
            <w:r>
              <w:rPr>
                <w:rFonts w:hint="eastAsia" w:ascii="楷体" w:hAnsi="楷体" w:eastAsia="楷体" w:cs="楷体"/>
                <w:lang w:val="en-US" w:eastAsia="zh-CN"/>
              </w:rPr>
              <w:t>合国家药品标准</w:t>
            </w:r>
          </w:p>
        </w:tc>
      </w:tr>
      <w:tr w14:paraId="7D572FB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506" w:type="pct"/>
            <w:vMerge w:val="continue"/>
            <w:tcBorders>
              <w:tl2br w:val="nil"/>
              <w:tr2bl w:val="nil"/>
            </w:tcBorders>
            <w:vAlign w:val="center"/>
          </w:tcPr>
          <w:p w14:paraId="4C6C0C26">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4493" w:type="pct"/>
            <w:tcBorders>
              <w:tl2br w:val="nil"/>
              <w:tr2bl w:val="nil"/>
            </w:tcBorders>
            <w:vAlign w:val="center"/>
          </w:tcPr>
          <w:p w14:paraId="3514C00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楷体" w:hAnsi="楷体" w:eastAsia="楷体" w:cs="楷体"/>
                <w:vertAlign w:val="baseline"/>
                <w:lang w:val="en-US" w:eastAsia="zh-CN"/>
              </w:rPr>
            </w:pPr>
            <w:r>
              <w:rPr>
                <w:rFonts w:hint="eastAsia" w:ascii="楷体" w:hAnsi="楷体" w:eastAsia="楷体" w:cs="楷体"/>
                <w:color w:val="FF0000"/>
                <w:lang w:val="en-US" w:eastAsia="zh-CN"/>
              </w:rPr>
              <w:t>被污染</w:t>
            </w:r>
            <w:r>
              <w:rPr>
                <w:rFonts w:hint="eastAsia" w:ascii="楷体" w:hAnsi="楷体" w:eastAsia="楷体" w:cs="楷体"/>
                <w:lang w:val="en-US" w:eastAsia="zh-CN"/>
              </w:rPr>
              <w:t>的药品</w:t>
            </w:r>
          </w:p>
        </w:tc>
      </w:tr>
      <w:tr w14:paraId="1C596F4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506" w:type="pct"/>
            <w:vMerge w:val="continue"/>
            <w:tcBorders>
              <w:tl2br w:val="nil"/>
              <w:tr2bl w:val="nil"/>
            </w:tcBorders>
            <w:vAlign w:val="center"/>
          </w:tcPr>
          <w:p w14:paraId="4367C8B2">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4493" w:type="pct"/>
            <w:tcBorders>
              <w:tl2br w:val="nil"/>
              <w:tr2bl w:val="nil"/>
            </w:tcBorders>
            <w:vAlign w:val="center"/>
          </w:tcPr>
          <w:p w14:paraId="2C31F9B7">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未标明或者更改</w:t>
            </w:r>
            <w:r>
              <w:rPr>
                <w:rFonts w:hint="eastAsia" w:ascii="楷体" w:hAnsi="楷体" w:eastAsia="楷体" w:cs="楷体"/>
                <w:color w:val="FF0000"/>
                <w:lang w:val="en-US" w:eastAsia="zh-CN"/>
              </w:rPr>
              <w:t>有效期</w:t>
            </w:r>
            <w:r>
              <w:rPr>
                <w:rFonts w:hint="eastAsia" w:ascii="楷体" w:hAnsi="楷体" w:eastAsia="楷体" w:cs="楷体"/>
                <w:lang w:val="en-US" w:eastAsia="zh-CN"/>
              </w:rPr>
              <w:t>的药品</w:t>
            </w:r>
          </w:p>
        </w:tc>
      </w:tr>
      <w:tr w14:paraId="762FC26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506" w:type="pct"/>
            <w:vMerge w:val="continue"/>
            <w:tcBorders>
              <w:tl2br w:val="nil"/>
              <w:tr2bl w:val="nil"/>
            </w:tcBorders>
            <w:vAlign w:val="center"/>
          </w:tcPr>
          <w:p w14:paraId="33051040">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4493" w:type="pct"/>
            <w:tcBorders>
              <w:tl2br w:val="nil"/>
              <w:tr2bl w:val="nil"/>
            </w:tcBorders>
            <w:vAlign w:val="center"/>
          </w:tcPr>
          <w:p w14:paraId="7E174474">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未注明或者更改</w:t>
            </w:r>
            <w:r>
              <w:rPr>
                <w:rFonts w:hint="eastAsia" w:ascii="楷体" w:hAnsi="楷体" w:eastAsia="楷体" w:cs="楷体"/>
                <w:color w:val="FF0000"/>
                <w:lang w:val="en-US" w:eastAsia="zh-CN"/>
              </w:rPr>
              <w:t>产品批号</w:t>
            </w:r>
            <w:r>
              <w:rPr>
                <w:rFonts w:hint="eastAsia" w:ascii="楷体" w:hAnsi="楷体" w:eastAsia="楷体" w:cs="楷体"/>
                <w:lang w:val="en-US" w:eastAsia="zh-CN"/>
              </w:rPr>
              <w:t>的药品</w:t>
            </w:r>
          </w:p>
        </w:tc>
      </w:tr>
      <w:tr w14:paraId="1C50CFA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506" w:type="pct"/>
            <w:vMerge w:val="continue"/>
            <w:tcBorders>
              <w:tl2br w:val="nil"/>
              <w:tr2bl w:val="nil"/>
            </w:tcBorders>
            <w:vAlign w:val="center"/>
          </w:tcPr>
          <w:p w14:paraId="5AD9F0DD">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4493" w:type="pct"/>
            <w:tcBorders>
              <w:tl2br w:val="nil"/>
              <w:tr2bl w:val="nil"/>
            </w:tcBorders>
            <w:vAlign w:val="center"/>
          </w:tcPr>
          <w:p w14:paraId="2F316B0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楷体" w:hAnsi="楷体" w:eastAsia="楷体" w:cs="楷体"/>
                <w:vertAlign w:val="baseline"/>
                <w:lang w:val="en-US" w:eastAsia="zh-CN"/>
              </w:rPr>
            </w:pPr>
            <w:r>
              <w:rPr>
                <w:rFonts w:hint="eastAsia" w:ascii="楷体" w:hAnsi="楷体" w:eastAsia="楷体" w:cs="楷体"/>
                <w:color w:val="FF0000"/>
                <w:lang w:val="en-US" w:eastAsia="zh-CN"/>
              </w:rPr>
              <w:t>超过有效期</w:t>
            </w:r>
            <w:r>
              <w:rPr>
                <w:rFonts w:hint="eastAsia" w:ascii="楷体" w:hAnsi="楷体" w:eastAsia="楷体" w:cs="楷体"/>
                <w:lang w:val="en-US" w:eastAsia="zh-CN"/>
              </w:rPr>
              <w:t>的药品</w:t>
            </w:r>
          </w:p>
        </w:tc>
      </w:tr>
      <w:tr w14:paraId="0BEAD39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506" w:type="pct"/>
            <w:vMerge w:val="continue"/>
            <w:tcBorders>
              <w:tl2br w:val="nil"/>
              <w:tr2bl w:val="nil"/>
            </w:tcBorders>
            <w:vAlign w:val="center"/>
          </w:tcPr>
          <w:p w14:paraId="3E171878">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4493" w:type="pct"/>
            <w:tcBorders>
              <w:tl2br w:val="nil"/>
              <w:tr2bl w:val="nil"/>
            </w:tcBorders>
            <w:vAlign w:val="center"/>
          </w:tcPr>
          <w:p w14:paraId="20D4CAAD">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楷体" w:hAnsi="楷体" w:eastAsia="楷体" w:cs="楷体"/>
                <w:color w:val="FF0000"/>
                <w:lang w:val="en-US" w:eastAsia="zh-CN"/>
              </w:rPr>
            </w:pPr>
            <w:r>
              <w:rPr>
                <w:rFonts w:hint="eastAsia" w:ascii="楷体" w:hAnsi="楷体" w:eastAsia="楷体" w:cs="楷体"/>
                <w:color w:val="FF0000"/>
                <w:lang w:val="en-US" w:eastAsia="zh-CN"/>
              </w:rPr>
              <w:t>擅自添加防腐剂、辅料</w:t>
            </w:r>
            <w:r>
              <w:rPr>
                <w:rFonts w:hint="eastAsia" w:ascii="楷体" w:hAnsi="楷体" w:eastAsia="楷体" w:cs="楷体"/>
                <w:color w:val="auto"/>
                <w:lang w:val="en-US" w:eastAsia="zh-CN"/>
              </w:rPr>
              <w:t>的药品</w:t>
            </w:r>
          </w:p>
        </w:tc>
      </w:tr>
      <w:tr w14:paraId="7DFEC8C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506" w:type="pct"/>
            <w:vMerge w:val="continue"/>
            <w:tcBorders>
              <w:tl2br w:val="nil"/>
              <w:tr2bl w:val="nil"/>
            </w:tcBorders>
            <w:vAlign w:val="center"/>
          </w:tcPr>
          <w:p w14:paraId="79EEA498">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4493" w:type="pct"/>
            <w:tcBorders>
              <w:tl2br w:val="nil"/>
              <w:tr2bl w:val="nil"/>
            </w:tcBorders>
            <w:vAlign w:val="center"/>
          </w:tcPr>
          <w:p w14:paraId="75279AE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其他</w:t>
            </w:r>
            <w:r>
              <w:rPr>
                <w:rFonts w:hint="eastAsia" w:ascii="楷体" w:hAnsi="楷体" w:eastAsia="楷体" w:cs="楷体"/>
                <w:color w:val="FF0000"/>
                <w:lang w:val="en-US" w:eastAsia="zh-CN"/>
              </w:rPr>
              <w:t>不符合药品标准</w:t>
            </w:r>
            <w:r>
              <w:rPr>
                <w:rFonts w:hint="eastAsia" w:ascii="楷体" w:hAnsi="楷体" w:eastAsia="楷体" w:cs="楷体"/>
                <w:lang w:val="en-US" w:eastAsia="zh-CN"/>
              </w:rPr>
              <w:t>的药品</w:t>
            </w:r>
          </w:p>
        </w:tc>
      </w:tr>
      <w:tr w14:paraId="78EEA1C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506" w:type="pct"/>
            <w:tcBorders>
              <w:tl2br w:val="nil"/>
              <w:tr2bl w:val="nil"/>
            </w:tcBorders>
            <w:vAlign w:val="center"/>
          </w:tcPr>
          <w:p w14:paraId="723357B5">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结果</w:t>
            </w:r>
          </w:p>
        </w:tc>
        <w:tc>
          <w:tcPr>
            <w:tcW w:w="4493" w:type="pct"/>
            <w:tcBorders>
              <w:tl2br w:val="nil"/>
              <w:tr2bl w:val="nil"/>
            </w:tcBorders>
            <w:vAlign w:val="center"/>
          </w:tcPr>
          <w:p w14:paraId="55731F1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楷体" w:hAnsi="楷体" w:eastAsia="楷体" w:cs="楷体"/>
                <w:lang w:val="en-US" w:eastAsia="zh-CN"/>
              </w:rPr>
            </w:pPr>
            <w:r>
              <w:rPr>
                <w:rFonts w:hint="eastAsia" w:ascii="楷体" w:hAnsi="楷体" w:eastAsia="楷体" w:cs="楷体"/>
                <w:lang w:val="en-US" w:eastAsia="zh-CN"/>
              </w:rPr>
              <w:t>本罪属于</w:t>
            </w:r>
            <w:r>
              <w:rPr>
                <w:rFonts w:hint="eastAsia" w:ascii="楷体" w:hAnsi="楷体" w:eastAsia="楷体" w:cs="楷体"/>
                <w:color w:val="FF0000"/>
                <w:lang w:val="en-US" w:eastAsia="zh-CN"/>
              </w:rPr>
              <w:t>结果犯</w:t>
            </w:r>
            <w:r>
              <w:rPr>
                <w:rFonts w:hint="eastAsia" w:ascii="楷体" w:hAnsi="楷体" w:eastAsia="楷体" w:cs="楷体"/>
                <w:lang w:val="en-US" w:eastAsia="zh-CN"/>
              </w:rPr>
              <w:t>，需要对人体健康造成严重危害，犯罪才成立</w:t>
            </w:r>
          </w:p>
        </w:tc>
      </w:tr>
    </w:tbl>
    <w:p w14:paraId="6FB211B9">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highlight w:val="none"/>
          <w:lang w:val="en-US" w:eastAsia="zh-CN"/>
        </w:rPr>
      </w:pPr>
      <w:r>
        <w:rPr>
          <w:rFonts w:hint="eastAsia" w:ascii="楷体" w:hAnsi="楷体" w:eastAsia="楷体" w:cs="楷体"/>
          <w:highlight w:val="none"/>
          <w:lang w:val="en-US" w:eastAsia="zh-CN"/>
        </w:rPr>
        <w:t>考点39：走私</w:t>
      </w:r>
      <w:r>
        <w:rPr>
          <w:rFonts w:hint="eastAsia" w:ascii="楷体" w:hAnsi="楷体" w:eastAsia="楷体" w:cs="楷体"/>
          <w:lang w:val="en-US" w:eastAsia="zh-CN"/>
        </w:rPr>
        <w:t>普通</w:t>
      </w:r>
      <w:r>
        <w:rPr>
          <w:rFonts w:hint="eastAsia" w:ascii="楷体" w:hAnsi="楷体" w:eastAsia="楷体" w:cs="楷体"/>
          <w:highlight w:val="none"/>
          <w:lang w:val="en-US" w:eastAsia="zh-CN"/>
        </w:rPr>
        <w:t>货物、物品罪</w:t>
      </w:r>
    </w:p>
    <w:p w14:paraId="2AC2E942">
      <w:pPr>
        <w:rPr>
          <w:rFonts w:hint="eastAsia" w:ascii="楷体" w:hAnsi="楷体" w:eastAsia="楷体" w:cs="楷体"/>
          <w:highlight w:val="none"/>
          <w:lang w:val="en-US" w:eastAsia="zh-CN"/>
        </w:rPr>
      </w:pPr>
      <w:r>
        <w:rPr>
          <w:rFonts w:hint="eastAsia" w:ascii="楷体" w:hAnsi="楷体" w:eastAsia="楷体" w:cs="楷体"/>
          <w:highlight w:val="none"/>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对象</w:t>
      </w:r>
      <w:r>
        <w:rPr>
          <w:rFonts w:hint="eastAsia" w:ascii="楷体" w:hAnsi="楷体" w:eastAsia="楷体" w:cs="楷体"/>
          <w:highlight w:val="none"/>
          <w:lang w:val="en-US" w:eastAsia="zh-CN"/>
        </w:rPr>
        <w:t>：非法运输、携带、邮寄国家禁止进出口的武器、弹药、核材料、假币、珍贵动物及其制品、珍稀植物及其制品、淫秽物品以及国家禁止出口的文物、金银和其他贵重金属</w:t>
      </w:r>
      <w:r>
        <w:rPr>
          <w:rFonts w:hint="eastAsia" w:ascii="楷体" w:hAnsi="楷体" w:eastAsia="楷体" w:cs="楷体"/>
          <w:color w:val="FF0000"/>
          <w:highlight w:val="none"/>
          <w:lang w:val="en-US" w:eastAsia="zh-CN"/>
        </w:rPr>
        <w:t>以外的其他货物、物品</w:t>
      </w:r>
      <w:r>
        <w:rPr>
          <w:rFonts w:hint="eastAsia" w:ascii="楷体" w:hAnsi="楷体" w:eastAsia="楷体" w:cs="楷体"/>
          <w:color w:val="auto"/>
          <w:highlight w:val="none"/>
          <w:lang w:val="en-US" w:eastAsia="zh-CN"/>
        </w:rPr>
        <w:t>。</w:t>
      </w:r>
    </w:p>
    <w:p w14:paraId="58F927D3">
      <w:pPr>
        <w:bidi w:val="0"/>
        <w:rPr>
          <w:rFonts w:hint="eastAsia" w:ascii="楷体" w:hAnsi="楷体" w:eastAsia="楷体" w:cs="楷体"/>
          <w:color w:val="FF0000"/>
          <w:highlight w:val="none"/>
          <w:lang w:val="en-US" w:eastAsia="zh-CN"/>
        </w:rPr>
      </w:pPr>
      <w:r>
        <w:rPr>
          <w:rFonts w:hint="eastAsia" w:ascii="楷体" w:hAnsi="楷体" w:eastAsia="楷体" w:cs="楷体"/>
          <w:highlight w:val="none"/>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highlight w:val="none"/>
          <w:lang w:val="en-US" w:eastAsia="zh-CN"/>
        </w:rPr>
        <w:t>：</w:t>
      </w:r>
      <w:r>
        <w:rPr>
          <w:rFonts w:hint="eastAsia" w:ascii="楷体" w:hAnsi="楷体" w:eastAsia="楷体" w:cs="楷体"/>
          <w:color w:val="FF0000"/>
          <w:highlight w:val="none"/>
          <w:lang w:val="en-US" w:eastAsia="zh-CN"/>
        </w:rPr>
        <w:t>绕关走私、瞒关走私、变相走私、间接走私</w:t>
      </w:r>
      <w:r>
        <w:rPr>
          <w:rFonts w:hint="eastAsia" w:ascii="楷体" w:hAnsi="楷体" w:eastAsia="楷体" w:cs="楷体"/>
          <w:color w:val="auto"/>
          <w:highlight w:val="none"/>
          <w:lang w:val="en-US" w:eastAsia="zh-CN"/>
        </w:rPr>
        <w:t>。</w:t>
      </w:r>
    </w:p>
    <w:p w14:paraId="50E4BB19">
      <w:pPr>
        <w:bidi w:val="0"/>
        <w:rPr>
          <w:rFonts w:hint="eastAsia" w:ascii="楷体" w:hAnsi="楷体" w:eastAsia="楷体" w:cs="楷体"/>
          <w:highlight w:val="none"/>
          <w:lang w:val="en-US" w:eastAsia="zh-CN"/>
        </w:rPr>
      </w:pPr>
      <w:r>
        <w:rPr>
          <w:rFonts w:hint="eastAsia" w:ascii="楷体" w:hAnsi="楷体" w:eastAsia="楷体" w:cs="楷体"/>
          <w:highlight w:val="none"/>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刑事可罚点</w:t>
      </w:r>
      <w:r>
        <w:rPr>
          <w:rFonts w:hint="eastAsia" w:ascii="楷体" w:hAnsi="楷体" w:eastAsia="楷体" w:cs="楷体"/>
          <w:highlight w:val="none"/>
          <w:lang w:val="en-US" w:eastAsia="zh-CN"/>
        </w:rPr>
        <w:t>：</w:t>
      </w:r>
    </w:p>
    <w:p w14:paraId="07A6808B">
      <w:pPr>
        <w:bidi w:val="0"/>
        <w:rPr>
          <w:rFonts w:hint="eastAsia" w:ascii="楷体" w:hAnsi="楷体" w:eastAsia="楷体" w:cs="楷体"/>
          <w:color w:val="FF0000"/>
          <w:highlight w:val="none"/>
          <w:lang w:val="en-US" w:eastAsia="zh-CN"/>
        </w:rPr>
      </w:pPr>
      <w:r>
        <w:rPr>
          <w:rFonts w:hint="eastAsia" w:ascii="楷体" w:hAnsi="楷体" w:eastAsia="楷体" w:cs="楷体"/>
          <w:highlight w:val="none"/>
          <w:lang w:val="en-US" w:eastAsia="zh-CN"/>
        </w:rPr>
        <w:t>（1）偷逃应缴税额较大</w:t>
      </w:r>
      <w:r>
        <w:rPr>
          <w:rFonts w:hint="eastAsia" w:ascii="楷体" w:hAnsi="楷体" w:eastAsia="楷体" w:cs="楷体"/>
          <w:color w:val="FF0000"/>
          <w:highlight w:val="none"/>
          <w:lang w:val="en-US" w:eastAsia="zh-CN"/>
        </w:rPr>
        <w:t>（10万）</w:t>
      </w:r>
      <w:r>
        <w:rPr>
          <w:rFonts w:hint="eastAsia" w:ascii="楷体" w:hAnsi="楷体" w:eastAsia="楷体" w:cs="楷体"/>
          <w:color w:val="auto"/>
          <w:highlight w:val="none"/>
          <w:lang w:val="en-US" w:eastAsia="zh-CN"/>
        </w:rPr>
        <w:t>。</w:t>
      </w:r>
    </w:p>
    <w:p w14:paraId="63A2C0E2">
      <w:pPr>
        <w:bidi w:val="0"/>
        <w:rPr>
          <w:rFonts w:hint="eastAsia" w:ascii="楷体" w:hAnsi="楷体" w:eastAsia="楷体" w:cs="楷体"/>
          <w:highlight w:val="none"/>
          <w:lang w:val="en-US" w:eastAsia="zh-CN"/>
        </w:rPr>
      </w:pPr>
      <w:r>
        <w:rPr>
          <w:rFonts w:hint="eastAsia" w:ascii="楷体" w:hAnsi="楷体" w:eastAsia="楷体" w:cs="楷体"/>
          <w:highlight w:val="none"/>
          <w:lang w:val="en-US" w:eastAsia="zh-CN"/>
        </w:rPr>
        <w:t>（2）</w:t>
      </w:r>
      <w:r>
        <w:rPr>
          <w:rFonts w:hint="eastAsia" w:ascii="楷体" w:hAnsi="楷体" w:eastAsia="楷体" w:cs="楷体"/>
          <w:color w:val="FF0000"/>
          <w:highlight w:val="none"/>
          <w:lang w:val="en-US" w:eastAsia="zh-CN"/>
        </w:rPr>
        <w:t>一年</w:t>
      </w:r>
      <w:r>
        <w:rPr>
          <w:rFonts w:hint="eastAsia" w:ascii="楷体" w:hAnsi="楷体" w:eastAsia="楷体" w:cs="楷体"/>
          <w:highlight w:val="none"/>
          <w:lang w:val="en-US" w:eastAsia="zh-CN"/>
        </w:rPr>
        <w:t>内曾</w:t>
      </w:r>
      <w:r>
        <w:rPr>
          <w:rFonts w:hint="eastAsia" w:ascii="楷体" w:hAnsi="楷体" w:eastAsia="楷体" w:cs="楷体"/>
          <w:color w:val="FF0000"/>
          <w:highlight w:val="none"/>
          <w:lang w:val="en-US" w:eastAsia="zh-CN"/>
        </w:rPr>
        <w:t>因走私</w:t>
      </w:r>
      <w:r>
        <w:rPr>
          <w:rFonts w:hint="eastAsia" w:ascii="楷体" w:hAnsi="楷体" w:eastAsia="楷体" w:cs="楷体"/>
          <w:highlight w:val="none"/>
          <w:lang w:val="en-US" w:eastAsia="zh-CN"/>
        </w:rPr>
        <w:t>被给予</w:t>
      </w:r>
      <w:r>
        <w:rPr>
          <w:rFonts w:hint="eastAsia" w:ascii="楷体" w:hAnsi="楷体" w:eastAsia="楷体" w:cs="楷体"/>
          <w:color w:val="FF0000"/>
          <w:highlight w:val="none"/>
          <w:lang w:val="en-US" w:eastAsia="zh-CN"/>
        </w:rPr>
        <w:t>二次行政处罚</w:t>
      </w:r>
      <w:r>
        <w:rPr>
          <w:rFonts w:hint="eastAsia" w:ascii="楷体" w:hAnsi="楷体" w:eastAsia="楷体" w:cs="楷体"/>
          <w:highlight w:val="none"/>
          <w:lang w:val="en-US" w:eastAsia="zh-CN"/>
        </w:rPr>
        <w:t>后又走私的。</w:t>
      </w:r>
    </w:p>
    <w:p w14:paraId="51ABFBBD">
      <w:pPr>
        <w:bidi w:val="0"/>
        <w:rPr>
          <w:rFonts w:hint="eastAsia" w:ascii="楷体" w:hAnsi="楷体" w:eastAsia="楷体" w:cs="楷体"/>
          <w:highlight w:val="none"/>
          <w:lang w:val="en-US" w:eastAsia="zh-CN"/>
        </w:rPr>
      </w:pPr>
      <w:r>
        <w:rPr>
          <w:rFonts w:hint="eastAsia" w:ascii="楷体" w:hAnsi="楷体" w:eastAsia="楷体" w:cs="楷体"/>
          <w:highlight w:val="none"/>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罪数</w:t>
      </w:r>
      <w:r>
        <w:rPr>
          <w:rFonts w:hint="eastAsia" w:ascii="楷体" w:hAnsi="楷体" w:eastAsia="楷体" w:cs="楷体"/>
          <w:highlight w:val="none"/>
          <w:lang w:val="en-US" w:eastAsia="zh-CN"/>
        </w:rPr>
        <w:t>：</w:t>
      </w:r>
    </w:p>
    <w:p w14:paraId="501B5D48">
      <w:pPr>
        <w:bidi w:val="0"/>
        <w:rPr>
          <w:rFonts w:hint="eastAsia" w:ascii="楷体" w:hAnsi="楷体" w:eastAsia="楷体" w:cs="楷体"/>
          <w:highlight w:val="none"/>
          <w:lang w:val="en-US" w:eastAsia="zh-CN"/>
        </w:rPr>
      </w:pPr>
      <w:r>
        <w:rPr>
          <w:rFonts w:hint="eastAsia" w:ascii="楷体" w:hAnsi="楷体" w:eastAsia="楷体" w:cs="楷体"/>
          <w:highlight w:val="none"/>
          <w:lang w:val="en-US" w:eastAsia="zh-CN"/>
        </w:rPr>
        <w:t>（1）以暴力、威胁方法抗拒缉私，</w:t>
      </w:r>
      <w:r>
        <w:rPr>
          <w:rFonts w:hint="eastAsia" w:ascii="楷体" w:hAnsi="楷体" w:eastAsia="楷体" w:cs="楷体"/>
          <w:color w:val="FF0000"/>
          <w:highlight w:val="none"/>
          <w:lang w:val="en-US" w:eastAsia="zh-CN"/>
        </w:rPr>
        <w:t>本罪与妨害公务罪，数罪并罚</w:t>
      </w:r>
      <w:r>
        <w:rPr>
          <w:rFonts w:hint="eastAsia" w:ascii="楷体" w:hAnsi="楷体" w:eastAsia="楷体" w:cs="楷体"/>
          <w:color w:val="auto"/>
          <w:highlight w:val="none"/>
          <w:lang w:val="en-US" w:eastAsia="zh-CN"/>
        </w:rPr>
        <w:t>。</w:t>
      </w:r>
    </w:p>
    <w:p w14:paraId="04782503">
      <w:pPr>
        <w:keepNext w:val="0"/>
        <w:keepLines w:val="0"/>
        <w:widowControl/>
        <w:suppressLineNumbers w:val="0"/>
        <w:jc w:val="left"/>
        <w:rPr>
          <w:rFonts w:hint="eastAsia" w:ascii="楷体" w:hAnsi="楷体" w:eastAsia="楷体" w:cs="楷体"/>
          <w:highlight w:val="none"/>
          <w:lang w:val="en-US" w:eastAsia="zh-CN"/>
        </w:rPr>
      </w:pPr>
      <w:r>
        <w:rPr>
          <w:rFonts w:hint="eastAsia" w:ascii="楷体" w:hAnsi="楷体" w:eastAsia="楷体" w:cs="楷体"/>
          <w:highlight w:val="none"/>
          <w:lang w:val="en-US" w:eastAsia="zh-CN"/>
        </w:rPr>
        <w:t>（2）混合走私：走私普通货物物品中，藏匿武器弹药、核材料、假币、文物、贵重金属、珍贵动物、珍贵动物制品、国家禁止进出口的货物、物品、淫秽物品、毒品、制毒物品，</w:t>
      </w:r>
      <w:r>
        <w:rPr>
          <w:rFonts w:hint="eastAsia" w:ascii="楷体" w:hAnsi="楷体" w:eastAsia="楷体" w:cs="楷体"/>
          <w:color w:val="FF0000"/>
          <w:highlight w:val="none"/>
          <w:lang w:val="en-US" w:eastAsia="zh-CN"/>
        </w:rPr>
        <w:t>数罪并罚</w:t>
      </w:r>
      <w:r>
        <w:rPr>
          <w:rFonts w:hint="eastAsia" w:ascii="楷体" w:hAnsi="楷体" w:eastAsia="楷体" w:cs="楷体"/>
          <w:highlight w:val="none"/>
          <w:lang w:val="en-US" w:eastAsia="zh-CN"/>
        </w:rPr>
        <w:t>。</w:t>
      </w:r>
    </w:p>
    <w:p w14:paraId="1BA36942">
      <w:pPr>
        <w:keepNext w:val="0"/>
        <w:keepLines w:val="0"/>
        <w:widowControl/>
        <w:suppressLineNumbers w:val="0"/>
        <w:jc w:val="left"/>
        <w:rPr>
          <w:rFonts w:hint="eastAsia" w:ascii="楷体" w:hAnsi="楷体" w:eastAsia="楷体" w:cs="楷体"/>
          <w:b w:val="0"/>
          <w:bCs w:val="0"/>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highlight w:val="none"/>
          <w:lang w:val="en-US" w:eastAsia="zh-CN"/>
        </w:rPr>
        <w:t>5.</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本罪与其他走私类犯罪的关系</w:t>
      </w:r>
    </w:p>
    <w:p w14:paraId="735E733A">
      <w:pPr>
        <w:keepNext w:val="0"/>
        <w:keepLines w:val="0"/>
        <w:widowControl/>
        <w:suppressLineNumbers w:val="0"/>
        <w:jc w:val="left"/>
        <w:rPr>
          <w:rFonts w:hint="eastAsia" w:ascii="楷体" w:hAnsi="楷体" w:eastAsia="楷体" w:cs="楷体"/>
          <w:highlight w:val="none"/>
          <w:lang w:val="en-US" w:eastAsia="zh-CN"/>
        </w:rPr>
      </w:pPr>
      <w:r>
        <w:rPr>
          <w:rFonts w:hint="eastAsia" w:ascii="楷体" w:hAnsi="楷体" w:eastAsia="楷体" w:cs="楷体"/>
          <w:highlight w:val="none"/>
          <w:lang w:val="en-US" w:eastAsia="zh-CN"/>
        </w:rPr>
        <w:t>（1）</w:t>
      </w:r>
      <w:r>
        <w:rPr>
          <w:rFonts w:hint="eastAsia" w:ascii="楷体" w:hAnsi="楷体" w:eastAsia="楷体" w:cs="楷体"/>
          <w:color w:val="FF0000"/>
          <w:highlight w:val="none"/>
          <w:lang w:val="en-US" w:eastAsia="zh-CN"/>
        </w:rPr>
        <w:t>武器、弹药</w:t>
      </w:r>
      <w:r>
        <w:rPr>
          <w:rFonts w:hint="eastAsia" w:ascii="楷体" w:hAnsi="楷体" w:eastAsia="楷体" w:cs="楷体"/>
          <w:highlight w:val="none"/>
          <w:lang w:val="en-US" w:eastAsia="zh-CN"/>
        </w:rPr>
        <w:t>；</w:t>
      </w:r>
      <w:r>
        <w:rPr>
          <w:rFonts w:hint="eastAsia" w:ascii="楷体" w:hAnsi="楷体" w:eastAsia="楷体" w:cs="楷体"/>
          <w:color w:val="FF0000"/>
          <w:highlight w:val="none"/>
          <w:lang w:val="en-US" w:eastAsia="zh-CN"/>
        </w:rPr>
        <w:t>核材料</w:t>
      </w:r>
      <w:r>
        <w:rPr>
          <w:rFonts w:hint="eastAsia" w:ascii="楷体" w:hAnsi="楷体" w:eastAsia="楷体" w:cs="楷体"/>
          <w:highlight w:val="none"/>
          <w:lang w:val="en-US" w:eastAsia="zh-CN"/>
        </w:rPr>
        <w:t>；</w:t>
      </w:r>
      <w:r>
        <w:rPr>
          <w:rFonts w:hint="eastAsia" w:ascii="楷体" w:hAnsi="楷体" w:eastAsia="楷体" w:cs="楷体"/>
          <w:color w:val="FF0000"/>
          <w:highlight w:val="none"/>
          <w:lang w:val="en-US" w:eastAsia="zh-CN"/>
        </w:rPr>
        <w:t>假币</w:t>
      </w:r>
      <w:r>
        <w:rPr>
          <w:rFonts w:hint="eastAsia" w:ascii="楷体" w:hAnsi="楷体" w:eastAsia="楷体" w:cs="楷体"/>
          <w:highlight w:val="none"/>
          <w:lang w:val="en-US" w:eastAsia="zh-CN"/>
        </w:rPr>
        <w:t>；</w:t>
      </w:r>
      <w:r>
        <w:rPr>
          <w:rFonts w:hint="eastAsia" w:ascii="楷体" w:hAnsi="楷体" w:eastAsia="楷体" w:cs="楷体"/>
          <w:color w:val="FF0000"/>
          <w:highlight w:val="none"/>
          <w:lang w:val="en-US" w:eastAsia="zh-CN"/>
        </w:rPr>
        <w:t>珍贵动物、珍贵动物制品</w:t>
      </w:r>
      <w:r>
        <w:rPr>
          <w:rFonts w:hint="eastAsia" w:ascii="楷体" w:hAnsi="楷体" w:eastAsia="楷体" w:cs="楷体"/>
          <w:highlight w:val="none"/>
          <w:lang w:val="en-US" w:eastAsia="zh-CN"/>
        </w:rPr>
        <w:t>；</w:t>
      </w:r>
      <w:r>
        <w:rPr>
          <w:rFonts w:hint="eastAsia" w:ascii="楷体" w:hAnsi="楷体" w:eastAsia="楷体" w:cs="楷体"/>
          <w:color w:val="FF0000"/>
          <w:highlight w:val="none"/>
          <w:lang w:val="en-US" w:eastAsia="zh-CN"/>
        </w:rPr>
        <w:t>淫秽物品</w:t>
      </w:r>
      <w:r>
        <w:rPr>
          <w:rFonts w:hint="eastAsia" w:ascii="楷体" w:hAnsi="楷体" w:eastAsia="楷体" w:cs="楷体"/>
          <w:highlight w:val="none"/>
          <w:lang w:val="en-US" w:eastAsia="zh-CN"/>
        </w:rPr>
        <w:t>；</w:t>
      </w:r>
      <w:r>
        <w:rPr>
          <w:rFonts w:hint="eastAsia" w:ascii="楷体" w:hAnsi="楷体" w:eastAsia="楷体" w:cs="楷体"/>
          <w:color w:val="FF0000"/>
          <w:highlight w:val="none"/>
          <w:lang w:val="en-US" w:eastAsia="zh-CN"/>
        </w:rPr>
        <w:t>国家禁止进出口的其他货物、物品</w:t>
      </w:r>
      <w:r>
        <w:rPr>
          <w:rFonts w:hint="eastAsia" w:ascii="楷体" w:hAnsi="楷体" w:eastAsia="楷体" w:cs="楷体"/>
          <w:highlight w:val="none"/>
          <w:lang w:val="en-US" w:eastAsia="zh-CN"/>
        </w:rPr>
        <w:t>。违反规定运输、邮寄、携带此类货物、物品</w:t>
      </w:r>
      <w:r>
        <w:rPr>
          <w:rFonts w:hint="eastAsia" w:ascii="楷体" w:hAnsi="楷体" w:eastAsia="楷体" w:cs="楷体"/>
          <w:color w:val="FF0000"/>
          <w:highlight w:val="none"/>
          <w:lang w:val="en-US" w:eastAsia="zh-CN"/>
        </w:rPr>
        <w:t>进出境</w:t>
      </w:r>
      <w:r>
        <w:rPr>
          <w:rFonts w:hint="eastAsia" w:ascii="楷体" w:hAnsi="楷体" w:eastAsia="楷体" w:cs="楷体"/>
          <w:highlight w:val="none"/>
          <w:lang w:val="en-US" w:eastAsia="zh-CN"/>
        </w:rPr>
        <w:t>，</w:t>
      </w:r>
      <w:r>
        <w:rPr>
          <w:rFonts w:hint="eastAsia" w:ascii="楷体" w:hAnsi="楷体" w:eastAsia="楷体" w:cs="楷体"/>
          <w:color w:val="FF0000"/>
          <w:highlight w:val="none"/>
          <w:lang w:val="en-US" w:eastAsia="zh-CN"/>
        </w:rPr>
        <w:t>成立相应犯罪</w:t>
      </w:r>
      <w:r>
        <w:rPr>
          <w:rFonts w:hint="eastAsia" w:ascii="楷体" w:hAnsi="楷体" w:eastAsia="楷体" w:cs="楷体"/>
          <w:highlight w:val="none"/>
          <w:lang w:val="en-US" w:eastAsia="zh-CN"/>
        </w:rPr>
        <w:t>。</w:t>
      </w:r>
    </w:p>
    <w:p w14:paraId="5E80B3C3">
      <w:pPr>
        <w:keepNext w:val="0"/>
        <w:keepLines w:val="0"/>
        <w:widowControl/>
        <w:suppressLineNumbers w:val="0"/>
        <w:jc w:val="left"/>
        <w:rPr>
          <w:rFonts w:hint="eastAsia" w:ascii="楷体" w:hAnsi="楷体" w:eastAsia="楷体" w:cs="楷体"/>
          <w:highlight w:val="none"/>
          <w:lang w:val="en-US" w:eastAsia="zh-CN"/>
        </w:rPr>
      </w:pPr>
      <w:r>
        <w:rPr>
          <w:rFonts w:hint="eastAsia" w:ascii="楷体" w:hAnsi="楷体" w:eastAsia="楷体" w:cs="楷体"/>
          <w:highlight w:val="none"/>
          <w:lang w:val="en-US" w:eastAsia="zh-CN"/>
        </w:rPr>
        <w:t>（2）违反规定运输、邮寄、携带</w:t>
      </w:r>
      <w:r>
        <w:rPr>
          <w:rFonts w:hint="eastAsia" w:ascii="楷体" w:hAnsi="楷体" w:eastAsia="楷体" w:cs="楷体"/>
          <w:color w:val="FF0000"/>
          <w:highlight w:val="none"/>
          <w:lang w:val="en-US" w:eastAsia="zh-CN"/>
        </w:rPr>
        <w:t>文物或者贵重金属出境</w:t>
      </w:r>
      <w:r>
        <w:rPr>
          <w:rFonts w:hint="eastAsia" w:ascii="楷体" w:hAnsi="楷体" w:eastAsia="楷体" w:cs="楷体"/>
          <w:highlight w:val="none"/>
          <w:lang w:val="en-US" w:eastAsia="zh-CN"/>
        </w:rPr>
        <w:t>，成立</w:t>
      </w:r>
      <w:r>
        <w:rPr>
          <w:rFonts w:hint="eastAsia" w:ascii="楷体" w:hAnsi="楷体" w:eastAsia="楷体" w:cs="楷体"/>
          <w:color w:val="FF0000"/>
          <w:highlight w:val="none"/>
          <w:lang w:val="en-US" w:eastAsia="zh-CN"/>
        </w:rPr>
        <w:t>走私文物罪、走私贵重金属罪</w:t>
      </w:r>
      <w:r>
        <w:rPr>
          <w:rFonts w:hint="eastAsia" w:ascii="楷体" w:hAnsi="楷体" w:eastAsia="楷体" w:cs="楷体"/>
          <w:highlight w:val="none"/>
          <w:lang w:val="en-US" w:eastAsia="zh-CN"/>
        </w:rPr>
        <w:t>。</w:t>
      </w:r>
    </w:p>
    <w:p w14:paraId="7BF88CE0">
      <w:pPr>
        <w:keepNext w:val="0"/>
        <w:keepLines w:val="0"/>
        <w:widowControl/>
        <w:suppressLineNumbers w:val="0"/>
        <w:jc w:val="left"/>
        <w:rPr>
          <w:rFonts w:hint="eastAsia" w:ascii="楷体" w:hAnsi="楷体" w:eastAsia="楷体" w:cs="楷体"/>
          <w:highlight w:val="none"/>
          <w:lang w:val="en-US" w:eastAsia="zh-CN"/>
        </w:rPr>
      </w:pPr>
      <w:r>
        <w:rPr>
          <w:rFonts w:hint="eastAsia" w:ascii="楷体" w:hAnsi="楷体" w:eastAsia="楷体" w:cs="楷体"/>
          <w:highlight w:val="none"/>
          <w:lang w:val="en-US" w:eastAsia="zh-CN"/>
        </w:rPr>
        <w:t>（3）违反规定运输、邮寄、携带</w:t>
      </w:r>
      <w:r>
        <w:rPr>
          <w:rFonts w:hint="eastAsia" w:ascii="楷体" w:hAnsi="楷体" w:eastAsia="楷体" w:cs="楷体"/>
          <w:color w:val="FF0000"/>
          <w:highlight w:val="none"/>
          <w:lang w:val="en-US" w:eastAsia="zh-CN"/>
        </w:rPr>
        <w:t>废物进境</w:t>
      </w:r>
      <w:r>
        <w:rPr>
          <w:rFonts w:hint="eastAsia" w:ascii="楷体" w:hAnsi="楷体" w:eastAsia="楷体" w:cs="楷体"/>
          <w:highlight w:val="none"/>
          <w:lang w:val="en-US" w:eastAsia="zh-CN"/>
        </w:rPr>
        <w:t>，成立</w:t>
      </w:r>
      <w:r>
        <w:rPr>
          <w:rFonts w:hint="eastAsia" w:ascii="楷体" w:hAnsi="楷体" w:eastAsia="楷体" w:cs="楷体"/>
          <w:color w:val="FF0000"/>
          <w:highlight w:val="none"/>
          <w:lang w:val="en-US" w:eastAsia="zh-CN"/>
        </w:rPr>
        <w:t>走私废物罪</w:t>
      </w:r>
      <w:r>
        <w:rPr>
          <w:rFonts w:hint="eastAsia" w:ascii="楷体" w:hAnsi="楷体" w:eastAsia="楷体" w:cs="楷体"/>
          <w:highlight w:val="none"/>
          <w:lang w:val="en-US" w:eastAsia="zh-CN"/>
        </w:rPr>
        <w:t>。</w:t>
      </w:r>
    </w:p>
    <w:p w14:paraId="379603C2">
      <w:pPr>
        <w:bidi w:val="0"/>
        <w:rPr>
          <w:rFonts w:hint="eastAsia" w:ascii="楷体" w:hAnsi="楷体" w:eastAsia="楷体" w:cs="楷体"/>
          <w:highlight w:val="none"/>
          <w:lang w:val="en-US" w:eastAsia="zh-CN"/>
        </w:rPr>
      </w:pPr>
      <w:r>
        <w:rPr>
          <w:rFonts w:hint="eastAsia" w:ascii="楷体" w:hAnsi="楷体" w:eastAsia="楷体" w:cs="楷体"/>
          <w:highlight w:val="none"/>
          <w:lang w:val="en-US" w:eastAsia="zh-CN"/>
        </w:rPr>
        <w:t>（4）运输、邮寄、携带</w:t>
      </w:r>
      <w:r>
        <w:rPr>
          <w:rFonts w:hint="eastAsia" w:ascii="楷体" w:hAnsi="楷体" w:eastAsia="楷体" w:cs="楷体"/>
          <w:color w:val="FF0000"/>
          <w:highlight w:val="none"/>
          <w:lang w:val="en-US" w:eastAsia="zh-CN"/>
        </w:rPr>
        <w:t>普通货物物品进出境</w:t>
      </w:r>
      <w:r>
        <w:rPr>
          <w:rFonts w:hint="eastAsia" w:ascii="楷体" w:hAnsi="楷体" w:eastAsia="楷体" w:cs="楷体"/>
          <w:highlight w:val="none"/>
          <w:lang w:val="en-US" w:eastAsia="zh-CN"/>
        </w:rPr>
        <w:t>，偷逃关税在</w:t>
      </w:r>
      <w:r>
        <w:rPr>
          <w:rFonts w:hint="eastAsia" w:ascii="楷体" w:hAnsi="楷体" w:eastAsia="楷体" w:cs="楷体"/>
          <w:color w:val="FF0000"/>
          <w:highlight w:val="none"/>
          <w:lang w:val="en-US" w:eastAsia="zh-CN"/>
        </w:rPr>
        <w:t>10万元以上</w:t>
      </w:r>
      <w:r>
        <w:rPr>
          <w:rFonts w:hint="eastAsia" w:ascii="楷体" w:hAnsi="楷体" w:eastAsia="楷体" w:cs="楷体"/>
          <w:highlight w:val="none"/>
          <w:lang w:val="en-US" w:eastAsia="zh-CN"/>
        </w:rPr>
        <w:t>的，成立</w:t>
      </w:r>
      <w:r>
        <w:rPr>
          <w:rFonts w:hint="eastAsia" w:ascii="楷体" w:hAnsi="楷体" w:eastAsia="楷体" w:cs="楷体"/>
          <w:color w:val="FF0000"/>
          <w:highlight w:val="none"/>
          <w:lang w:val="en-US" w:eastAsia="zh-CN"/>
        </w:rPr>
        <w:t>走私普通货物、物品罪</w:t>
      </w:r>
      <w:r>
        <w:rPr>
          <w:rFonts w:hint="eastAsia" w:ascii="楷体" w:hAnsi="楷体" w:eastAsia="楷体" w:cs="楷体"/>
          <w:highlight w:val="none"/>
          <w:lang w:val="en-US" w:eastAsia="zh-CN"/>
        </w:rPr>
        <w:t>。</w:t>
      </w:r>
    </w:p>
    <w:p w14:paraId="5E4FE30E">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考点40：伪造货币罪</w:t>
      </w:r>
    </w:p>
    <w:tbl>
      <w:tblPr>
        <w:tblStyle w:val="17"/>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485"/>
        <w:gridCol w:w="2709"/>
        <w:gridCol w:w="5614"/>
      </w:tblGrid>
      <w:tr w14:paraId="674F8FF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57" w:type="pct"/>
            <w:tcBorders>
              <w:tl2br w:val="nil"/>
              <w:tr2bl w:val="nil"/>
            </w:tcBorders>
            <w:vAlign w:val="center"/>
          </w:tcPr>
          <w:p w14:paraId="01107B10">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犯罪主体</w:t>
            </w:r>
          </w:p>
        </w:tc>
        <w:tc>
          <w:tcPr>
            <w:tcW w:w="4242" w:type="pct"/>
            <w:gridSpan w:val="2"/>
            <w:tcBorders>
              <w:tl2br w:val="nil"/>
              <w:tr2bl w:val="nil"/>
            </w:tcBorders>
            <w:vAlign w:val="center"/>
          </w:tcPr>
          <w:p w14:paraId="0688A38E">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color w:val="FF0000"/>
                <w:lang w:val="en-US" w:eastAsia="zh-CN"/>
              </w:rPr>
              <w:t>没有货币发行权</w:t>
            </w:r>
            <w:r>
              <w:rPr>
                <w:rFonts w:hint="eastAsia" w:ascii="楷体" w:hAnsi="楷体" w:eastAsia="楷体" w:cs="楷体"/>
                <w:lang w:val="en-US" w:eastAsia="zh-CN"/>
              </w:rPr>
              <w:t>的人</w:t>
            </w:r>
          </w:p>
        </w:tc>
      </w:tr>
      <w:tr w14:paraId="101D214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57" w:type="pct"/>
            <w:tcBorders>
              <w:tl2br w:val="nil"/>
              <w:tr2bl w:val="nil"/>
            </w:tcBorders>
            <w:vAlign w:val="center"/>
          </w:tcPr>
          <w:p w14:paraId="6DEAD0D4">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行为</w:t>
            </w:r>
          </w:p>
        </w:tc>
        <w:tc>
          <w:tcPr>
            <w:tcW w:w="4242" w:type="pct"/>
            <w:gridSpan w:val="2"/>
            <w:tcBorders>
              <w:tl2br w:val="nil"/>
              <w:tr2bl w:val="nil"/>
            </w:tcBorders>
            <w:vAlign w:val="center"/>
          </w:tcPr>
          <w:p w14:paraId="51D706A8">
            <w:pPr>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伪造行为，</w:t>
            </w:r>
            <w:r>
              <w:rPr>
                <w:rFonts w:hint="eastAsia" w:ascii="楷体" w:hAnsi="楷体" w:eastAsia="楷体" w:cs="楷体"/>
                <w:color w:val="FF0000"/>
                <w:lang w:val="en-US" w:eastAsia="zh-CN"/>
              </w:rPr>
              <w:t>制造</w:t>
            </w:r>
            <w:r>
              <w:rPr>
                <w:rFonts w:hint="eastAsia" w:ascii="楷体" w:hAnsi="楷体" w:eastAsia="楷体" w:cs="楷体"/>
                <w:lang w:val="en-US" w:eastAsia="zh-CN"/>
              </w:rPr>
              <w:t>外观上足以使</w:t>
            </w:r>
            <w:r>
              <w:rPr>
                <w:rFonts w:hint="eastAsia" w:ascii="楷体" w:hAnsi="楷体" w:eastAsia="楷体" w:cs="楷体"/>
                <w:color w:val="FF0000"/>
                <w:lang w:val="en-US" w:eastAsia="zh-CN"/>
              </w:rPr>
              <w:t>一般人误认为是真货币的假货币</w:t>
            </w:r>
          </w:p>
        </w:tc>
      </w:tr>
      <w:tr w14:paraId="52522C3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57" w:type="pct"/>
            <w:tcBorders>
              <w:tl2br w:val="nil"/>
              <w:tr2bl w:val="nil"/>
            </w:tcBorders>
            <w:vAlign w:val="center"/>
          </w:tcPr>
          <w:p w14:paraId="41C36F44">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对象</w:t>
            </w:r>
          </w:p>
        </w:tc>
        <w:tc>
          <w:tcPr>
            <w:tcW w:w="4242" w:type="pct"/>
            <w:gridSpan w:val="2"/>
            <w:tcBorders>
              <w:tl2br w:val="nil"/>
              <w:tr2bl w:val="nil"/>
            </w:tcBorders>
            <w:vAlign w:val="center"/>
          </w:tcPr>
          <w:p w14:paraId="53A86E78">
            <w:pPr>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正在</w:t>
            </w:r>
            <w:r>
              <w:rPr>
                <w:rFonts w:hint="eastAsia" w:ascii="楷体" w:hAnsi="楷体" w:eastAsia="楷体" w:cs="楷体"/>
                <w:color w:val="FF0000"/>
                <w:lang w:val="en-US" w:eastAsia="zh-CN"/>
              </w:rPr>
              <w:t>流通</w:t>
            </w:r>
            <w:r>
              <w:rPr>
                <w:rFonts w:hint="eastAsia" w:ascii="楷体" w:hAnsi="楷体" w:eastAsia="楷体" w:cs="楷体"/>
                <w:lang w:val="en-US" w:eastAsia="zh-CN"/>
              </w:rPr>
              <w:t>的货币，也包括</w:t>
            </w:r>
            <w:r>
              <w:rPr>
                <w:rFonts w:hint="eastAsia" w:ascii="楷体" w:hAnsi="楷体" w:eastAsia="楷体" w:cs="楷体"/>
                <w:color w:val="FF0000"/>
                <w:lang w:val="en-US" w:eastAsia="zh-CN"/>
              </w:rPr>
              <w:t>纪念币</w:t>
            </w:r>
            <w:r>
              <w:rPr>
                <w:rFonts w:hint="eastAsia" w:ascii="楷体" w:hAnsi="楷体" w:eastAsia="楷体" w:cs="楷体"/>
                <w:lang w:val="en-US" w:eastAsia="zh-CN"/>
              </w:rPr>
              <w:t>；足以</w:t>
            </w:r>
            <w:r>
              <w:rPr>
                <w:rFonts w:hint="eastAsia" w:ascii="楷体" w:hAnsi="楷体" w:eastAsia="楷体" w:cs="楷体"/>
                <w:color w:val="FF0000"/>
                <w:lang w:val="en-US" w:eastAsia="zh-CN"/>
              </w:rPr>
              <w:t>使一般人相信是真币</w:t>
            </w:r>
          </w:p>
        </w:tc>
      </w:tr>
      <w:tr w14:paraId="4F3BC95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5000" w:type="pct"/>
            <w:gridSpan w:val="3"/>
            <w:tcBorders>
              <w:tl2br w:val="nil"/>
              <w:tr2bl w:val="nil"/>
            </w:tcBorders>
            <w:vAlign w:val="center"/>
          </w:tcPr>
          <w:p w14:paraId="74904797">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伪造货币罪与变造货币罪的区别</w:t>
            </w:r>
          </w:p>
        </w:tc>
      </w:tr>
      <w:tr w14:paraId="03D84B0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57" w:type="pct"/>
            <w:tcBorders>
              <w:tl2br w:val="nil"/>
              <w:tr2bl w:val="nil"/>
            </w:tcBorders>
            <w:vAlign w:val="center"/>
          </w:tcPr>
          <w:p w14:paraId="20A0B508">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p>
        </w:tc>
        <w:tc>
          <w:tcPr>
            <w:tcW w:w="1381" w:type="pct"/>
            <w:tcBorders>
              <w:tl2br w:val="nil"/>
              <w:tr2bl w:val="nil"/>
            </w:tcBorders>
            <w:vAlign w:val="center"/>
          </w:tcPr>
          <w:p w14:paraId="5BBBE039">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color w:val="000000"/>
                <w:kern w:val="0"/>
                <w:sz w:val="21"/>
                <w:szCs w:val="21"/>
                <w:lang w:val="en-US" w:eastAsia="zh-CN" w:bidi="ar"/>
              </w:rPr>
              <w:t>伪造货币罪</w:t>
            </w:r>
          </w:p>
        </w:tc>
        <w:tc>
          <w:tcPr>
            <w:tcW w:w="2861" w:type="pct"/>
            <w:tcBorders>
              <w:tl2br w:val="nil"/>
              <w:tr2bl w:val="nil"/>
            </w:tcBorders>
            <w:vAlign w:val="center"/>
          </w:tcPr>
          <w:p w14:paraId="28900D50">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color w:val="000000"/>
                <w:kern w:val="0"/>
                <w:sz w:val="21"/>
                <w:szCs w:val="21"/>
                <w:lang w:val="en-US" w:eastAsia="zh-CN" w:bidi="ar"/>
              </w:rPr>
              <w:t>变造货币罪</w:t>
            </w:r>
          </w:p>
        </w:tc>
      </w:tr>
      <w:tr w14:paraId="682DB9C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57" w:type="pct"/>
            <w:tcBorders>
              <w:tl2br w:val="nil"/>
              <w:tr2bl w:val="nil"/>
            </w:tcBorders>
            <w:vAlign w:val="center"/>
          </w:tcPr>
          <w:p w14:paraId="54E10DE8">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原材料</w:t>
            </w:r>
          </w:p>
        </w:tc>
        <w:tc>
          <w:tcPr>
            <w:tcW w:w="1381" w:type="pct"/>
            <w:tcBorders>
              <w:tl2br w:val="nil"/>
              <w:tr2bl w:val="nil"/>
            </w:tcBorders>
            <w:vAlign w:val="center"/>
          </w:tcPr>
          <w:p w14:paraId="6EFEB607">
            <w:pPr>
              <w:bidi w:val="0"/>
              <w:ind w:left="0" w:leftChars="0" w:firstLine="0" w:firstLineChars="0"/>
              <w:jc w:val="center"/>
              <w:rPr>
                <w:rFonts w:hint="eastAsia" w:ascii="楷体" w:hAnsi="楷体" w:eastAsia="楷体" w:cs="楷体"/>
                <w:lang w:val="en-US" w:eastAsia="zh-CN"/>
              </w:rPr>
            </w:pPr>
            <w:r>
              <w:rPr>
                <w:rFonts w:hint="eastAsia" w:ascii="楷体" w:hAnsi="楷体" w:eastAsia="楷体" w:cs="楷体"/>
                <w:color w:val="FF0000"/>
                <w:lang w:val="en-US" w:eastAsia="zh-CN"/>
              </w:rPr>
              <w:t>非货币材料</w:t>
            </w:r>
            <w:r>
              <w:rPr>
                <w:rFonts w:hint="eastAsia" w:ascii="楷体" w:hAnsi="楷体" w:eastAsia="楷体" w:cs="楷体"/>
                <w:lang w:val="en-US" w:eastAsia="zh-CN"/>
              </w:rPr>
              <w:t>或</w:t>
            </w:r>
            <w:r>
              <w:rPr>
                <w:rFonts w:hint="eastAsia" w:ascii="楷体" w:hAnsi="楷体" w:eastAsia="楷体" w:cs="楷体"/>
                <w:color w:val="FF0000"/>
                <w:lang w:val="en-US" w:eastAsia="zh-CN"/>
              </w:rPr>
              <w:t>真币</w:t>
            </w:r>
          </w:p>
        </w:tc>
        <w:tc>
          <w:tcPr>
            <w:tcW w:w="2861" w:type="pct"/>
            <w:tcBorders>
              <w:tl2br w:val="nil"/>
              <w:tr2bl w:val="nil"/>
            </w:tcBorders>
            <w:vAlign w:val="center"/>
          </w:tcPr>
          <w:p w14:paraId="707234B4">
            <w:pPr>
              <w:bidi w:val="0"/>
              <w:ind w:left="0" w:leftChars="0" w:firstLine="0" w:firstLineChars="0"/>
              <w:jc w:val="center"/>
              <w:rPr>
                <w:rFonts w:hint="eastAsia" w:ascii="楷体" w:hAnsi="楷体" w:eastAsia="楷体" w:cs="楷体"/>
                <w:lang w:val="en-US" w:eastAsia="zh-CN"/>
              </w:rPr>
            </w:pPr>
            <w:r>
              <w:rPr>
                <w:rFonts w:hint="eastAsia" w:ascii="楷体" w:hAnsi="楷体" w:eastAsia="楷体" w:cs="楷体"/>
                <w:color w:val="FF0000"/>
                <w:lang w:val="en-US" w:eastAsia="zh-CN"/>
              </w:rPr>
              <w:t>真币</w:t>
            </w:r>
          </w:p>
        </w:tc>
      </w:tr>
      <w:tr w14:paraId="05A06A0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57" w:type="pct"/>
            <w:tcBorders>
              <w:tl2br w:val="nil"/>
              <w:tr2bl w:val="nil"/>
            </w:tcBorders>
            <w:vAlign w:val="center"/>
          </w:tcPr>
          <w:p w14:paraId="7D907497">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实行方法</w:t>
            </w:r>
          </w:p>
        </w:tc>
        <w:tc>
          <w:tcPr>
            <w:tcW w:w="1381" w:type="pct"/>
            <w:tcBorders>
              <w:tl2br w:val="nil"/>
              <w:tr2bl w:val="nil"/>
            </w:tcBorders>
            <w:vAlign w:val="center"/>
          </w:tcPr>
          <w:p w14:paraId="76DADF2A">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对非货币材料进行</w:t>
            </w:r>
            <w:r>
              <w:rPr>
                <w:rFonts w:hint="eastAsia" w:ascii="楷体" w:hAnsi="楷体" w:eastAsia="楷体" w:cs="楷体"/>
                <w:color w:val="FF0000"/>
                <w:lang w:val="en-US" w:eastAsia="zh-CN"/>
              </w:rPr>
              <w:t>加工</w:t>
            </w:r>
            <w:r>
              <w:rPr>
                <w:rFonts w:hint="eastAsia" w:ascii="楷体" w:hAnsi="楷体" w:eastAsia="楷体" w:cs="楷体"/>
                <w:lang w:val="en-US" w:eastAsia="zh-CN"/>
              </w:rPr>
              <w:t>或者对真币进行</w:t>
            </w:r>
            <w:r>
              <w:rPr>
                <w:rFonts w:hint="eastAsia" w:ascii="楷体" w:hAnsi="楷体" w:eastAsia="楷体" w:cs="楷体"/>
                <w:color w:val="FF0000"/>
                <w:lang w:val="en-US" w:eastAsia="zh-CN"/>
              </w:rPr>
              <w:t>大改</w:t>
            </w:r>
          </w:p>
        </w:tc>
        <w:tc>
          <w:tcPr>
            <w:tcW w:w="2861" w:type="pct"/>
            <w:tcBorders>
              <w:tl2br w:val="nil"/>
              <w:tr2bl w:val="nil"/>
            </w:tcBorders>
            <w:vAlign w:val="center"/>
          </w:tcPr>
          <w:p w14:paraId="675651A6">
            <w:pPr>
              <w:bidi w:val="0"/>
              <w:ind w:left="0" w:leftChars="0" w:firstLine="0" w:firstLineChars="0"/>
              <w:jc w:val="both"/>
              <w:rPr>
                <w:rFonts w:hint="eastAsia" w:ascii="楷体" w:hAnsi="楷体" w:eastAsia="楷体" w:cs="楷体"/>
                <w:lang w:val="en-US" w:eastAsia="zh-CN"/>
              </w:rPr>
            </w:pPr>
            <w:r>
              <w:rPr>
                <w:rFonts w:hint="eastAsia" w:ascii="楷体" w:hAnsi="楷体" w:eastAsia="楷体" w:cs="楷体"/>
                <w:lang w:val="en-US" w:eastAsia="zh-CN"/>
              </w:rPr>
              <w:t>对真币</w:t>
            </w:r>
            <w:r>
              <w:rPr>
                <w:rFonts w:hint="eastAsia" w:ascii="楷体" w:hAnsi="楷体" w:eastAsia="楷体" w:cs="楷体"/>
                <w:color w:val="FF0000"/>
                <w:lang w:val="en-US" w:eastAsia="zh-CN"/>
              </w:rPr>
              <w:t>小改</w:t>
            </w:r>
            <w:r>
              <w:rPr>
                <w:rFonts w:hint="eastAsia" w:ascii="楷体" w:hAnsi="楷体" w:eastAsia="楷体" w:cs="楷体"/>
                <w:lang w:val="en-US" w:eastAsia="zh-CN"/>
              </w:rPr>
              <w:t>（不伤害同一性）剪贴、挖补、揭层、涂改、移位、重印等</w:t>
            </w:r>
          </w:p>
        </w:tc>
      </w:tr>
    </w:tbl>
    <w:p w14:paraId="373873B8">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考点41：洗钱罪</w:t>
      </w:r>
    </w:p>
    <w:p w14:paraId="59081F77">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上游行为</w:t>
      </w:r>
      <w:r>
        <w:rPr>
          <w:rFonts w:hint="eastAsia" w:ascii="楷体" w:hAnsi="楷体" w:eastAsia="楷体" w:cs="楷体"/>
          <w:lang w:val="en-US" w:eastAsia="zh-CN"/>
        </w:rPr>
        <w:t>：</w:t>
      </w:r>
      <w:r>
        <w:rPr>
          <w:rFonts w:hint="eastAsia" w:ascii="楷体" w:hAnsi="楷体" w:eastAsia="楷体" w:cs="楷体"/>
          <w:color w:val="FF0000"/>
          <w:lang w:val="en-US" w:eastAsia="zh-CN"/>
        </w:rPr>
        <w:t>毒品</w:t>
      </w:r>
      <w:r>
        <w:rPr>
          <w:rFonts w:hint="eastAsia" w:ascii="楷体" w:hAnsi="楷体" w:eastAsia="楷体" w:cs="楷体"/>
          <w:lang w:val="en-US" w:eastAsia="zh-CN"/>
        </w:rPr>
        <w:t>犯罪、</w:t>
      </w:r>
      <w:r>
        <w:rPr>
          <w:rFonts w:hint="eastAsia" w:ascii="楷体" w:hAnsi="楷体" w:eastAsia="楷体" w:cs="楷体"/>
          <w:color w:val="FF0000"/>
          <w:lang w:val="en-US" w:eastAsia="zh-CN"/>
        </w:rPr>
        <w:t>黑社会性质的组织</w:t>
      </w:r>
      <w:r>
        <w:rPr>
          <w:rFonts w:hint="eastAsia" w:ascii="楷体" w:hAnsi="楷体" w:eastAsia="楷体" w:cs="楷体"/>
          <w:lang w:val="en-US" w:eastAsia="zh-CN"/>
        </w:rPr>
        <w:t>犯罪、</w:t>
      </w:r>
      <w:r>
        <w:rPr>
          <w:rFonts w:hint="eastAsia" w:ascii="楷体" w:hAnsi="楷体" w:eastAsia="楷体" w:cs="楷体"/>
          <w:color w:val="FF0000"/>
          <w:lang w:val="en-US" w:eastAsia="zh-CN"/>
        </w:rPr>
        <w:t>恐怖活动</w:t>
      </w:r>
      <w:r>
        <w:rPr>
          <w:rFonts w:hint="eastAsia" w:ascii="楷体" w:hAnsi="楷体" w:eastAsia="楷体" w:cs="楷体"/>
          <w:lang w:val="en-US" w:eastAsia="zh-CN"/>
        </w:rPr>
        <w:t>犯罪、</w:t>
      </w:r>
      <w:r>
        <w:rPr>
          <w:rFonts w:hint="eastAsia" w:ascii="楷体" w:hAnsi="楷体" w:eastAsia="楷体" w:cs="楷体"/>
          <w:color w:val="FF0000"/>
          <w:lang w:val="en-US" w:eastAsia="zh-CN"/>
        </w:rPr>
        <w:t>走私</w:t>
      </w:r>
      <w:r>
        <w:rPr>
          <w:rFonts w:hint="eastAsia" w:ascii="楷体" w:hAnsi="楷体" w:eastAsia="楷体" w:cs="楷体"/>
          <w:lang w:val="en-US" w:eastAsia="zh-CN"/>
        </w:rPr>
        <w:t>犯罪、</w:t>
      </w:r>
      <w:r>
        <w:rPr>
          <w:rFonts w:hint="eastAsia" w:ascii="楷体" w:hAnsi="楷体" w:eastAsia="楷体" w:cs="楷体"/>
          <w:color w:val="FF0000"/>
          <w:lang w:val="en-US" w:eastAsia="zh-CN"/>
        </w:rPr>
        <w:t>贪污贿赂</w:t>
      </w:r>
      <w:r>
        <w:rPr>
          <w:rFonts w:hint="eastAsia" w:ascii="楷体" w:hAnsi="楷体" w:eastAsia="楷体" w:cs="楷体"/>
          <w:lang w:val="en-US" w:eastAsia="zh-CN"/>
        </w:rPr>
        <w:t>犯罪、</w:t>
      </w:r>
      <w:r>
        <w:rPr>
          <w:rFonts w:hint="eastAsia" w:ascii="楷体" w:hAnsi="楷体" w:eastAsia="楷体" w:cs="楷体"/>
          <w:color w:val="FF0000"/>
          <w:lang w:val="en-US" w:eastAsia="zh-CN"/>
        </w:rPr>
        <w:t>破坏金融管理秩序</w:t>
      </w:r>
      <w:r>
        <w:rPr>
          <w:rFonts w:hint="eastAsia" w:ascii="楷体" w:hAnsi="楷体" w:eastAsia="楷体" w:cs="楷体"/>
          <w:lang w:val="en-US" w:eastAsia="zh-CN"/>
        </w:rPr>
        <w:t>犯罪、</w:t>
      </w:r>
      <w:r>
        <w:rPr>
          <w:rFonts w:hint="eastAsia" w:ascii="楷体" w:hAnsi="楷体" w:eastAsia="楷体" w:cs="楷体"/>
          <w:color w:val="FF0000"/>
          <w:lang w:val="en-US" w:eastAsia="zh-CN"/>
        </w:rPr>
        <w:t>金融诈骗</w:t>
      </w:r>
      <w:r>
        <w:rPr>
          <w:rFonts w:hint="eastAsia" w:ascii="楷体" w:hAnsi="楷体" w:eastAsia="楷体" w:cs="楷体"/>
          <w:lang w:val="en-US" w:eastAsia="zh-CN"/>
        </w:rPr>
        <w:t>犯罪。</w:t>
      </w:r>
    </w:p>
    <w:p w14:paraId="59DC3469">
      <w:pPr>
        <w:bidi w:val="0"/>
        <w:rPr>
          <w:rFonts w:hint="eastAsia" w:ascii="楷体" w:hAnsi="楷体" w:eastAsia="楷体" w:cs="楷体"/>
          <w:color w:val="FF0000"/>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主观</w:t>
      </w:r>
      <w:r>
        <w:rPr>
          <w:rFonts w:hint="eastAsia" w:ascii="楷体" w:hAnsi="楷体" w:eastAsia="楷体" w:cs="楷体"/>
          <w:lang w:val="en-US" w:eastAsia="zh-CN"/>
        </w:rPr>
        <w:t>：</w:t>
      </w:r>
      <w:r>
        <w:rPr>
          <w:rFonts w:hint="eastAsia" w:ascii="楷体" w:hAnsi="楷体" w:eastAsia="楷体" w:cs="楷体"/>
          <w:color w:val="FF0000"/>
          <w:lang w:val="en-US" w:eastAsia="zh-CN"/>
        </w:rPr>
        <w:t>故意</w:t>
      </w:r>
      <w:r>
        <w:rPr>
          <w:rFonts w:hint="eastAsia" w:ascii="楷体" w:hAnsi="楷体" w:eastAsia="楷体" w:cs="楷体"/>
          <w:color w:val="auto"/>
          <w:lang w:val="en-US" w:eastAsia="zh-CN"/>
        </w:rPr>
        <w:t>。</w:t>
      </w:r>
    </w:p>
    <w:p w14:paraId="518ED125">
      <w:pPr>
        <w:bidi w:val="0"/>
        <w:rPr>
          <w:rFonts w:hint="eastAsia" w:ascii="楷体" w:hAnsi="楷体" w:eastAsia="楷体" w:cs="楷体"/>
          <w:color w:val="FF0000"/>
          <w:lang w:val="en-US" w:eastAsia="zh-CN"/>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对象</w:t>
      </w:r>
      <w:r>
        <w:rPr>
          <w:rFonts w:hint="eastAsia" w:ascii="楷体" w:hAnsi="楷体" w:eastAsia="楷体" w:cs="楷体"/>
          <w:lang w:val="en-US" w:eastAsia="zh-CN"/>
        </w:rPr>
        <w:t>：7罪之</w:t>
      </w:r>
      <w:r>
        <w:rPr>
          <w:rFonts w:hint="eastAsia" w:ascii="楷体" w:hAnsi="楷体" w:eastAsia="楷体" w:cs="楷体"/>
          <w:color w:val="FF0000"/>
          <w:lang w:val="en-US" w:eastAsia="zh-CN"/>
        </w:rPr>
        <w:t>犯罪所得及其产生的收益</w:t>
      </w:r>
      <w:r>
        <w:rPr>
          <w:rFonts w:hint="eastAsia" w:ascii="楷体" w:hAnsi="楷体" w:eastAsia="楷体" w:cs="楷体"/>
          <w:color w:val="auto"/>
          <w:lang w:val="en-US" w:eastAsia="zh-CN"/>
        </w:rPr>
        <w:t>。</w:t>
      </w:r>
    </w:p>
    <w:p w14:paraId="7586CC81">
      <w:pPr>
        <w:bidi w:val="0"/>
        <w:rPr>
          <w:rFonts w:hint="eastAsia" w:ascii="楷体" w:hAnsi="楷体" w:eastAsia="楷体" w:cs="楷体"/>
          <w:lang w:val="en-US" w:eastAsia="zh-CN"/>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行为方式</w:t>
      </w:r>
      <w:r>
        <w:rPr>
          <w:rFonts w:hint="eastAsia" w:ascii="楷体" w:hAnsi="楷体" w:eastAsia="楷体" w:cs="楷体"/>
          <w:lang w:val="en-US" w:eastAsia="zh-CN"/>
        </w:rPr>
        <w:t>：</w:t>
      </w:r>
    </w:p>
    <w:p w14:paraId="76AE5CDF">
      <w:pPr>
        <w:bidi w:val="0"/>
        <w:rPr>
          <w:rFonts w:hint="eastAsia" w:ascii="楷体" w:hAnsi="楷体" w:eastAsia="楷体" w:cs="楷体"/>
        </w:rPr>
      </w:pPr>
      <w:r>
        <w:rPr>
          <w:rFonts w:hint="eastAsia" w:ascii="楷体" w:hAnsi="楷体" w:eastAsia="楷体" w:cs="楷体"/>
          <w:lang w:val="en-US" w:eastAsia="zh-CN"/>
        </w:rPr>
        <w:t>（1）提供资金</w:t>
      </w:r>
      <w:r>
        <w:rPr>
          <w:rFonts w:hint="eastAsia" w:ascii="楷体" w:hAnsi="楷体" w:eastAsia="楷体" w:cs="楷体"/>
          <w:color w:val="FF0000"/>
          <w:lang w:val="en-US" w:eastAsia="zh-CN"/>
        </w:rPr>
        <w:t>账户</w:t>
      </w:r>
      <w:r>
        <w:rPr>
          <w:rFonts w:hint="eastAsia" w:ascii="楷体" w:hAnsi="楷体" w:eastAsia="楷体" w:cs="楷体"/>
          <w:lang w:val="en-US" w:eastAsia="zh-CN"/>
        </w:rPr>
        <w:t>的。</w:t>
      </w:r>
    </w:p>
    <w:p w14:paraId="22132A21">
      <w:pPr>
        <w:bidi w:val="0"/>
        <w:rPr>
          <w:rFonts w:hint="eastAsia" w:ascii="楷体" w:hAnsi="楷体" w:eastAsia="楷体" w:cs="楷体"/>
        </w:rPr>
      </w:pPr>
      <w:r>
        <w:rPr>
          <w:rFonts w:hint="eastAsia" w:ascii="楷体" w:hAnsi="楷体" w:eastAsia="楷体" w:cs="楷体"/>
          <w:lang w:val="en-US" w:eastAsia="zh-CN"/>
        </w:rPr>
        <w:t>（2）协助将资产</w:t>
      </w:r>
      <w:r>
        <w:rPr>
          <w:rFonts w:hint="eastAsia" w:ascii="楷体" w:hAnsi="楷体" w:eastAsia="楷体" w:cs="楷体"/>
          <w:color w:val="FF0000"/>
          <w:lang w:val="en-US" w:eastAsia="zh-CN"/>
        </w:rPr>
        <w:t>转换</w:t>
      </w:r>
      <w:r>
        <w:rPr>
          <w:rFonts w:hint="eastAsia" w:ascii="楷体" w:hAnsi="楷体" w:eastAsia="楷体" w:cs="楷体"/>
          <w:lang w:val="en-US" w:eastAsia="zh-CN"/>
        </w:rPr>
        <w:t>为现金、金融票据、有价证券的。</w:t>
      </w:r>
    </w:p>
    <w:p w14:paraId="7A178632">
      <w:pPr>
        <w:bidi w:val="0"/>
        <w:rPr>
          <w:rFonts w:hint="eastAsia" w:ascii="楷体" w:hAnsi="楷体" w:eastAsia="楷体" w:cs="楷体"/>
          <w:lang w:eastAsia="zh-CN"/>
        </w:rPr>
      </w:pPr>
      <w:r>
        <w:rPr>
          <w:rFonts w:hint="eastAsia" w:ascii="楷体" w:hAnsi="楷体" w:eastAsia="楷体" w:cs="楷体"/>
          <w:lang w:eastAsia="zh-CN"/>
        </w:rPr>
        <w:t>（</w:t>
      </w:r>
      <w:r>
        <w:rPr>
          <w:rFonts w:hint="eastAsia" w:ascii="楷体" w:hAnsi="楷体" w:eastAsia="楷体" w:cs="楷体"/>
          <w:lang w:val="en-US" w:eastAsia="zh-CN"/>
        </w:rPr>
        <w:t>3</w:t>
      </w:r>
      <w:r>
        <w:rPr>
          <w:rFonts w:hint="eastAsia" w:ascii="楷体" w:hAnsi="楷体" w:eastAsia="楷体" w:cs="楷体"/>
          <w:lang w:eastAsia="zh-CN"/>
        </w:rPr>
        <w:t>）</w:t>
      </w:r>
      <w:r>
        <w:rPr>
          <w:rFonts w:hint="eastAsia" w:ascii="楷体" w:hAnsi="楷体" w:eastAsia="楷体" w:cs="楷体"/>
        </w:rPr>
        <w:t>通过</w:t>
      </w:r>
      <w:r>
        <w:rPr>
          <w:rFonts w:hint="eastAsia" w:ascii="楷体" w:hAnsi="楷体" w:eastAsia="楷体" w:cs="楷体"/>
          <w:color w:val="FF0000"/>
          <w:lang w:val="en-US" w:eastAsia="zh-CN"/>
        </w:rPr>
        <w:t>转帐或者其他支付结算方式</w:t>
      </w:r>
      <w:r>
        <w:rPr>
          <w:rFonts w:hint="eastAsia" w:ascii="楷体" w:hAnsi="楷体" w:eastAsia="楷体" w:cs="楷体"/>
        </w:rPr>
        <w:t>转移资金的</w:t>
      </w:r>
      <w:r>
        <w:rPr>
          <w:rFonts w:hint="eastAsia" w:ascii="楷体" w:hAnsi="楷体" w:eastAsia="楷体" w:cs="楷体"/>
          <w:lang w:eastAsia="zh-CN"/>
        </w:rPr>
        <w:t>。</w:t>
      </w:r>
    </w:p>
    <w:p w14:paraId="4CFDF6CC">
      <w:pPr>
        <w:bidi w:val="0"/>
        <w:rPr>
          <w:rFonts w:hint="eastAsia" w:ascii="楷体" w:hAnsi="楷体" w:eastAsia="楷体" w:cs="楷体"/>
          <w:lang w:eastAsia="zh-CN"/>
        </w:rPr>
      </w:pPr>
      <w:r>
        <w:rPr>
          <w:rFonts w:hint="eastAsia" w:ascii="楷体" w:hAnsi="楷体" w:eastAsia="楷体" w:cs="楷体"/>
          <w:lang w:eastAsia="zh-CN"/>
        </w:rPr>
        <w:t>（</w:t>
      </w:r>
      <w:r>
        <w:rPr>
          <w:rFonts w:hint="eastAsia" w:ascii="楷体" w:hAnsi="楷体" w:eastAsia="楷体" w:cs="楷体"/>
          <w:lang w:val="en-US" w:eastAsia="zh-CN"/>
        </w:rPr>
        <w:t>4</w:t>
      </w:r>
      <w:r>
        <w:rPr>
          <w:rFonts w:hint="eastAsia" w:ascii="楷体" w:hAnsi="楷体" w:eastAsia="楷体" w:cs="楷体"/>
          <w:lang w:eastAsia="zh-CN"/>
        </w:rPr>
        <w:t>）</w:t>
      </w:r>
      <w:r>
        <w:rPr>
          <w:rFonts w:hint="eastAsia" w:ascii="楷体" w:hAnsi="楷体" w:eastAsia="楷体" w:cs="楷体"/>
          <w:color w:val="FF0000"/>
          <w:lang w:val="en-US" w:eastAsia="zh-CN"/>
        </w:rPr>
        <w:t>跨境</w:t>
      </w:r>
      <w:r>
        <w:rPr>
          <w:rFonts w:hint="eastAsia" w:ascii="楷体" w:hAnsi="楷体" w:eastAsia="楷体" w:cs="楷体"/>
        </w:rPr>
        <w:t>转移资产的</w:t>
      </w:r>
      <w:r>
        <w:rPr>
          <w:rFonts w:hint="eastAsia" w:ascii="楷体" w:hAnsi="楷体" w:eastAsia="楷体" w:cs="楷体"/>
          <w:lang w:eastAsia="zh-CN"/>
        </w:rPr>
        <w:t>。</w:t>
      </w:r>
    </w:p>
    <w:p w14:paraId="173A58D5">
      <w:pPr>
        <w:bidi w:val="0"/>
        <w:rPr>
          <w:rFonts w:hint="eastAsia" w:ascii="楷体" w:hAnsi="楷体" w:eastAsia="楷体" w:cs="楷体"/>
          <w:b/>
          <w:bCs/>
          <w:color w:val="000000"/>
          <w:kern w:val="0"/>
          <w:sz w:val="20"/>
          <w:szCs w:val="20"/>
          <w:lang w:val="en-US" w:eastAsia="zh-CN" w:bidi="ar"/>
        </w:rPr>
      </w:pPr>
      <w:r>
        <w:rPr>
          <w:rFonts w:hint="eastAsia" w:ascii="楷体" w:hAnsi="楷体" w:eastAsia="楷体" w:cs="楷体"/>
          <w:lang w:eastAsia="zh-CN"/>
        </w:rPr>
        <w:t>（</w:t>
      </w:r>
      <w:r>
        <w:rPr>
          <w:rFonts w:hint="eastAsia" w:ascii="楷体" w:hAnsi="楷体" w:eastAsia="楷体" w:cs="楷体"/>
          <w:lang w:val="en-US" w:eastAsia="zh-CN"/>
        </w:rPr>
        <w:t>5</w:t>
      </w:r>
      <w:r>
        <w:rPr>
          <w:rFonts w:hint="eastAsia" w:ascii="楷体" w:hAnsi="楷体" w:eastAsia="楷体" w:cs="楷体"/>
          <w:lang w:eastAsia="zh-CN"/>
        </w:rPr>
        <w:t>）</w:t>
      </w:r>
      <w:r>
        <w:rPr>
          <w:rFonts w:hint="eastAsia" w:ascii="楷体" w:hAnsi="楷体" w:eastAsia="楷体" w:cs="楷体"/>
        </w:rPr>
        <w:t>以</w:t>
      </w:r>
      <w:r>
        <w:rPr>
          <w:rFonts w:hint="eastAsia" w:ascii="楷体" w:hAnsi="楷体" w:eastAsia="楷体" w:cs="楷体"/>
          <w:color w:val="FF0000"/>
          <w:lang w:val="en-US" w:eastAsia="zh-CN"/>
        </w:rPr>
        <w:t>其他方法</w:t>
      </w:r>
      <w:r>
        <w:rPr>
          <w:rFonts w:hint="eastAsia" w:ascii="楷体" w:hAnsi="楷体" w:eastAsia="楷体" w:cs="楷体"/>
        </w:rPr>
        <w:t>掩饰、隐瞒犯罪所得及其收益的来源和性质的。</w:t>
      </w:r>
    </w:p>
    <w:p w14:paraId="5CE9FBEE">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考点42：骗取贷款罪</w:t>
      </w:r>
    </w:p>
    <w:p w14:paraId="5489AEF3">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实行行为</w:t>
      </w:r>
      <w:r>
        <w:rPr>
          <w:rFonts w:hint="eastAsia" w:ascii="楷体" w:hAnsi="楷体" w:eastAsia="楷体" w:cs="楷体"/>
          <w:lang w:val="en-US" w:eastAsia="zh-CN"/>
        </w:rPr>
        <w:t>：以</w:t>
      </w:r>
      <w:r>
        <w:rPr>
          <w:rFonts w:hint="eastAsia" w:ascii="楷体" w:hAnsi="楷体" w:eastAsia="楷体" w:cs="楷体"/>
          <w:color w:val="FF0000"/>
          <w:lang w:val="en-US" w:eastAsia="zh-CN"/>
        </w:rPr>
        <w:t>欺骗</w:t>
      </w:r>
      <w:r>
        <w:rPr>
          <w:rFonts w:hint="eastAsia" w:ascii="楷体" w:hAnsi="楷体" w:eastAsia="楷体" w:cs="楷体"/>
          <w:lang w:val="en-US" w:eastAsia="zh-CN"/>
        </w:rPr>
        <w:t>手段取得</w:t>
      </w:r>
      <w:r>
        <w:rPr>
          <w:rFonts w:hint="eastAsia" w:ascii="楷体" w:hAnsi="楷体" w:eastAsia="楷体" w:cs="楷体"/>
          <w:color w:val="FF0000"/>
          <w:lang w:val="en-US" w:eastAsia="zh-CN"/>
        </w:rPr>
        <w:t>银行或者其他金融机构</w:t>
      </w:r>
      <w:r>
        <w:rPr>
          <w:rFonts w:hint="eastAsia" w:ascii="楷体" w:hAnsi="楷体" w:eastAsia="楷体" w:cs="楷体"/>
          <w:lang w:val="en-US" w:eastAsia="zh-CN"/>
        </w:rPr>
        <w:t>贷款、票据承兑、信用证、保函的行为。</w:t>
      </w:r>
    </w:p>
    <w:p w14:paraId="53BDD959">
      <w:pPr>
        <w:bidi w:val="0"/>
        <w:rPr>
          <w:rFonts w:hint="eastAsia" w:ascii="楷体" w:hAnsi="楷体" w:eastAsia="楷体" w:cs="楷体"/>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行为主体</w:t>
      </w:r>
      <w:r>
        <w:rPr>
          <w:rFonts w:hint="eastAsia" w:ascii="楷体" w:hAnsi="楷体" w:eastAsia="楷体" w:cs="楷体"/>
          <w:lang w:val="en-US" w:eastAsia="zh-CN"/>
        </w:rPr>
        <w:t>：可以是</w:t>
      </w:r>
      <w:r>
        <w:rPr>
          <w:rFonts w:hint="eastAsia" w:ascii="楷体" w:hAnsi="楷体" w:eastAsia="楷体" w:cs="楷体"/>
          <w:color w:val="FF0000"/>
          <w:lang w:val="en-US" w:eastAsia="zh-CN"/>
        </w:rPr>
        <w:t>自然人</w:t>
      </w:r>
      <w:r>
        <w:rPr>
          <w:rFonts w:hint="eastAsia" w:ascii="楷体" w:hAnsi="楷体" w:eastAsia="楷体" w:cs="楷体"/>
          <w:lang w:val="en-US" w:eastAsia="zh-CN"/>
        </w:rPr>
        <w:t>，也可以是</w:t>
      </w:r>
      <w:r>
        <w:rPr>
          <w:rFonts w:hint="eastAsia" w:ascii="楷体" w:hAnsi="楷体" w:eastAsia="楷体" w:cs="楷体"/>
          <w:color w:val="FF0000"/>
          <w:lang w:val="en-US" w:eastAsia="zh-CN"/>
        </w:rPr>
        <w:t>单位</w:t>
      </w:r>
      <w:r>
        <w:rPr>
          <w:rFonts w:hint="eastAsia" w:ascii="楷体" w:hAnsi="楷体" w:eastAsia="楷体" w:cs="楷体"/>
          <w:color w:val="auto"/>
          <w:lang w:val="en-US" w:eastAsia="zh-CN"/>
        </w:rPr>
        <w:t>。</w:t>
      </w:r>
    </w:p>
    <w:p w14:paraId="11179F31">
      <w:pPr>
        <w:bidi w:val="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主观要件</w:t>
      </w:r>
      <w:r>
        <w:rPr>
          <w:rFonts w:hint="eastAsia" w:ascii="楷体" w:hAnsi="楷体" w:eastAsia="楷体" w:cs="楷体"/>
          <w:lang w:val="en-US" w:eastAsia="zh-CN"/>
        </w:rPr>
        <w:t>：</w:t>
      </w:r>
      <w:r>
        <w:rPr>
          <w:rFonts w:hint="eastAsia" w:ascii="楷体" w:hAnsi="楷体" w:eastAsia="楷体" w:cs="楷体"/>
          <w:color w:val="FF0000"/>
          <w:lang w:val="en-US" w:eastAsia="zh-CN"/>
        </w:rPr>
        <w:t>故意</w:t>
      </w:r>
      <w:r>
        <w:rPr>
          <w:rFonts w:hint="eastAsia" w:ascii="楷体" w:hAnsi="楷体" w:eastAsia="楷体" w:cs="楷体"/>
          <w:lang w:val="en-US" w:eastAsia="zh-CN"/>
        </w:rPr>
        <w:t>，但不要求具有非法占有目的。</w:t>
      </w:r>
    </w:p>
    <w:p w14:paraId="18383139">
      <w:pPr>
        <w:bidi w:val="0"/>
        <w:rPr>
          <w:rFonts w:hint="eastAsia" w:ascii="楷体" w:hAnsi="楷体" w:eastAsia="楷体" w:cs="楷体"/>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结果</w:t>
      </w:r>
      <w:r>
        <w:rPr>
          <w:rFonts w:hint="eastAsia" w:ascii="楷体" w:hAnsi="楷体" w:eastAsia="楷体" w:cs="楷体"/>
          <w:lang w:val="en-US" w:eastAsia="zh-CN"/>
        </w:rPr>
        <w:t>：给银行或者其他金融机构造成</w:t>
      </w:r>
      <w:r>
        <w:rPr>
          <w:rFonts w:hint="eastAsia" w:ascii="楷体" w:hAnsi="楷体" w:eastAsia="楷体" w:cs="楷体"/>
          <w:color w:val="FF0000"/>
          <w:lang w:val="en-US" w:eastAsia="zh-CN"/>
        </w:rPr>
        <w:t>重大损失或者有其他严重情节</w:t>
      </w:r>
      <w:r>
        <w:rPr>
          <w:rFonts w:hint="eastAsia" w:ascii="楷体" w:hAnsi="楷体" w:eastAsia="楷体" w:cs="楷体"/>
          <w:lang w:val="en-US" w:eastAsia="zh-CN"/>
        </w:rPr>
        <w:t>。</w:t>
      </w:r>
    </w:p>
    <w:p w14:paraId="7A7E027D">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考点43：妨害信用卡管理罪</w:t>
      </w:r>
    </w:p>
    <w:p w14:paraId="02B73C4E">
      <w:pPr>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实行行为</w:t>
      </w:r>
      <w:r>
        <w:rPr>
          <w:rFonts w:hint="eastAsia" w:ascii="楷体" w:hAnsi="楷体" w:eastAsia="楷体" w:cs="楷体"/>
          <w:lang w:val="en-US" w:eastAsia="zh-CN"/>
        </w:rPr>
        <w:t>：</w:t>
      </w:r>
    </w:p>
    <w:p w14:paraId="7AD449E5">
      <w:pPr>
        <w:rPr>
          <w:rFonts w:hint="eastAsia" w:ascii="楷体" w:hAnsi="楷体" w:eastAsia="楷体" w:cs="楷体"/>
          <w:lang w:val="en-US" w:eastAsia="zh-CN"/>
        </w:rPr>
      </w:pPr>
      <w:r>
        <w:rPr>
          <w:rFonts w:hint="eastAsia" w:ascii="楷体" w:hAnsi="楷体" w:eastAsia="楷体" w:cs="楷体"/>
          <w:lang w:val="en-US" w:eastAsia="zh-CN"/>
        </w:rPr>
        <w:t>（1）明知是伪造的信用卡而</w:t>
      </w:r>
      <w:r>
        <w:rPr>
          <w:rFonts w:hint="eastAsia" w:ascii="楷体" w:hAnsi="楷体" w:eastAsia="楷体" w:cs="楷体"/>
          <w:color w:val="FF0000"/>
          <w:lang w:val="en-US" w:eastAsia="zh-CN"/>
        </w:rPr>
        <w:t>持有、运输</w:t>
      </w:r>
      <w:r>
        <w:rPr>
          <w:rFonts w:hint="eastAsia" w:ascii="楷体" w:hAnsi="楷体" w:eastAsia="楷体" w:cs="楷体"/>
          <w:lang w:val="en-US" w:eastAsia="zh-CN"/>
        </w:rPr>
        <w:t>的，或者明知是伪造的空白信用卡而</w:t>
      </w:r>
      <w:r>
        <w:rPr>
          <w:rFonts w:hint="eastAsia" w:ascii="楷体" w:hAnsi="楷体" w:eastAsia="楷体" w:cs="楷体"/>
          <w:color w:val="FF0000"/>
          <w:lang w:val="en-US" w:eastAsia="zh-CN"/>
        </w:rPr>
        <w:t>持有、运输，数量较大的</w:t>
      </w:r>
      <w:r>
        <w:rPr>
          <w:rFonts w:hint="eastAsia" w:ascii="楷体" w:hAnsi="楷体" w:eastAsia="楷体" w:cs="楷体"/>
          <w:lang w:val="en-US" w:eastAsia="zh-CN"/>
        </w:rPr>
        <w:t>。</w:t>
      </w:r>
    </w:p>
    <w:p w14:paraId="297972B5">
      <w:pPr>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color w:val="FF0000"/>
          <w:lang w:val="en-US" w:eastAsia="zh-CN"/>
        </w:rPr>
        <w:t>非法持有</w:t>
      </w:r>
      <w:r>
        <w:rPr>
          <w:rFonts w:hint="eastAsia" w:ascii="楷体" w:hAnsi="楷体" w:eastAsia="楷体" w:cs="楷体"/>
          <w:lang w:val="en-US" w:eastAsia="zh-CN"/>
        </w:rPr>
        <w:t>他人信用卡，</w:t>
      </w:r>
      <w:r>
        <w:rPr>
          <w:rFonts w:hint="eastAsia" w:ascii="楷体" w:hAnsi="楷体" w:eastAsia="楷体" w:cs="楷体"/>
          <w:color w:val="FF0000"/>
          <w:lang w:val="en-US" w:eastAsia="zh-CN"/>
        </w:rPr>
        <w:t>数量较大</w:t>
      </w:r>
      <w:r>
        <w:rPr>
          <w:rFonts w:hint="eastAsia" w:ascii="楷体" w:hAnsi="楷体" w:eastAsia="楷体" w:cs="楷体"/>
          <w:lang w:val="en-US" w:eastAsia="zh-CN"/>
        </w:rPr>
        <w:t>的。</w:t>
      </w:r>
    </w:p>
    <w:p w14:paraId="661DFDB6">
      <w:pPr>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color w:val="FF0000"/>
          <w:lang w:val="en-US" w:eastAsia="zh-CN"/>
        </w:rPr>
        <w:t>使用虚假的身份证明</w:t>
      </w:r>
      <w:r>
        <w:rPr>
          <w:rFonts w:hint="eastAsia" w:ascii="楷体" w:hAnsi="楷体" w:eastAsia="楷体" w:cs="楷体"/>
          <w:color w:val="auto"/>
          <w:lang w:val="en-US" w:eastAsia="zh-CN"/>
        </w:rPr>
        <w:t>骗领</w:t>
      </w:r>
      <w:r>
        <w:rPr>
          <w:rFonts w:hint="eastAsia" w:ascii="楷体" w:hAnsi="楷体" w:eastAsia="楷体" w:cs="楷体"/>
          <w:lang w:val="en-US" w:eastAsia="zh-CN"/>
        </w:rPr>
        <w:t>信用卡的。</w:t>
      </w:r>
    </w:p>
    <w:p w14:paraId="7ACEA141">
      <w:pPr>
        <w:rPr>
          <w:rFonts w:hint="eastAsia" w:ascii="楷体" w:hAnsi="楷体" w:eastAsia="楷体" w:cs="楷体"/>
          <w:lang w:val="en-US" w:eastAsia="zh-CN"/>
        </w:rPr>
      </w:pPr>
      <w:r>
        <w:rPr>
          <w:rFonts w:hint="eastAsia" w:ascii="楷体" w:hAnsi="楷体" w:eastAsia="楷体" w:cs="楷体"/>
          <w:lang w:val="en-US" w:eastAsia="zh-CN"/>
        </w:rPr>
        <w:t>（4）</w:t>
      </w:r>
      <w:r>
        <w:rPr>
          <w:rFonts w:hint="eastAsia" w:ascii="楷体" w:hAnsi="楷体" w:eastAsia="楷体" w:cs="楷体"/>
          <w:color w:val="FF0000"/>
          <w:lang w:val="en-US" w:eastAsia="zh-CN"/>
        </w:rPr>
        <w:t>出售、购买、</w:t>
      </w:r>
      <w:r>
        <w:rPr>
          <w:rFonts w:hint="eastAsia" w:ascii="楷体" w:hAnsi="楷体" w:eastAsia="楷体" w:cs="楷体"/>
          <w:lang w:val="en-US" w:eastAsia="zh-CN"/>
        </w:rPr>
        <w:t>为他人</w:t>
      </w:r>
      <w:r>
        <w:rPr>
          <w:rFonts w:hint="eastAsia" w:ascii="楷体" w:hAnsi="楷体" w:eastAsia="楷体" w:cs="楷体"/>
          <w:color w:val="FF0000"/>
          <w:lang w:val="en-US" w:eastAsia="zh-CN"/>
        </w:rPr>
        <w:t>提供</w:t>
      </w:r>
      <w:r>
        <w:rPr>
          <w:rFonts w:hint="eastAsia" w:ascii="楷体" w:hAnsi="楷体" w:eastAsia="楷体" w:cs="楷体"/>
          <w:lang w:val="en-US" w:eastAsia="zh-CN"/>
        </w:rPr>
        <w:t>伪造的信用卡或者以虚假的身份证明</w:t>
      </w:r>
      <w:r>
        <w:rPr>
          <w:rFonts w:hint="eastAsia" w:ascii="楷体" w:hAnsi="楷体" w:eastAsia="楷体" w:cs="楷体"/>
          <w:color w:val="FF0000"/>
          <w:lang w:val="en-US" w:eastAsia="zh-CN"/>
        </w:rPr>
        <w:t>骗领</w:t>
      </w:r>
      <w:r>
        <w:rPr>
          <w:rFonts w:hint="eastAsia" w:ascii="楷体" w:hAnsi="楷体" w:eastAsia="楷体" w:cs="楷体"/>
          <w:lang w:val="en-US" w:eastAsia="zh-CN"/>
        </w:rPr>
        <w:t>的信用卡的。</w:t>
      </w:r>
    </w:p>
    <w:p w14:paraId="7FE8043F">
      <w:pPr>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罪数</w:t>
      </w:r>
      <w:r>
        <w:rPr>
          <w:rFonts w:hint="eastAsia" w:ascii="楷体" w:hAnsi="楷体" w:eastAsia="楷体" w:cs="楷体"/>
          <w:lang w:val="en-US" w:eastAsia="zh-CN"/>
        </w:rPr>
        <w:t>：如果实施本罪，又用该卡进行信用卡诈骗，成立信用卡诈骗罪。</w:t>
      </w:r>
    </w:p>
    <w:p w14:paraId="0F69F431">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考点44：信用卡诈骗罪</w:t>
      </w:r>
    </w:p>
    <w:p w14:paraId="00E78EF4">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（一）实行行为</w:t>
      </w:r>
    </w:p>
    <w:p w14:paraId="397CD00A">
      <w:pPr>
        <w:numPr>
          <w:ilvl w:val="0"/>
          <w:numId w:val="0"/>
        </w:num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1.使用</w:t>
      </w:r>
      <w:r>
        <w:rPr>
          <w:rFonts w:hint="eastAsia" w:ascii="楷体" w:hAnsi="楷体" w:eastAsia="楷体" w:cs="楷体"/>
          <w:color w:val="FF0000"/>
          <w:lang w:val="en-US" w:eastAsia="zh-CN"/>
        </w:rPr>
        <w:t>伪造</w:t>
      </w:r>
      <w:r>
        <w:rPr>
          <w:rFonts w:hint="eastAsia" w:ascii="楷体" w:hAnsi="楷体" w:eastAsia="楷体" w:cs="楷体"/>
          <w:lang w:val="en-US" w:eastAsia="zh-CN"/>
        </w:rPr>
        <w:t>的信用卡或者使用</w:t>
      </w:r>
      <w:r>
        <w:rPr>
          <w:rFonts w:hint="eastAsia" w:ascii="楷体" w:hAnsi="楷体" w:eastAsia="楷体" w:cs="楷体"/>
          <w:color w:val="FF0000"/>
          <w:lang w:val="en-US" w:eastAsia="zh-CN"/>
        </w:rPr>
        <w:t>以虚假的身份证明骗领</w:t>
      </w:r>
      <w:r>
        <w:rPr>
          <w:rFonts w:hint="eastAsia" w:ascii="楷体" w:hAnsi="楷体" w:eastAsia="楷体" w:cs="楷体"/>
          <w:lang w:val="en-US" w:eastAsia="zh-CN"/>
        </w:rPr>
        <w:t>的信用卡。</w:t>
      </w:r>
    </w:p>
    <w:p w14:paraId="3EFCFFD5">
      <w:pPr>
        <w:numPr>
          <w:ilvl w:val="0"/>
          <w:numId w:val="0"/>
        </w:num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2.利用信用卡进行</w:t>
      </w:r>
      <w:r>
        <w:rPr>
          <w:rFonts w:hint="eastAsia" w:ascii="楷体" w:hAnsi="楷体" w:eastAsia="楷体" w:cs="楷体"/>
          <w:color w:val="FF0000"/>
          <w:lang w:val="en-US" w:eastAsia="zh-CN"/>
        </w:rPr>
        <w:t>诈骗</w:t>
      </w:r>
      <w:r>
        <w:rPr>
          <w:rFonts w:hint="eastAsia" w:ascii="楷体" w:hAnsi="楷体" w:eastAsia="楷体" w:cs="楷体"/>
          <w:lang w:val="en-US" w:eastAsia="zh-CN"/>
        </w:rPr>
        <w:t>；使用</w:t>
      </w:r>
      <w:r>
        <w:rPr>
          <w:rFonts w:hint="eastAsia" w:ascii="楷体" w:hAnsi="楷体" w:eastAsia="楷体" w:cs="楷体"/>
          <w:color w:val="FF0000"/>
          <w:lang w:val="en-US" w:eastAsia="zh-CN"/>
        </w:rPr>
        <w:t>作废</w:t>
      </w:r>
      <w:r>
        <w:rPr>
          <w:rFonts w:hint="eastAsia" w:ascii="楷体" w:hAnsi="楷体" w:eastAsia="楷体" w:cs="楷体"/>
          <w:lang w:val="en-US" w:eastAsia="zh-CN"/>
        </w:rPr>
        <w:t>的信用卡。</w:t>
      </w:r>
    </w:p>
    <w:p w14:paraId="0CC0387C">
      <w:pPr>
        <w:numPr>
          <w:ilvl w:val="0"/>
          <w:numId w:val="0"/>
        </w:num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color w:val="FF0000"/>
          <w:lang w:val="en-US" w:eastAsia="zh-CN"/>
        </w:rPr>
        <w:t>冒用他人</w:t>
      </w:r>
      <w:r>
        <w:rPr>
          <w:rFonts w:hint="eastAsia" w:ascii="楷体" w:hAnsi="楷体" w:eastAsia="楷体" w:cs="楷体"/>
          <w:lang w:val="en-US" w:eastAsia="zh-CN"/>
        </w:rPr>
        <w:t>的信用卡：以持卡人名义使用。包括</w:t>
      </w:r>
      <w:r>
        <w:rPr>
          <w:rFonts w:hint="eastAsia" w:ascii="楷体" w:hAnsi="楷体" w:eastAsia="楷体" w:cs="楷体"/>
          <w:color w:val="FF0000"/>
          <w:lang w:val="en-US" w:eastAsia="zh-CN"/>
        </w:rPr>
        <w:t>拾得、骗取</w:t>
      </w:r>
      <w:r>
        <w:rPr>
          <w:rFonts w:hint="eastAsia" w:ascii="楷体" w:hAnsi="楷体" w:eastAsia="楷体" w:cs="楷体"/>
          <w:lang w:val="en-US" w:eastAsia="zh-CN"/>
        </w:rPr>
        <w:t>他人信用卡使用的；</w:t>
      </w:r>
      <w:r>
        <w:rPr>
          <w:rFonts w:hint="eastAsia" w:ascii="楷体" w:hAnsi="楷体" w:eastAsia="楷体" w:cs="楷体"/>
          <w:color w:val="FF0000"/>
          <w:lang w:val="en-US" w:eastAsia="zh-CN"/>
        </w:rPr>
        <w:t>窃取、收买、骗取</w:t>
      </w:r>
      <w:r>
        <w:rPr>
          <w:rFonts w:hint="eastAsia" w:ascii="楷体" w:hAnsi="楷体" w:eastAsia="楷体" w:cs="楷体"/>
          <w:lang w:val="en-US" w:eastAsia="zh-CN"/>
        </w:rPr>
        <w:t>或者</w:t>
      </w:r>
      <w:r>
        <w:rPr>
          <w:rFonts w:hint="eastAsia" w:ascii="楷体" w:hAnsi="楷体" w:eastAsia="楷体" w:cs="楷体"/>
          <w:color w:val="FF0000"/>
          <w:lang w:val="en-US" w:eastAsia="zh-CN"/>
        </w:rPr>
        <w:t>以其他非法方式获取</w:t>
      </w:r>
      <w:r>
        <w:rPr>
          <w:rFonts w:hint="eastAsia" w:ascii="楷体" w:hAnsi="楷体" w:eastAsia="楷体" w:cs="楷体"/>
          <w:lang w:val="en-US" w:eastAsia="zh-CN"/>
        </w:rPr>
        <w:t>他人信用卡信息资料，并通过互联网、通讯终端等使用的。</w:t>
      </w:r>
    </w:p>
    <w:p w14:paraId="0A965B17">
      <w:p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4.</w:t>
      </w:r>
      <w:r>
        <w:rPr>
          <w:rFonts w:hint="eastAsia" w:ascii="楷体" w:hAnsi="楷体" w:eastAsia="楷体" w:cs="楷体"/>
          <w:color w:val="FF0000"/>
          <w:lang w:val="en-US" w:eastAsia="zh-CN"/>
        </w:rPr>
        <w:t>恶意透支</w:t>
      </w:r>
      <w:r>
        <w:rPr>
          <w:rFonts w:hint="eastAsia" w:ascii="楷体" w:hAnsi="楷体" w:eastAsia="楷体" w:cs="楷体"/>
          <w:color w:val="auto"/>
          <w:lang w:val="en-US" w:eastAsia="zh-CN"/>
        </w:rPr>
        <w:t>。</w:t>
      </w:r>
    </w:p>
    <w:p w14:paraId="373B4CD0">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（二）</w:t>
      </w:r>
      <w:r>
        <w:rPr>
          <w:rFonts w:hint="eastAsia" w:ascii="楷体" w:hAnsi="楷体" w:eastAsia="楷体" w:cs="楷体"/>
          <w:b/>
          <w:bCs/>
          <w:color w:val="E56437"/>
          <w:kern w:val="0"/>
          <w:sz w:val="24"/>
          <w:szCs w:val="24"/>
          <w:lang w:val="en-US" w:eastAsia="zh-CN" w:bidi="ar"/>
        </w:rPr>
        <w:t>不以信用卡诈骗罪论处</w:t>
      </w:r>
    </w:p>
    <w:p w14:paraId="056C48D0">
      <w:pPr>
        <w:numPr>
          <w:ilvl w:val="0"/>
          <w:numId w:val="0"/>
        </w:num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盗窃信用卡使用</w:t>
      </w:r>
      <w:r>
        <w:rPr>
          <w:rFonts w:hint="eastAsia" w:ascii="楷体" w:hAnsi="楷体" w:eastAsia="楷体" w:cs="楷体"/>
          <w:lang w:val="en-US" w:eastAsia="zh-CN"/>
        </w:rPr>
        <w:t>（本人或利用不知情的第三人使用）——</w:t>
      </w:r>
      <w:r>
        <w:rPr>
          <w:rFonts w:hint="eastAsia" w:ascii="楷体" w:hAnsi="楷体" w:eastAsia="楷体" w:cs="楷体"/>
          <w:color w:val="FF0000"/>
          <w:lang w:val="en-US" w:eastAsia="zh-CN"/>
        </w:rPr>
        <w:t>盗窃罪</w:t>
      </w:r>
      <w:r>
        <w:rPr>
          <w:rFonts w:hint="eastAsia" w:ascii="楷体" w:hAnsi="楷体" w:eastAsia="楷体" w:cs="楷体"/>
          <w:lang w:val="en-US" w:eastAsia="zh-CN"/>
        </w:rPr>
        <w:t>。</w:t>
      </w:r>
    </w:p>
    <w:p w14:paraId="46542D2B">
      <w:pPr>
        <w:numPr>
          <w:ilvl w:val="0"/>
          <w:numId w:val="0"/>
        </w:num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明知是他人盗窃的信用卡而使用的</w:t>
      </w:r>
      <w:r>
        <w:rPr>
          <w:rFonts w:hint="eastAsia" w:ascii="楷体" w:hAnsi="楷体" w:eastAsia="楷体" w:cs="楷体"/>
          <w:lang w:val="en-US" w:eastAsia="zh-CN"/>
        </w:rPr>
        <w:t>——</w:t>
      </w:r>
      <w:r>
        <w:rPr>
          <w:rFonts w:hint="eastAsia" w:ascii="楷体" w:hAnsi="楷体" w:eastAsia="楷体" w:cs="楷体"/>
          <w:color w:val="FF0000"/>
          <w:lang w:val="en-US" w:eastAsia="zh-CN"/>
        </w:rPr>
        <w:t>盗窃罪</w:t>
      </w:r>
      <w:r>
        <w:rPr>
          <w:rFonts w:hint="eastAsia" w:ascii="楷体" w:hAnsi="楷体" w:eastAsia="楷体" w:cs="楷体"/>
          <w:color w:val="auto"/>
          <w:lang w:val="en-US" w:eastAsia="zh-CN"/>
        </w:rPr>
        <w:t>。</w:t>
      </w:r>
    </w:p>
    <w:p w14:paraId="0A693A4D">
      <w:p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抢劫信用卡使用的</w:t>
      </w:r>
      <w:r>
        <w:rPr>
          <w:rFonts w:hint="eastAsia" w:ascii="楷体" w:hAnsi="楷体" w:eastAsia="楷体" w:cs="楷体"/>
          <w:lang w:val="en-US" w:eastAsia="zh-CN"/>
        </w:rPr>
        <w:t>——</w:t>
      </w:r>
      <w:r>
        <w:rPr>
          <w:rFonts w:hint="eastAsia" w:ascii="楷体" w:hAnsi="楷体" w:eastAsia="楷体" w:cs="楷体"/>
          <w:color w:val="FF0000"/>
          <w:lang w:val="en-US" w:eastAsia="zh-CN"/>
        </w:rPr>
        <w:t>抢劫罪</w:t>
      </w:r>
      <w:r>
        <w:rPr>
          <w:rFonts w:hint="eastAsia" w:ascii="楷体" w:hAnsi="楷体" w:eastAsia="楷体" w:cs="楷体"/>
          <w:color w:val="auto"/>
          <w:lang w:val="en-US" w:eastAsia="zh-CN"/>
        </w:rPr>
        <w:t>。</w:t>
      </w:r>
    </w:p>
    <w:p w14:paraId="53DA3B90">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（三）关于支付宝、微信的总结</w:t>
      </w:r>
    </w:p>
    <w:tbl>
      <w:tblPr>
        <w:tblStyle w:val="17"/>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451"/>
        <w:gridCol w:w="2451"/>
        <w:gridCol w:w="2453"/>
        <w:gridCol w:w="2453"/>
      </w:tblGrid>
      <w:tr w14:paraId="505AB62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249" w:type="pct"/>
            <w:tcBorders>
              <w:tl2br w:val="nil"/>
              <w:tr2bl w:val="nil"/>
            </w:tcBorders>
            <w:vAlign w:val="center"/>
          </w:tcPr>
          <w:p w14:paraId="2634ABA8">
            <w:pPr>
              <w:numPr>
                <w:ilvl w:val="0"/>
                <w:numId w:val="0"/>
              </w:numPr>
              <w:bidi w:val="0"/>
              <w:jc w:val="center"/>
              <w:rPr>
                <w:rFonts w:hint="eastAsia" w:ascii="楷体" w:hAnsi="楷体" w:eastAsia="楷体" w:cs="楷体"/>
                <w:vertAlign w:val="baseline"/>
                <w:lang w:val="en-US" w:eastAsia="zh-CN"/>
              </w:rPr>
            </w:pPr>
          </w:p>
        </w:tc>
        <w:tc>
          <w:tcPr>
            <w:tcW w:w="1249" w:type="pct"/>
            <w:tcBorders>
              <w:tl2br w:val="nil"/>
              <w:tr2bl w:val="nil"/>
            </w:tcBorders>
            <w:vAlign w:val="center"/>
          </w:tcPr>
          <w:p w14:paraId="45282318">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他人电子商户，没有绑定信用卡</w:t>
            </w:r>
          </w:p>
        </w:tc>
        <w:tc>
          <w:tcPr>
            <w:tcW w:w="1250" w:type="pct"/>
            <w:tcBorders>
              <w:tl2br w:val="nil"/>
              <w:tr2bl w:val="nil"/>
            </w:tcBorders>
            <w:vAlign w:val="center"/>
          </w:tcPr>
          <w:p w14:paraId="2780204F">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他人电子账户，绑定信用卡</w:t>
            </w:r>
          </w:p>
        </w:tc>
        <w:tc>
          <w:tcPr>
            <w:tcW w:w="1250" w:type="pct"/>
            <w:tcBorders>
              <w:tl2br w:val="nil"/>
              <w:tr2bl w:val="nil"/>
            </w:tcBorders>
            <w:vAlign w:val="center"/>
          </w:tcPr>
          <w:p w14:paraId="4EFB1126">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自己的电子账户绑定他人的信用卡</w:t>
            </w:r>
          </w:p>
        </w:tc>
      </w:tr>
      <w:tr w14:paraId="3AF9B19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249" w:type="pct"/>
            <w:tcBorders>
              <w:tl2br w:val="nil"/>
              <w:tr2bl w:val="nil"/>
            </w:tcBorders>
            <w:vAlign w:val="center"/>
          </w:tcPr>
          <w:p w14:paraId="3E5DD785">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直接转出</w:t>
            </w:r>
          </w:p>
        </w:tc>
        <w:tc>
          <w:tcPr>
            <w:tcW w:w="1249" w:type="pct"/>
            <w:vMerge w:val="restart"/>
            <w:tcBorders>
              <w:tl2br w:val="nil"/>
              <w:tr2bl w:val="nil"/>
            </w:tcBorders>
            <w:vAlign w:val="center"/>
          </w:tcPr>
          <w:p w14:paraId="50074AC0">
            <w:pPr>
              <w:numPr>
                <w:ilvl w:val="0"/>
                <w:numId w:val="0"/>
              </w:numPr>
              <w:bidi w:val="0"/>
              <w:jc w:val="center"/>
              <w:rPr>
                <w:rFonts w:hint="eastAsia" w:ascii="楷体" w:hAnsi="楷体" w:eastAsia="楷体" w:cs="楷体"/>
                <w:vertAlign w:val="baseline"/>
                <w:lang w:val="en-US" w:eastAsia="zh-CN"/>
              </w:rPr>
            </w:pPr>
            <w:r>
              <w:rPr>
                <w:rFonts w:hint="eastAsia" w:ascii="楷体" w:hAnsi="楷体" w:eastAsia="楷体" w:cs="楷体"/>
                <w:color w:val="FF0000"/>
                <w:lang w:val="en-US" w:eastAsia="zh-CN"/>
              </w:rPr>
              <w:t>盗窃罪</w:t>
            </w:r>
          </w:p>
        </w:tc>
        <w:tc>
          <w:tcPr>
            <w:tcW w:w="1250" w:type="pct"/>
            <w:vMerge w:val="restart"/>
            <w:tcBorders>
              <w:tl2br w:val="nil"/>
              <w:tr2bl w:val="nil"/>
            </w:tcBorders>
            <w:vAlign w:val="center"/>
          </w:tcPr>
          <w:p w14:paraId="4E02B820">
            <w:pPr>
              <w:numPr>
                <w:ilvl w:val="0"/>
                <w:numId w:val="0"/>
              </w:numPr>
              <w:bidi w:val="0"/>
              <w:jc w:val="center"/>
              <w:rPr>
                <w:rFonts w:hint="eastAsia" w:ascii="楷体" w:hAnsi="楷体" w:eastAsia="楷体" w:cs="楷体"/>
                <w:vertAlign w:val="baseline"/>
                <w:lang w:val="en-US" w:eastAsia="zh-CN"/>
              </w:rPr>
            </w:pPr>
            <w:r>
              <w:rPr>
                <w:rFonts w:hint="eastAsia" w:ascii="楷体" w:hAnsi="楷体" w:eastAsia="楷体" w:cs="楷体"/>
                <w:color w:val="FF0000"/>
                <w:lang w:val="en-US" w:eastAsia="zh-CN"/>
              </w:rPr>
              <w:t>盗窃罪</w:t>
            </w:r>
          </w:p>
        </w:tc>
        <w:tc>
          <w:tcPr>
            <w:tcW w:w="1250" w:type="pct"/>
            <w:vMerge w:val="restart"/>
            <w:tcBorders>
              <w:tl2br w:val="nil"/>
              <w:tr2bl w:val="nil"/>
            </w:tcBorders>
            <w:vAlign w:val="center"/>
          </w:tcPr>
          <w:p w14:paraId="47438E7B">
            <w:pPr>
              <w:numPr>
                <w:ilvl w:val="0"/>
                <w:numId w:val="0"/>
              </w:numPr>
              <w:bidi w:val="0"/>
              <w:jc w:val="center"/>
              <w:rPr>
                <w:rFonts w:hint="eastAsia" w:ascii="楷体" w:hAnsi="楷体" w:eastAsia="楷体" w:cs="楷体"/>
                <w:vertAlign w:val="baseline"/>
                <w:lang w:val="en-US" w:eastAsia="zh-CN"/>
              </w:rPr>
            </w:pPr>
            <w:r>
              <w:rPr>
                <w:rFonts w:hint="eastAsia" w:ascii="楷体" w:hAnsi="楷体" w:eastAsia="楷体" w:cs="楷体"/>
                <w:color w:val="FF0000"/>
                <w:lang w:val="en-US" w:eastAsia="zh-CN"/>
              </w:rPr>
              <w:t>盗窃罪</w:t>
            </w:r>
          </w:p>
        </w:tc>
      </w:tr>
      <w:tr w14:paraId="6937B60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249" w:type="pct"/>
            <w:tcBorders>
              <w:tl2br w:val="nil"/>
              <w:tr2bl w:val="nil"/>
            </w:tcBorders>
            <w:vAlign w:val="center"/>
          </w:tcPr>
          <w:p w14:paraId="17ADAA53">
            <w:pPr>
              <w:keepNext w:val="0"/>
              <w:keepLines w:val="0"/>
              <w:pageBreakBefore w:val="0"/>
              <w:widowControl/>
              <w:suppressLineNumbers w:val="0"/>
              <w:kinsoku/>
              <w:wordWrap/>
              <w:overflowPunct/>
              <w:topLinePunct w:val="0"/>
              <w:autoSpaceDE/>
              <w:autoSpaceDN/>
              <w:bidi w:val="0"/>
              <w:adjustRightInd/>
              <w:snapToGrid/>
              <w:spacing w:line="360" w:lineRule="exact"/>
              <w:ind w:firstLine="0" w:firstLineChars="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商场消费</w:t>
            </w:r>
          </w:p>
        </w:tc>
        <w:tc>
          <w:tcPr>
            <w:tcW w:w="1249" w:type="pct"/>
            <w:vMerge w:val="continue"/>
            <w:tcBorders>
              <w:tl2br w:val="nil"/>
              <w:tr2bl w:val="nil"/>
            </w:tcBorders>
          </w:tcPr>
          <w:p w14:paraId="42E3C237">
            <w:pPr>
              <w:numPr>
                <w:ilvl w:val="0"/>
                <w:numId w:val="0"/>
              </w:numPr>
              <w:bidi w:val="0"/>
              <w:rPr>
                <w:rFonts w:hint="eastAsia" w:ascii="楷体" w:hAnsi="楷体" w:eastAsia="楷体" w:cs="楷体"/>
                <w:vertAlign w:val="baseline"/>
                <w:lang w:val="en-US" w:eastAsia="zh-CN"/>
              </w:rPr>
            </w:pPr>
          </w:p>
        </w:tc>
        <w:tc>
          <w:tcPr>
            <w:tcW w:w="1250" w:type="pct"/>
            <w:vMerge w:val="continue"/>
            <w:tcBorders>
              <w:tl2br w:val="nil"/>
              <w:tr2bl w:val="nil"/>
            </w:tcBorders>
          </w:tcPr>
          <w:p w14:paraId="605C57A2">
            <w:pPr>
              <w:numPr>
                <w:ilvl w:val="0"/>
                <w:numId w:val="0"/>
              </w:numPr>
              <w:bidi w:val="0"/>
              <w:rPr>
                <w:rFonts w:hint="eastAsia" w:ascii="楷体" w:hAnsi="楷体" w:eastAsia="楷体" w:cs="楷体"/>
                <w:vertAlign w:val="baseline"/>
                <w:lang w:val="en-US" w:eastAsia="zh-CN"/>
              </w:rPr>
            </w:pPr>
          </w:p>
        </w:tc>
        <w:tc>
          <w:tcPr>
            <w:tcW w:w="1250" w:type="pct"/>
            <w:vMerge w:val="continue"/>
            <w:tcBorders>
              <w:tl2br w:val="nil"/>
              <w:tr2bl w:val="nil"/>
            </w:tcBorders>
          </w:tcPr>
          <w:p w14:paraId="72FC969C">
            <w:pPr>
              <w:numPr>
                <w:ilvl w:val="0"/>
                <w:numId w:val="0"/>
              </w:numPr>
              <w:bidi w:val="0"/>
              <w:rPr>
                <w:rFonts w:hint="eastAsia" w:ascii="楷体" w:hAnsi="楷体" w:eastAsia="楷体" w:cs="楷体"/>
                <w:vertAlign w:val="baseline"/>
                <w:lang w:val="en-US" w:eastAsia="zh-CN"/>
              </w:rPr>
            </w:pPr>
          </w:p>
        </w:tc>
      </w:tr>
    </w:tbl>
    <w:p w14:paraId="368C7033">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（四）蚂蚁花呗</w:t>
      </w:r>
    </w:p>
    <w:p w14:paraId="5A0CAE26">
      <w:pPr>
        <w:numPr>
          <w:ilvl w:val="0"/>
          <w:numId w:val="0"/>
        </w:numPr>
        <w:bidi w:val="0"/>
        <w:ind w:left="0" w:leftChars="0" w:firstLine="0" w:firstLineChars="0"/>
        <w:rPr>
          <w:rFonts w:hint="eastAsia" w:ascii="楷体" w:hAnsi="楷体" w:eastAsia="楷体" w:cs="楷体"/>
          <w:color w:val="FF0000"/>
          <w:lang w:val="en-US" w:eastAsia="zh-CN"/>
        </w:rPr>
      </w:pPr>
      <w:r>
        <w:rPr>
          <w:rFonts w:hint="eastAsia" w:ascii="楷体" w:hAnsi="楷体" w:eastAsia="楷体" w:cs="楷体"/>
          <w:lang w:val="en-US" w:eastAsia="zh-CN"/>
        </w:rPr>
        <w:t>1.如果行为人</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冒用</w:t>
      </w:r>
      <w:r>
        <w:rPr>
          <w:rFonts w:hint="eastAsia" w:ascii="楷体" w:hAnsi="楷体" w:eastAsia="楷体" w:cs="楷体"/>
          <w:color w:val="FF0000"/>
          <w:lang w:val="en-US" w:eastAsia="zh-CN"/>
        </w:rPr>
        <w:t>他人名义</w:t>
      </w:r>
      <w:r>
        <w:rPr>
          <w:rFonts w:hint="eastAsia" w:ascii="楷体" w:hAnsi="楷体" w:eastAsia="楷体" w:cs="楷体"/>
          <w:lang w:val="en-US" w:eastAsia="zh-CN"/>
        </w:rPr>
        <w:t>通过支付宝</w:t>
      </w:r>
      <w:r>
        <w:rPr>
          <w:rFonts w:hint="eastAsia" w:ascii="楷体" w:hAnsi="楷体" w:eastAsia="楷体" w:cs="楷体"/>
          <w:color w:val="FF0000"/>
          <w:lang w:val="en-US" w:eastAsia="zh-CN"/>
        </w:rPr>
        <w:t>认证</w:t>
      </w:r>
      <w:r>
        <w:rPr>
          <w:rFonts w:hint="eastAsia" w:ascii="楷体" w:hAnsi="楷体" w:eastAsia="楷体" w:cs="楷体"/>
          <w:lang w:val="en-US" w:eastAsia="zh-CN"/>
        </w:rPr>
        <w:t>，开通花呗骗取借款——</w:t>
      </w:r>
      <w:r>
        <w:rPr>
          <w:rFonts w:hint="eastAsia" w:ascii="楷体" w:hAnsi="楷体" w:eastAsia="楷体" w:cs="楷体"/>
          <w:color w:val="FF0000"/>
          <w:lang w:val="en-US" w:eastAsia="zh-CN"/>
        </w:rPr>
        <w:t>贷款诈骗罪</w:t>
      </w:r>
      <w:r>
        <w:rPr>
          <w:rFonts w:hint="eastAsia" w:ascii="楷体" w:hAnsi="楷体" w:eastAsia="楷体" w:cs="楷体"/>
          <w:color w:val="auto"/>
          <w:lang w:val="en-US" w:eastAsia="zh-CN"/>
        </w:rPr>
        <w:t>。</w:t>
      </w:r>
    </w:p>
    <w:p w14:paraId="0344ED69">
      <w:pPr>
        <w:numPr>
          <w:ilvl w:val="0"/>
          <w:numId w:val="0"/>
        </w:numPr>
        <w:bidi w:val="0"/>
        <w:ind w:leftChars="0"/>
        <w:rPr>
          <w:rFonts w:hint="eastAsia" w:ascii="楷体" w:hAnsi="楷体" w:eastAsia="楷体" w:cs="楷体"/>
          <w:lang w:val="en-US" w:eastAsia="zh-CN"/>
        </w:rPr>
      </w:pPr>
      <w:r>
        <w:rPr>
          <w:rFonts w:hint="eastAsia" w:ascii="楷体" w:hAnsi="楷体" w:eastAsia="楷体" w:cs="楷体"/>
          <w:lang w:val="en-US" w:eastAsia="zh-CN"/>
        </w:rPr>
        <w:t>2.如果</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冒用</w:t>
      </w:r>
      <w:r>
        <w:rPr>
          <w:rFonts w:hint="eastAsia" w:ascii="楷体" w:hAnsi="楷体" w:eastAsia="楷体" w:cs="楷体"/>
          <w:color w:val="FF0000"/>
          <w:lang w:val="en-US" w:eastAsia="zh-CN"/>
        </w:rPr>
        <w:t>他人已经认证</w:t>
      </w:r>
      <w:r>
        <w:rPr>
          <w:rFonts w:hint="eastAsia" w:ascii="楷体" w:hAnsi="楷体" w:eastAsia="楷体" w:cs="楷体"/>
          <w:lang w:val="en-US" w:eastAsia="zh-CN"/>
        </w:rPr>
        <w:t>的花呗骗取贷款两种情况：</w:t>
      </w:r>
    </w:p>
    <w:p w14:paraId="6EF853A9">
      <w:pPr>
        <w:numPr>
          <w:ilvl w:val="0"/>
          <w:numId w:val="0"/>
        </w:numPr>
        <w:bidi w:val="0"/>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（1）如果</w:t>
      </w:r>
      <w:r>
        <w:rPr>
          <w:rFonts w:hint="eastAsia" w:ascii="楷体" w:hAnsi="楷体" w:eastAsia="楷体" w:cs="楷体"/>
          <w:color w:val="FF0000"/>
          <w:lang w:val="en-US" w:eastAsia="zh-CN"/>
        </w:rPr>
        <w:t>不需要</w:t>
      </w:r>
      <w:r>
        <w:rPr>
          <w:rFonts w:hint="eastAsia" w:ascii="楷体" w:hAnsi="楷体" w:eastAsia="楷体" w:cs="楷体"/>
          <w:lang w:val="en-US" w:eastAsia="zh-CN"/>
        </w:rPr>
        <w:t>人工审核，直接通过机器非法占有资金的——</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盗窃罪</w:t>
      </w:r>
      <w:r>
        <w:rPr>
          <w:rFonts w:hint="eastAsia" w:ascii="楷体" w:hAnsi="楷体" w:eastAsia="楷体" w:cs="楷体"/>
          <w:color w:val="auto"/>
          <w:lang w:val="en-US" w:eastAsia="zh-CN"/>
        </w:rPr>
        <w:t>。</w:t>
      </w:r>
    </w:p>
    <w:p w14:paraId="0390852B">
      <w:pPr>
        <w:numPr>
          <w:ilvl w:val="0"/>
          <w:numId w:val="0"/>
        </w:numPr>
        <w:bidi w:val="0"/>
        <w:ind w:leftChars="0"/>
        <w:rPr>
          <w:rFonts w:hint="eastAsia" w:ascii="楷体" w:hAnsi="楷体" w:eastAsia="楷体" w:cs="楷体"/>
          <w:color w:val="FF0000"/>
          <w:lang w:val="en-US" w:eastAsia="zh-CN"/>
        </w:rPr>
      </w:pPr>
      <w:r>
        <w:rPr>
          <w:rFonts w:hint="eastAsia" w:ascii="楷体" w:hAnsi="楷体" w:eastAsia="楷体" w:cs="楷体"/>
          <w:lang w:val="en-US" w:eastAsia="zh-CN"/>
        </w:rPr>
        <w:t>（2）如果</w:t>
      </w:r>
      <w:r>
        <w:rPr>
          <w:rFonts w:hint="eastAsia" w:ascii="楷体" w:hAnsi="楷体" w:eastAsia="楷体" w:cs="楷体"/>
          <w:color w:val="FF0000"/>
          <w:lang w:val="en-US" w:eastAsia="zh-CN"/>
        </w:rPr>
        <w:t>需要</w:t>
      </w:r>
      <w:r>
        <w:rPr>
          <w:rFonts w:hint="eastAsia" w:ascii="楷体" w:hAnsi="楷体" w:eastAsia="楷体" w:cs="楷体"/>
          <w:lang w:val="en-US" w:eastAsia="zh-CN"/>
        </w:rPr>
        <w:t>人工审核，构成对花呗公司的诈骗——</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贷款诈骗罪</w:t>
      </w:r>
      <w:r>
        <w:rPr>
          <w:rFonts w:hint="eastAsia" w:ascii="楷体" w:hAnsi="楷体" w:eastAsia="楷体" w:cs="楷体"/>
          <w:color w:val="auto"/>
          <w:lang w:val="en-US" w:eastAsia="zh-CN"/>
        </w:rPr>
        <w:t>。</w:t>
      </w:r>
    </w:p>
    <w:p w14:paraId="64789D44">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考点45：贷款诈骗罪</w:t>
      </w:r>
    </w:p>
    <w:p w14:paraId="56D9F031">
      <w:pPr>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：使用</w:t>
      </w:r>
      <w:r>
        <w:rPr>
          <w:rFonts w:hint="eastAsia" w:ascii="楷体" w:hAnsi="楷体" w:eastAsia="楷体" w:cs="楷体"/>
          <w:color w:val="FF0000"/>
          <w:lang w:val="en-US" w:eastAsia="zh-CN"/>
        </w:rPr>
        <w:t>欺诈方法</w:t>
      </w:r>
      <w:r>
        <w:rPr>
          <w:rFonts w:hint="eastAsia" w:ascii="楷体" w:hAnsi="楷体" w:eastAsia="楷体" w:cs="楷体"/>
          <w:lang w:val="en-US" w:eastAsia="zh-CN"/>
        </w:rPr>
        <w:t>，诈骗银行或其他金融机构的贷款。</w:t>
      </w:r>
    </w:p>
    <w:p w14:paraId="2DFFF214">
      <w:pPr>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主体</w:t>
      </w:r>
      <w:r>
        <w:rPr>
          <w:rFonts w:hint="eastAsia" w:ascii="楷体" w:hAnsi="楷体" w:eastAsia="楷体" w:cs="楷体"/>
          <w:lang w:val="en-US" w:eastAsia="zh-CN"/>
        </w:rPr>
        <w:t>：</w:t>
      </w:r>
      <w:r>
        <w:rPr>
          <w:rFonts w:hint="eastAsia" w:ascii="楷体" w:hAnsi="楷体" w:eastAsia="楷体" w:cs="楷体"/>
          <w:color w:val="FF0000"/>
          <w:lang w:val="en-US" w:eastAsia="zh-CN"/>
        </w:rPr>
        <w:t>自然人</w:t>
      </w:r>
      <w:r>
        <w:rPr>
          <w:rFonts w:hint="eastAsia" w:ascii="楷体" w:hAnsi="楷体" w:eastAsia="楷体" w:cs="楷体"/>
          <w:lang w:val="en-US" w:eastAsia="zh-CN"/>
        </w:rPr>
        <w:t>，单位不能构成本罪。</w:t>
      </w:r>
    </w:p>
    <w:p w14:paraId="457C56A0">
      <w:pPr>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主观</w:t>
      </w:r>
      <w:r>
        <w:rPr>
          <w:rFonts w:hint="eastAsia" w:ascii="楷体" w:hAnsi="楷体" w:eastAsia="楷体" w:cs="楷体"/>
          <w:lang w:val="en-US" w:eastAsia="zh-CN"/>
        </w:rPr>
        <w:t>：</w:t>
      </w:r>
      <w:r>
        <w:rPr>
          <w:rFonts w:hint="eastAsia" w:ascii="楷体" w:hAnsi="楷体" w:eastAsia="楷体" w:cs="楷体"/>
          <w:color w:val="FF0000"/>
          <w:lang w:val="en-US" w:eastAsia="zh-CN"/>
        </w:rPr>
        <w:t>故意</w:t>
      </w:r>
      <w:r>
        <w:rPr>
          <w:rFonts w:hint="eastAsia" w:ascii="楷体" w:hAnsi="楷体" w:eastAsia="楷体" w:cs="楷体"/>
          <w:lang w:val="en-US" w:eastAsia="zh-CN"/>
        </w:rPr>
        <w:t>，</w:t>
      </w:r>
      <w:r>
        <w:rPr>
          <w:rFonts w:hint="eastAsia" w:ascii="楷体" w:hAnsi="楷体" w:eastAsia="楷体" w:cs="楷体"/>
          <w:color w:val="FF0000"/>
          <w:lang w:val="en-US" w:eastAsia="zh-CN"/>
        </w:rPr>
        <w:t>有非法占有目的</w:t>
      </w:r>
      <w:r>
        <w:rPr>
          <w:rFonts w:hint="eastAsia" w:ascii="楷体" w:hAnsi="楷体" w:eastAsia="楷体" w:cs="楷体"/>
          <w:color w:val="auto"/>
          <w:lang w:val="en-US" w:eastAsia="zh-CN"/>
        </w:rPr>
        <w:t>。</w:t>
      </w:r>
    </w:p>
    <w:p w14:paraId="155BAD94">
      <w:pPr>
        <w:rPr>
          <w:rFonts w:hint="eastAsia" w:ascii="楷体" w:hAnsi="楷体" w:eastAsia="楷体" w:cs="楷体"/>
          <w:lang w:val="en-US" w:eastAsia="zh-CN"/>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既遂</w:t>
      </w:r>
      <w:r>
        <w:rPr>
          <w:rFonts w:hint="eastAsia" w:ascii="楷体" w:hAnsi="楷体" w:eastAsia="楷体" w:cs="楷体"/>
          <w:lang w:val="en-US" w:eastAsia="zh-CN"/>
        </w:rPr>
        <w:t>：行为人实施</w:t>
      </w:r>
      <w:r>
        <w:rPr>
          <w:rFonts w:hint="eastAsia" w:ascii="楷体" w:hAnsi="楷体" w:eastAsia="楷体" w:cs="楷体"/>
          <w:color w:val="FF0000"/>
          <w:lang w:val="en-US" w:eastAsia="zh-CN"/>
        </w:rPr>
        <w:t>欺诈行为</w:t>
      </w:r>
      <w:r>
        <w:rPr>
          <w:rFonts w:hint="eastAsia" w:ascii="楷体" w:hAnsi="楷体" w:eastAsia="楷体" w:cs="楷体"/>
          <w:lang w:val="en-US" w:eastAsia="zh-CN"/>
        </w:rPr>
        <w:t>导致金融机构工作人员</w:t>
      </w:r>
      <w:r>
        <w:rPr>
          <w:rFonts w:hint="eastAsia" w:ascii="楷体" w:hAnsi="楷体" w:eastAsia="楷体" w:cs="楷体"/>
          <w:color w:val="FF0000"/>
          <w:lang w:val="en-US" w:eastAsia="zh-CN"/>
        </w:rPr>
        <w:t>陷入认识错误</w:t>
      </w:r>
      <w:r>
        <w:rPr>
          <w:rFonts w:hint="eastAsia" w:ascii="楷体" w:hAnsi="楷体" w:eastAsia="楷体" w:cs="楷体"/>
          <w:lang w:val="en-US" w:eastAsia="zh-CN"/>
        </w:rPr>
        <w:t>，基于认识错误</w:t>
      </w:r>
      <w:r>
        <w:rPr>
          <w:rFonts w:hint="eastAsia" w:ascii="楷体" w:hAnsi="楷体" w:eastAsia="楷体" w:cs="楷体"/>
          <w:color w:val="FF0000"/>
          <w:lang w:val="en-US" w:eastAsia="zh-CN"/>
        </w:rPr>
        <w:t>发放贷款</w:t>
      </w:r>
      <w:r>
        <w:rPr>
          <w:rFonts w:hint="eastAsia" w:ascii="楷体" w:hAnsi="楷体" w:eastAsia="楷体" w:cs="楷体"/>
          <w:lang w:val="en-US" w:eastAsia="zh-CN"/>
        </w:rPr>
        <w:t>，行为人</w:t>
      </w:r>
      <w:r>
        <w:rPr>
          <w:rFonts w:hint="eastAsia" w:ascii="楷体" w:hAnsi="楷体" w:eastAsia="楷体" w:cs="楷体"/>
          <w:color w:val="FF0000"/>
          <w:lang w:val="en-US" w:eastAsia="zh-CN"/>
        </w:rPr>
        <w:t>取得</w:t>
      </w:r>
      <w:r>
        <w:rPr>
          <w:rFonts w:hint="eastAsia" w:ascii="楷体" w:hAnsi="楷体" w:eastAsia="楷体" w:cs="楷体"/>
          <w:lang w:val="en-US" w:eastAsia="zh-CN"/>
        </w:rPr>
        <w:t>贷款，金融机构</w:t>
      </w:r>
      <w:r>
        <w:rPr>
          <w:rFonts w:hint="eastAsia" w:ascii="楷体" w:hAnsi="楷体" w:eastAsia="楷体" w:cs="楷体"/>
          <w:color w:val="FF0000"/>
          <w:lang w:val="en-US" w:eastAsia="zh-CN"/>
        </w:rPr>
        <w:t>遭受财产损失</w:t>
      </w:r>
      <w:r>
        <w:rPr>
          <w:rFonts w:hint="eastAsia" w:ascii="楷体" w:hAnsi="楷体" w:eastAsia="楷体" w:cs="楷体"/>
          <w:lang w:val="en-US" w:eastAsia="zh-CN"/>
        </w:rPr>
        <w:t>，贷款诈骗罪</w:t>
      </w:r>
      <w:r>
        <w:rPr>
          <w:rFonts w:hint="eastAsia" w:ascii="楷体" w:hAnsi="楷体" w:eastAsia="楷体" w:cs="楷体"/>
          <w:color w:val="FF0000"/>
          <w:lang w:val="en-US" w:eastAsia="zh-CN"/>
        </w:rPr>
        <w:t>既遂</w:t>
      </w:r>
      <w:r>
        <w:rPr>
          <w:rFonts w:hint="eastAsia" w:ascii="楷体" w:hAnsi="楷体" w:eastAsia="楷体" w:cs="楷体"/>
          <w:lang w:val="en-US" w:eastAsia="zh-CN"/>
        </w:rPr>
        <w:t>。如果行为人实施欺骗行为，但是工作人</w:t>
      </w:r>
      <w:r>
        <w:rPr>
          <w:rFonts w:hint="eastAsia" w:ascii="楷体" w:hAnsi="楷体" w:eastAsia="楷体" w:cs="楷体"/>
          <w:color w:val="auto"/>
          <w:lang w:val="en-US" w:eastAsia="zh-CN"/>
        </w:rPr>
        <w:t>员没有陷入错误认识，</w:t>
      </w:r>
      <w:r>
        <w:rPr>
          <w:rFonts w:hint="eastAsia" w:ascii="楷体" w:hAnsi="楷体" w:eastAsia="楷体" w:cs="楷体"/>
          <w:lang w:val="en-US" w:eastAsia="zh-CN"/>
        </w:rPr>
        <w:t>基于其他原因将贷款发放，行为人成立贷款诈骗罪</w:t>
      </w:r>
      <w:r>
        <w:rPr>
          <w:rFonts w:hint="eastAsia" w:ascii="楷体" w:hAnsi="楷体" w:eastAsia="楷体" w:cs="楷体"/>
          <w:color w:val="FF0000"/>
          <w:lang w:val="en-US" w:eastAsia="zh-CN"/>
        </w:rPr>
        <w:t>未遂</w:t>
      </w:r>
      <w:r>
        <w:rPr>
          <w:rFonts w:hint="eastAsia" w:ascii="楷体" w:hAnsi="楷体" w:eastAsia="楷体" w:cs="楷体"/>
          <w:lang w:val="en-US" w:eastAsia="zh-CN"/>
        </w:rPr>
        <w:t>。</w:t>
      </w:r>
    </w:p>
    <w:p w14:paraId="7166C34C">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考点46：逃税罪</w:t>
      </w:r>
    </w:p>
    <w:p w14:paraId="0883FB7C">
      <w:pPr>
        <w:numPr>
          <w:ilvl w:val="0"/>
          <w:numId w:val="0"/>
        </w:numPr>
        <w:ind w:firstLine="420" w:firstLineChars="200"/>
        <w:rPr>
          <w:rFonts w:hint="eastAsia" w:ascii="楷体" w:hAnsi="楷体" w:eastAsia="楷体" w:cs="楷体"/>
          <w:lang w:val="en-US" w:eastAsia="zh-CN"/>
        </w:rPr>
      </w:pPr>
      <w:r>
        <w:rPr>
          <w:rFonts w:hint="eastAsia" w:ascii="楷体" w:hAnsi="楷体" w:eastAsia="楷体" w:cs="楷体"/>
          <w:kern w:val="2"/>
          <w:sz w:val="21"/>
          <w:szCs w:val="24"/>
          <w:lang w:val="en-US" w:eastAsia="zh-CN" w:bidi="ar-SA"/>
        </w:rPr>
        <w:t>1.</w:t>
      </w:r>
      <w:r>
        <w:rPr>
          <w:rFonts w:hint="eastAsia" w:ascii="楷体" w:hAnsi="楷体" w:eastAsia="楷体" w:cs="楷体"/>
          <w:lang w:val="en-US" w:eastAsia="zh-CN"/>
        </w:rPr>
        <w:t>主体：</w:t>
      </w:r>
    </w:p>
    <w:p w14:paraId="37BF17A4">
      <w:pPr>
        <w:numPr>
          <w:ilvl w:val="0"/>
          <w:numId w:val="0"/>
        </w:numPr>
        <w:ind w:firstLine="420" w:firstLineChars="20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纳税人</w:t>
      </w:r>
      <w:r>
        <w:rPr>
          <w:rFonts w:hint="eastAsia" w:ascii="楷体" w:hAnsi="楷体" w:eastAsia="楷体" w:cs="楷体"/>
          <w:lang w:val="en-US" w:eastAsia="zh-CN"/>
        </w:rPr>
        <w:t>：负有</w:t>
      </w:r>
      <w:r>
        <w:rPr>
          <w:rFonts w:hint="eastAsia" w:ascii="楷体" w:hAnsi="楷体" w:eastAsia="楷体" w:cs="楷体"/>
          <w:color w:val="FF0000"/>
          <w:lang w:val="en-US" w:eastAsia="zh-CN"/>
        </w:rPr>
        <w:t>纳税义务</w:t>
      </w:r>
      <w:r>
        <w:rPr>
          <w:rFonts w:hint="eastAsia" w:ascii="楷体" w:hAnsi="楷体" w:eastAsia="楷体" w:cs="楷体"/>
          <w:lang w:val="en-US" w:eastAsia="zh-CN"/>
        </w:rPr>
        <w:t>的</w:t>
      </w:r>
      <w:r>
        <w:rPr>
          <w:rFonts w:hint="eastAsia" w:ascii="楷体" w:hAnsi="楷体" w:eastAsia="楷体" w:cs="楷体"/>
          <w:color w:val="auto"/>
          <w:lang w:val="en-US" w:eastAsia="zh-CN"/>
        </w:rPr>
        <w:t>单位或者个人。</w:t>
      </w:r>
    </w:p>
    <w:p w14:paraId="0F73AE4C">
      <w:pPr>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扣缴义务人</w:t>
      </w:r>
      <w:r>
        <w:rPr>
          <w:rFonts w:hint="eastAsia" w:ascii="楷体" w:hAnsi="楷体" w:eastAsia="楷体" w:cs="楷体"/>
          <w:lang w:val="en-US" w:eastAsia="zh-CN"/>
        </w:rPr>
        <w:t>：负有</w:t>
      </w:r>
      <w:r>
        <w:rPr>
          <w:rFonts w:hint="eastAsia" w:ascii="楷体" w:hAnsi="楷体" w:eastAsia="楷体" w:cs="楷体"/>
          <w:color w:val="FF0000"/>
          <w:lang w:val="en-US" w:eastAsia="zh-CN"/>
        </w:rPr>
        <w:t>代扣代缴</w:t>
      </w:r>
      <w:r>
        <w:rPr>
          <w:rFonts w:hint="eastAsia" w:ascii="楷体" w:hAnsi="楷体" w:eastAsia="楷体" w:cs="楷体"/>
          <w:lang w:val="en-US" w:eastAsia="zh-CN"/>
        </w:rPr>
        <w:t>、</w:t>
      </w:r>
      <w:r>
        <w:rPr>
          <w:rFonts w:hint="eastAsia" w:ascii="楷体" w:hAnsi="楷体" w:eastAsia="楷体" w:cs="楷体"/>
          <w:color w:val="FF0000"/>
          <w:lang w:val="en-US" w:eastAsia="zh-CN"/>
        </w:rPr>
        <w:t>代收代缴</w:t>
      </w:r>
      <w:r>
        <w:rPr>
          <w:rFonts w:hint="eastAsia" w:ascii="楷体" w:hAnsi="楷体" w:eastAsia="楷体" w:cs="楷体"/>
          <w:lang w:val="en-US" w:eastAsia="zh-CN"/>
        </w:rPr>
        <w:t>税款义务的单位或者个人。</w:t>
      </w:r>
    </w:p>
    <w:p w14:paraId="1C0F7104">
      <w:pPr>
        <w:numPr>
          <w:ilvl w:val="0"/>
          <w:numId w:val="0"/>
        </w:numPr>
        <w:ind w:firstLine="420" w:firstLineChars="200"/>
        <w:rPr>
          <w:rFonts w:hint="eastAsia" w:ascii="楷体" w:hAnsi="楷体" w:eastAsia="楷体" w:cs="楷体"/>
          <w:color w:val="FF0000"/>
          <w:lang w:val="en-US" w:eastAsia="zh-CN"/>
        </w:rPr>
      </w:pPr>
      <w:r>
        <w:rPr>
          <w:rFonts w:hint="eastAsia" w:ascii="楷体" w:hAnsi="楷体" w:eastAsia="楷体" w:cs="楷体"/>
          <w:kern w:val="2"/>
          <w:sz w:val="21"/>
          <w:szCs w:val="24"/>
          <w:lang w:val="en-US" w:eastAsia="zh-CN" w:bidi="ar-SA"/>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：采取</w:t>
      </w:r>
      <w:r>
        <w:rPr>
          <w:rFonts w:hint="eastAsia" w:ascii="楷体" w:hAnsi="楷体" w:eastAsia="楷体" w:cs="楷体"/>
          <w:color w:val="FF0000"/>
          <w:lang w:val="en-US" w:eastAsia="zh-CN"/>
        </w:rPr>
        <w:t>欺骗、隐瞒</w:t>
      </w:r>
      <w:r>
        <w:rPr>
          <w:rFonts w:hint="eastAsia" w:ascii="楷体" w:hAnsi="楷体" w:eastAsia="楷体" w:cs="楷体"/>
          <w:lang w:val="en-US" w:eastAsia="zh-CN"/>
        </w:rPr>
        <w:t>手段进行</w:t>
      </w:r>
      <w:r>
        <w:rPr>
          <w:rFonts w:hint="eastAsia" w:ascii="楷体" w:hAnsi="楷体" w:eastAsia="楷体" w:cs="楷体"/>
          <w:color w:val="FF0000"/>
          <w:lang w:val="en-US" w:eastAsia="zh-CN"/>
        </w:rPr>
        <w:t>虚假纳税</w:t>
      </w:r>
      <w:r>
        <w:rPr>
          <w:rFonts w:hint="eastAsia" w:ascii="楷体" w:hAnsi="楷体" w:eastAsia="楷体" w:cs="楷体"/>
          <w:lang w:val="en-US" w:eastAsia="zh-CN"/>
        </w:rPr>
        <w:t>申报或者</w:t>
      </w:r>
      <w:r>
        <w:rPr>
          <w:rFonts w:hint="eastAsia" w:ascii="楷体" w:hAnsi="楷体" w:eastAsia="楷体" w:cs="楷体"/>
          <w:color w:val="FF0000"/>
          <w:lang w:val="en-US" w:eastAsia="zh-CN"/>
        </w:rPr>
        <w:t>不申报</w:t>
      </w:r>
      <w:r>
        <w:rPr>
          <w:rFonts w:hint="eastAsia" w:ascii="楷体" w:hAnsi="楷体" w:eastAsia="楷体" w:cs="楷体"/>
          <w:color w:val="auto"/>
          <w:lang w:val="en-US" w:eastAsia="zh-CN"/>
        </w:rPr>
        <w:t>。</w:t>
      </w:r>
    </w:p>
    <w:p w14:paraId="19B1A20D">
      <w:pPr>
        <w:bidi w:val="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目的</w:t>
      </w:r>
      <w:r>
        <w:rPr>
          <w:rFonts w:hint="eastAsia" w:ascii="楷体" w:hAnsi="楷体" w:eastAsia="楷体" w:cs="楷体"/>
          <w:lang w:val="en-US" w:eastAsia="zh-CN"/>
        </w:rPr>
        <w:t>：</w:t>
      </w:r>
      <w:r>
        <w:rPr>
          <w:rFonts w:hint="eastAsia" w:ascii="楷体" w:hAnsi="楷体" w:eastAsia="楷体" w:cs="楷体"/>
          <w:color w:val="FF0000"/>
          <w:lang w:val="en-US" w:eastAsia="zh-CN"/>
        </w:rPr>
        <w:t>逃避</w:t>
      </w:r>
      <w:r>
        <w:rPr>
          <w:rFonts w:hint="eastAsia" w:ascii="楷体" w:hAnsi="楷体" w:eastAsia="楷体" w:cs="楷体"/>
          <w:lang w:val="en-US" w:eastAsia="zh-CN"/>
        </w:rPr>
        <w:t>缴纳税款。</w:t>
      </w:r>
    </w:p>
    <w:p w14:paraId="60FAE04F">
      <w:pPr>
        <w:rPr>
          <w:rFonts w:hint="eastAsia" w:ascii="楷体" w:hAnsi="楷体" w:eastAsia="楷体" w:cs="楷体"/>
          <w:lang w:val="en-US" w:eastAsia="zh-CN"/>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免除刑事责任的条件</w:t>
      </w:r>
      <w:r>
        <w:rPr>
          <w:rFonts w:hint="eastAsia" w:ascii="楷体" w:hAnsi="楷体" w:eastAsia="楷体" w:cs="楷体"/>
          <w:lang w:val="en-US" w:eastAsia="zh-CN"/>
        </w:rPr>
        <w:t>：必须</w:t>
      </w:r>
      <w:r>
        <w:rPr>
          <w:rFonts w:hint="eastAsia" w:ascii="楷体" w:hAnsi="楷体" w:eastAsia="楷体" w:cs="楷体"/>
          <w:color w:val="FF0000"/>
          <w:lang w:val="en-US" w:eastAsia="zh-CN"/>
        </w:rPr>
        <w:t>同时满足</w:t>
      </w:r>
      <w:r>
        <w:rPr>
          <w:rFonts w:hint="eastAsia" w:ascii="楷体" w:hAnsi="楷体" w:eastAsia="楷体" w:cs="楷体"/>
          <w:lang w:val="en-US" w:eastAsia="zh-CN"/>
        </w:rPr>
        <w:t>，才不追究。</w:t>
      </w:r>
    </w:p>
    <w:p w14:paraId="280CB4EB">
      <w:pPr>
        <w:bidi w:val="0"/>
        <w:rPr>
          <w:rFonts w:hint="eastAsia" w:ascii="楷体" w:hAnsi="楷体" w:eastAsia="楷体" w:cs="楷体"/>
          <w:lang w:val="en-US" w:eastAsia="zh-CN"/>
        </w:rPr>
      </w:pPr>
      <w:r>
        <w:rPr>
          <w:rFonts w:hint="eastAsia" w:ascii="楷体" w:hAnsi="楷体" w:eastAsia="楷体" w:cs="楷体"/>
          <w:lang w:val="en-US" w:eastAsia="zh-CN"/>
        </w:rPr>
        <w:t>（1）纳税机关</w:t>
      </w:r>
      <w:r>
        <w:rPr>
          <w:rFonts w:hint="eastAsia" w:ascii="楷体" w:hAnsi="楷体" w:eastAsia="楷体" w:cs="楷体"/>
          <w:color w:val="FF0000"/>
          <w:lang w:val="en-US" w:eastAsia="zh-CN"/>
        </w:rPr>
        <w:t>已依法下达追缴通知</w:t>
      </w:r>
      <w:r>
        <w:rPr>
          <w:rFonts w:hint="eastAsia" w:ascii="楷体" w:hAnsi="楷体" w:eastAsia="楷体" w:cs="楷体"/>
          <w:lang w:val="en-US" w:eastAsia="zh-CN"/>
        </w:rPr>
        <w:t>。</w:t>
      </w:r>
    </w:p>
    <w:p w14:paraId="55916488">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color w:val="FF0000"/>
          <w:lang w:val="en-US" w:eastAsia="zh-CN"/>
        </w:rPr>
        <w:t>补缴</w:t>
      </w:r>
      <w:r>
        <w:rPr>
          <w:rFonts w:hint="eastAsia" w:ascii="楷体" w:hAnsi="楷体" w:eastAsia="楷体" w:cs="楷体"/>
          <w:lang w:val="en-US" w:eastAsia="zh-CN"/>
        </w:rPr>
        <w:t>应纳税款。</w:t>
      </w:r>
    </w:p>
    <w:p w14:paraId="1D32DF7F">
      <w:pPr>
        <w:bidi w:val="0"/>
        <w:rPr>
          <w:rFonts w:hint="eastAsia" w:ascii="楷体" w:hAnsi="楷体" w:eastAsia="楷体" w:cs="楷体"/>
          <w:lang w:val="en-US" w:eastAsia="zh-CN"/>
        </w:rPr>
      </w:pPr>
      <w:r>
        <w:rPr>
          <w:rFonts w:hint="eastAsia" w:ascii="楷体" w:hAnsi="楷体" w:eastAsia="楷体" w:cs="楷体"/>
          <w:lang w:val="en-US" w:eastAsia="zh-CN"/>
        </w:rPr>
        <w:t>（3）缴纳</w:t>
      </w:r>
      <w:r>
        <w:rPr>
          <w:rFonts w:hint="eastAsia" w:ascii="楷体" w:hAnsi="楷体" w:eastAsia="楷体" w:cs="楷体"/>
          <w:color w:val="FF0000"/>
          <w:lang w:val="en-US" w:eastAsia="zh-CN"/>
        </w:rPr>
        <w:t>滞纳金</w:t>
      </w:r>
      <w:r>
        <w:rPr>
          <w:rFonts w:hint="eastAsia" w:ascii="楷体" w:hAnsi="楷体" w:eastAsia="楷体" w:cs="楷体"/>
          <w:lang w:val="en-US" w:eastAsia="zh-CN"/>
        </w:rPr>
        <w:t>。</w:t>
      </w:r>
    </w:p>
    <w:p w14:paraId="704A2E1D">
      <w:pPr>
        <w:numPr>
          <w:ilvl w:val="0"/>
          <w:numId w:val="0"/>
        </w:numPr>
        <w:ind w:firstLine="420" w:firstLineChars="200"/>
        <w:rPr>
          <w:rFonts w:hint="eastAsia" w:ascii="楷体" w:hAnsi="楷体" w:eastAsia="楷体" w:cs="楷体"/>
          <w:lang w:val="en-US" w:eastAsia="zh-CN"/>
        </w:rPr>
      </w:pPr>
      <w:r>
        <w:rPr>
          <w:rFonts w:hint="eastAsia" w:ascii="楷体" w:hAnsi="楷体" w:eastAsia="楷体" w:cs="楷体"/>
          <w:lang w:val="en-US" w:eastAsia="zh-CN"/>
        </w:rPr>
        <w:t>（4）</w:t>
      </w:r>
      <w:r>
        <w:rPr>
          <w:rFonts w:hint="eastAsia" w:ascii="楷体" w:hAnsi="楷体" w:eastAsia="楷体" w:cs="楷体"/>
          <w:color w:val="FF0000"/>
          <w:lang w:val="en-US" w:eastAsia="zh-CN"/>
        </w:rPr>
        <w:t>已受行政处罚</w:t>
      </w:r>
      <w:r>
        <w:rPr>
          <w:rFonts w:hint="eastAsia" w:ascii="楷体" w:hAnsi="楷体" w:eastAsia="楷体" w:cs="楷体"/>
          <w:lang w:val="en-US" w:eastAsia="zh-CN"/>
        </w:rPr>
        <w:t>。</w:t>
      </w:r>
    </w:p>
    <w:p w14:paraId="41F0D5AF">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考点47：合同诈骗罪</w:t>
      </w:r>
    </w:p>
    <w:p w14:paraId="1124973B">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主观</w:t>
      </w:r>
      <w:r>
        <w:rPr>
          <w:rFonts w:hint="eastAsia" w:ascii="楷体" w:hAnsi="楷体" w:eastAsia="楷体" w:cs="楷体"/>
          <w:lang w:val="en-US" w:eastAsia="zh-CN"/>
        </w:rPr>
        <w:t>：</w:t>
      </w:r>
      <w:r>
        <w:rPr>
          <w:rFonts w:hint="eastAsia" w:ascii="楷体" w:hAnsi="楷体" w:eastAsia="楷体" w:cs="楷体"/>
          <w:color w:val="FF0000"/>
          <w:lang w:val="en-US" w:eastAsia="zh-CN"/>
        </w:rPr>
        <w:t>故意</w:t>
      </w:r>
      <w:r>
        <w:rPr>
          <w:rFonts w:hint="eastAsia" w:ascii="楷体" w:hAnsi="楷体" w:eastAsia="楷体" w:cs="楷体"/>
          <w:lang w:val="en-US" w:eastAsia="zh-CN"/>
        </w:rPr>
        <w:t>，</w:t>
      </w:r>
      <w:r>
        <w:rPr>
          <w:rFonts w:hint="eastAsia" w:ascii="楷体" w:hAnsi="楷体" w:eastAsia="楷体" w:cs="楷体"/>
          <w:color w:val="FF0000"/>
          <w:lang w:val="en-US" w:eastAsia="zh-CN"/>
        </w:rPr>
        <w:t>以非法占有为目的</w:t>
      </w:r>
      <w:r>
        <w:rPr>
          <w:rFonts w:hint="eastAsia" w:ascii="楷体" w:hAnsi="楷体" w:eastAsia="楷体" w:cs="楷体"/>
          <w:color w:val="auto"/>
          <w:lang w:val="en-US" w:eastAsia="zh-CN"/>
        </w:rPr>
        <w:t>。</w:t>
      </w:r>
    </w:p>
    <w:p w14:paraId="76C141B1">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：用</w:t>
      </w:r>
      <w:r>
        <w:rPr>
          <w:rFonts w:hint="eastAsia" w:ascii="楷体" w:hAnsi="楷体" w:eastAsia="楷体" w:cs="楷体"/>
          <w:color w:val="FF0000"/>
          <w:lang w:val="en-US" w:eastAsia="zh-CN"/>
        </w:rPr>
        <w:t>欺诈</w:t>
      </w:r>
      <w:r>
        <w:rPr>
          <w:rFonts w:hint="eastAsia" w:ascii="楷体" w:hAnsi="楷体" w:eastAsia="楷体" w:cs="楷体"/>
          <w:lang w:val="en-US" w:eastAsia="zh-CN"/>
        </w:rPr>
        <w:t>手段，</w:t>
      </w:r>
      <w:r>
        <w:rPr>
          <w:rFonts w:hint="eastAsia" w:ascii="楷体" w:hAnsi="楷体" w:eastAsia="楷体" w:cs="楷体"/>
          <w:color w:val="FF0000"/>
          <w:lang w:val="en-US" w:eastAsia="zh-CN"/>
        </w:rPr>
        <w:t>骗取</w:t>
      </w:r>
      <w:r>
        <w:rPr>
          <w:rFonts w:hint="eastAsia" w:ascii="楷体" w:hAnsi="楷体" w:eastAsia="楷体" w:cs="楷体"/>
          <w:lang w:val="en-US" w:eastAsia="zh-CN"/>
        </w:rPr>
        <w:t>财物，</w:t>
      </w:r>
      <w:r>
        <w:rPr>
          <w:rFonts w:hint="eastAsia" w:ascii="楷体" w:hAnsi="楷体" w:eastAsia="楷体" w:cs="楷体"/>
          <w:color w:val="FF0000"/>
          <w:lang w:val="en-US" w:eastAsia="zh-CN"/>
        </w:rPr>
        <w:t>数额较大</w:t>
      </w:r>
      <w:r>
        <w:rPr>
          <w:rFonts w:hint="eastAsia" w:ascii="楷体" w:hAnsi="楷体" w:eastAsia="楷体" w:cs="楷体"/>
          <w:lang w:val="en-US" w:eastAsia="zh-CN"/>
        </w:rPr>
        <w:t>的行为。欺诈手段是指：</w:t>
      </w:r>
    </w:p>
    <w:p w14:paraId="2862BC27">
      <w:pPr>
        <w:bidi w:val="0"/>
        <w:rPr>
          <w:rFonts w:hint="eastAsia" w:ascii="楷体" w:hAnsi="楷体" w:eastAsia="楷体" w:cs="楷体"/>
          <w:lang w:val="en-US" w:eastAsia="zh-CN"/>
        </w:rPr>
      </w:pPr>
      <w:r>
        <w:rPr>
          <w:rFonts w:hint="eastAsia" w:ascii="楷体" w:hAnsi="楷体" w:eastAsia="楷体" w:cs="楷体"/>
          <w:lang w:val="en-US" w:eastAsia="zh-CN"/>
        </w:rPr>
        <w:t>（1）以</w:t>
      </w:r>
      <w:r>
        <w:rPr>
          <w:rFonts w:hint="eastAsia" w:ascii="楷体" w:hAnsi="楷体" w:eastAsia="楷体" w:cs="楷体"/>
          <w:color w:val="FF0000"/>
          <w:lang w:val="en-US" w:eastAsia="zh-CN"/>
        </w:rPr>
        <w:t>虚构的单位</w:t>
      </w:r>
      <w:r>
        <w:rPr>
          <w:rFonts w:hint="eastAsia" w:ascii="楷体" w:hAnsi="楷体" w:eastAsia="楷体" w:cs="楷体"/>
          <w:lang w:val="en-US" w:eastAsia="zh-CN"/>
        </w:rPr>
        <w:t>或者</w:t>
      </w:r>
      <w:r>
        <w:rPr>
          <w:rFonts w:hint="eastAsia" w:ascii="楷体" w:hAnsi="楷体" w:eastAsia="楷体" w:cs="楷体"/>
          <w:color w:val="FF0000"/>
          <w:lang w:val="en-US" w:eastAsia="zh-CN"/>
        </w:rPr>
        <w:t>冒用他人名义</w:t>
      </w:r>
      <w:r>
        <w:rPr>
          <w:rFonts w:hint="eastAsia" w:ascii="楷体" w:hAnsi="楷体" w:eastAsia="楷体" w:cs="楷体"/>
          <w:lang w:val="en-US" w:eastAsia="zh-CN"/>
        </w:rPr>
        <w:t>签订合同的。</w:t>
      </w:r>
    </w:p>
    <w:p w14:paraId="4A800686">
      <w:pPr>
        <w:bidi w:val="0"/>
        <w:rPr>
          <w:rFonts w:hint="eastAsia" w:ascii="楷体" w:hAnsi="楷体" w:eastAsia="楷体" w:cs="楷体"/>
          <w:lang w:val="en-US" w:eastAsia="zh-CN"/>
        </w:rPr>
      </w:pPr>
      <w:r>
        <w:rPr>
          <w:rFonts w:hint="eastAsia" w:ascii="楷体" w:hAnsi="楷体" w:eastAsia="楷体" w:cs="楷体"/>
          <w:lang w:val="en-US" w:eastAsia="zh-CN"/>
        </w:rPr>
        <w:t>（2）以</w:t>
      </w:r>
      <w:r>
        <w:rPr>
          <w:rFonts w:hint="eastAsia" w:ascii="楷体" w:hAnsi="楷体" w:eastAsia="楷体" w:cs="楷体"/>
          <w:color w:val="FF0000"/>
          <w:lang w:val="en-US" w:eastAsia="zh-CN"/>
        </w:rPr>
        <w:t>伪造、变造、作废的票据</w:t>
      </w:r>
      <w:r>
        <w:rPr>
          <w:rFonts w:hint="eastAsia" w:ascii="楷体" w:hAnsi="楷体" w:eastAsia="楷体" w:cs="楷体"/>
          <w:lang w:val="en-US" w:eastAsia="zh-CN"/>
        </w:rPr>
        <w:t>或者其他</w:t>
      </w:r>
      <w:r>
        <w:rPr>
          <w:rFonts w:hint="eastAsia" w:ascii="楷体" w:hAnsi="楷体" w:eastAsia="楷体" w:cs="楷体"/>
          <w:color w:val="FF0000"/>
          <w:lang w:val="en-US" w:eastAsia="zh-CN"/>
        </w:rPr>
        <w:t>虚假的产权证明</w:t>
      </w:r>
      <w:r>
        <w:rPr>
          <w:rFonts w:hint="eastAsia" w:ascii="楷体" w:hAnsi="楷体" w:eastAsia="楷体" w:cs="楷体"/>
          <w:lang w:val="en-US" w:eastAsia="zh-CN"/>
        </w:rPr>
        <w:t>作担保的。</w:t>
      </w:r>
    </w:p>
    <w:p w14:paraId="6EF9DEF1">
      <w:pPr>
        <w:bidi w:val="0"/>
        <w:rPr>
          <w:rFonts w:hint="eastAsia" w:ascii="楷体" w:hAnsi="楷体" w:eastAsia="楷体" w:cs="楷体"/>
          <w:lang w:val="en-US" w:eastAsia="zh-CN"/>
        </w:rPr>
      </w:pPr>
      <w:r>
        <w:rPr>
          <w:rFonts w:hint="eastAsia" w:ascii="楷体" w:hAnsi="楷体" w:eastAsia="楷体" w:cs="楷体"/>
          <w:lang w:val="en-US" w:eastAsia="zh-CN"/>
        </w:rPr>
        <w:t>（3）没有实际履行能力，以先履行小额合同或者部分履行合同的方法，</w:t>
      </w:r>
      <w:r>
        <w:rPr>
          <w:rFonts w:hint="eastAsia" w:ascii="楷体" w:hAnsi="楷体" w:eastAsia="楷体" w:cs="楷体"/>
          <w:color w:val="FF0000"/>
          <w:lang w:val="en-US" w:eastAsia="zh-CN"/>
        </w:rPr>
        <w:t>诱骗</w:t>
      </w:r>
      <w:r>
        <w:rPr>
          <w:rFonts w:hint="eastAsia" w:ascii="楷体" w:hAnsi="楷体" w:eastAsia="楷体" w:cs="楷体"/>
          <w:lang w:val="en-US" w:eastAsia="zh-CN"/>
        </w:rPr>
        <w:t>对方当事人继续签订和履行合同的。</w:t>
      </w:r>
    </w:p>
    <w:p w14:paraId="1738F6BA">
      <w:pPr>
        <w:bidi w:val="0"/>
        <w:rPr>
          <w:rFonts w:hint="eastAsia" w:ascii="楷体" w:hAnsi="楷体" w:eastAsia="楷体" w:cs="楷体"/>
          <w:lang w:val="en-US" w:eastAsia="zh-CN"/>
        </w:rPr>
      </w:pPr>
      <w:r>
        <w:rPr>
          <w:rFonts w:hint="eastAsia" w:ascii="楷体" w:hAnsi="楷体" w:eastAsia="楷体" w:cs="楷体"/>
          <w:lang w:val="en-US" w:eastAsia="zh-CN"/>
        </w:rPr>
        <w:t>（4）收受对方当事人给付的货物、货款、预付款或者担保财产后</w:t>
      </w:r>
      <w:r>
        <w:rPr>
          <w:rFonts w:hint="eastAsia" w:ascii="楷体" w:hAnsi="楷体" w:eastAsia="楷体" w:cs="楷体"/>
          <w:color w:val="FF0000"/>
          <w:lang w:val="en-US" w:eastAsia="zh-CN"/>
        </w:rPr>
        <w:t>逃匿</w:t>
      </w:r>
      <w:r>
        <w:rPr>
          <w:rFonts w:hint="eastAsia" w:ascii="楷体" w:hAnsi="楷体" w:eastAsia="楷体" w:cs="楷体"/>
          <w:lang w:val="en-US" w:eastAsia="zh-CN"/>
        </w:rPr>
        <w:t>的。</w:t>
      </w:r>
    </w:p>
    <w:p w14:paraId="1D9E37E3">
      <w:pPr>
        <w:bidi w:val="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合同</w:t>
      </w:r>
      <w:r>
        <w:rPr>
          <w:rFonts w:hint="eastAsia" w:ascii="楷体" w:hAnsi="楷体" w:eastAsia="楷体" w:cs="楷体"/>
          <w:lang w:val="en-US" w:eastAsia="zh-CN"/>
        </w:rPr>
        <w:t>：必须是</w:t>
      </w:r>
      <w:r>
        <w:rPr>
          <w:rFonts w:hint="eastAsia" w:ascii="楷体" w:hAnsi="楷体" w:eastAsia="楷体" w:cs="楷体"/>
          <w:color w:val="FF0000"/>
          <w:lang w:val="en-US" w:eastAsia="zh-CN"/>
        </w:rPr>
        <w:t>经济合同</w:t>
      </w:r>
      <w:r>
        <w:rPr>
          <w:rFonts w:hint="eastAsia" w:ascii="楷体" w:hAnsi="楷体" w:eastAsia="楷体" w:cs="楷体"/>
          <w:lang w:val="en-US" w:eastAsia="zh-CN"/>
        </w:rPr>
        <w:t>，不限于书面合同，也包括口头合同。</w:t>
      </w:r>
    </w:p>
    <w:p w14:paraId="72B88106">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考点48：非法经营罪</w:t>
      </w:r>
    </w:p>
    <w:p w14:paraId="05C7CC2A">
      <w:pPr>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违反国家规定</w:t>
      </w:r>
      <w:r>
        <w:rPr>
          <w:rFonts w:hint="eastAsia" w:ascii="楷体" w:hAnsi="楷体" w:eastAsia="楷体" w:cs="楷体"/>
          <w:lang w:val="en-US" w:eastAsia="zh-CN"/>
        </w:rPr>
        <w:t>，</w:t>
      </w:r>
      <w:r>
        <w:rPr>
          <w:rFonts w:hint="eastAsia" w:ascii="楷体" w:hAnsi="楷体" w:eastAsia="楷体" w:cs="楷体"/>
          <w:color w:val="FF0000"/>
          <w:lang w:val="en-US" w:eastAsia="zh-CN"/>
        </w:rPr>
        <w:t>非法经营，扰乱市场秩序</w:t>
      </w:r>
      <w:r>
        <w:rPr>
          <w:rFonts w:hint="eastAsia" w:ascii="楷体" w:hAnsi="楷体" w:eastAsia="楷体" w:cs="楷体"/>
          <w:lang w:val="en-US" w:eastAsia="zh-CN"/>
        </w:rPr>
        <w:t>，</w:t>
      </w:r>
      <w:r>
        <w:rPr>
          <w:rFonts w:hint="eastAsia" w:ascii="楷体" w:hAnsi="楷体" w:eastAsia="楷体" w:cs="楷体"/>
          <w:color w:val="FF0000"/>
          <w:lang w:val="en-US" w:eastAsia="zh-CN"/>
        </w:rPr>
        <w:t>情节严重</w:t>
      </w:r>
      <w:r>
        <w:rPr>
          <w:rFonts w:hint="eastAsia" w:ascii="楷体" w:hAnsi="楷体" w:eastAsia="楷体" w:cs="楷体"/>
          <w:lang w:val="en-US" w:eastAsia="zh-CN"/>
        </w:rPr>
        <w:t>的行为。</w:t>
      </w:r>
    </w:p>
    <w:p w14:paraId="1161E2D9">
      <w:pPr>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实行行为</w:t>
      </w:r>
      <w:r>
        <w:rPr>
          <w:rFonts w:hint="eastAsia" w:ascii="楷体" w:hAnsi="楷体" w:eastAsia="楷体" w:cs="楷体"/>
          <w:lang w:val="en-US" w:eastAsia="zh-CN"/>
        </w:rPr>
        <w:t>：</w:t>
      </w:r>
    </w:p>
    <w:p w14:paraId="2D572D91">
      <w:pPr>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color w:val="FF0000"/>
          <w:lang w:val="en-US" w:eastAsia="zh-CN"/>
        </w:rPr>
        <w:t>未经许可</w:t>
      </w:r>
      <w:r>
        <w:rPr>
          <w:rFonts w:hint="eastAsia" w:ascii="楷体" w:hAnsi="楷体" w:eastAsia="楷体" w:cs="楷体"/>
          <w:lang w:val="en-US" w:eastAsia="zh-CN"/>
        </w:rPr>
        <w:t>，经营</w:t>
      </w:r>
      <w:r>
        <w:rPr>
          <w:rFonts w:hint="eastAsia" w:ascii="楷体" w:hAnsi="楷体" w:eastAsia="楷体" w:cs="楷体"/>
          <w:color w:val="FF0000"/>
          <w:lang w:val="en-US" w:eastAsia="zh-CN"/>
        </w:rPr>
        <w:t>法律、行政法规规定的专营、专卖物品</w:t>
      </w:r>
      <w:r>
        <w:rPr>
          <w:rFonts w:hint="eastAsia" w:ascii="楷体" w:hAnsi="楷体" w:eastAsia="楷体" w:cs="楷体"/>
          <w:lang w:val="en-US" w:eastAsia="zh-CN"/>
        </w:rPr>
        <w:t>或者</w:t>
      </w:r>
      <w:r>
        <w:rPr>
          <w:rFonts w:hint="eastAsia" w:ascii="楷体" w:hAnsi="楷体" w:eastAsia="楷体" w:cs="楷体"/>
          <w:color w:val="FF0000"/>
          <w:lang w:val="en-US" w:eastAsia="zh-CN"/>
        </w:rPr>
        <w:t>其他限制买卖</w:t>
      </w:r>
      <w:r>
        <w:rPr>
          <w:rFonts w:hint="eastAsia" w:ascii="楷体" w:hAnsi="楷体" w:eastAsia="楷体" w:cs="楷体"/>
          <w:lang w:val="en-US" w:eastAsia="zh-CN"/>
        </w:rPr>
        <w:t>的物品。</w:t>
      </w:r>
    </w:p>
    <w:p w14:paraId="17CE8E00">
      <w:pPr>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color w:val="FF0000"/>
          <w:lang w:val="en-US" w:eastAsia="zh-CN"/>
        </w:rPr>
        <w:t>买卖进出口许可证</w:t>
      </w:r>
      <w:r>
        <w:rPr>
          <w:rFonts w:hint="eastAsia" w:ascii="楷体" w:hAnsi="楷体" w:eastAsia="楷体" w:cs="楷体"/>
          <w:lang w:val="en-US" w:eastAsia="zh-CN"/>
        </w:rPr>
        <w:t>、</w:t>
      </w:r>
      <w:r>
        <w:rPr>
          <w:rFonts w:hint="eastAsia" w:ascii="楷体" w:hAnsi="楷体" w:eastAsia="楷体" w:cs="楷体"/>
          <w:color w:val="FF0000"/>
          <w:lang w:val="en-US" w:eastAsia="zh-CN"/>
        </w:rPr>
        <w:t>进出口原产地证明</w:t>
      </w:r>
      <w:r>
        <w:rPr>
          <w:rFonts w:hint="eastAsia" w:ascii="楷体" w:hAnsi="楷体" w:eastAsia="楷体" w:cs="楷体"/>
          <w:lang w:val="en-US" w:eastAsia="zh-CN"/>
        </w:rPr>
        <w:t>以及法律、行政法规规定的</w:t>
      </w:r>
      <w:r>
        <w:rPr>
          <w:rFonts w:hint="eastAsia" w:ascii="楷体" w:hAnsi="楷体" w:eastAsia="楷体" w:cs="楷体"/>
          <w:color w:val="FF0000"/>
          <w:lang w:val="en-US" w:eastAsia="zh-CN"/>
        </w:rPr>
        <w:t>其他经营许可证或者批准文件</w:t>
      </w:r>
      <w:r>
        <w:rPr>
          <w:rFonts w:hint="eastAsia" w:ascii="楷体" w:hAnsi="楷体" w:eastAsia="楷体" w:cs="楷体"/>
          <w:lang w:val="en-US" w:eastAsia="zh-CN"/>
        </w:rPr>
        <w:t>。</w:t>
      </w:r>
    </w:p>
    <w:p w14:paraId="23690D14">
      <w:pPr>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未经国家有关主管部门批准</w:t>
      </w:r>
      <w:r>
        <w:rPr>
          <w:rFonts w:hint="eastAsia" w:ascii="楷体" w:hAnsi="楷体" w:eastAsia="楷体" w:cs="楷体"/>
          <w:lang w:val="en-US" w:eastAsia="zh-CN"/>
        </w:rPr>
        <w:t>，</w:t>
      </w:r>
      <w:r>
        <w:rPr>
          <w:rFonts w:hint="eastAsia" w:ascii="楷体" w:hAnsi="楷体" w:eastAsia="楷体" w:cs="楷体"/>
          <w:color w:val="FF0000"/>
          <w:lang w:val="en-US" w:eastAsia="zh-CN"/>
        </w:rPr>
        <w:t>非法经营证券、期货或者保险业务</w:t>
      </w:r>
      <w:r>
        <w:rPr>
          <w:rFonts w:hint="eastAsia" w:ascii="楷体" w:hAnsi="楷体" w:eastAsia="楷体" w:cs="楷体"/>
          <w:lang w:val="en-US" w:eastAsia="zh-CN"/>
        </w:rPr>
        <w:t>，或者</w:t>
      </w:r>
      <w:r>
        <w:rPr>
          <w:rFonts w:hint="eastAsia" w:ascii="楷体" w:hAnsi="楷体" w:eastAsia="楷体" w:cs="楷体"/>
          <w:color w:val="FF0000"/>
          <w:lang w:val="en-US" w:eastAsia="zh-CN"/>
        </w:rPr>
        <w:t>非法从事资金支付结算业务</w:t>
      </w:r>
      <w:r>
        <w:rPr>
          <w:rFonts w:hint="eastAsia" w:ascii="楷体" w:hAnsi="楷体" w:eastAsia="楷体" w:cs="楷体"/>
          <w:lang w:val="en-US" w:eastAsia="zh-CN"/>
        </w:rPr>
        <w:t>。</w:t>
      </w:r>
    </w:p>
    <w:p w14:paraId="6AB59A19">
      <w:pPr>
        <w:rPr>
          <w:rFonts w:hint="eastAsia" w:ascii="楷体" w:hAnsi="楷体" w:eastAsia="楷体" w:cs="楷体"/>
          <w:lang w:val="en-US" w:eastAsia="zh-CN"/>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其他</w:t>
      </w:r>
      <w:r>
        <w:rPr>
          <w:rFonts w:hint="eastAsia" w:ascii="楷体" w:hAnsi="楷体" w:eastAsia="楷体" w:cs="楷体"/>
          <w:color w:val="FF0000"/>
          <w:lang w:val="en-US" w:eastAsia="zh-CN"/>
        </w:rPr>
        <w:t>严重扰乱市场经营</w:t>
      </w:r>
      <w:r>
        <w:rPr>
          <w:rFonts w:hint="eastAsia" w:ascii="楷体" w:hAnsi="楷体" w:eastAsia="楷体" w:cs="楷体"/>
          <w:lang w:val="en-US" w:eastAsia="zh-CN"/>
        </w:rPr>
        <w:t>的非法经营行为。</w:t>
      </w:r>
    </w:p>
    <w:p w14:paraId="7809577A">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考点49：强迫交易罪</w:t>
      </w:r>
    </w:p>
    <w:p w14:paraId="74017241">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实行行为</w:t>
      </w:r>
      <w:r>
        <w:rPr>
          <w:rFonts w:hint="eastAsia" w:ascii="楷体" w:hAnsi="楷体" w:eastAsia="楷体" w:cs="楷体"/>
          <w:lang w:val="en-US" w:eastAsia="zh-CN"/>
        </w:rPr>
        <w:t>：</w:t>
      </w:r>
      <w:r>
        <w:rPr>
          <w:rFonts w:hint="eastAsia" w:ascii="楷体" w:hAnsi="楷体" w:eastAsia="楷体" w:cs="楷体"/>
          <w:color w:val="auto"/>
          <w:lang w:val="en-US" w:eastAsia="zh-CN"/>
        </w:rPr>
        <w:t>以暴力、威胁的手</w:t>
      </w:r>
      <w:r>
        <w:rPr>
          <w:rFonts w:hint="eastAsia" w:ascii="楷体" w:hAnsi="楷体" w:eastAsia="楷体" w:cs="楷体"/>
          <w:lang w:val="en-US" w:eastAsia="zh-CN"/>
        </w:rPr>
        <w:t>段实施</w:t>
      </w:r>
      <w:r>
        <w:rPr>
          <w:rFonts w:hint="eastAsia" w:ascii="楷体" w:hAnsi="楷体" w:eastAsia="楷体" w:cs="楷体"/>
          <w:color w:val="FF0000"/>
          <w:lang w:val="en-US" w:eastAsia="zh-CN"/>
        </w:rPr>
        <w:t>强迫交易</w:t>
      </w:r>
      <w:r>
        <w:rPr>
          <w:rFonts w:hint="eastAsia" w:ascii="楷体" w:hAnsi="楷体" w:eastAsia="楷体" w:cs="楷体"/>
          <w:lang w:val="en-US" w:eastAsia="zh-CN"/>
        </w:rPr>
        <w:t>的行为：</w:t>
      </w:r>
    </w:p>
    <w:p w14:paraId="2CB6104A">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color w:val="FF0000"/>
          <w:lang w:val="en-US" w:eastAsia="zh-CN"/>
        </w:rPr>
        <w:t>强买强卖</w:t>
      </w:r>
      <w:r>
        <w:rPr>
          <w:rFonts w:hint="eastAsia" w:ascii="楷体" w:hAnsi="楷体" w:eastAsia="楷体" w:cs="楷体"/>
          <w:lang w:val="en-US" w:eastAsia="zh-CN"/>
        </w:rPr>
        <w:t>商品的。</w:t>
      </w:r>
    </w:p>
    <w:p w14:paraId="2164D0C2">
      <w:pPr>
        <w:bidi w:val="0"/>
        <w:rPr>
          <w:rFonts w:hint="eastAsia" w:ascii="楷体" w:hAnsi="楷体" w:eastAsia="楷体" w:cs="楷体"/>
          <w:lang w:val="en-US" w:eastAsia="zh-CN"/>
        </w:rPr>
      </w:pPr>
      <w:r>
        <w:rPr>
          <w:rFonts w:hint="eastAsia" w:ascii="楷体" w:hAnsi="楷体" w:eastAsia="楷体" w:cs="楷体"/>
          <w:lang w:val="en-US" w:eastAsia="zh-CN"/>
        </w:rPr>
        <w:t>（2）强迫他人</w:t>
      </w:r>
      <w:r>
        <w:rPr>
          <w:rFonts w:hint="eastAsia" w:ascii="楷体" w:hAnsi="楷体" w:eastAsia="楷体" w:cs="楷体"/>
          <w:color w:val="FF0000"/>
          <w:lang w:val="en-US" w:eastAsia="zh-CN"/>
        </w:rPr>
        <w:t>提供或者接受</w:t>
      </w:r>
      <w:r>
        <w:rPr>
          <w:rFonts w:hint="eastAsia" w:ascii="楷体" w:hAnsi="楷体" w:eastAsia="楷体" w:cs="楷体"/>
          <w:lang w:val="en-US" w:eastAsia="zh-CN"/>
        </w:rPr>
        <w:t>服务的。</w:t>
      </w:r>
    </w:p>
    <w:p w14:paraId="552ACEA0">
      <w:pPr>
        <w:bidi w:val="0"/>
        <w:rPr>
          <w:rFonts w:hint="eastAsia" w:ascii="楷体" w:hAnsi="楷体" w:eastAsia="楷体" w:cs="楷体"/>
          <w:lang w:val="en-US" w:eastAsia="zh-CN"/>
        </w:rPr>
      </w:pPr>
      <w:r>
        <w:rPr>
          <w:rFonts w:hint="eastAsia" w:ascii="楷体" w:hAnsi="楷体" w:eastAsia="楷体" w:cs="楷体"/>
          <w:lang w:val="en-US" w:eastAsia="zh-CN"/>
        </w:rPr>
        <w:t>（3）强迫他人</w:t>
      </w:r>
      <w:r>
        <w:rPr>
          <w:rFonts w:hint="eastAsia" w:ascii="楷体" w:hAnsi="楷体" w:eastAsia="楷体" w:cs="楷体"/>
          <w:color w:val="FF0000"/>
          <w:lang w:val="en-US" w:eastAsia="zh-CN"/>
        </w:rPr>
        <w:t>参与或者退出</w:t>
      </w:r>
      <w:r>
        <w:rPr>
          <w:rFonts w:hint="eastAsia" w:ascii="楷体" w:hAnsi="楷体" w:eastAsia="楷体" w:cs="楷体"/>
          <w:lang w:val="en-US" w:eastAsia="zh-CN"/>
        </w:rPr>
        <w:t>投标、拍卖。</w:t>
      </w:r>
    </w:p>
    <w:p w14:paraId="5606AAD6">
      <w:pPr>
        <w:bidi w:val="0"/>
        <w:rPr>
          <w:rFonts w:hint="eastAsia" w:ascii="楷体" w:hAnsi="楷体" w:eastAsia="楷体" w:cs="楷体"/>
          <w:lang w:val="en-US" w:eastAsia="zh-CN"/>
        </w:rPr>
      </w:pPr>
      <w:r>
        <w:rPr>
          <w:rFonts w:hint="eastAsia" w:ascii="楷体" w:hAnsi="楷体" w:eastAsia="楷体" w:cs="楷体"/>
          <w:lang w:val="en-US" w:eastAsia="zh-CN"/>
        </w:rPr>
        <w:t>（4）强迫他人</w:t>
      </w:r>
      <w:r>
        <w:rPr>
          <w:rFonts w:hint="eastAsia" w:ascii="楷体" w:hAnsi="楷体" w:eastAsia="楷体" w:cs="楷体"/>
          <w:color w:val="FF0000"/>
          <w:lang w:val="en-US" w:eastAsia="zh-CN"/>
        </w:rPr>
        <w:t>转让或者收购</w:t>
      </w:r>
      <w:r>
        <w:rPr>
          <w:rFonts w:hint="eastAsia" w:ascii="楷体" w:hAnsi="楷体" w:eastAsia="楷体" w:cs="楷体"/>
          <w:lang w:val="en-US" w:eastAsia="zh-CN"/>
        </w:rPr>
        <w:t>公司、企业的股份、债券或者其他资产。</w:t>
      </w:r>
    </w:p>
    <w:p w14:paraId="53E7744E">
      <w:pPr>
        <w:bidi w:val="0"/>
        <w:rPr>
          <w:rFonts w:hint="eastAsia" w:ascii="楷体" w:hAnsi="楷体" w:eastAsia="楷体" w:cs="楷体"/>
          <w:lang w:val="en-US" w:eastAsia="zh-CN"/>
        </w:rPr>
      </w:pPr>
      <w:r>
        <w:rPr>
          <w:rFonts w:hint="eastAsia" w:ascii="楷体" w:hAnsi="楷体" w:eastAsia="楷体" w:cs="楷体"/>
          <w:lang w:val="en-US" w:eastAsia="zh-CN"/>
        </w:rPr>
        <w:t>（5）强迫他人</w:t>
      </w:r>
      <w:r>
        <w:rPr>
          <w:rFonts w:hint="eastAsia" w:ascii="楷体" w:hAnsi="楷体" w:eastAsia="楷体" w:cs="楷体"/>
          <w:color w:val="FF0000"/>
          <w:lang w:val="en-US" w:eastAsia="zh-CN"/>
        </w:rPr>
        <w:t>参与或者退出</w:t>
      </w:r>
      <w:r>
        <w:rPr>
          <w:rFonts w:hint="eastAsia" w:ascii="楷体" w:hAnsi="楷体" w:eastAsia="楷体" w:cs="楷体"/>
          <w:lang w:val="en-US" w:eastAsia="zh-CN"/>
        </w:rPr>
        <w:t>特定的经营活动的。</w:t>
      </w:r>
    </w:p>
    <w:p w14:paraId="104D5149">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与抢劫罪的区别</w:t>
      </w:r>
    </w:p>
    <w:p w14:paraId="6DCC0C36">
      <w:pPr>
        <w:bidi w:val="0"/>
        <w:rPr>
          <w:rFonts w:hint="eastAsia" w:ascii="楷体" w:hAnsi="楷体" w:eastAsia="楷体" w:cs="楷体"/>
          <w:lang w:val="en-US" w:eastAsia="zh-CN"/>
        </w:rPr>
      </w:pPr>
      <w:r>
        <w:rPr>
          <w:rFonts w:hint="eastAsia" w:ascii="楷体" w:hAnsi="楷体" w:eastAsia="楷体" w:cs="楷体"/>
          <w:lang w:val="en-US" w:eastAsia="zh-CN"/>
        </w:rPr>
        <w:t>（1）强迫交易罪</w:t>
      </w:r>
      <w:r>
        <w:rPr>
          <w:rFonts w:hint="eastAsia" w:ascii="楷体" w:hAnsi="楷体" w:eastAsia="楷体" w:cs="楷体"/>
          <w:color w:val="FF0000"/>
          <w:lang w:val="en-US" w:eastAsia="zh-CN"/>
        </w:rPr>
        <w:t>只能发生在经营或交易活动中</w:t>
      </w:r>
      <w:r>
        <w:rPr>
          <w:rFonts w:hint="eastAsia" w:ascii="楷体" w:hAnsi="楷体" w:eastAsia="楷体" w:cs="楷体"/>
          <w:lang w:val="en-US" w:eastAsia="zh-CN"/>
        </w:rPr>
        <w:t>；抢劫罪</w:t>
      </w:r>
      <w:r>
        <w:rPr>
          <w:rFonts w:hint="eastAsia" w:ascii="楷体" w:hAnsi="楷体" w:eastAsia="楷体" w:cs="楷体"/>
          <w:color w:val="FF0000"/>
          <w:lang w:val="en-US" w:eastAsia="zh-CN"/>
        </w:rPr>
        <w:t>无此要求</w:t>
      </w:r>
      <w:r>
        <w:rPr>
          <w:rFonts w:hint="eastAsia" w:ascii="楷体" w:hAnsi="楷体" w:eastAsia="楷体" w:cs="楷体"/>
          <w:lang w:val="en-US" w:eastAsia="zh-CN"/>
        </w:rPr>
        <w:t>。</w:t>
      </w:r>
    </w:p>
    <w:p w14:paraId="3F562A25">
      <w:pPr>
        <w:bidi w:val="0"/>
        <w:rPr>
          <w:rFonts w:hint="eastAsia" w:ascii="楷体" w:hAnsi="楷体" w:eastAsia="楷体" w:cs="楷体"/>
          <w:lang w:val="en-US" w:eastAsia="zh-CN"/>
        </w:rPr>
      </w:pPr>
      <w:r>
        <w:rPr>
          <w:rFonts w:hint="eastAsia" w:ascii="楷体" w:hAnsi="楷体" w:eastAsia="楷体" w:cs="楷体"/>
          <w:lang w:val="en-US" w:eastAsia="zh-CN"/>
        </w:rPr>
        <w:t>（2）强迫交易罪对暴力胁迫</w:t>
      </w:r>
      <w:r>
        <w:rPr>
          <w:rFonts w:hint="eastAsia" w:ascii="楷体" w:hAnsi="楷体" w:eastAsia="楷体" w:cs="楷体"/>
          <w:color w:val="FF0000"/>
          <w:lang w:val="en-US" w:eastAsia="zh-CN"/>
        </w:rPr>
        <w:t>无程度要求</w:t>
      </w:r>
      <w:r>
        <w:rPr>
          <w:rFonts w:hint="eastAsia" w:ascii="楷体" w:hAnsi="楷体" w:eastAsia="楷体" w:cs="楷体"/>
          <w:lang w:val="en-US" w:eastAsia="zh-CN"/>
        </w:rPr>
        <w:t>；抢劫罪要求</w:t>
      </w:r>
      <w:r>
        <w:rPr>
          <w:rFonts w:hint="eastAsia" w:ascii="楷体" w:hAnsi="楷体" w:eastAsia="楷体" w:cs="楷体"/>
          <w:color w:val="FF0000"/>
          <w:lang w:val="en-US" w:eastAsia="zh-CN"/>
        </w:rPr>
        <w:t>达到压制反抗</w:t>
      </w:r>
      <w:r>
        <w:rPr>
          <w:rFonts w:hint="eastAsia" w:ascii="楷体" w:hAnsi="楷体" w:eastAsia="楷体" w:cs="楷体"/>
          <w:lang w:val="en-US" w:eastAsia="zh-CN"/>
        </w:rPr>
        <w:t>的程度。</w:t>
      </w:r>
    </w:p>
    <w:p w14:paraId="13C44FF5">
      <w:pPr>
        <w:bidi w:val="0"/>
        <w:rPr>
          <w:rFonts w:hint="eastAsia" w:ascii="楷体" w:hAnsi="楷体" w:eastAsia="楷体" w:cs="楷体"/>
          <w:lang w:val="en-US" w:eastAsia="zh-CN"/>
        </w:rPr>
      </w:pPr>
      <w:r>
        <w:rPr>
          <w:rFonts w:hint="eastAsia" w:ascii="楷体" w:hAnsi="楷体" w:eastAsia="楷体" w:cs="楷体"/>
          <w:lang w:val="en-US" w:eastAsia="zh-CN"/>
        </w:rPr>
        <w:t>（3）强迫交易罪只要</w:t>
      </w:r>
      <w:r>
        <w:rPr>
          <w:rFonts w:hint="eastAsia" w:ascii="楷体" w:hAnsi="楷体" w:eastAsia="楷体" w:cs="楷体"/>
          <w:color w:val="FF0000"/>
          <w:lang w:val="en-US" w:eastAsia="zh-CN"/>
        </w:rPr>
        <w:t>略高于</w:t>
      </w:r>
      <w:r>
        <w:rPr>
          <w:rFonts w:hint="eastAsia" w:ascii="楷体" w:hAnsi="楷体" w:eastAsia="楷体" w:cs="楷体"/>
          <w:lang w:val="en-US" w:eastAsia="zh-CN"/>
        </w:rPr>
        <w:t>公平价格即成立；抢劫是</w:t>
      </w:r>
      <w:r>
        <w:rPr>
          <w:rFonts w:hint="eastAsia" w:ascii="楷体" w:hAnsi="楷体" w:eastAsia="楷体" w:cs="楷体"/>
          <w:color w:val="FF0000"/>
          <w:lang w:val="en-US" w:eastAsia="zh-CN"/>
        </w:rPr>
        <w:t>以商品交易为借口侵犯财产</w:t>
      </w:r>
      <w:r>
        <w:rPr>
          <w:rFonts w:hint="eastAsia" w:ascii="楷体" w:hAnsi="楷体" w:eastAsia="楷体" w:cs="楷体"/>
          <w:lang w:val="en-US" w:eastAsia="zh-CN"/>
        </w:rPr>
        <w:t>。</w:t>
      </w:r>
    </w:p>
    <w:p w14:paraId="03D8BD59">
      <w:pPr>
        <w:bidi w:val="0"/>
        <w:outlineLvl w:val="9"/>
        <w:rPr>
          <w:rFonts w:hint="eastAsia" w:ascii="楷体" w:hAnsi="楷体" w:eastAsia="楷体" w:cs="楷体"/>
          <w:lang w:val="en-US" w:eastAsia="zh-CN"/>
        </w:rPr>
      </w:pPr>
    </w:p>
    <w:p w14:paraId="3DCEA7FB">
      <w:pPr>
        <w:bidi w:val="0"/>
        <w:outlineLvl w:val="9"/>
        <w:rPr>
          <w:rFonts w:hint="eastAsia" w:ascii="楷体" w:hAnsi="楷体" w:eastAsia="楷体" w:cs="楷体"/>
          <w:lang w:val="en-US" w:eastAsia="zh-CN"/>
        </w:rPr>
      </w:pPr>
    </w:p>
    <w:p w14:paraId="1B69C7B0">
      <w:pPr>
        <w:bidi w:val="0"/>
        <w:outlineLvl w:val="9"/>
        <w:rPr>
          <w:rFonts w:hint="eastAsia" w:ascii="楷体" w:hAnsi="楷体" w:eastAsia="楷体" w:cs="楷体"/>
          <w:lang w:val="en-US" w:eastAsia="zh-CN"/>
        </w:rPr>
      </w:pPr>
    </w:p>
    <w:p w14:paraId="1A948ED5">
      <w:pPr>
        <w:bidi w:val="0"/>
        <w:outlineLvl w:val="9"/>
        <w:rPr>
          <w:rFonts w:hint="eastAsia" w:ascii="楷体" w:hAnsi="楷体" w:eastAsia="楷体" w:cs="楷体"/>
          <w:lang w:val="en-US" w:eastAsia="zh-CN"/>
        </w:rPr>
      </w:pPr>
    </w:p>
    <w:p w14:paraId="6996584D">
      <w:pPr>
        <w:bidi w:val="0"/>
        <w:outlineLvl w:val="9"/>
        <w:rPr>
          <w:rFonts w:hint="eastAsia" w:ascii="楷体" w:hAnsi="楷体" w:eastAsia="楷体" w:cs="楷体"/>
          <w:lang w:val="en-US" w:eastAsia="zh-CN"/>
        </w:rPr>
      </w:pPr>
    </w:p>
    <w:p w14:paraId="7D867E96">
      <w:pPr>
        <w:bidi w:val="0"/>
        <w:outlineLvl w:val="9"/>
        <w:rPr>
          <w:rFonts w:hint="eastAsia" w:ascii="楷体" w:hAnsi="楷体" w:eastAsia="楷体" w:cs="楷体"/>
          <w:lang w:val="en-US" w:eastAsia="zh-CN"/>
        </w:rPr>
      </w:pPr>
    </w:p>
    <w:p w14:paraId="67680806">
      <w:pPr>
        <w:bidi w:val="0"/>
        <w:outlineLvl w:val="9"/>
        <w:rPr>
          <w:rFonts w:hint="eastAsia" w:ascii="楷体" w:hAnsi="楷体" w:eastAsia="楷体" w:cs="楷体"/>
          <w:lang w:val="en-US" w:eastAsia="zh-CN"/>
        </w:rPr>
      </w:pPr>
    </w:p>
    <w:p w14:paraId="061819AE">
      <w:pPr>
        <w:keepNext w:val="0"/>
        <w:keepLines w:val="0"/>
        <w:pageBreakBefore w:val="0"/>
        <w:widowControl w:val="0"/>
        <w:kinsoku/>
        <w:wordWrap/>
        <w:overflowPunct/>
        <w:topLinePunct w:val="0"/>
        <w:autoSpaceDE/>
        <w:autoSpaceDN/>
        <w:bidi w:val="0"/>
        <w:adjustRightInd/>
        <w:snapToGrid/>
        <w:textAlignment w:val="auto"/>
        <w:outlineLvl w:val="9"/>
        <w:rPr>
          <w:rFonts w:hint="eastAsia" w:ascii="楷体" w:hAnsi="楷体" w:eastAsia="楷体" w:cs="楷体"/>
          <w:lang w:val="en-US" w:eastAsia="zh-CN"/>
        </w:rPr>
      </w:pPr>
    </w:p>
    <w:p w14:paraId="4A21765B">
      <w:pPr>
        <w:keepNext w:val="0"/>
        <w:keepLines w:val="0"/>
        <w:pageBreakBefore w:val="0"/>
        <w:widowControl w:val="0"/>
        <w:kinsoku/>
        <w:wordWrap/>
        <w:overflowPunct/>
        <w:topLinePunct w:val="0"/>
        <w:autoSpaceDE/>
        <w:autoSpaceDN/>
        <w:bidi w:val="0"/>
        <w:adjustRightInd/>
        <w:snapToGrid/>
        <w:textAlignment w:val="auto"/>
        <w:outlineLvl w:val="9"/>
        <w:rPr>
          <w:rFonts w:hint="eastAsia" w:ascii="楷体" w:hAnsi="楷体" w:eastAsia="楷体" w:cs="楷体"/>
          <w:lang w:val="en-US" w:eastAsia="zh-CN"/>
        </w:rPr>
      </w:pPr>
    </w:p>
    <w:p w14:paraId="6E1CD873">
      <w:pPr>
        <w:keepNext w:val="0"/>
        <w:keepLines w:val="0"/>
        <w:pageBreakBefore w:val="0"/>
        <w:widowControl w:val="0"/>
        <w:kinsoku/>
        <w:wordWrap/>
        <w:overflowPunct/>
        <w:topLinePunct w:val="0"/>
        <w:autoSpaceDE/>
        <w:autoSpaceDN/>
        <w:bidi w:val="0"/>
        <w:adjustRightInd/>
        <w:snapToGrid/>
        <w:textAlignment w:val="auto"/>
        <w:outlineLvl w:val="9"/>
        <w:rPr>
          <w:rFonts w:hint="eastAsia" w:ascii="楷体" w:hAnsi="楷体" w:eastAsia="楷体" w:cs="楷体"/>
          <w:lang w:val="en-US" w:eastAsia="zh-CN"/>
        </w:rPr>
      </w:pPr>
    </w:p>
    <w:p w14:paraId="520F687F">
      <w:pPr>
        <w:keepNext w:val="0"/>
        <w:keepLines w:val="0"/>
        <w:pageBreakBefore w:val="0"/>
        <w:widowControl w:val="0"/>
        <w:kinsoku/>
        <w:wordWrap/>
        <w:overflowPunct/>
        <w:topLinePunct w:val="0"/>
        <w:autoSpaceDE/>
        <w:autoSpaceDN/>
        <w:bidi w:val="0"/>
        <w:adjustRightInd/>
        <w:snapToGrid/>
        <w:textAlignment w:val="auto"/>
        <w:outlineLvl w:val="9"/>
        <w:rPr>
          <w:rFonts w:hint="eastAsia" w:ascii="楷体" w:hAnsi="楷体" w:eastAsia="楷体" w:cs="楷体"/>
          <w:lang w:val="en-US" w:eastAsia="zh-CN"/>
        </w:rPr>
      </w:pPr>
    </w:p>
    <w:p w14:paraId="752F47B5">
      <w:pPr>
        <w:keepNext w:val="0"/>
        <w:keepLines w:val="0"/>
        <w:pageBreakBefore w:val="0"/>
        <w:widowControl w:val="0"/>
        <w:kinsoku/>
        <w:wordWrap/>
        <w:overflowPunct/>
        <w:topLinePunct w:val="0"/>
        <w:autoSpaceDE/>
        <w:autoSpaceDN/>
        <w:bidi w:val="0"/>
        <w:adjustRightInd/>
        <w:snapToGrid/>
        <w:textAlignment w:val="auto"/>
        <w:outlineLvl w:val="9"/>
        <w:rPr>
          <w:rFonts w:hint="eastAsia" w:ascii="楷体" w:hAnsi="楷体" w:eastAsia="楷体" w:cs="楷体"/>
          <w:lang w:val="en-US" w:eastAsia="zh-CN"/>
        </w:rPr>
      </w:pPr>
    </w:p>
    <w:p w14:paraId="3BB1806F">
      <w:pPr>
        <w:keepNext w:val="0"/>
        <w:keepLines w:val="0"/>
        <w:pageBreakBefore w:val="0"/>
        <w:widowControl w:val="0"/>
        <w:kinsoku/>
        <w:wordWrap/>
        <w:overflowPunct/>
        <w:topLinePunct w:val="0"/>
        <w:autoSpaceDE/>
        <w:autoSpaceDN/>
        <w:bidi w:val="0"/>
        <w:adjustRightInd/>
        <w:snapToGrid/>
        <w:textAlignment w:val="auto"/>
        <w:outlineLvl w:val="9"/>
        <w:rPr>
          <w:rFonts w:hint="eastAsia" w:ascii="楷体" w:hAnsi="楷体" w:eastAsia="楷体" w:cs="楷体"/>
          <w:lang w:val="en-US" w:eastAsia="zh-CN"/>
        </w:rPr>
      </w:pPr>
    </w:p>
    <w:p w14:paraId="735C760A">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楷体" w:hAnsi="楷体" w:eastAsia="楷体" w:cs="楷体"/>
          <w:lang w:val="en-US" w:eastAsia="zh-CN"/>
        </w:rPr>
      </w:pPr>
    </w:p>
    <w:p w14:paraId="305A8FB3">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楷体" w:hAnsi="楷体" w:eastAsia="楷体" w:cs="楷体"/>
          <w:lang w:val="en-US" w:eastAsia="zh-CN"/>
        </w:rPr>
      </w:pPr>
    </w:p>
    <w:p w14:paraId="646CF0B4">
      <w:pPr>
        <w:keepNext w:val="0"/>
        <w:keepLines w:val="0"/>
        <w:pageBreakBefore w:val="0"/>
        <w:widowControl w:val="0"/>
        <w:kinsoku/>
        <w:wordWrap/>
        <w:overflowPunct/>
        <w:topLinePunct w:val="0"/>
        <w:autoSpaceDE/>
        <w:autoSpaceDN/>
        <w:bidi w:val="0"/>
        <w:adjustRightInd/>
        <w:snapToGrid/>
        <w:textAlignment w:val="auto"/>
        <w:outlineLvl w:val="9"/>
        <w:rPr>
          <w:rFonts w:hint="eastAsia" w:ascii="楷体" w:hAnsi="楷体" w:eastAsia="楷体" w:cs="楷体"/>
          <w:lang w:val="en-US" w:eastAsia="zh-CN"/>
        </w:rPr>
      </w:pPr>
    </w:p>
    <w:p w14:paraId="2E346334">
      <w:pPr>
        <w:keepNext w:val="0"/>
        <w:keepLines w:val="0"/>
        <w:pageBreakBefore w:val="0"/>
        <w:widowControl w:val="0"/>
        <w:kinsoku/>
        <w:wordWrap/>
        <w:overflowPunct/>
        <w:topLinePunct w:val="0"/>
        <w:autoSpaceDE/>
        <w:autoSpaceDN/>
        <w:bidi w:val="0"/>
        <w:adjustRightInd/>
        <w:snapToGrid/>
        <w:textAlignment w:val="auto"/>
        <w:rPr>
          <w:rFonts w:hint="eastAsia" w:ascii="楷体" w:hAnsi="楷体" w:eastAsia="楷体" w:cs="楷体"/>
          <w:lang w:val="en-US" w:eastAsia="zh-CN"/>
        </w:rPr>
      </w:pPr>
    </w:p>
    <w:p w14:paraId="2430593D">
      <w:pPr>
        <w:keepNext w:val="0"/>
        <w:keepLines w:val="0"/>
        <w:pageBreakBefore w:val="0"/>
        <w:widowControl w:val="0"/>
        <w:kinsoku/>
        <w:wordWrap/>
        <w:overflowPunct/>
        <w:topLinePunct w:val="0"/>
        <w:autoSpaceDE/>
        <w:autoSpaceDN/>
        <w:bidi w:val="0"/>
        <w:adjustRightInd/>
        <w:snapToGrid/>
        <w:textAlignment w:val="auto"/>
        <w:rPr>
          <w:rFonts w:hint="eastAsia" w:ascii="楷体" w:hAnsi="楷体" w:eastAsia="楷体" w:cs="楷体"/>
          <w:lang w:val="en-US" w:eastAsia="zh-CN"/>
        </w:rPr>
      </w:pPr>
    </w:p>
    <w:p w14:paraId="030DF028">
      <w:pPr>
        <w:bidi w:val="0"/>
        <w:rPr>
          <w:rFonts w:hint="eastAsia" w:ascii="楷体" w:hAnsi="楷体" w:eastAsia="楷体" w:cs="楷体"/>
          <w:lang w:val="en-US" w:eastAsia="zh-CN"/>
        </w:rPr>
      </w:pPr>
    </w:p>
    <w:p w14:paraId="01695A66">
      <w:pPr>
        <w:pStyle w:val="3"/>
        <w:bidi w:val="0"/>
        <w:rPr>
          <w:rFonts w:hint="eastAsia" w:ascii="楷体" w:hAnsi="楷体" w:eastAsia="楷体" w:cs="楷体"/>
        </w:rPr>
      </w:pPr>
      <w:bookmarkStart w:id="46" w:name="_Toc3842"/>
      <w:r>
        <w:rPr>
          <w:rFonts w:hint="eastAsia" w:ascii="楷体" w:hAnsi="楷体" w:eastAsia="楷体" w:cs="楷体"/>
          <w:lang w:val="en-US" w:eastAsia="zh-CN"/>
        </w:rPr>
        <w:t>第三章 侵犯公民人身权利、民主权利罪</w:t>
      </w:r>
      <w:bookmarkEnd w:id="46"/>
    </w:p>
    <w:p w14:paraId="67718181">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考点50：故意杀人罪</w:t>
      </w:r>
    </w:p>
    <w:p w14:paraId="4F9FE535">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w:t>
      </w:r>
      <w:r>
        <w:rPr>
          <w:rFonts w:hint="eastAsia" w:ascii="楷体" w:hAnsi="楷体" w:eastAsia="楷体" w:cs="楷体"/>
          <w:color w:val="FF0000"/>
          <w:lang w:val="en-US" w:eastAsia="zh-CN"/>
        </w:rPr>
        <w:t>非法剥夺他人生命</w:t>
      </w:r>
      <w:r>
        <w:rPr>
          <w:rFonts w:hint="eastAsia" w:ascii="楷体" w:hAnsi="楷体" w:eastAsia="楷体" w:cs="楷体"/>
          <w:lang w:val="en-US" w:eastAsia="zh-CN"/>
        </w:rPr>
        <w:t>的行为。</w:t>
      </w:r>
    </w:p>
    <w:p w14:paraId="5506B873">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主体</w:t>
      </w:r>
      <w:r>
        <w:rPr>
          <w:rFonts w:hint="eastAsia" w:ascii="楷体" w:hAnsi="楷体" w:eastAsia="楷体" w:cs="楷体"/>
          <w:lang w:val="en-US" w:eastAsia="zh-CN"/>
        </w:rPr>
        <w:t>：</w:t>
      </w:r>
    </w:p>
    <w:p w14:paraId="434922DC">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color w:val="FF0000"/>
          <w:lang w:val="en-US" w:eastAsia="zh-CN"/>
        </w:rPr>
        <w:t>已满14周岁</w:t>
      </w:r>
      <w:r>
        <w:rPr>
          <w:rFonts w:hint="eastAsia" w:ascii="楷体" w:hAnsi="楷体" w:eastAsia="楷体" w:cs="楷体"/>
          <w:lang w:val="en-US" w:eastAsia="zh-CN"/>
        </w:rPr>
        <w:t>的自然人。</w:t>
      </w:r>
    </w:p>
    <w:p w14:paraId="5F89AB20">
      <w:pPr>
        <w:bidi w:val="0"/>
        <w:rPr>
          <w:rFonts w:hint="eastAsia" w:ascii="楷体" w:hAnsi="楷体" w:eastAsia="楷体" w:cs="楷体"/>
          <w:lang w:val="en-US" w:eastAsia="zh-CN"/>
        </w:rPr>
      </w:pPr>
      <w:r>
        <w:rPr>
          <w:rFonts w:hint="eastAsia" w:ascii="楷体" w:hAnsi="楷体" w:eastAsia="楷体" w:cs="楷体"/>
          <w:lang w:val="en-US" w:eastAsia="zh-CN"/>
        </w:rPr>
        <w:t>（2）已满12周岁不满14周岁的人，犯</w:t>
      </w:r>
      <w:r>
        <w:rPr>
          <w:rFonts w:hint="eastAsia" w:ascii="楷体" w:hAnsi="楷体" w:eastAsia="楷体" w:cs="楷体"/>
          <w:color w:val="FF0000"/>
          <w:lang w:val="en-US" w:eastAsia="zh-CN"/>
        </w:rPr>
        <w:t>故意杀人，致人死亡或者以特别残忍手段致人重伤，造成严重残疾</w:t>
      </w:r>
      <w:r>
        <w:rPr>
          <w:rFonts w:hint="eastAsia" w:ascii="楷体" w:hAnsi="楷体" w:eastAsia="楷体" w:cs="楷体"/>
          <w:lang w:val="en-US" w:eastAsia="zh-CN"/>
        </w:rPr>
        <w:t>，</w:t>
      </w:r>
      <w:r>
        <w:rPr>
          <w:rFonts w:hint="eastAsia" w:ascii="楷体" w:hAnsi="楷体" w:eastAsia="楷体" w:cs="楷体"/>
          <w:color w:val="FF0000"/>
          <w:lang w:val="en-US" w:eastAsia="zh-CN"/>
        </w:rPr>
        <w:t>情节恶劣</w:t>
      </w:r>
      <w:r>
        <w:rPr>
          <w:rFonts w:hint="eastAsia" w:ascii="楷体" w:hAnsi="楷体" w:eastAsia="楷体" w:cs="楷体"/>
          <w:lang w:val="en-US" w:eastAsia="zh-CN"/>
        </w:rPr>
        <w:t>，经</w:t>
      </w:r>
      <w:r>
        <w:rPr>
          <w:rFonts w:hint="eastAsia" w:ascii="楷体" w:hAnsi="楷体" w:eastAsia="楷体" w:cs="楷体"/>
          <w:color w:val="FF0000"/>
          <w:lang w:val="en-US" w:eastAsia="zh-CN"/>
        </w:rPr>
        <w:t>最高人民检察院核准追诉</w:t>
      </w:r>
      <w:r>
        <w:rPr>
          <w:rFonts w:hint="eastAsia" w:ascii="楷体" w:hAnsi="楷体" w:eastAsia="楷体" w:cs="楷体"/>
          <w:lang w:val="en-US" w:eastAsia="zh-CN"/>
        </w:rPr>
        <w:t>的，应当负刑事责任。</w:t>
      </w:r>
    </w:p>
    <w:p w14:paraId="230B475B">
      <w:pPr>
        <w:bidi w:val="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主观</w:t>
      </w:r>
      <w:r>
        <w:rPr>
          <w:rFonts w:hint="eastAsia" w:ascii="楷体" w:hAnsi="楷体" w:eastAsia="楷体" w:cs="楷体"/>
          <w:lang w:val="en-US" w:eastAsia="zh-CN"/>
        </w:rPr>
        <w:t>：</w:t>
      </w:r>
      <w:r>
        <w:rPr>
          <w:rFonts w:hint="eastAsia" w:ascii="楷体" w:hAnsi="楷体" w:eastAsia="楷体" w:cs="楷体"/>
          <w:color w:val="FF0000"/>
          <w:lang w:val="en-US" w:eastAsia="zh-CN"/>
        </w:rPr>
        <w:t>故意</w:t>
      </w:r>
      <w:r>
        <w:rPr>
          <w:rFonts w:hint="eastAsia" w:ascii="楷体" w:hAnsi="楷体" w:eastAsia="楷体" w:cs="楷体"/>
          <w:color w:val="auto"/>
          <w:lang w:val="en-US" w:eastAsia="zh-CN"/>
        </w:rPr>
        <w:t>。</w:t>
      </w:r>
    </w:p>
    <w:p w14:paraId="357C4187">
      <w:pPr>
        <w:bidi w:val="0"/>
        <w:rPr>
          <w:rFonts w:hint="eastAsia" w:ascii="楷体" w:hAnsi="楷体" w:eastAsia="楷体" w:cs="楷体"/>
          <w:lang w:val="en-US" w:eastAsia="zh-CN"/>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法律拟制</w:t>
      </w:r>
      <w:r>
        <w:rPr>
          <w:rFonts w:hint="eastAsia" w:ascii="楷体" w:hAnsi="楷体" w:eastAsia="楷体" w:cs="楷体"/>
          <w:lang w:val="en-US" w:eastAsia="zh-CN"/>
        </w:rPr>
        <w:t>的以故意杀人罪处理的情形：</w:t>
      </w:r>
    </w:p>
    <w:p w14:paraId="113F3358">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color w:val="FF0000"/>
          <w:lang w:val="en-US" w:eastAsia="zh-CN"/>
        </w:rPr>
        <w:t>非法拘禁</w:t>
      </w:r>
      <w:r>
        <w:rPr>
          <w:rFonts w:hint="eastAsia" w:ascii="楷体" w:hAnsi="楷体" w:eastAsia="楷体" w:cs="楷体"/>
          <w:lang w:val="en-US" w:eastAsia="zh-CN"/>
        </w:rPr>
        <w:t>过程中，使用暴力致人死亡的，认定为故意杀人罪。</w:t>
      </w:r>
    </w:p>
    <w:p w14:paraId="2C7DAA6E">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color w:val="FF0000"/>
          <w:lang w:val="en-US" w:eastAsia="zh-CN"/>
        </w:rPr>
        <w:t>刑讯逼供</w:t>
      </w:r>
      <w:r>
        <w:rPr>
          <w:rFonts w:hint="eastAsia" w:ascii="楷体" w:hAnsi="楷体" w:eastAsia="楷体" w:cs="楷体"/>
          <w:lang w:val="en-US" w:eastAsia="zh-CN"/>
        </w:rPr>
        <w:t>过程中，致人死亡的，认定为故意杀人罪。</w:t>
      </w:r>
    </w:p>
    <w:p w14:paraId="6EDDA897">
      <w:pPr>
        <w:bidi w:val="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color w:val="FF0000"/>
          <w:lang w:val="en-US" w:eastAsia="zh-CN"/>
        </w:rPr>
        <w:t>暴力取证</w:t>
      </w:r>
      <w:r>
        <w:rPr>
          <w:rFonts w:hint="eastAsia" w:ascii="楷体" w:hAnsi="楷体" w:eastAsia="楷体" w:cs="楷体"/>
          <w:lang w:val="en-US" w:eastAsia="zh-CN"/>
        </w:rPr>
        <w:t>过程中，致人死亡的，认定为故意杀人罪。</w:t>
      </w:r>
    </w:p>
    <w:p w14:paraId="1AEFBAA5">
      <w:pPr>
        <w:bidi w:val="0"/>
        <w:rPr>
          <w:rFonts w:hint="eastAsia" w:ascii="楷体" w:hAnsi="楷体" w:eastAsia="楷体" w:cs="楷体"/>
          <w:lang w:val="en-US" w:eastAsia="zh-CN"/>
        </w:rPr>
      </w:pPr>
      <w:r>
        <w:rPr>
          <w:rFonts w:hint="eastAsia" w:ascii="楷体" w:hAnsi="楷体" w:eastAsia="楷体" w:cs="楷体"/>
          <w:lang w:val="en-US" w:eastAsia="zh-CN"/>
        </w:rPr>
        <w:t>（4）</w:t>
      </w:r>
      <w:r>
        <w:rPr>
          <w:rFonts w:hint="eastAsia" w:ascii="楷体" w:hAnsi="楷体" w:eastAsia="楷体" w:cs="楷体"/>
          <w:color w:val="FF0000"/>
          <w:lang w:val="en-US" w:eastAsia="zh-CN"/>
        </w:rPr>
        <w:t>虐待被监管人</w:t>
      </w:r>
      <w:r>
        <w:rPr>
          <w:rFonts w:hint="eastAsia" w:ascii="楷体" w:hAnsi="楷体" w:eastAsia="楷体" w:cs="楷体"/>
          <w:lang w:val="en-US" w:eastAsia="zh-CN"/>
        </w:rPr>
        <w:t>过程中，致人死亡的，认定为故意杀人罪。</w:t>
      </w:r>
    </w:p>
    <w:p w14:paraId="069253EA">
      <w:pPr>
        <w:bidi w:val="0"/>
        <w:rPr>
          <w:rFonts w:hint="eastAsia" w:ascii="楷体" w:hAnsi="楷体" w:eastAsia="楷体" w:cs="楷体"/>
          <w:lang w:val="en-US" w:eastAsia="zh-CN"/>
        </w:rPr>
      </w:pPr>
      <w:r>
        <w:rPr>
          <w:rFonts w:hint="eastAsia" w:ascii="楷体" w:hAnsi="楷体" w:eastAsia="楷体" w:cs="楷体"/>
          <w:lang w:val="en-US" w:eastAsia="zh-CN"/>
        </w:rPr>
        <w:t>（5）</w:t>
      </w:r>
      <w:r>
        <w:rPr>
          <w:rFonts w:hint="eastAsia" w:ascii="楷体" w:hAnsi="楷体" w:eastAsia="楷体" w:cs="楷体"/>
          <w:color w:val="FF0000"/>
          <w:lang w:val="en-US" w:eastAsia="zh-CN"/>
        </w:rPr>
        <w:t>聚众斗殴</w:t>
      </w:r>
      <w:r>
        <w:rPr>
          <w:rFonts w:hint="eastAsia" w:ascii="楷体" w:hAnsi="楷体" w:eastAsia="楷体" w:cs="楷体"/>
          <w:lang w:val="en-US" w:eastAsia="zh-CN"/>
        </w:rPr>
        <w:t>，致人死亡的，认定为故意杀人罪。</w:t>
      </w:r>
    </w:p>
    <w:p w14:paraId="0DD73F95">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考点51：故意伤害罪</w:t>
      </w:r>
    </w:p>
    <w:p w14:paraId="742E6871">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w:t>
      </w:r>
      <w:r>
        <w:rPr>
          <w:rFonts w:hint="eastAsia" w:ascii="楷体" w:hAnsi="楷体" w:eastAsia="楷体" w:cs="楷体"/>
          <w:color w:val="FF0000"/>
          <w:lang w:val="en-US" w:eastAsia="zh-CN"/>
        </w:rPr>
        <w:t>非法伤害</w:t>
      </w:r>
      <w:r>
        <w:rPr>
          <w:rFonts w:hint="eastAsia" w:ascii="楷体" w:hAnsi="楷体" w:eastAsia="楷体" w:cs="楷体"/>
          <w:lang w:val="en-US" w:eastAsia="zh-CN"/>
        </w:rPr>
        <w:t>他人身体。</w:t>
      </w:r>
    </w:p>
    <w:p w14:paraId="438F2A4F">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伤害程度</w:t>
      </w:r>
      <w:r>
        <w:rPr>
          <w:rFonts w:hint="eastAsia" w:ascii="楷体" w:hAnsi="楷体" w:eastAsia="楷体" w:cs="楷体"/>
          <w:lang w:val="en-US" w:eastAsia="zh-CN"/>
        </w:rPr>
        <w:t>：轻伤、重伤、伤害致死。（</w:t>
      </w:r>
      <w:r>
        <w:rPr>
          <w:rFonts w:hint="eastAsia" w:ascii="楷体" w:hAnsi="楷体" w:eastAsia="楷体" w:cs="楷体"/>
          <w:color w:val="FF0000"/>
          <w:lang w:val="en-US" w:eastAsia="zh-CN"/>
        </w:rPr>
        <w:t>轻伤以上才入刑</w:t>
      </w:r>
      <w:r>
        <w:rPr>
          <w:rFonts w:hint="eastAsia" w:ascii="楷体" w:hAnsi="楷体" w:eastAsia="楷体" w:cs="楷体"/>
          <w:lang w:val="en-US" w:eastAsia="zh-CN"/>
        </w:rPr>
        <w:t>）。</w:t>
      </w:r>
    </w:p>
    <w:p w14:paraId="5978110A">
      <w:pPr>
        <w:bidi w:val="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主体</w:t>
      </w:r>
      <w:r>
        <w:rPr>
          <w:rFonts w:hint="eastAsia" w:ascii="楷体" w:hAnsi="楷体" w:eastAsia="楷体" w:cs="楷体"/>
          <w:lang w:val="en-US" w:eastAsia="zh-CN"/>
        </w:rPr>
        <w:t>：</w:t>
      </w:r>
    </w:p>
    <w:p w14:paraId="08D8652C">
      <w:pPr>
        <w:bidi w:val="0"/>
        <w:rPr>
          <w:rFonts w:hint="eastAsia" w:ascii="楷体" w:hAnsi="楷体" w:eastAsia="楷体" w:cs="楷体"/>
          <w:lang w:val="en-US" w:eastAsia="zh-CN"/>
        </w:rPr>
      </w:pPr>
      <w:r>
        <w:rPr>
          <w:rFonts w:hint="eastAsia" w:ascii="楷体" w:hAnsi="楷体" w:eastAsia="楷体" w:cs="楷体"/>
          <w:lang w:val="en-US" w:eastAsia="zh-CN"/>
        </w:rPr>
        <w:t>（1）致人</w:t>
      </w:r>
      <w:r>
        <w:rPr>
          <w:rFonts w:hint="eastAsia" w:ascii="楷体" w:hAnsi="楷体" w:eastAsia="楷体" w:cs="楷体"/>
          <w:color w:val="FF0000"/>
          <w:lang w:val="en-US" w:eastAsia="zh-CN"/>
        </w:rPr>
        <w:t>轻伤</w:t>
      </w:r>
      <w:r>
        <w:rPr>
          <w:rFonts w:hint="eastAsia" w:ascii="楷体" w:hAnsi="楷体" w:eastAsia="楷体" w:cs="楷体"/>
          <w:lang w:val="en-US" w:eastAsia="zh-CN"/>
        </w:rPr>
        <w:t>的主体：已满16周岁，具有辨认控制能力的自然人。</w:t>
      </w:r>
    </w:p>
    <w:p w14:paraId="66BFBB0C">
      <w:pPr>
        <w:bidi w:val="0"/>
        <w:rPr>
          <w:rFonts w:hint="eastAsia" w:ascii="楷体" w:hAnsi="楷体" w:eastAsia="楷体" w:cs="楷体"/>
          <w:lang w:val="en-US" w:eastAsia="zh-CN"/>
        </w:rPr>
      </w:pPr>
      <w:r>
        <w:rPr>
          <w:rFonts w:hint="eastAsia" w:ascii="楷体" w:hAnsi="楷体" w:eastAsia="楷体" w:cs="楷体"/>
          <w:lang w:val="en-US" w:eastAsia="zh-CN"/>
        </w:rPr>
        <w:t>（2）致人</w:t>
      </w:r>
      <w:r>
        <w:rPr>
          <w:rFonts w:hint="eastAsia" w:ascii="楷体" w:hAnsi="楷体" w:eastAsia="楷体" w:cs="楷体"/>
          <w:color w:val="FF0000"/>
          <w:lang w:val="en-US" w:eastAsia="zh-CN"/>
        </w:rPr>
        <w:t>重伤或者死亡</w:t>
      </w:r>
      <w:r>
        <w:rPr>
          <w:rFonts w:hint="eastAsia" w:ascii="楷体" w:hAnsi="楷体" w:eastAsia="楷体" w:cs="楷体"/>
          <w:lang w:val="en-US" w:eastAsia="zh-CN"/>
        </w:rPr>
        <w:t>的主体：已满14周岁，具有辨认控制能力的自然人。</w:t>
      </w:r>
    </w:p>
    <w:p w14:paraId="3938C9EE">
      <w:pPr>
        <w:bidi w:val="0"/>
        <w:rPr>
          <w:rFonts w:hint="eastAsia" w:ascii="楷体" w:hAnsi="楷体" w:eastAsia="楷体" w:cs="楷体"/>
          <w:lang w:val="en-US" w:eastAsia="zh-CN"/>
        </w:rPr>
      </w:pPr>
      <w:r>
        <w:rPr>
          <w:rFonts w:hint="eastAsia" w:ascii="楷体" w:hAnsi="楷体" w:eastAsia="楷体" w:cs="楷体"/>
          <w:lang w:val="en-US" w:eastAsia="zh-CN"/>
        </w:rPr>
        <w:t>（3）已满12周岁不满14周岁的人，犯</w:t>
      </w:r>
      <w:r>
        <w:rPr>
          <w:rFonts w:hint="eastAsia" w:ascii="楷体" w:hAnsi="楷体" w:eastAsia="楷体" w:cs="楷体"/>
          <w:color w:val="FF0000"/>
          <w:lang w:val="en-US" w:eastAsia="zh-CN"/>
        </w:rPr>
        <w:t>故意伤害罪，致人死亡或者以特别残忍手段致人重伤造成严重残疾，情节恶劣，经最高人民检察院核准追诉的，应当负刑事责任</w:t>
      </w:r>
      <w:r>
        <w:rPr>
          <w:rFonts w:hint="eastAsia" w:ascii="楷体" w:hAnsi="楷体" w:eastAsia="楷体" w:cs="楷体"/>
          <w:color w:val="auto"/>
          <w:lang w:val="en-US" w:eastAsia="zh-CN"/>
        </w:rPr>
        <w:t>。</w:t>
      </w:r>
    </w:p>
    <w:p w14:paraId="3D89C975">
      <w:pPr>
        <w:bidi w:val="0"/>
        <w:rPr>
          <w:rFonts w:hint="eastAsia" w:ascii="楷体" w:hAnsi="楷体" w:eastAsia="楷体" w:cs="楷体"/>
          <w:lang w:val="en-US" w:eastAsia="zh-CN"/>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主观</w:t>
      </w:r>
      <w:r>
        <w:rPr>
          <w:rFonts w:hint="eastAsia" w:ascii="楷体" w:hAnsi="楷体" w:eastAsia="楷体" w:cs="楷体"/>
          <w:lang w:val="en-US" w:eastAsia="zh-CN"/>
        </w:rPr>
        <w:t>：</w:t>
      </w:r>
      <w:r>
        <w:rPr>
          <w:rFonts w:hint="eastAsia" w:ascii="楷体" w:hAnsi="楷体" w:eastAsia="楷体" w:cs="楷体"/>
          <w:color w:val="FF0000"/>
          <w:lang w:val="en-US" w:eastAsia="zh-CN"/>
        </w:rPr>
        <w:t>故意</w:t>
      </w:r>
      <w:r>
        <w:rPr>
          <w:rFonts w:hint="eastAsia" w:ascii="楷体" w:hAnsi="楷体" w:eastAsia="楷体" w:cs="楷体"/>
          <w:color w:val="auto"/>
          <w:lang w:val="en-US" w:eastAsia="zh-CN"/>
        </w:rPr>
        <w:t>。</w:t>
      </w:r>
    </w:p>
    <w:p w14:paraId="1603EF70">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考点52：强奸罪</w:t>
      </w:r>
    </w:p>
    <w:p w14:paraId="3F0DFEA6">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（一）强奸妇女</w:t>
      </w:r>
    </w:p>
    <w:p w14:paraId="6225D684">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：违背妇女意志，</w:t>
      </w:r>
      <w:r>
        <w:rPr>
          <w:rFonts w:hint="eastAsia" w:ascii="楷体" w:hAnsi="楷体" w:eastAsia="楷体" w:cs="楷体"/>
          <w:color w:val="FF0000"/>
          <w:lang w:val="en-US" w:eastAsia="zh-CN"/>
        </w:rPr>
        <w:t>暴力、胁迫或者其他手段</w:t>
      </w:r>
      <w:r>
        <w:rPr>
          <w:rFonts w:hint="eastAsia" w:ascii="楷体" w:hAnsi="楷体" w:eastAsia="楷体" w:cs="楷体"/>
          <w:lang w:val="en-US" w:eastAsia="zh-CN"/>
        </w:rPr>
        <w:t>强行与妇女发生性交。</w:t>
      </w:r>
    </w:p>
    <w:p w14:paraId="307B9B35">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主体</w:t>
      </w:r>
      <w:r>
        <w:rPr>
          <w:rFonts w:hint="eastAsia" w:ascii="楷体" w:hAnsi="楷体" w:eastAsia="楷体" w:cs="楷体"/>
          <w:lang w:val="en-US" w:eastAsia="zh-CN"/>
        </w:rPr>
        <w:t>：</w:t>
      </w:r>
      <w:r>
        <w:rPr>
          <w:rFonts w:hint="eastAsia" w:ascii="楷体" w:hAnsi="楷体" w:eastAsia="楷体" w:cs="楷体"/>
          <w:color w:val="FF0000"/>
          <w:lang w:val="en-US" w:eastAsia="zh-CN"/>
        </w:rPr>
        <w:t>已满14周岁</w:t>
      </w:r>
      <w:r>
        <w:rPr>
          <w:rFonts w:hint="eastAsia" w:ascii="楷体" w:hAnsi="楷体" w:eastAsia="楷体" w:cs="楷体"/>
          <w:lang w:val="en-US" w:eastAsia="zh-CN"/>
        </w:rPr>
        <w:t>，有辨认控制能力的自然人。直接正犯只能是男子。妇女既可以成为强奸罪的</w:t>
      </w:r>
      <w:r>
        <w:rPr>
          <w:rFonts w:hint="eastAsia" w:ascii="楷体" w:hAnsi="楷体" w:eastAsia="楷体" w:cs="楷体"/>
          <w:color w:val="FF0000"/>
          <w:lang w:val="en-US" w:eastAsia="zh-CN"/>
        </w:rPr>
        <w:t>教唆犯、帮助犯</w:t>
      </w:r>
      <w:r>
        <w:rPr>
          <w:rFonts w:hint="eastAsia" w:ascii="楷体" w:hAnsi="楷体" w:eastAsia="楷体" w:cs="楷体"/>
          <w:lang w:val="en-US" w:eastAsia="zh-CN"/>
        </w:rPr>
        <w:t>，也可以成为</w:t>
      </w:r>
      <w:r>
        <w:rPr>
          <w:rFonts w:hint="eastAsia" w:ascii="楷体" w:hAnsi="楷体" w:eastAsia="楷体" w:cs="楷体"/>
          <w:color w:val="FF0000"/>
          <w:lang w:val="en-US" w:eastAsia="zh-CN"/>
        </w:rPr>
        <w:t>间接正犯与共同正犯</w:t>
      </w:r>
      <w:r>
        <w:rPr>
          <w:rFonts w:hint="eastAsia" w:ascii="楷体" w:hAnsi="楷体" w:eastAsia="楷体" w:cs="楷体"/>
          <w:lang w:val="en-US" w:eastAsia="zh-CN"/>
        </w:rPr>
        <w:t>。</w:t>
      </w:r>
    </w:p>
    <w:p w14:paraId="524A4B20">
      <w:pPr>
        <w:bidi w:val="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主观</w:t>
      </w:r>
      <w:r>
        <w:rPr>
          <w:rFonts w:hint="eastAsia" w:ascii="楷体" w:hAnsi="楷体" w:eastAsia="楷体" w:cs="楷体"/>
          <w:lang w:val="en-US" w:eastAsia="zh-CN"/>
        </w:rPr>
        <w:t>：</w:t>
      </w:r>
      <w:r>
        <w:rPr>
          <w:rFonts w:hint="eastAsia" w:ascii="楷体" w:hAnsi="楷体" w:eastAsia="楷体" w:cs="楷体"/>
          <w:color w:val="FF0000"/>
          <w:lang w:val="en-US" w:eastAsia="zh-CN"/>
        </w:rPr>
        <w:t>故意</w:t>
      </w:r>
      <w:r>
        <w:rPr>
          <w:rFonts w:hint="eastAsia" w:ascii="楷体" w:hAnsi="楷体" w:eastAsia="楷体" w:cs="楷体"/>
          <w:color w:val="auto"/>
          <w:lang w:val="en-US" w:eastAsia="zh-CN"/>
        </w:rPr>
        <w:t>。</w:t>
      </w:r>
    </w:p>
    <w:p w14:paraId="245A97C0">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（二）强奸幼女</w:t>
      </w:r>
    </w:p>
    <w:p w14:paraId="02A9B5B3">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：与</w:t>
      </w:r>
      <w:r>
        <w:rPr>
          <w:rFonts w:hint="eastAsia" w:ascii="楷体" w:hAnsi="楷体" w:eastAsia="楷体" w:cs="楷体"/>
          <w:color w:val="FF0000"/>
          <w:lang w:val="en-US" w:eastAsia="zh-CN"/>
        </w:rPr>
        <w:t>不满14周岁</w:t>
      </w:r>
      <w:r>
        <w:rPr>
          <w:rFonts w:hint="eastAsia" w:ascii="楷体" w:hAnsi="楷体" w:eastAsia="楷体" w:cs="楷体"/>
          <w:lang w:val="en-US" w:eastAsia="zh-CN"/>
        </w:rPr>
        <w:t>的幼女发生性关系。</w:t>
      </w:r>
    </w:p>
    <w:p w14:paraId="727912D0">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主体</w:t>
      </w:r>
      <w:r>
        <w:rPr>
          <w:rFonts w:hint="eastAsia" w:ascii="楷体" w:hAnsi="楷体" w:eastAsia="楷体" w:cs="楷体"/>
          <w:lang w:val="en-US" w:eastAsia="zh-CN"/>
        </w:rPr>
        <w:t>：</w:t>
      </w:r>
      <w:r>
        <w:rPr>
          <w:rFonts w:hint="eastAsia" w:ascii="楷体" w:hAnsi="楷体" w:eastAsia="楷体" w:cs="楷体"/>
          <w:color w:val="FF0000"/>
          <w:lang w:val="en-US" w:eastAsia="zh-CN"/>
        </w:rPr>
        <w:t>已满14周岁</w:t>
      </w:r>
      <w:r>
        <w:rPr>
          <w:rFonts w:hint="eastAsia" w:ascii="楷体" w:hAnsi="楷体" w:eastAsia="楷体" w:cs="楷体"/>
          <w:lang w:val="en-US" w:eastAsia="zh-CN"/>
        </w:rPr>
        <w:t>，有辨认控制能力的自然人。直接正犯只能是男子。妇女既可以成为强奸罪的教唆犯、帮助犯，也可以成为间接正犯与共同正犯。</w:t>
      </w:r>
    </w:p>
    <w:p w14:paraId="78D71423">
      <w:pPr>
        <w:bidi w:val="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主观</w:t>
      </w:r>
      <w:r>
        <w:rPr>
          <w:rFonts w:hint="eastAsia" w:ascii="楷体" w:hAnsi="楷体" w:eastAsia="楷体" w:cs="楷体"/>
          <w:lang w:val="en-US" w:eastAsia="zh-CN"/>
        </w:rPr>
        <w:t>：</w:t>
      </w:r>
      <w:r>
        <w:rPr>
          <w:rFonts w:hint="eastAsia" w:ascii="楷体" w:hAnsi="楷体" w:eastAsia="楷体" w:cs="楷体"/>
          <w:color w:val="FF0000"/>
          <w:lang w:val="en-US" w:eastAsia="zh-CN"/>
        </w:rPr>
        <w:t>故意</w:t>
      </w:r>
      <w:r>
        <w:rPr>
          <w:rFonts w:hint="eastAsia" w:ascii="楷体" w:hAnsi="楷体" w:eastAsia="楷体" w:cs="楷体"/>
          <w:color w:val="auto"/>
          <w:lang w:val="en-US" w:eastAsia="zh-CN"/>
        </w:rPr>
        <w:t>。</w:t>
      </w:r>
    </w:p>
    <w:p w14:paraId="28F2413B">
      <w:pPr>
        <w:bidi w:val="0"/>
        <w:rPr>
          <w:rFonts w:hint="eastAsia" w:ascii="楷体" w:hAnsi="楷体" w:eastAsia="楷体" w:cs="楷体"/>
          <w:lang w:val="en-US" w:eastAsia="zh-CN"/>
        </w:rPr>
      </w:pPr>
      <w:r>
        <w:rPr>
          <w:rFonts w:hint="eastAsia" w:ascii="楷体" w:hAnsi="楷体" w:eastAsia="楷体" w:cs="楷体"/>
          <w:lang w:val="en-US" w:eastAsia="zh-CN"/>
        </w:rPr>
        <w:t>（1）对不满12周岁的被害人实施强奸行为，只要被害人客观上不满12周岁，</w:t>
      </w:r>
      <w:r>
        <w:rPr>
          <w:rFonts w:hint="eastAsia" w:ascii="楷体" w:hAnsi="楷体" w:eastAsia="楷体" w:cs="楷体"/>
          <w:color w:val="auto"/>
          <w:lang w:val="en-US" w:eastAsia="zh-CN"/>
        </w:rPr>
        <w:t>无需其他证明，</w:t>
      </w:r>
      <w:r>
        <w:rPr>
          <w:rFonts w:hint="eastAsia" w:ascii="楷体" w:hAnsi="楷体" w:eastAsia="楷体" w:cs="楷体"/>
          <w:color w:val="FF0000"/>
          <w:lang w:val="en-US" w:eastAsia="zh-CN"/>
        </w:rPr>
        <w:t>直接认定行为人明知</w:t>
      </w:r>
      <w:r>
        <w:rPr>
          <w:rFonts w:hint="eastAsia" w:ascii="楷体" w:hAnsi="楷体" w:eastAsia="楷体" w:cs="楷体"/>
          <w:lang w:val="en-US" w:eastAsia="zh-CN"/>
        </w:rPr>
        <w:t>。</w:t>
      </w:r>
    </w:p>
    <w:p w14:paraId="2ADCCFDE">
      <w:pPr>
        <w:bidi w:val="0"/>
        <w:rPr>
          <w:rFonts w:hint="eastAsia" w:ascii="楷体" w:hAnsi="楷体" w:eastAsia="楷体" w:cs="楷体"/>
          <w:color w:val="FF0000"/>
          <w:lang w:val="en-US" w:eastAsia="zh-CN"/>
        </w:rPr>
      </w:pPr>
      <w:r>
        <w:rPr>
          <w:rFonts w:hint="eastAsia" w:ascii="楷体" w:hAnsi="楷体" w:eastAsia="楷体" w:cs="楷体"/>
          <w:lang w:val="en-US" w:eastAsia="zh-CN"/>
        </w:rPr>
        <w:t>（2）已满12周岁不满14周岁的被害人，从身体发育状况、言谈举止、衣着特征等观察</w:t>
      </w:r>
      <w:r>
        <w:rPr>
          <w:rFonts w:hint="eastAsia" w:ascii="楷体" w:hAnsi="楷体" w:eastAsia="楷体" w:cs="楷体"/>
          <w:color w:val="FF0000"/>
          <w:lang w:val="en-US" w:eastAsia="zh-CN"/>
        </w:rPr>
        <w:t>可能是幼女</w:t>
      </w:r>
      <w:r>
        <w:rPr>
          <w:rFonts w:hint="eastAsia" w:ascii="楷体" w:hAnsi="楷体" w:eastAsia="楷体" w:cs="楷体"/>
          <w:lang w:val="en-US" w:eastAsia="zh-CN"/>
        </w:rPr>
        <w:t>实施性侵害行为的，应当认定</w:t>
      </w:r>
      <w:r>
        <w:rPr>
          <w:rFonts w:hint="eastAsia" w:ascii="楷体" w:hAnsi="楷体" w:eastAsia="楷体" w:cs="楷体"/>
          <w:color w:val="FF0000"/>
          <w:lang w:val="en-US" w:eastAsia="zh-CN"/>
        </w:rPr>
        <w:t>明知</w:t>
      </w:r>
      <w:r>
        <w:rPr>
          <w:rFonts w:hint="eastAsia" w:ascii="楷体" w:hAnsi="楷体" w:eastAsia="楷体" w:cs="楷体"/>
          <w:lang w:val="en-US" w:eastAsia="zh-CN"/>
        </w:rPr>
        <w:t>对方是幼女；</w:t>
      </w:r>
      <w:r>
        <w:rPr>
          <w:rFonts w:hint="eastAsia" w:ascii="楷体" w:hAnsi="楷体" w:eastAsia="楷体" w:cs="楷体"/>
          <w:color w:val="FF0000"/>
          <w:lang w:val="en-US" w:eastAsia="zh-CN"/>
        </w:rPr>
        <w:t>无法判断</w:t>
      </w:r>
      <w:r>
        <w:rPr>
          <w:rFonts w:hint="eastAsia" w:ascii="楷体" w:hAnsi="楷体" w:eastAsia="楷体" w:cs="楷体"/>
          <w:lang w:val="en-US" w:eastAsia="zh-CN"/>
        </w:rPr>
        <w:t>，则认定行为人</w:t>
      </w:r>
      <w:r>
        <w:rPr>
          <w:rFonts w:hint="eastAsia" w:ascii="楷体" w:hAnsi="楷体" w:eastAsia="楷体" w:cs="楷体"/>
          <w:color w:val="FF0000"/>
          <w:lang w:val="en-US" w:eastAsia="zh-CN"/>
        </w:rPr>
        <w:t>不明知。</w:t>
      </w:r>
    </w:p>
    <w:p w14:paraId="5334FF86">
      <w:pPr>
        <w:bidi w:val="0"/>
        <w:rPr>
          <w:rFonts w:hint="eastAsia" w:ascii="楷体" w:hAnsi="楷体" w:eastAsia="楷体" w:cs="楷体"/>
          <w:lang w:val="en-US" w:eastAsia="zh-CN"/>
        </w:rPr>
      </w:pPr>
      <w:r>
        <w:rPr>
          <w:rFonts w:hint="eastAsia" w:ascii="楷体" w:hAnsi="楷体" w:eastAsia="楷体" w:cs="楷体"/>
          <w:lang w:val="en-US" w:eastAsia="zh-CN"/>
        </w:rPr>
        <w:t>（3）已满14周岁不满16周岁的人偶尔与幼女发生性关系，</w:t>
      </w:r>
      <w:r>
        <w:rPr>
          <w:rFonts w:hint="eastAsia" w:ascii="楷体" w:hAnsi="楷体" w:eastAsia="楷体" w:cs="楷体"/>
          <w:color w:val="FF0000"/>
          <w:lang w:val="en-US" w:eastAsia="zh-CN"/>
        </w:rPr>
        <w:t>情节轻微、未造成严重后果的</w:t>
      </w:r>
      <w:r>
        <w:rPr>
          <w:rFonts w:hint="eastAsia" w:ascii="楷体" w:hAnsi="楷体" w:eastAsia="楷体" w:cs="楷体"/>
          <w:lang w:val="en-US" w:eastAsia="zh-CN"/>
        </w:rPr>
        <w:t>，不认为是犯罪。</w:t>
      </w:r>
    </w:p>
    <w:p w14:paraId="094C4491">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（三）加重情节</w:t>
      </w:r>
    </w:p>
    <w:p w14:paraId="41285F20">
      <w:pPr>
        <w:bidi w:val="0"/>
        <w:rPr>
          <w:rFonts w:hint="eastAsia" w:ascii="楷体" w:hAnsi="楷体" w:eastAsia="楷体" w:cs="楷体"/>
          <w:lang w:val="en-US" w:eastAsia="zh-CN"/>
        </w:rPr>
      </w:pPr>
      <w:r>
        <w:rPr>
          <w:rFonts w:hint="eastAsia" w:ascii="楷体" w:hAnsi="楷体" w:eastAsia="楷体" w:cs="楷体"/>
          <w:lang w:val="en-US" w:eastAsia="zh-CN"/>
        </w:rPr>
        <w:t>1.强奸妇女、奸淫幼女</w:t>
      </w:r>
      <w:r>
        <w:rPr>
          <w:rFonts w:hint="eastAsia" w:ascii="楷体" w:hAnsi="楷体" w:eastAsia="楷体" w:cs="楷体"/>
          <w:color w:val="FF0000"/>
          <w:lang w:val="en-US" w:eastAsia="zh-CN"/>
        </w:rPr>
        <w:t>情节恶劣</w:t>
      </w:r>
      <w:r>
        <w:rPr>
          <w:rFonts w:hint="eastAsia" w:ascii="楷体" w:hAnsi="楷体" w:eastAsia="楷体" w:cs="楷体"/>
          <w:lang w:val="en-US" w:eastAsia="zh-CN"/>
        </w:rPr>
        <w:t>的。</w:t>
      </w:r>
    </w:p>
    <w:p w14:paraId="30017412">
      <w:pPr>
        <w:bidi w:val="0"/>
        <w:rPr>
          <w:rFonts w:hint="eastAsia" w:ascii="楷体" w:hAnsi="楷体" w:eastAsia="楷体" w:cs="楷体"/>
          <w:lang w:val="en-US" w:eastAsia="zh-CN"/>
        </w:rPr>
      </w:pPr>
      <w:r>
        <w:rPr>
          <w:rFonts w:hint="eastAsia" w:ascii="楷体" w:hAnsi="楷体" w:eastAsia="楷体" w:cs="楷体"/>
          <w:lang w:val="en-US" w:eastAsia="zh-CN"/>
        </w:rPr>
        <w:t>2.强奸妇女、奸淫幼女</w:t>
      </w:r>
      <w:r>
        <w:rPr>
          <w:rFonts w:hint="eastAsia" w:ascii="楷体" w:hAnsi="楷体" w:eastAsia="楷体" w:cs="楷体"/>
          <w:color w:val="FF0000"/>
          <w:lang w:val="en-US" w:eastAsia="zh-CN"/>
        </w:rPr>
        <w:t>多人</w:t>
      </w:r>
      <w:r>
        <w:rPr>
          <w:rFonts w:hint="eastAsia" w:ascii="楷体" w:hAnsi="楷体" w:eastAsia="楷体" w:cs="楷体"/>
          <w:lang w:val="en-US" w:eastAsia="zh-CN"/>
        </w:rPr>
        <w:t>的。</w:t>
      </w:r>
    </w:p>
    <w:p w14:paraId="655C7799">
      <w:pPr>
        <w:bidi w:val="0"/>
        <w:rPr>
          <w:rFonts w:hint="eastAsia" w:ascii="楷体" w:hAnsi="楷体" w:eastAsia="楷体" w:cs="楷体"/>
          <w:lang w:val="en-US" w:eastAsia="zh-CN"/>
        </w:rPr>
      </w:pPr>
      <w:r>
        <w:rPr>
          <w:rFonts w:hint="eastAsia" w:ascii="楷体" w:hAnsi="楷体" w:eastAsia="楷体" w:cs="楷体"/>
          <w:lang w:val="en-US" w:eastAsia="zh-CN"/>
        </w:rPr>
        <w:t>3.在</w:t>
      </w:r>
      <w:r>
        <w:rPr>
          <w:rFonts w:hint="eastAsia" w:ascii="楷体" w:hAnsi="楷体" w:eastAsia="楷体" w:cs="楷体"/>
          <w:color w:val="FF0000"/>
          <w:lang w:val="en-US" w:eastAsia="zh-CN"/>
        </w:rPr>
        <w:t>公共场所</w:t>
      </w:r>
      <w:r>
        <w:rPr>
          <w:rFonts w:hint="eastAsia" w:ascii="楷体" w:hAnsi="楷体" w:eastAsia="楷体" w:cs="楷体"/>
          <w:lang w:val="en-US" w:eastAsia="zh-CN"/>
        </w:rPr>
        <w:t>当众强奸妇女、奸淫幼女的。</w:t>
      </w:r>
    </w:p>
    <w:p w14:paraId="11DA503C">
      <w:pPr>
        <w:bidi w:val="0"/>
        <w:rPr>
          <w:rFonts w:hint="eastAsia" w:ascii="楷体" w:hAnsi="楷体" w:eastAsia="楷体" w:cs="楷体"/>
          <w:lang w:val="en-US" w:eastAsia="zh-CN"/>
        </w:rPr>
      </w:pPr>
      <w:r>
        <w:rPr>
          <w:rFonts w:hint="eastAsia" w:ascii="楷体" w:hAnsi="楷体" w:eastAsia="楷体" w:cs="楷体"/>
          <w:lang w:val="en-US" w:eastAsia="zh-CN"/>
        </w:rPr>
        <w:t>4.</w:t>
      </w:r>
      <w:r>
        <w:rPr>
          <w:rFonts w:hint="eastAsia" w:ascii="楷体" w:hAnsi="楷体" w:eastAsia="楷体" w:cs="楷体"/>
          <w:color w:val="FF0000"/>
          <w:lang w:val="en-US" w:eastAsia="zh-CN"/>
        </w:rPr>
        <w:t>二人以上</w:t>
      </w:r>
      <w:r>
        <w:rPr>
          <w:rFonts w:hint="eastAsia" w:ascii="楷体" w:hAnsi="楷体" w:eastAsia="楷体" w:cs="楷体"/>
          <w:lang w:val="en-US" w:eastAsia="zh-CN"/>
        </w:rPr>
        <w:t>轮奸的。</w:t>
      </w:r>
    </w:p>
    <w:p w14:paraId="27B52AC5">
      <w:pPr>
        <w:bidi w:val="0"/>
        <w:rPr>
          <w:rFonts w:hint="eastAsia" w:ascii="楷体" w:hAnsi="楷体" w:eastAsia="楷体" w:cs="楷体"/>
          <w:lang w:val="en-US" w:eastAsia="zh-CN"/>
        </w:rPr>
      </w:pPr>
      <w:r>
        <w:rPr>
          <w:rFonts w:hint="eastAsia" w:ascii="楷体" w:hAnsi="楷体" w:eastAsia="楷体" w:cs="楷体"/>
          <w:lang w:val="en-US" w:eastAsia="zh-CN"/>
        </w:rPr>
        <w:t>5.奸淫</w:t>
      </w:r>
      <w:r>
        <w:rPr>
          <w:rFonts w:hint="eastAsia" w:ascii="楷体" w:hAnsi="楷体" w:eastAsia="楷体" w:cs="楷体"/>
          <w:color w:val="FF0000"/>
          <w:lang w:val="en-US" w:eastAsia="zh-CN"/>
        </w:rPr>
        <w:t>不满10周岁</w:t>
      </w:r>
      <w:r>
        <w:rPr>
          <w:rFonts w:hint="eastAsia" w:ascii="楷体" w:hAnsi="楷体" w:eastAsia="楷体" w:cs="楷体"/>
          <w:lang w:val="en-US" w:eastAsia="zh-CN"/>
        </w:rPr>
        <w:t>的幼女或者</w:t>
      </w:r>
      <w:r>
        <w:rPr>
          <w:rFonts w:hint="eastAsia" w:ascii="楷体" w:hAnsi="楷体" w:eastAsia="楷体" w:cs="楷体"/>
          <w:color w:val="FF0000"/>
          <w:lang w:val="en-US" w:eastAsia="zh-CN"/>
        </w:rPr>
        <w:t>造成幼女伤害的</w:t>
      </w:r>
      <w:r>
        <w:rPr>
          <w:rFonts w:hint="eastAsia" w:ascii="楷体" w:hAnsi="楷体" w:eastAsia="楷体" w:cs="楷体"/>
          <w:lang w:val="en-US" w:eastAsia="zh-CN"/>
        </w:rPr>
        <w:t>。</w:t>
      </w:r>
    </w:p>
    <w:p w14:paraId="20FFC0BA">
      <w:pPr>
        <w:bidi w:val="0"/>
        <w:rPr>
          <w:rFonts w:hint="eastAsia" w:ascii="楷体" w:hAnsi="楷体" w:eastAsia="楷体" w:cs="楷体"/>
          <w:lang w:val="en-US" w:eastAsia="zh-CN"/>
        </w:rPr>
      </w:pPr>
      <w:r>
        <w:rPr>
          <w:rFonts w:hint="eastAsia" w:ascii="楷体" w:hAnsi="楷体" w:eastAsia="楷体" w:cs="楷体"/>
          <w:lang w:val="en-US" w:eastAsia="zh-CN"/>
        </w:rPr>
        <w:t>6.致使被害人</w:t>
      </w:r>
      <w:r>
        <w:rPr>
          <w:rFonts w:hint="eastAsia" w:ascii="楷体" w:hAnsi="楷体" w:eastAsia="楷体" w:cs="楷体"/>
          <w:color w:val="FF0000"/>
          <w:lang w:val="en-US" w:eastAsia="zh-CN"/>
        </w:rPr>
        <w:t>重伤、死亡或者造成其他严重后果的</w:t>
      </w:r>
      <w:r>
        <w:rPr>
          <w:rFonts w:hint="eastAsia" w:ascii="楷体" w:hAnsi="楷体" w:eastAsia="楷体" w:cs="楷体"/>
          <w:lang w:val="en-US" w:eastAsia="zh-CN"/>
        </w:rPr>
        <w:t>。</w:t>
      </w:r>
    </w:p>
    <w:p w14:paraId="35851866">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考点53：负有照护职责人员性侵罪</w:t>
      </w:r>
    </w:p>
    <w:p w14:paraId="39074608">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：与自己有</w:t>
      </w:r>
      <w:r>
        <w:rPr>
          <w:rFonts w:hint="eastAsia" w:ascii="楷体" w:hAnsi="楷体" w:eastAsia="楷体" w:cs="楷体"/>
          <w:color w:val="FF0000"/>
          <w:lang w:val="en-US" w:eastAsia="zh-CN"/>
        </w:rPr>
        <w:t>监护、收养、看护、教育、医疗关系的未成年女性</w:t>
      </w:r>
      <w:r>
        <w:rPr>
          <w:rFonts w:hint="eastAsia" w:ascii="楷体" w:hAnsi="楷体" w:eastAsia="楷体" w:cs="楷体"/>
          <w:color w:val="auto"/>
          <w:lang w:val="en-US" w:eastAsia="zh-CN"/>
        </w:rPr>
        <w:t>发生性关系。</w:t>
      </w:r>
    </w:p>
    <w:p w14:paraId="3359CBD6">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主体</w:t>
      </w:r>
      <w:r>
        <w:rPr>
          <w:rFonts w:hint="eastAsia" w:ascii="楷体" w:hAnsi="楷体" w:eastAsia="楷体" w:cs="楷体"/>
          <w:lang w:val="en-US" w:eastAsia="zh-CN"/>
        </w:rPr>
        <w:t>：是对未成年女性</w:t>
      </w:r>
      <w:r>
        <w:rPr>
          <w:rFonts w:hint="eastAsia" w:ascii="楷体" w:hAnsi="楷体" w:eastAsia="楷体" w:cs="楷体"/>
          <w:color w:val="FF0000"/>
          <w:lang w:val="en-US" w:eastAsia="zh-CN"/>
        </w:rPr>
        <w:t>负有监护、收养、看护、教育、医疗</w:t>
      </w:r>
      <w:r>
        <w:rPr>
          <w:rFonts w:hint="eastAsia" w:ascii="楷体" w:hAnsi="楷体" w:eastAsia="楷体" w:cs="楷体"/>
          <w:lang w:val="en-US" w:eastAsia="zh-CN"/>
        </w:rPr>
        <w:t>等特殊职责的人员。</w:t>
      </w:r>
    </w:p>
    <w:p w14:paraId="3F90BF21">
      <w:pPr>
        <w:bidi w:val="0"/>
        <w:rPr>
          <w:rFonts w:hint="eastAsia" w:ascii="楷体" w:hAnsi="楷体" w:eastAsia="楷体" w:cs="楷体"/>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本罪行为方式并不要求采取暴力、胁迫</w:t>
      </w:r>
      <w:r>
        <w:rPr>
          <w:rFonts w:hint="eastAsia" w:ascii="楷体" w:hAnsi="楷体" w:eastAsia="楷体" w:cs="楷体"/>
          <w:lang w:val="en-US" w:eastAsia="zh-CN"/>
        </w:rPr>
        <w:t>。如果同时使用暴力、威胁方法构成</w:t>
      </w:r>
      <w:r>
        <w:rPr>
          <w:rFonts w:hint="eastAsia" w:ascii="楷体" w:hAnsi="楷体" w:eastAsia="楷体" w:cs="楷体"/>
          <w:color w:val="FF0000"/>
          <w:lang w:val="en-US" w:eastAsia="zh-CN"/>
        </w:rPr>
        <w:t>强奸罪</w:t>
      </w:r>
      <w:r>
        <w:rPr>
          <w:rFonts w:hint="eastAsia" w:ascii="楷体" w:hAnsi="楷体" w:eastAsia="楷体" w:cs="楷体"/>
          <w:lang w:val="en-US" w:eastAsia="zh-CN"/>
        </w:rPr>
        <w:t>。</w:t>
      </w:r>
    </w:p>
    <w:p w14:paraId="72AECAEA">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考点54：非法拘禁罪</w:t>
      </w:r>
    </w:p>
    <w:p w14:paraId="07E3CD7B">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：非法剥夺他人</w:t>
      </w:r>
      <w:r>
        <w:rPr>
          <w:rFonts w:hint="eastAsia" w:ascii="楷体" w:hAnsi="楷体" w:eastAsia="楷体" w:cs="楷体"/>
          <w:color w:val="FF0000"/>
          <w:lang w:val="en-US" w:eastAsia="zh-CN"/>
        </w:rPr>
        <w:t>身体自由</w:t>
      </w:r>
      <w:r>
        <w:rPr>
          <w:rFonts w:hint="eastAsia" w:ascii="楷体" w:hAnsi="楷体" w:eastAsia="楷体" w:cs="楷体"/>
          <w:lang w:val="en-US" w:eastAsia="zh-CN"/>
        </w:rPr>
        <w:t>。</w:t>
      </w:r>
    </w:p>
    <w:p w14:paraId="15D2B568">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非法拘禁过程中发生重伤、死亡</w:t>
      </w:r>
    </w:p>
    <w:p w14:paraId="75F0F6E6">
      <w:pPr>
        <w:bidi w:val="0"/>
        <w:rPr>
          <w:rFonts w:hint="eastAsia" w:ascii="楷体" w:hAnsi="楷体" w:eastAsia="楷体" w:cs="楷体"/>
          <w:lang w:val="en-US" w:eastAsia="zh-CN"/>
        </w:rPr>
      </w:pPr>
      <w:r>
        <w:rPr>
          <w:rFonts w:hint="eastAsia" w:ascii="楷体" w:hAnsi="楷体" w:eastAsia="楷体" w:cs="楷体"/>
          <w:lang w:val="en-US" w:eastAsia="zh-CN"/>
        </w:rPr>
        <w:t>（1）非法拘禁</w:t>
      </w:r>
      <w:r>
        <w:rPr>
          <w:rFonts w:hint="eastAsia" w:ascii="楷体" w:hAnsi="楷体" w:eastAsia="楷体" w:cs="楷体"/>
          <w:color w:val="FF0000"/>
          <w:lang w:val="en-US" w:eastAsia="zh-CN"/>
        </w:rPr>
        <w:t>本身的暴力</w:t>
      </w:r>
      <w:r>
        <w:rPr>
          <w:rFonts w:hint="eastAsia" w:ascii="楷体" w:hAnsi="楷体" w:eastAsia="楷体" w:cs="楷体"/>
          <w:lang w:val="en-US" w:eastAsia="zh-CN"/>
        </w:rPr>
        <w:t>致使发生重伤、死亡，属于该罪的结果加重犯。（主观：</w:t>
      </w:r>
      <w:r>
        <w:rPr>
          <w:rFonts w:hint="eastAsia" w:ascii="楷体" w:hAnsi="楷体" w:eastAsia="楷体" w:cs="楷体"/>
          <w:color w:val="FF0000"/>
          <w:lang w:val="en-US" w:eastAsia="zh-CN"/>
        </w:rPr>
        <w:t>过失</w:t>
      </w:r>
      <w:r>
        <w:rPr>
          <w:rFonts w:hint="eastAsia" w:ascii="楷体" w:hAnsi="楷体" w:eastAsia="楷体" w:cs="楷体"/>
          <w:lang w:val="en-US" w:eastAsia="zh-CN"/>
        </w:rPr>
        <w:t>）</w:t>
      </w:r>
    </w:p>
    <w:p w14:paraId="4ABE40B4">
      <w:pPr>
        <w:bidi w:val="0"/>
        <w:rPr>
          <w:rFonts w:hint="eastAsia" w:ascii="楷体" w:hAnsi="楷体" w:eastAsia="楷体" w:cs="楷体"/>
        </w:rPr>
      </w:pPr>
      <w:r>
        <w:rPr>
          <w:rFonts w:hint="eastAsia" w:ascii="楷体" w:hAnsi="楷体" w:eastAsia="楷体" w:cs="楷体"/>
          <w:lang w:val="en-US" w:eastAsia="zh-CN"/>
        </w:rPr>
        <w:t>（2）超出</w:t>
      </w:r>
      <w:r>
        <w:rPr>
          <w:rFonts w:hint="eastAsia" w:ascii="楷体" w:hAnsi="楷体" w:eastAsia="楷体" w:cs="楷体"/>
          <w:color w:val="FF0000"/>
          <w:lang w:val="en-US" w:eastAsia="zh-CN"/>
        </w:rPr>
        <w:t>非法拘禁以外的暴力</w:t>
      </w:r>
      <w:r>
        <w:rPr>
          <w:rFonts w:hint="eastAsia" w:ascii="楷体" w:hAnsi="楷体" w:eastAsia="楷体" w:cs="楷体"/>
          <w:lang w:val="en-US" w:eastAsia="zh-CN"/>
        </w:rPr>
        <w:t>导致重伤、死亡结果，直接拟制为故意伤害罪、故意杀人罪。（主观：</w:t>
      </w:r>
      <w:r>
        <w:rPr>
          <w:rFonts w:hint="eastAsia" w:ascii="楷体" w:hAnsi="楷体" w:eastAsia="楷体" w:cs="楷体"/>
          <w:color w:val="FF0000"/>
          <w:lang w:val="en-US" w:eastAsia="zh-CN"/>
        </w:rPr>
        <w:t>过失</w:t>
      </w:r>
      <w:r>
        <w:rPr>
          <w:rFonts w:hint="eastAsia" w:ascii="楷体" w:hAnsi="楷体" w:eastAsia="楷体" w:cs="楷体"/>
          <w:lang w:val="en-US" w:eastAsia="zh-CN"/>
        </w:rPr>
        <w:t>）</w:t>
      </w:r>
    </w:p>
    <w:p w14:paraId="7D5AD6F0">
      <w:pPr>
        <w:bidi w:val="0"/>
        <w:rPr>
          <w:rFonts w:hint="eastAsia" w:ascii="楷体" w:hAnsi="楷体" w:eastAsia="楷体" w:cs="楷体"/>
        </w:rPr>
      </w:pPr>
      <w:r>
        <w:rPr>
          <w:rFonts w:hint="eastAsia" w:ascii="楷体" w:hAnsi="楷体" w:eastAsia="楷体" w:cs="楷体"/>
          <w:lang w:val="en-US" w:eastAsia="zh-CN"/>
        </w:rPr>
        <w:t>（3）在非法拘禁过程中</w:t>
      </w:r>
      <w:r>
        <w:rPr>
          <w:rFonts w:hint="eastAsia" w:ascii="楷体" w:hAnsi="楷体" w:eastAsia="楷体" w:cs="楷体"/>
          <w:color w:val="FF0000"/>
          <w:lang w:val="en-US" w:eastAsia="zh-CN"/>
        </w:rPr>
        <w:t>另起犯意</w:t>
      </w:r>
      <w:r>
        <w:rPr>
          <w:rFonts w:hint="eastAsia" w:ascii="楷体" w:hAnsi="楷体" w:eastAsia="楷体" w:cs="楷体"/>
          <w:lang w:val="en-US" w:eastAsia="zh-CN"/>
        </w:rPr>
        <w:t>，又实施伤害、杀害的行为的，非法拘禁罪与故意伤害罪、故意杀人罪</w:t>
      </w:r>
      <w:r>
        <w:rPr>
          <w:rFonts w:hint="eastAsia" w:ascii="楷体" w:hAnsi="楷体" w:eastAsia="楷体" w:cs="楷体"/>
          <w:color w:val="FF0000"/>
          <w:lang w:val="en-US" w:eastAsia="zh-CN"/>
        </w:rPr>
        <w:t>数罪并罚。</w:t>
      </w:r>
      <w:r>
        <w:rPr>
          <w:rFonts w:hint="eastAsia" w:ascii="楷体" w:hAnsi="楷体" w:eastAsia="楷体" w:cs="楷体"/>
          <w:lang w:val="en-US" w:eastAsia="zh-CN"/>
        </w:rPr>
        <w:t>（主观：</w:t>
      </w:r>
      <w:r>
        <w:rPr>
          <w:rFonts w:hint="eastAsia" w:ascii="楷体" w:hAnsi="楷体" w:eastAsia="楷体" w:cs="楷体"/>
          <w:color w:val="FF0000"/>
          <w:lang w:val="en-US" w:eastAsia="zh-CN"/>
        </w:rPr>
        <w:t>故意</w:t>
      </w:r>
      <w:r>
        <w:rPr>
          <w:rFonts w:hint="eastAsia" w:ascii="楷体" w:hAnsi="楷体" w:eastAsia="楷体" w:cs="楷体"/>
          <w:lang w:val="en-US" w:eastAsia="zh-CN"/>
        </w:rPr>
        <w:t>）</w:t>
      </w:r>
    </w:p>
    <w:p w14:paraId="2D80BC91">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考点55：绑架罪</w:t>
      </w:r>
    </w:p>
    <w:p w14:paraId="2EF64C24">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w:t>
      </w:r>
      <w:r>
        <w:rPr>
          <w:rFonts w:hint="eastAsia" w:ascii="楷体" w:hAnsi="楷体" w:eastAsia="楷体" w:cs="楷体"/>
          <w:color w:val="FF0000"/>
          <w:lang w:val="en-US" w:eastAsia="zh-CN"/>
        </w:rPr>
        <w:t>非法拘禁</w:t>
      </w:r>
      <w:r>
        <w:rPr>
          <w:rFonts w:hint="eastAsia" w:ascii="楷体" w:hAnsi="楷体" w:eastAsia="楷体" w:cs="楷体"/>
          <w:lang w:val="en-US" w:eastAsia="zh-CN"/>
        </w:rPr>
        <w:t>人质+向</w:t>
      </w:r>
      <w:r>
        <w:rPr>
          <w:rFonts w:hint="eastAsia" w:ascii="楷体" w:hAnsi="楷体" w:eastAsia="楷体" w:cs="楷体"/>
          <w:color w:val="FF0000"/>
          <w:lang w:val="en-US" w:eastAsia="zh-CN"/>
        </w:rPr>
        <w:t>第三人</w:t>
      </w:r>
      <w:r>
        <w:rPr>
          <w:rFonts w:hint="eastAsia" w:ascii="楷体" w:hAnsi="楷体" w:eastAsia="楷体" w:cs="楷体"/>
          <w:lang w:val="en-US" w:eastAsia="zh-CN"/>
        </w:rPr>
        <w:t>提出不法请求（</w:t>
      </w:r>
      <w:r>
        <w:rPr>
          <w:rFonts w:hint="eastAsia" w:ascii="楷体" w:hAnsi="楷体" w:eastAsia="楷体" w:cs="楷体"/>
          <w:color w:val="FF0000"/>
          <w:lang w:val="en-US" w:eastAsia="zh-CN"/>
        </w:rPr>
        <w:t>对人质安全有担忧</w:t>
      </w:r>
      <w:r>
        <w:rPr>
          <w:rFonts w:hint="eastAsia" w:ascii="楷体" w:hAnsi="楷体" w:eastAsia="楷体" w:cs="楷体"/>
          <w:lang w:val="en-US" w:eastAsia="zh-CN"/>
        </w:rPr>
        <w:t>的第三人）。</w:t>
      </w:r>
    </w:p>
    <w:p w14:paraId="21F80EAD">
      <w:pPr>
        <w:bidi w:val="0"/>
        <w:rPr>
          <w:rFonts w:hint="eastAsia" w:ascii="楷体" w:hAnsi="楷体" w:eastAsia="楷体" w:cs="楷体"/>
          <w:lang w:val="en-US" w:eastAsia="zh-CN"/>
        </w:rPr>
      </w:pPr>
      <w:r>
        <w:rPr>
          <w:rFonts w:hint="eastAsia" w:ascii="楷体" w:hAnsi="楷体" w:eastAsia="楷体" w:cs="楷体"/>
          <w:lang w:val="en-US" w:eastAsia="zh-CN"/>
        </w:rPr>
        <w:t>（1）控制人质</w:t>
      </w:r>
      <w:r>
        <w:rPr>
          <w:rFonts w:hint="eastAsia" w:ascii="楷体" w:hAnsi="楷体" w:eastAsia="楷体" w:cs="楷体"/>
          <w:color w:val="auto"/>
          <w:lang w:val="en-US" w:eastAsia="zh-CN"/>
        </w:rPr>
        <w:t>索要债务</w:t>
      </w:r>
      <w:r>
        <w:rPr>
          <w:rFonts w:hint="eastAsia" w:ascii="楷体" w:hAnsi="楷体" w:eastAsia="楷体" w:cs="楷体"/>
          <w:lang w:val="en-US" w:eastAsia="zh-CN"/>
        </w:rPr>
        <w:t>——</w:t>
      </w:r>
      <w:r>
        <w:rPr>
          <w:rFonts w:hint="eastAsia" w:ascii="楷体" w:hAnsi="楷体" w:eastAsia="楷体" w:cs="楷体"/>
          <w:color w:val="FF0000"/>
          <w:lang w:val="en-US" w:eastAsia="zh-CN"/>
        </w:rPr>
        <w:t>非法拘禁罪</w:t>
      </w:r>
      <w:r>
        <w:rPr>
          <w:rFonts w:hint="eastAsia" w:ascii="楷体" w:hAnsi="楷体" w:eastAsia="楷体" w:cs="楷体"/>
          <w:color w:val="auto"/>
          <w:lang w:val="en-US" w:eastAsia="zh-CN"/>
        </w:rPr>
        <w:t>。</w:t>
      </w:r>
    </w:p>
    <w:p w14:paraId="0397322C">
      <w:pPr>
        <w:bidi w:val="0"/>
        <w:rPr>
          <w:rFonts w:hint="eastAsia" w:ascii="楷体" w:hAnsi="楷体" w:eastAsia="楷体" w:cs="楷体"/>
          <w:lang w:val="en-US" w:eastAsia="zh-CN"/>
        </w:rPr>
      </w:pPr>
      <w:r>
        <w:rPr>
          <w:rFonts w:hint="eastAsia" w:ascii="楷体" w:hAnsi="楷体" w:eastAsia="楷体" w:cs="楷体"/>
          <w:lang w:val="en-US" w:eastAsia="zh-CN"/>
        </w:rPr>
        <w:t>（2）控制人质向人质索要财物——</w:t>
      </w:r>
      <w:r>
        <w:rPr>
          <w:rFonts w:hint="eastAsia" w:ascii="楷体" w:hAnsi="楷体" w:eastAsia="楷体" w:cs="楷体"/>
          <w:color w:val="FF0000"/>
          <w:lang w:val="en-US" w:eastAsia="zh-CN"/>
        </w:rPr>
        <w:t>抢劫罪</w:t>
      </w:r>
      <w:r>
        <w:rPr>
          <w:rFonts w:hint="eastAsia" w:ascii="楷体" w:hAnsi="楷体" w:eastAsia="楷体" w:cs="楷体"/>
          <w:color w:val="auto"/>
          <w:lang w:val="en-US" w:eastAsia="zh-CN"/>
        </w:rPr>
        <w:t>。</w:t>
      </w:r>
    </w:p>
    <w:p w14:paraId="48611729">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主体</w:t>
      </w:r>
      <w:r>
        <w:rPr>
          <w:rFonts w:hint="eastAsia" w:ascii="楷体" w:hAnsi="楷体" w:eastAsia="楷体" w:cs="楷体"/>
          <w:lang w:val="en-US" w:eastAsia="zh-CN"/>
        </w:rPr>
        <w:t>：</w:t>
      </w:r>
      <w:r>
        <w:rPr>
          <w:rFonts w:hint="eastAsia" w:ascii="楷体" w:hAnsi="楷体" w:eastAsia="楷体" w:cs="楷体"/>
          <w:color w:val="FF0000"/>
          <w:lang w:val="en-US" w:eastAsia="zh-CN"/>
        </w:rPr>
        <w:t>已满16周岁</w:t>
      </w:r>
      <w:r>
        <w:rPr>
          <w:rFonts w:hint="eastAsia" w:ascii="楷体" w:hAnsi="楷体" w:eastAsia="楷体" w:cs="楷体"/>
          <w:lang w:val="en-US" w:eastAsia="zh-CN"/>
        </w:rPr>
        <w:t>，具有辨认控制能力的自然人。</w:t>
      </w:r>
      <w:r>
        <w:rPr>
          <w:rFonts w:hint="eastAsia" w:ascii="楷体" w:hAnsi="楷体" w:eastAsia="楷体" w:cs="楷体"/>
          <w:color w:val="FF0000"/>
          <w:lang w:val="en-US" w:eastAsia="zh-CN"/>
        </w:rPr>
        <w:t>已满14周岁不满16周岁</w:t>
      </w:r>
      <w:r>
        <w:rPr>
          <w:rFonts w:hint="eastAsia" w:ascii="楷体" w:hAnsi="楷体" w:eastAsia="楷体" w:cs="楷体"/>
          <w:lang w:val="en-US" w:eastAsia="zh-CN"/>
        </w:rPr>
        <w:t>的人实施绑架行为，故意杀害被绑架人的，应认定为</w:t>
      </w:r>
      <w:r>
        <w:rPr>
          <w:rFonts w:hint="eastAsia" w:ascii="楷体" w:hAnsi="楷体" w:eastAsia="楷体" w:cs="楷体"/>
          <w:color w:val="FF0000"/>
          <w:lang w:val="en-US" w:eastAsia="zh-CN"/>
        </w:rPr>
        <w:t>故意杀人罪</w:t>
      </w:r>
      <w:r>
        <w:rPr>
          <w:rFonts w:hint="eastAsia" w:ascii="楷体" w:hAnsi="楷体" w:eastAsia="楷体" w:cs="楷体"/>
          <w:lang w:val="en-US" w:eastAsia="zh-CN"/>
        </w:rPr>
        <w:t>。</w:t>
      </w:r>
    </w:p>
    <w:p w14:paraId="003BDDED">
      <w:pPr>
        <w:bidi w:val="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既遂</w:t>
      </w:r>
      <w:r>
        <w:rPr>
          <w:rFonts w:hint="eastAsia" w:ascii="楷体" w:hAnsi="楷体" w:eastAsia="楷体" w:cs="楷体"/>
          <w:lang w:val="en-US" w:eastAsia="zh-CN"/>
        </w:rPr>
        <w:t>：以勒索财物的目的劫持、控制他人。</w:t>
      </w:r>
    </w:p>
    <w:p w14:paraId="45D2D1A7">
      <w:pPr>
        <w:bidi w:val="0"/>
        <w:rPr>
          <w:rFonts w:hint="eastAsia" w:ascii="楷体" w:hAnsi="楷体" w:eastAsia="楷体" w:cs="楷体"/>
          <w:lang w:val="en-US" w:eastAsia="zh-CN"/>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结合犯</w:t>
      </w:r>
      <w:r>
        <w:rPr>
          <w:rFonts w:hint="eastAsia" w:ascii="楷体" w:hAnsi="楷体" w:eastAsia="楷体" w:cs="楷体"/>
          <w:lang w:val="en-US" w:eastAsia="zh-CN"/>
        </w:rPr>
        <w:t>：绑架行为构成中故意杀人（既遂）、故意伤害致人重伤、死亡的，定</w:t>
      </w:r>
      <w:r>
        <w:rPr>
          <w:rFonts w:hint="eastAsia" w:ascii="楷体" w:hAnsi="楷体" w:eastAsia="楷体" w:cs="楷体"/>
          <w:color w:val="FF0000"/>
          <w:lang w:val="en-US" w:eastAsia="zh-CN"/>
        </w:rPr>
        <w:t>绑架罪</w:t>
      </w:r>
      <w:r>
        <w:rPr>
          <w:rFonts w:hint="eastAsia" w:ascii="楷体" w:hAnsi="楷体" w:eastAsia="楷体" w:cs="楷体"/>
          <w:lang w:val="en-US" w:eastAsia="zh-CN"/>
        </w:rPr>
        <w:t>。</w:t>
      </w:r>
    </w:p>
    <w:p w14:paraId="55B87993">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考点56：拐卖妇女、儿童罪</w:t>
      </w:r>
    </w:p>
    <w:p w14:paraId="34BD5011">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w:t>
      </w:r>
      <w:r>
        <w:rPr>
          <w:rFonts w:hint="eastAsia" w:ascii="楷体" w:hAnsi="楷体" w:eastAsia="楷体" w:cs="楷体"/>
          <w:color w:val="FF0000"/>
          <w:lang w:val="en-US" w:eastAsia="zh-CN"/>
        </w:rPr>
        <w:t>拐骗、绑架、收买、贩卖、接送、中转</w:t>
      </w:r>
      <w:r>
        <w:rPr>
          <w:rFonts w:hint="eastAsia" w:ascii="楷体" w:hAnsi="楷体" w:eastAsia="楷体" w:cs="楷体"/>
          <w:lang w:val="en-US" w:eastAsia="zh-CN"/>
        </w:rPr>
        <w:t>妇女、儿童。</w:t>
      </w:r>
    </w:p>
    <w:p w14:paraId="5E7146C1">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对象</w:t>
      </w:r>
      <w:r>
        <w:rPr>
          <w:rFonts w:hint="eastAsia" w:ascii="楷体" w:hAnsi="楷体" w:eastAsia="楷体" w:cs="楷体"/>
          <w:lang w:val="en-US" w:eastAsia="zh-CN"/>
        </w:rPr>
        <w:t>：</w:t>
      </w:r>
      <w:r>
        <w:rPr>
          <w:rFonts w:hint="eastAsia" w:ascii="楷体" w:hAnsi="楷体" w:eastAsia="楷体" w:cs="楷体"/>
          <w:color w:val="FF0000"/>
          <w:lang w:val="en-US" w:eastAsia="zh-CN"/>
        </w:rPr>
        <w:t>妇女</w:t>
      </w:r>
      <w:r>
        <w:rPr>
          <w:rFonts w:hint="eastAsia" w:ascii="楷体" w:hAnsi="楷体" w:eastAsia="楷体" w:cs="楷体"/>
          <w:lang w:val="en-US" w:eastAsia="zh-CN"/>
        </w:rPr>
        <w:t>；</w:t>
      </w:r>
      <w:r>
        <w:rPr>
          <w:rFonts w:hint="eastAsia" w:ascii="楷体" w:hAnsi="楷体" w:eastAsia="楷体" w:cs="楷体"/>
          <w:color w:val="FF0000"/>
          <w:lang w:val="en-US" w:eastAsia="zh-CN"/>
        </w:rPr>
        <w:t>不满14周岁</w:t>
      </w:r>
      <w:r>
        <w:rPr>
          <w:rFonts w:hint="eastAsia" w:ascii="楷体" w:hAnsi="楷体" w:eastAsia="楷体" w:cs="楷体"/>
          <w:lang w:val="en-US" w:eastAsia="zh-CN"/>
        </w:rPr>
        <w:t>的人。</w:t>
      </w:r>
    </w:p>
    <w:p w14:paraId="5343BC57">
      <w:pPr>
        <w:bidi w:val="0"/>
        <w:rPr>
          <w:rFonts w:hint="eastAsia" w:ascii="楷体" w:hAnsi="楷体" w:eastAsia="楷体" w:cs="楷体"/>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主体</w:t>
      </w:r>
      <w:r>
        <w:rPr>
          <w:rFonts w:hint="eastAsia" w:ascii="楷体" w:hAnsi="楷体" w:eastAsia="楷体" w:cs="楷体"/>
          <w:lang w:val="en-US" w:eastAsia="zh-CN"/>
        </w:rPr>
        <w:t>：</w:t>
      </w:r>
      <w:r>
        <w:rPr>
          <w:rFonts w:hint="eastAsia" w:ascii="楷体" w:hAnsi="楷体" w:eastAsia="楷体" w:cs="楷体"/>
          <w:color w:val="FF0000"/>
          <w:lang w:val="en-US" w:eastAsia="zh-CN"/>
        </w:rPr>
        <w:t>已满16周岁</w:t>
      </w:r>
      <w:r>
        <w:rPr>
          <w:rFonts w:hint="eastAsia" w:ascii="楷体" w:hAnsi="楷体" w:eastAsia="楷体" w:cs="楷体"/>
          <w:lang w:val="en-US" w:eastAsia="zh-CN"/>
        </w:rPr>
        <w:t>，具有辨认控制能力的自然人；已满14周岁不满16周岁的人在拐卖妇女、儿童的过程中强奸妇女或者奸淫幼女的，以</w:t>
      </w:r>
      <w:r>
        <w:rPr>
          <w:rFonts w:hint="eastAsia" w:ascii="楷体" w:hAnsi="楷体" w:eastAsia="楷体" w:cs="楷体"/>
          <w:color w:val="FF0000"/>
          <w:lang w:val="en-US" w:eastAsia="zh-CN"/>
        </w:rPr>
        <w:t>强奸罪</w:t>
      </w:r>
      <w:r>
        <w:rPr>
          <w:rFonts w:hint="eastAsia" w:ascii="楷体" w:hAnsi="楷体" w:eastAsia="楷体" w:cs="楷体"/>
          <w:lang w:val="en-US" w:eastAsia="zh-CN"/>
        </w:rPr>
        <w:t>论处。</w:t>
      </w:r>
    </w:p>
    <w:p w14:paraId="30B7AE6C">
      <w:pPr>
        <w:bidi w:val="0"/>
        <w:rPr>
          <w:rFonts w:hint="eastAsia" w:ascii="楷体" w:hAnsi="楷体" w:eastAsia="楷体" w:cs="楷体"/>
          <w:lang w:val="en-US" w:eastAsia="zh-CN"/>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主观</w:t>
      </w:r>
      <w:r>
        <w:rPr>
          <w:rFonts w:hint="eastAsia" w:ascii="楷体" w:hAnsi="楷体" w:eastAsia="楷体" w:cs="楷体"/>
          <w:lang w:val="en-US" w:eastAsia="zh-CN"/>
        </w:rPr>
        <w:t>：</w:t>
      </w:r>
      <w:r>
        <w:rPr>
          <w:rFonts w:hint="eastAsia" w:ascii="楷体" w:hAnsi="楷体" w:eastAsia="楷体" w:cs="楷体"/>
          <w:color w:val="FF0000"/>
          <w:lang w:val="en-US" w:eastAsia="zh-CN"/>
        </w:rPr>
        <w:t>故意</w:t>
      </w:r>
      <w:r>
        <w:rPr>
          <w:rFonts w:hint="eastAsia" w:ascii="楷体" w:hAnsi="楷体" w:eastAsia="楷体" w:cs="楷体"/>
          <w:color w:val="auto"/>
          <w:lang w:val="en-US" w:eastAsia="zh-CN"/>
        </w:rPr>
        <w:t>。</w:t>
      </w:r>
    </w:p>
    <w:p w14:paraId="46AFE986">
      <w:pPr>
        <w:bidi w:val="0"/>
        <w:rPr>
          <w:rFonts w:hint="eastAsia" w:ascii="楷体" w:hAnsi="楷体" w:eastAsia="楷体" w:cs="楷体"/>
          <w:lang w:val="en-US" w:eastAsia="zh-CN"/>
        </w:rPr>
      </w:pPr>
      <w:r>
        <w:rPr>
          <w:rFonts w:hint="eastAsia" w:ascii="楷体" w:hAnsi="楷体" w:eastAsia="楷体" w:cs="楷体"/>
          <w:lang w:val="en-US" w:eastAsia="zh-CN"/>
        </w:rPr>
        <w:t>5.</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加重情节</w:t>
      </w:r>
    </w:p>
    <w:p w14:paraId="50BC8B22">
      <w:pPr>
        <w:bidi w:val="0"/>
        <w:rPr>
          <w:rFonts w:hint="eastAsia" w:ascii="楷体" w:hAnsi="楷体" w:eastAsia="楷体" w:cs="楷体"/>
        </w:rPr>
      </w:pPr>
      <w:r>
        <w:rPr>
          <w:rFonts w:hint="eastAsia" w:ascii="楷体" w:hAnsi="楷体" w:eastAsia="楷体" w:cs="楷体"/>
          <w:lang w:val="en-US" w:eastAsia="zh-CN"/>
        </w:rPr>
        <w:t>（1）拐卖妇女、儿童集团的</w:t>
      </w:r>
      <w:r>
        <w:rPr>
          <w:rFonts w:hint="eastAsia" w:ascii="楷体" w:hAnsi="楷体" w:eastAsia="楷体" w:cs="楷体"/>
          <w:color w:val="FF0000"/>
          <w:lang w:val="en-US" w:eastAsia="zh-CN"/>
        </w:rPr>
        <w:t>首要分子</w:t>
      </w:r>
      <w:r>
        <w:rPr>
          <w:rFonts w:hint="eastAsia" w:ascii="楷体" w:hAnsi="楷体" w:eastAsia="楷体" w:cs="楷体"/>
          <w:lang w:val="en-US" w:eastAsia="zh-CN"/>
        </w:rPr>
        <w:t>。</w:t>
      </w:r>
    </w:p>
    <w:p w14:paraId="78466392">
      <w:pPr>
        <w:bidi w:val="0"/>
        <w:rPr>
          <w:rFonts w:hint="eastAsia" w:ascii="楷体" w:hAnsi="楷体" w:eastAsia="楷体" w:cs="楷体"/>
        </w:rPr>
      </w:pPr>
      <w:r>
        <w:rPr>
          <w:rFonts w:hint="eastAsia" w:ascii="楷体" w:hAnsi="楷体" w:eastAsia="楷体" w:cs="楷体"/>
          <w:lang w:val="en-US" w:eastAsia="zh-CN"/>
        </w:rPr>
        <w:t>（2）拐卖妇女、儿童</w:t>
      </w:r>
      <w:r>
        <w:rPr>
          <w:rFonts w:hint="eastAsia" w:ascii="楷体" w:hAnsi="楷体" w:eastAsia="楷体" w:cs="楷体"/>
          <w:color w:val="FF0000"/>
          <w:lang w:val="en-US" w:eastAsia="zh-CN"/>
        </w:rPr>
        <w:t>3人以上</w:t>
      </w:r>
      <w:r>
        <w:rPr>
          <w:rFonts w:hint="eastAsia" w:ascii="楷体" w:hAnsi="楷体" w:eastAsia="楷体" w:cs="楷体"/>
          <w:lang w:val="en-US" w:eastAsia="zh-CN"/>
        </w:rPr>
        <w:t>的。</w:t>
      </w:r>
    </w:p>
    <w:p w14:paraId="79A78797">
      <w:pPr>
        <w:bidi w:val="0"/>
        <w:rPr>
          <w:rFonts w:hint="eastAsia" w:ascii="楷体" w:hAnsi="楷体" w:eastAsia="楷体" w:cs="楷体"/>
        </w:rPr>
      </w:pPr>
      <w:r>
        <w:rPr>
          <w:rFonts w:hint="eastAsia" w:ascii="楷体" w:hAnsi="楷体" w:eastAsia="楷体" w:cs="楷体"/>
          <w:lang w:val="en-US" w:eastAsia="zh-CN"/>
        </w:rPr>
        <w:t>（3）</w:t>
      </w:r>
      <w:r>
        <w:rPr>
          <w:rFonts w:hint="eastAsia" w:ascii="楷体" w:hAnsi="楷体" w:eastAsia="楷体" w:cs="楷体"/>
          <w:color w:val="FF0000"/>
          <w:lang w:val="en-US" w:eastAsia="zh-CN"/>
        </w:rPr>
        <w:t>奸淫</w:t>
      </w:r>
      <w:r>
        <w:rPr>
          <w:rFonts w:hint="eastAsia" w:ascii="楷体" w:hAnsi="楷体" w:eastAsia="楷体" w:cs="楷体"/>
          <w:lang w:val="en-US" w:eastAsia="zh-CN"/>
        </w:rPr>
        <w:t>被拐卖的妇女。</w:t>
      </w:r>
    </w:p>
    <w:p w14:paraId="58CBEB82">
      <w:pPr>
        <w:bidi w:val="0"/>
        <w:rPr>
          <w:rFonts w:hint="eastAsia" w:ascii="楷体" w:hAnsi="楷体" w:eastAsia="楷体" w:cs="楷体"/>
        </w:rPr>
      </w:pPr>
      <w:r>
        <w:rPr>
          <w:rFonts w:hint="eastAsia" w:ascii="楷体" w:hAnsi="楷体" w:eastAsia="楷体" w:cs="楷体"/>
          <w:lang w:val="en-US" w:eastAsia="zh-CN"/>
        </w:rPr>
        <w:t>（4）诱骗、强迫被拐卖的妇女</w:t>
      </w:r>
      <w:r>
        <w:rPr>
          <w:rFonts w:hint="eastAsia" w:ascii="楷体" w:hAnsi="楷体" w:eastAsia="楷体" w:cs="楷体"/>
          <w:color w:val="FF0000"/>
          <w:lang w:val="en-US" w:eastAsia="zh-CN"/>
        </w:rPr>
        <w:t>卖淫</w:t>
      </w:r>
      <w:r>
        <w:rPr>
          <w:rFonts w:hint="eastAsia" w:ascii="楷体" w:hAnsi="楷体" w:eastAsia="楷体" w:cs="楷体"/>
          <w:lang w:val="en-US" w:eastAsia="zh-CN"/>
        </w:rPr>
        <w:t>或者将被拐卖的妇女</w:t>
      </w:r>
      <w:r>
        <w:rPr>
          <w:rFonts w:hint="eastAsia" w:ascii="楷体" w:hAnsi="楷体" w:eastAsia="楷体" w:cs="楷体"/>
          <w:color w:val="FF0000"/>
          <w:lang w:val="en-US" w:eastAsia="zh-CN"/>
        </w:rPr>
        <w:t>卖给他人迫使其卖淫的</w:t>
      </w:r>
      <w:r>
        <w:rPr>
          <w:rFonts w:hint="eastAsia" w:ascii="楷体" w:hAnsi="楷体" w:eastAsia="楷体" w:cs="楷体"/>
          <w:lang w:val="en-US" w:eastAsia="zh-CN"/>
        </w:rPr>
        <w:t>。</w:t>
      </w:r>
    </w:p>
    <w:p w14:paraId="650C865A">
      <w:pPr>
        <w:bidi w:val="0"/>
        <w:rPr>
          <w:rFonts w:hint="eastAsia" w:ascii="楷体" w:hAnsi="楷体" w:eastAsia="楷体" w:cs="楷体"/>
        </w:rPr>
      </w:pPr>
      <w:r>
        <w:rPr>
          <w:rFonts w:hint="eastAsia" w:ascii="楷体" w:hAnsi="楷体" w:eastAsia="楷体" w:cs="楷体"/>
          <w:lang w:val="en-US" w:eastAsia="zh-CN"/>
        </w:rPr>
        <w:t>（5）以</w:t>
      </w:r>
      <w:r>
        <w:rPr>
          <w:rFonts w:hint="eastAsia" w:ascii="楷体" w:hAnsi="楷体" w:eastAsia="楷体" w:cs="楷体"/>
          <w:color w:val="000000" w:themeColor="text1"/>
          <w:lang w:val="en-US" w:eastAsia="zh-CN"/>
          <w14:textFill>
            <w14:solidFill>
              <w14:schemeClr w14:val="tx1"/>
            </w14:solidFill>
          </w14:textFill>
        </w:rPr>
        <w:t>出卖为目的</w:t>
      </w:r>
      <w:r>
        <w:rPr>
          <w:rFonts w:hint="eastAsia" w:ascii="楷体" w:hAnsi="楷体" w:eastAsia="楷体" w:cs="楷体"/>
          <w:lang w:val="en-US" w:eastAsia="zh-CN"/>
        </w:rPr>
        <w:t>，使用</w:t>
      </w:r>
      <w:r>
        <w:rPr>
          <w:rFonts w:hint="eastAsia" w:ascii="楷体" w:hAnsi="楷体" w:eastAsia="楷体" w:cs="楷体"/>
          <w:color w:val="FF0000"/>
          <w:lang w:val="en-US" w:eastAsia="zh-CN"/>
        </w:rPr>
        <w:t>暴力、胁迫或者麻醉方法绑架</w:t>
      </w:r>
      <w:r>
        <w:rPr>
          <w:rFonts w:hint="eastAsia" w:ascii="楷体" w:hAnsi="楷体" w:eastAsia="楷体" w:cs="楷体"/>
          <w:lang w:val="en-US" w:eastAsia="zh-CN"/>
        </w:rPr>
        <w:t>妇女、儿童的。</w:t>
      </w:r>
    </w:p>
    <w:p w14:paraId="61832DCD">
      <w:pPr>
        <w:bidi w:val="0"/>
        <w:rPr>
          <w:rFonts w:hint="eastAsia" w:ascii="楷体" w:hAnsi="楷体" w:eastAsia="楷体" w:cs="楷体"/>
        </w:rPr>
      </w:pPr>
      <w:r>
        <w:rPr>
          <w:rFonts w:hint="eastAsia" w:ascii="楷体" w:hAnsi="楷体" w:eastAsia="楷体" w:cs="楷体"/>
          <w:lang w:val="en-US" w:eastAsia="zh-CN"/>
        </w:rPr>
        <w:t>（6）以出卖为目的，</w:t>
      </w:r>
      <w:r>
        <w:rPr>
          <w:rFonts w:hint="eastAsia" w:ascii="楷体" w:hAnsi="楷体" w:eastAsia="楷体" w:cs="楷体"/>
          <w:color w:val="FF0000"/>
          <w:lang w:val="en-US" w:eastAsia="zh-CN"/>
        </w:rPr>
        <w:t>偷盗婴幼儿</w:t>
      </w:r>
      <w:r>
        <w:rPr>
          <w:rFonts w:hint="eastAsia" w:ascii="楷体" w:hAnsi="楷体" w:eastAsia="楷体" w:cs="楷体"/>
          <w:lang w:val="en-US" w:eastAsia="zh-CN"/>
        </w:rPr>
        <w:t>的。</w:t>
      </w:r>
    </w:p>
    <w:p w14:paraId="5350444B">
      <w:pPr>
        <w:bidi w:val="0"/>
        <w:rPr>
          <w:rFonts w:hint="eastAsia" w:ascii="楷体" w:hAnsi="楷体" w:eastAsia="楷体" w:cs="楷体"/>
        </w:rPr>
      </w:pPr>
      <w:r>
        <w:rPr>
          <w:rFonts w:hint="eastAsia" w:ascii="楷体" w:hAnsi="楷体" w:eastAsia="楷体" w:cs="楷体"/>
          <w:lang w:val="en-US" w:eastAsia="zh-CN"/>
        </w:rPr>
        <w:t>（7）造成被拐卖的妇女、儿童或者其</w:t>
      </w:r>
      <w:r>
        <w:rPr>
          <w:rFonts w:hint="eastAsia" w:ascii="楷体" w:hAnsi="楷体" w:eastAsia="楷体" w:cs="楷体"/>
          <w:color w:val="FF0000"/>
          <w:lang w:val="en-US" w:eastAsia="zh-CN"/>
        </w:rPr>
        <w:t>亲属重伤、死亡或者其他严重后果的</w:t>
      </w:r>
      <w:r>
        <w:rPr>
          <w:rFonts w:hint="eastAsia" w:ascii="楷体" w:hAnsi="楷体" w:eastAsia="楷体" w:cs="楷体"/>
          <w:lang w:val="en-US" w:eastAsia="zh-CN"/>
        </w:rPr>
        <w:t>。</w:t>
      </w:r>
    </w:p>
    <w:p w14:paraId="4DEC3388">
      <w:pPr>
        <w:bidi w:val="0"/>
        <w:rPr>
          <w:rFonts w:hint="eastAsia" w:ascii="楷体" w:hAnsi="楷体" w:eastAsia="楷体" w:cs="楷体"/>
        </w:rPr>
      </w:pPr>
      <w:r>
        <w:rPr>
          <w:rFonts w:hint="eastAsia" w:ascii="楷体" w:hAnsi="楷体" w:eastAsia="楷体" w:cs="楷体"/>
          <w:lang w:val="en-US" w:eastAsia="zh-CN"/>
        </w:rPr>
        <w:t>（8）将妇女、儿童</w:t>
      </w:r>
      <w:r>
        <w:rPr>
          <w:rFonts w:hint="eastAsia" w:ascii="楷体" w:hAnsi="楷体" w:eastAsia="楷体" w:cs="楷体"/>
          <w:color w:val="FF0000"/>
          <w:lang w:val="en-US" w:eastAsia="zh-CN"/>
        </w:rPr>
        <w:t>卖往境外</w:t>
      </w:r>
      <w:r>
        <w:rPr>
          <w:rFonts w:hint="eastAsia" w:ascii="楷体" w:hAnsi="楷体" w:eastAsia="楷体" w:cs="楷体"/>
          <w:lang w:val="en-US" w:eastAsia="zh-CN"/>
        </w:rPr>
        <w:t>的。</w:t>
      </w:r>
    </w:p>
    <w:p w14:paraId="2381C766">
      <w:pPr>
        <w:bidi w:val="0"/>
        <w:rPr>
          <w:rFonts w:hint="eastAsia" w:ascii="楷体" w:hAnsi="楷体" w:eastAsia="楷体" w:cs="楷体"/>
        </w:rPr>
      </w:pPr>
      <w:r>
        <w:rPr>
          <w:rFonts w:hint="eastAsia" w:ascii="楷体" w:hAnsi="楷体" w:eastAsia="楷体" w:cs="楷体"/>
          <w:lang w:val="en-US" w:eastAsia="zh-CN"/>
        </w:rPr>
        <w:t>6.</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拐卖妇女、儿童罪+强奸罪</w:t>
      </w:r>
      <w:r>
        <w:rPr>
          <w:rFonts w:hint="eastAsia" w:ascii="楷体" w:hAnsi="楷体" w:eastAsia="楷体" w:cs="楷体"/>
          <w:lang w:val="en-US" w:eastAsia="zh-CN"/>
        </w:rPr>
        <w:t>=</w:t>
      </w:r>
      <w:r>
        <w:rPr>
          <w:rFonts w:hint="eastAsia" w:ascii="楷体" w:hAnsi="楷体" w:eastAsia="楷体" w:cs="楷体"/>
          <w:color w:val="FF0000"/>
          <w:lang w:val="en-US" w:eastAsia="zh-CN"/>
        </w:rPr>
        <w:t>拐卖妇女、儿童罪</w:t>
      </w:r>
    </w:p>
    <w:p w14:paraId="7834D98D">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考点57：收买被拐卖的妇女、儿童罪</w:t>
      </w:r>
    </w:p>
    <w:p w14:paraId="26739BFC">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w:t>
      </w:r>
      <w:r>
        <w:rPr>
          <w:rFonts w:hint="eastAsia" w:ascii="楷体" w:hAnsi="楷体" w:eastAsia="楷体" w:cs="楷体"/>
          <w:color w:val="FF0000"/>
          <w:lang w:val="en-US" w:eastAsia="zh-CN"/>
        </w:rPr>
        <w:t>收买</w:t>
      </w:r>
      <w:r>
        <w:rPr>
          <w:rFonts w:hint="eastAsia" w:ascii="楷体" w:hAnsi="楷体" w:eastAsia="楷体" w:cs="楷体"/>
          <w:lang w:val="en-US" w:eastAsia="zh-CN"/>
        </w:rPr>
        <w:t>被拐卖的妇女、儿童。</w:t>
      </w:r>
    </w:p>
    <w:p w14:paraId="0C23F0F2">
      <w:pPr>
        <w:bidi w:val="0"/>
        <w:rPr>
          <w:rFonts w:hint="eastAsia" w:ascii="楷体" w:hAnsi="楷体" w:eastAsia="楷体" w:cs="楷体"/>
          <w:color w:val="FF0000"/>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对象</w:t>
      </w:r>
      <w:r>
        <w:rPr>
          <w:rFonts w:hint="eastAsia" w:ascii="楷体" w:hAnsi="楷体" w:eastAsia="楷体" w:cs="楷体"/>
          <w:lang w:val="en-US" w:eastAsia="zh-CN"/>
        </w:rPr>
        <w:t>：</w:t>
      </w:r>
      <w:r>
        <w:rPr>
          <w:rFonts w:hint="eastAsia" w:ascii="楷体" w:hAnsi="楷体" w:eastAsia="楷体" w:cs="楷体"/>
          <w:color w:val="FF0000"/>
          <w:lang w:val="en-US" w:eastAsia="zh-CN"/>
        </w:rPr>
        <w:t>被拐卖的妇女、儿童</w:t>
      </w:r>
      <w:r>
        <w:rPr>
          <w:rFonts w:hint="eastAsia" w:ascii="楷体" w:hAnsi="楷体" w:eastAsia="楷体" w:cs="楷体"/>
          <w:color w:val="auto"/>
          <w:lang w:val="en-US" w:eastAsia="zh-CN"/>
        </w:rPr>
        <w:t>。</w:t>
      </w:r>
    </w:p>
    <w:p w14:paraId="4143D106">
      <w:pPr>
        <w:bidi w:val="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主观</w:t>
      </w:r>
      <w:r>
        <w:rPr>
          <w:rFonts w:hint="eastAsia" w:ascii="楷体" w:hAnsi="楷体" w:eastAsia="楷体" w:cs="楷体"/>
          <w:lang w:val="en-US" w:eastAsia="zh-CN"/>
        </w:rPr>
        <w:t>：</w:t>
      </w:r>
      <w:r>
        <w:rPr>
          <w:rFonts w:hint="eastAsia" w:ascii="楷体" w:hAnsi="楷体" w:eastAsia="楷体" w:cs="楷体"/>
          <w:color w:val="FF0000"/>
          <w:lang w:val="en-US" w:eastAsia="zh-CN"/>
        </w:rPr>
        <w:t>故意</w:t>
      </w:r>
      <w:r>
        <w:rPr>
          <w:rFonts w:hint="eastAsia" w:ascii="楷体" w:hAnsi="楷体" w:eastAsia="楷体" w:cs="楷体"/>
          <w:color w:val="auto"/>
          <w:lang w:val="en-US" w:eastAsia="zh-CN"/>
        </w:rPr>
        <w:t>。</w:t>
      </w:r>
    </w:p>
    <w:p w14:paraId="08C76CA2">
      <w:pPr>
        <w:bidi w:val="0"/>
        <w:rPr>
          <w:rFonts w:hint="eastAsia" w:ascii="楷体" w:hAnsi="楷体" w:eastAsia="楷体" w:cs="楷体"/>
          <w:lang w:val="en-US" w:eastAsia="zh-CN"/>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罪数</w:t>
      </w:r>
      <w:r>
        <w:rPr>
          <w:rFonts w:hint="eastAsia" w:ascii="楷体" w:hAnsi="楷体" w:eastAsia="楷体" w:cs="楷体"/>
          <w:lang w:val="en-US" w:eastAsia="zh-CN"/>
        </w:rPr>
        <w:t>：</w:t>
      </w:r>
    </w:p>
    <w:p w14:paraId="0708A0B8">
      <w:pPr>
        <w:bidi w:val="0"/>
        <w:rPr>
          <w:rFonts w:hint="eastAsia" w:ascii="楷体" w:hAnsi="楷体" w:eastAsia="楷体" w:cs="楷体"/>
        </w:rPr>
      </w:pPr>
      <w:r>
        <w:rPr>
          <w:rFonts w:hint="eastAsia" w:ascii="楷体" w:hAnsi="楷体" w:eastAsia="楷体" w:cs="楷体"/>
          <w:lang w:val="en-US" w:eastAsia="zh-CN"/>
        </w:rPr>
        <w:t>（1）收买被拐卖的妇女、儿童后，又有强奸、非法拘禁、故意伤害、侮辱等行为，</w:t>
      </w:r>
      <w:r>
        <w:rPr>
          <w:rFonts w:hint="eastAsia" w:ascii="楷体" w:hAnsi="楷体" w:eastAsia="楷体" w:cs="楷体"/>
          <w:color w:val="FF0000"/>
          <w:lang w:val="en-US" w:eastAsia="zh-CN"/>
        </w:rPr>
        <w:t>数罪并罚</w:t>
      </w:r>
      <w:r>
        <w:rPr>
          <w:rFonts w:hint="eastAsia" w:ascii="楷体" w:hAnsi="楷体" w:eastAsia="楷体" w:cs="楷体"/>
          <w:lang w:val="en-US" w:eastAsia="zh-CN"/>
        </w:rPr>
        <w:t>。</w:t>
      </w:r>
    </w:p>
    <w:p w14:paraId="624FD1D8">
      <w:pPr>
        <w:bidi w:val="0"/>
        <w:rPr>
          <w:rFonts w:hint="eastAsia" w:ascii="楷体" w:hAnsi="楷体" w:eastAsia="楷体" w:cs="楷体"/>
        </w:rPr>
      </w:pPr>
      <w:r>
        <w:rPr>
          <w:rFonts w:hint="eastAsia" w:ascii="楷体" w:hAnsi="楷体" w:eastAsia="楷体" w:cs="楷体"/>
          <w:lang w:val="en-US" w:eastAsia="zh-CN"/>
        </w:rPr>
        <w:t>（2）收买被拐卖的妇女、儿童之后又出卖的：定</w:t>
      </w:r>
      <w:r>
        <w:rPr>
          <w:rFonts w:hint="eastAsia" w:ascii="楷体" w:hAnsi="楷体" w:eastAsia="楷体" w:cs="楷体"/>
          <w:color w:val="FF0000"/>
          <w:lang w:val="en-US" w:eastAsia="zh-CN"/>
        </w:rPr>
        <w:t>拐卖妇女、儿童罪</w:t>
      </w:r>
      <w:r>
        <w:rPr>
          <w:rFonts w:hint="eastAsia" w:ascii="楷体" w:hAnsi="楷体" w:eastAsia="楷体" w:cs="楷体"/>
          <w:lang w:val="en-US" w:eastAsia="zh-CN"/>
        </w:rPr>
        <w:t>。</w:t>
      </w:r>
    </w:p>
    <w:p w14:paraId="712431B6">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考点58：诬告陷害罪</w:t>
      </w:r>
    </w:p>
    <w:p w14:paraId="2C07D9F7">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w:t>
      </w:r>
      <w:r>
        <w:rPr>
          <w:rFonts w:hint="eastAsia" w:ascii="楷体" w:hAnsi="楷体" w:eastAsia="楷体" w:cs="楷体"/>
          <w:color w:val="FF0000"/>
          <w:lang w:val="en-US" w:eastAsia="zh-CN"/>
        </w:rPr>
        <w:t>捏造虚假犯罪事实</w:t>
      </w:r>
      <w:r>
        <w:rPr>
          <w:rFonts w:hint="eastAsia" w:ascii="楷体" w:hAnsi="楷体" w:eastAsia="楷体" w:cs="楷体"/>
          <w:lang w:val="en-US" w:eastAsia="zh-CN"/>
        </w:rPr>
        <w:t>，向国家机关或有关单位告发，或者采取其他方法足以引起司法机关的追究活动。捏造犯罪事实：</w:t>
      </w:r>
      <w:r>
        <w:rPr>
          <w:rFonts w:hint="eastAsia" w:ascii="楷体" w:hAnsi="楷体" w:eastAsia="楷体" w:cs="楷体"/>
          <w:color w:val="FF0000"/>
          <w:lang w:val="en-US" w:eastAsia="zh-CN"/>
        </w:rPr>
        <w:t>无中生有、栽赃陷害、借题发挥、歪曲事实</w:t>
      </w:r>
      <w:r>
        <w:rPr>
          <w:rFonts w:hint="eastAsia" w:ascii="楷体" w:hAnsi="楷体" w:eastAsia="楷体" w:cs="楷体"/>
          <w:lang w:val="en-US" w:eastAsia="zh-CN"/>
        </w:rPr>
        <w:t>。</w:t>
      </w:r>
    </w:p>
    <w:p w14:paraId="13476B44">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情节</w:t>
      </w:r>
      <w:r>
        <w:rPr>
          <w:rFonts w:hint="eastAsia" w:ascii="楷体" w:hAnsi="楷体" w:eastAsia="楷体" w:cs="楷体"/>
          <w:lang w:val="en-US" w:eastAsia="zh-CN"/>
        </w:rPr>
        <w:t>：成立本罪要求</w:t>
      </w:r>
      <w:r>
        <w:rPr>
          <w:rFonts w:hint="eastAsia" w:ascii="楷体" w:hAnsi="楷体" w:eastAsia="楷体" w:cs="楷体"/>
          <w:color w:val="FF0000"/>
          <w:lang w:val="en-US" w:eastAsia="zh-CN"/>
        </w:rPr>
        <w:t>情节严重</w:t>
      </w:r>
      <w:r>
        <w:rPr>
          <w:rFonts w:hint="eastAsia" w:ascii="楷体" w:hAnsi="楷体" w:eastAsia="楷体" w:cs="楷体"/>
          <w:lang w:val="en-US" w:eastAsia="zh-CN"/>
        </w:rPr>
        <w:t>，足以引起司法机关的追究。</w:t>
      </w:r>
    </w:p>
    <w:p w14:paraId="526E7FE1">
      <w:pPr>
        <w:bidi w:val="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主观</w:t>
      </w:r>
      <w:r>
        <w:rPr>
          <w:rFonts w:hint="eastAsia" w:ascii="楷体" w:hAnsi="楷体" w:eastAsia="楷体" w:cs="楷体"/>
          <w:lang w:val="en-US" w:eastAsia="zh-CN"/>
        </w:rPr>
        <w:t>：</w:t>
      </w:r>
      <w:r>
        <w:rPr>
          <w:rFonts w:hint="eastAsia" w:ascii="楷体" w:hAnsi="楷体" w:eastAsia="楷体" w:cs="楷体"/>
          <w:color w:val="FF0000"/>
          <w:lang w:val="en-US" w:eastAsia="zh-CN"/>
        </w:rPr>
        <w:t>故意</w:t>
      </w:r>
      <w:r>
        <w:rPr>
          <w:rFonts w:hint="eastAsia" w:ascii="楷体" w:hAnsi="楷体" w:eastAsia="楷体" w:cs="楷体"/>
          <w:color w:val="auto"/>
          <w:lang w:val="en-US" w:eastAsia="zh-CN"/>
        </w:rPr>
        <w:t>。</w:t>
      </w:r>
    </w:p>
    <w:p w14:paraId="34D9548C">
      <w:pPr>
        <w:bidi w:val="0"/>
        <w:rPr>
          <w:rFonts w:hint="eastAsia" w:ascii="楷体" w:hAnsi="楷体" w:eastAsia="楷体" w:cs="楷体"/>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主体</w:t>
      </w:r>
      <w:r>
        <w:rPr>
          <w:rFonts w:hint="eastAsia" w:ascii="楷体" w:hAnsi="楷体" w:eastAsia="楷体" w:cs="楷体"/>
          <w:lang w:val="en-US" w:eastAsia="zh-CN"/>
        </w:rPr>
        <w:t>：一般主体。国家机关工作人员实施本罪，</w:t>
      </w:r>
      <w:r>
        <w:rPr>
          <w:rFonts w:hint="eastAsia" w:ascii="楷体" w:hAnsi="楷体" w:eastAsia="楷体" w:cs="楷体"/>
          <w:color w:val="FF0000"/>
          <w:lang w:val="en-US" w:eastAsia="zh-CN"/>
        </w:rPr>
        <w:t>从重</w:t>
      </w:r>
      <w:r>
        <w:rPr>
          <w:rFonts w:hint="eastAsia" w:ascii="楷体" w:hAnsi="楷体" w:eastAsia="楷体" w:cs="楷体"/>
          <w:lang w:val="en-US" w:eastAsia="zh-CN"/>
        </w:rPr>
        <w:t>处罚。</w:t>
      </w:r>
    </w:p>
    <w:p w14:paraId="2A7D7BA4">
      <w:pPr>
        <w:bidi w:val="0"/>
        <w:rPr>
          <w:rFonts w:hint="eastAsia" w:ascii="楷体" w:hAnsi="楷体" w:eastAsia="楷体" w:cs="楷体"/>
          <w:b/>
          <w:bCs/>
          <w:strike w:val="0"/>
          <w:dstrike w:val="0"/>
          <w:color w:val="000000"/>
          <w:kern w:val="0"/>
          <w:sz w:val="24"/>
          <w:szCs w:val="24"/>
          <w:lang w:val="en-US" w:eastAsia="zh-CN" w:bidi="ar"/>
        </w:rPr>
      </w:pPr>
      <w:r>
        <w:rPr>
          <w:rFonts w:hint="eastAsia" w:ascii="楷体" w:hAnsi="楷体" w:eastAsia="楷体" w:cs="楷体"/>
          <w:lang w:val="en-US" w:eastAsia="zh-CN"/>
        </w:rPr>
        <w:t>5.</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既遂</w:t>
      </w:r>
      <w:r>
        <w:rPr>
          <w:rFonts w:hint="eastAsia" w:ascii="楷体" w:hAnsi="楷体" w:eastAsia="楷体" w:cs="楷体"/>
          <w:lang w:val="en-US" w:eastAsia="zh-CN"/>
        </w:rPr>
        <w:t>：公安司法机关</w:t>
      </w:r>
      <w:r>
        <w:rPr>
          <w:rFonts w:hint="eastAsia" w:ascii="楷体" w:hAnsi="楷体" w:eastAsia="楷体" w:cs="楷体"/>
          <w:color w:val="FF0000"/>
          <w:lang w:val="en-US" w:eastAsia="zh-CN"/>
        </w:rPr>
        <w:t>收到</w:t>
      </w:r>
      <w:r>
        <w:rPr>
          <w:rFonts w:hint="eastAsia" w:ascii="楷体" w:hAnsi="楷体" w:eastAsia="楷体" w:cs="楷体"/>
          <w:lang w:val="en-US" w:eastAsia="zh-CN"/>
        </w:rPr>
        <w:t>诬告材料，</w:t>
      </w:r>
      <w:r>
        <w:rPr>
          <w:rFonts w:hint="eastAsia" w:ascii="楷体" w:hAnsi="楷体" w:eastAsia="楷体" w:cs="楷体"/>
          <w:color w:val="FF0000"/>
          <w:lang w:val="en-US" w:eastAsia="zh-CN"/>
        </w:rPr>
        <w:t>准备启动调查程序</w:t>
      </w:r>
      <w:r>
        <w:rPr>
          <w:rFonts w:hint="eastAsia" w:ascii="楷体" w:hAnsi="楷体" w:eastAsia="楷体" w:cs="楷体"/>
          <w:lang w:val="en-US" w:eastAsia="zh-CN"/>
        </w:rPr>
        <w:t>时就既遂。</w:t>
      </w:r>
    </w:p>
    <w:p w14:paraId="29E8C49A">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考点59：刑讯逼供罪</w:t>
      </w:r>
    </w:p>
    <w:p w14:paraId="1968309C">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：使用</w:t>
      </w:r>
      <w:r>
        <w:rPr>
          <w:rFonts w:hint="eastAsia" w:ascii="楷体" w:hAnsi="楷体" w:eastAsia="楷体" w:cs="楷体"/>
          <w:color w:val="FF0000"/>
          <w:lang w:val="en-US" w:eastAsia="zh-CN"/>
        </w:rPr>
        <w:t>肉刑或者变相肉刑</w:t>
      </w:r>
      <w:r>
        <w:rPr>
          <w:rFonts w:hint="eastAsia" w:ascii="楷体" w:hAnsi="楷体" w:eastAsia="楷体" w:cs="楷体"/>
          <w:lang w:val="en-US" w:eastAsia="zh-CN"/>
        </w:rPr>
        <w:t>，逼取口供。</w:t>
      </w:r>
    </w:p>
    <w:p w14:paraId="4F47FC32">
      <w:pPr>
        <w:bidi w:val="0"/>
        <w:rPr>
          <w:rFonts w:hint="eastAsia" w:ascii="楷体" w:hAnsi="楷体" w:eastAsia="楷体" w:cs="楷体"/>
          <w:color w:val="FF0000"/>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对象</w:t>
      </w:r>
      <w:r>
        <w:rPr>
          <w:rFonts w:hint="eastAsia" w:ascii="楷体" w:hAnsi="楷体" w:eastAsia="楷体" w:cs="楷体"/>
          <w:lang w:val="en-US" w:eastAsia="zh-CN"/>
        </w:rPr>
        <w:t>：</w:t>
      </w:r>
      <w:r>
        <w:rPr>
          <w:rFonts w:hint="eastAsia" w:ascii="楷体" w:hAnsi="楷体" w:eastAsia="楷体" w:cs="楷体"/>
          <w:color w:val="FF0000"/>
          <w:lang w:val="en-US" w:eastAsia="zh-CN"/>
        </w:rPr>
        <w:t>犯罪嫌疑人、被告人</w:t>
      </w:r>
      <w:r>
        <w:rPr>
          <w:rFonts w:hint="eastAsia" w:ascii="楷体" w:hAnsi="楷体" w:eastAsia="楷体" w:cs="楷体"/>
          <w:color w:val="auto"/>
          <w:lang w:val="en-US" w:eastAsia="zh-CN"/>
        </w:rPr>
        <w:t>。</w:t>
      </w:r>
    </w:p>
    <w:p w14:paraId="130B7F2F">
      <w:pPr>
        <w:bidi w:val="0"/>
        <w:rPr>
          <w:rFonts w:hint="eastAsia" w:ascii="楷体" w:hAnsi="楷体" w:eastAsia="楷体" w:cs="楷体"/>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主体</w:t>
      </w:r>
      <w:r>
        <w:rPr>
          <w:rFonts w:hint="eastAsia" w:ascii="楷体" w:hAnsi="楷体" w:eastAsia="楷体" w:cs="楷体"/>
          <w:lang w:val="en-US" w:eastAsia="zh-CN"/>
        </w:rPr>
        <w:t>：</w:t>
      </w:r>
      <w:r>
        <w:rPr>
          <w:rFonts w:hint="eastAsia" w:ascii="楷体" w:hAnsi="楷体" w:eastAsia="楷体" w:cs="楷体"/>
          <w:color w:val="FF0000"/>
          <w:lang w:val="en-US" w:eastAsia="zh-CN"/>
        </w:rPr>
        <w:t>司法工作人员</w:t>
      </w:r>
      <w:r>
        <w:rPr>
          <w:rFonts w:hint="eastAsia" w:ascii="楷体" w:hAnsi="楷体" w:eastAsia="楷体" w:cs="楷体"/>
          <w:lang w:val="en-US" w:eastAsia="zh-CN"/>
        </w:rPr>
        <w:t>，具有侦查、检察、审判、监管职责的工作人员。</w:t>
      </w:r>
    </w:p>
    <w:p w14:paraId="40BD3D1D">
      <w:pPr>
        <w:bidi w:val="0"/>
        <w:rPr>
          <w:rFonts w:hint="eastAsia" w:ascii="楷体" w:hAnsi="楷体" w:eastAsia="楷体" w:cs="楷体"/>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主观</w:t>
      </w:r>
      <w:r>
        <w:rPr>
          <w:rFonts w:hint="eastAsia" w:ascii="楷体" w:hAnsi="楷体" w:eastAsia="楷体" w:cs="楷体"/>
          <w:lang w:val="en-US" w:eastAsia="zh-CN"/>
        </w:rPr>
        <w:t>：</w:t>
      </w:r>
      <w:r>
        <w:rPr>
          <w:rFonts w:hint="eastAsia" w:ascii="楷体" w:hAnsi="楷体" w:eastAsia="楷体" w:cs="楷体"/>
          <w:color w:val="FF0000"/>
          <w:lang w:val="en-US" w:eastAsia="zh-CN"/>
        </w:rPr>
        <w:t>故意</w:t>
      </w:r>
      <w:r>
        <w:rPr>
          <w:rFonts w:hint="eastAsia" w:ascii="楷体" w:hAnsi="楷体" w:eastAsia="楷体" w:cs="楷体"/>
          <w:lang w:val="en-US" w:eastAsia="zh-CN"/>
        </w:rPr>
        <w:t>，有逼取口供的目的。</w:t>
      </w:r>
    </w:p>
    <w:p w14:paraId="2E93D1FA">
      <w:pPr>
        <w:bidi w:val="0"/>
        <w:rPr>
          <w:rFonts w:hint="eastAsia" w:ascii="楷体" w:hAnsi="楷体" w:eastAsia="楷体" w:cs="楷体"/>
          <w:lang w:val="en-US" w:eastAsia="zh-CN"/>
        </w:rPr>
      </w:pPr>
      <w:r>
        <w:rPr>
          <w:rFonts w:hint="eastAsia" w:ascii="楷体" w:hAnsi="楷体" w:eastAsia="楷体" w:cs="楷体"/>
          <w:lang w:val="en-US" w:eastAsia="zh-CN"/>
        </w:rPr>
        <w:t>5.</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罪数</w:t>
      </w:r>
    </w:p>
    <w:p w14:paraId="4053230E">
      <w:pPr>
        <w:bidi w:val="0"/>
        <w:rPr>
          <w:rFonts w:hint="eastAsia" w:ascii="楷体" w:hAnsi="楷体" w:eastAsia="楷体" w:cs="楷体"/>
        </w:rPr>
      </w:pPr>
      <w:r>
        <w:rPr>
          <w:rFonts w:hint="eastAsia" w:ascii="楷体" w:hAnsi="楷体" w:eastAsia="楷体" w:cs="楷体"/>
          <w:lang w:val="en-US" w:eastAsia="zh-CN"/>
        </w:rPr>
        <w:t>（1）刑讯逼供致人伤残、死亡，定</w:t>
      </w:r>
      <w:r>
        <w:rPr>
          <w:rFonts w:hint="eastAsia" w:ascii="楷体" w:hAnsi="楷体" w:eastAsia="楷体" w:cs="楷体"/>
          <w:color w:val="FF0000"/>
          <w:lang w:val="en-US" w:eastAsia="zh-CN"/>
        </w:rPr>
        <w:t>故意伤害罪、故意杀人罪（法律拟制）</w:t>
      </w:r>
      <w:r>
        <w:rPr>
          <w:rFonts w:hint="eastAsia" w:ascii="楷体" w:hAnsi="楷体" w:eastAsia="楷体" w:cs="楷体"/>
          <w:color w:val="auto"/>
          <w:lang w:val="en-US" w:eastAsia="zh-CN"/>
        </w:rPr>
        <w:t>。</w:t>
      </w:r>
    </w:p>
    <w:p w14:paraId="5ABD13B1">
      <w:pPr>
        <w:bidi w:val="0"/>
        <w:rPr>
          <w:rFonts w:hint="eastAsia" w:ascii="楷体" w:hAnsi="楷体" w:eastAsia="楷体" w:cs="楷体"/>
        </w:rPr>
      </w:pPr>
      <w:r>
        <w:rPr>
          <w:rFonts w:hint="eastAsia" w:ascii="楷体" w:hAnsi="楷体" w:eastAsia="楷体" w:cs="楷体"/>
          <w:lang w:val="en-US" w:eastAsia="zh-CN"/>
        </w:rPr>
        <w:t>（2）在刑讯逼供过程中，</w:t>
      </w:r>
      <w:r>
        <w:rPr>
          <w:rFonts w:hint="eastAsia" w:ascii="楷体" w:hAnsi="楷体" w:eastAsia="楷体" w:cs="楷体"/>
          <w:color w:val="FF0000"/>
          <w:lang w:val="en-US" w:eastAsia="zh-CN"/>
        </w:rPr>
        <w:t>另起犯意</w:t>
      </w:r>
      <w:r>
        <w:rPr>
          <w:rFonts w:hint="eastAsia" w:ascii="楷体" w:hAnsi="楷体" w:eastAsia="楷体" w:cs="楷体"/>
          <w:lang w:val="en-US" w:eastAsia="zh-CN"/>
        </w:rPr>
        <w:t>实施伤害、杀害行为的，刑讯逼供罪与故意伤害罪、故意杀人罪</w:t>
      </w:r>
      <w:r>
        <w:rPr>
          <w:rFonts w:hint="eastAsia" w:ascii="楷体" w:hAnsi="楷体" w:eastAsia="楷体" w:cs="楷体"/>
          <w:color w:val="FF0000"/>
          <w:lang w:val="en-US" w:eastAsia="zh-CN"/>
        </w:rPr>
        <w:t>数罪并罚</w:t>
      </w:r>
      <w:r>
        <w:rPr>
          <w:rFonts w:hint="eastAsia" w:ascii="楷体" w:hAnsi="楷体" w:eastAsia="楷体" w:cs="楷体"/>
          <w:lang w:val="en-US" w:eastAsia="zh-CN"/>
        </w:rPr>
        <w:t>。</w:t>
      </w:r>
    </w:p>
    <w:p w14:paraId="1DB31150">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考点60：遗弃罪</w:t>
      </w:r>
    </w:p>
    <w:p w14:paraId="13FE02C4">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：对于年老、年幼、患病或者其他没有独立生活能力的人，</w:t>
      </w:r>
      <w:r>
        <w:rPr>
          <w:rFonts w:hint="eastAsia" w:ascii="楷体" w:hAnsi="楷体" w:eastAsia="楷体" w:cs="楷体"/>
          <w:color w:val="FF0000"/>
          <w:lang w:val="en-US" w:eastAsia="zh-CN"/>
        </w:rPr>
        <w:t>应当扶养而拒绝</w:t>
      </w:r>
      <w:r>
        <w:rPr>
          <w:rFonts w:hint="eastAsia" w:ascii="楷体" w:hAnsi="楷体" w:eastAsia="楷体" w:cs="楷体"/>
          <w:lang w:val="en-US" w:eastAsia="zh-CN"/>
        </w:rPr>
        <w:t>扶养情节恶劣的行为。</w:t>
      </w:r>
    </w:p>
    <w:p w14:paraId="13EA3F77">
      <w:pPr>
        <w:bidi w:val="0"/>
        <w:rPr>
          <w:rFonts w:hint="eastAsia" w:ascii="楷体" w:hAnsi="楷体" w:eastAsia="楷体" w:cs="楷体"/>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对象</w:t>
      </w:r>
      <w:r>
        <w:rPr>
          <w:rFonts w:hint="eastAsia" w:ascii="楷体" w:hAnsi="楷体" w:eastAsia="楷体" w:cs="楷体"/>
          <w:lang w:val="en-US" w:eastAsia="zh-CN"/>
        </w:rPr>
        <w:t>：对于</w:t>
      </w:r>
      <w:r>
        <w:rPr>
          <w:rFonts w:hint="eastAsia" w:ascii="楷体" w:hAnsi="楷体" w:eastAsia="楷体" w:cs="楷体"/>
          <w:color w:val="FF0000"/>
          <w:lang w:val="en-US" w:eastAsia="zh-CN"/>
        </w:rPr>
        <w:t>年老、年幼、患病或者其他没有独立生活能力的人</w:t>
      </w:r>
      <w:r>
        <w:rPr>
          <w:rFonts w:hint="eastAsia" w:ascii="楷体" w:hAnsi="楷体" w:eastAsia="楷体" w:cs="楷体"/>
          <w:color w:val="auto"/>
          <w:lang w:val="en-US" w:eastAsia="zh-CN"/>
        </w:rPr>
        <w:t>。</w:t>
      </w:r>
    </w:p>
    <w:p w14:paraId="15E54919">
      <w:pPr>
        <w:bidi w:val="0"/>
        <w:rPr>
          <w:rFonts w:hint="eastAsia" w:ascii="楷体" w:hAnsi="楷体" w:eastAsia="楷体" w:cs="楷体"/>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罪数</w:t>
      </w:r>
      <w:r>
        <w:rPr>
          <w:rFonts w:hint="eastAsia" w:ascii="楷体" w:hAnsi="楷体" w:eastAsia="楷体" w:cs="楷体"/>
          <w:lang w:val="en-US" w:eastAsia="zh-CN"/>
        </w:rPr>
        <w:t>：遗弃行为直接导致被扶养人死亡，该拒绝履行扶养义务的行为，达到剥夺他人生命的程度，则同时构成</w:t>
      </w:r>
      <w:r>
        <w:rPr>
          <w:rFonts w:hint="eastAsia" w:ascii="楷体" w:hAnsi="楷体" w:eastAsia="楷体" w:cs="楷体"/>
          <w:color w:val="FF0000"/>
          <w:lang w:val="en-US" w:eastAsia="zh-CN"/>
        </w:rPr>
        <w:t>（不作为）故意杀人罪与遗弃罪</w:t>
      </w:r>
      <w:r>
        <w:rPr>
          <w:rFonts w:hint="eastAsia" w:ascii="楷体" w:hAnsi="楷体" w:eastAsia="楷体" w:cs="楷体"/>
          <w:color w:val="auto"/>
          <w:lang w:val="en-US" w:eastAsia="zh-CN"/>
        </w:rPr>
        <w:t>的</w:t>
      </w:r>
      <w:r>
        <w:rPr>
          <w:rFonts w:hint="eastAsia" w:ascii="楷体" w:hAnsi="楷体" w:eastAsia="楷体" w:cs="楷体"/>
          <w:color w:val="FF0000"/>
          <w:lang w:val="en-US" w:eastAsia="zh-CN"/>
        </w:rPr>
        <w:t>想象竞合</w:t>
      </w:r>
      <w:r>
        <w:rPr>
          <w:rFonts w:hint="eastAsia" w:ascii="楷体" w:hAnsi="楷体" w:eastAsia="楷体" w:cs="楷体"/>
          <w:lang w:val="en-US" w:eastAsia="zh-CN"/>
        </w:rPr>
        <w:t>，从一重罪论处。</w:t>
      </w:r>
    </w:p>
    <w:p w14:paraId="6C4A972D">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76BA550B">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63DBBC5A">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5E058963">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2B86267A">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17348887">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65ED8B89">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376A066C">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7F9568C0">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368D3B9B">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4AB56351">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10D98197">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19CB8209">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5BAF8F96">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06EE836C">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6F591F3D">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4D3DE209">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0032CB34">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676D8179">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700CB058">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2256CDEA">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2CC1A53F">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7658D941">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0E88AE9D">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62A63848">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00291DA5">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35C33F2B">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649B5D1C">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705A45E7">
      <w:pPr>
        <w:pStyle w:val="3"/>
        <w:numPr>
          <w:ilvl w:val="0"/>
          <w:numId w:val="0"/>
        </w:numPr>
        <w:bidi w:val="0"/>
        <w:ind w:firstLine="0" w:firstLineChars="0"/>
        <w:rPr>
          <w:rFonts w:hint="eastAsia" w:ascii="楷体" w:hAnsi="楷体" w:eastAsia="楷体" w:cs="楷体"/>
          <w:lang w:val="en-US" w:eastAsia="zh-CN"/>
        </w:rPr>
      </w:pPr>
      <w:bookmarkStart w:id="47" w:name="_Toc17858"/>
      <w:r>
        <w:rPr>
          <w:rFonts w:hint="eastAsia" w:ascii="楷体" w:hAnsi="楷体" w:eastAsia="楷体" w:cs="楷体"/>
          <w:kern w:val="2"/>
          <w:sz w:val="32"/>
          <w:szCs w:val="24"/>
          <w:lang w:val="en-US" w:eastAsia="zh-CN" w:bidi="ar-SA"/>
        </w:rPr>
        <w:t xml:space="preserve">第四章 </w:t>
      </w:r>
      <w:r>
        <w:rPr>
          <w:rFonts w:hint="eastAsia" w:ascii="楷体" w:hAnsi="楷体" w:eastAsia="楷体" w:cs="楷体"/>
          <w:lang w:val="en-US" w:eastAsia="zh-CN"/>
        </w:rPr>
        <w:t>侵犯财产罪</w:t>
      </w:r>
      <w:bookmarkEnd w:id="47"/>
    </w:p>
    <w:p w14:paraId="48667701">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考点61：抢劫罪</w:t>
      </w:r>
    </w:p>
    <w:p w14:paraId="5557EF44">
      <w:pPr>
        <w:bidi w:val="0"/>
        <w:outlineLvl w:val="9"/>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lang w:val="en-US" w:eastAsia="zh-CN"/>
        </w:rPr>
        <w:t>（一）</w:t>
      </w:r>
      <w:r>
        <w:rPr>
          <w:rFonts w:hint="eastAsia" w:ascii="楷体" w:hAnsi="楷体" w:eastAsia="楷体" w:cs="楷体"/>
          <w:b/>
          <w:bCs/>
          <w:color w:val="E56437"/>
          <w:kern w:val="0"/>
          <w:sz w:val="24"/>
          <w:szCs w:val="24"/>
          <w:lang w:val="en-US" w:eastAsia="zh-CN" w:bidi="ar"/>
        </w:rPr>
        <w:t>构成要件</w:t>
      </w:r>
    </w:p>
    <w:p w14:paraId="3BD17445">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w:t>
      </w:r>
      <w:r>
        <w:rPr>
          <w:rFonts w:hint="eastAsia" w:ascii="楷体" w:hAnsi="楷体" w:eastAsia="楷体" w:cs="楷体"/>
          <w:color w:val="FF0000"/>
          <w:lang w:val="en-US" w:eastAsia="zh-CN"/>
        </w:rPr>
        <w:t>暴力、胁迫</w:t>
      </w:r>
      <w:r>
        <w:rPr>
          <w:rFonts w:hint="eastAsia" w:ascii="楷体" w:hAnsi="楷体" w:eastAsia="楷体" w:cs="楷体"/>
          <w:lang w:val="en-US" w:eastAsia="zh-CN"/>
        </w:rPr>
        <w:t>、其他方法（其他方法：除暴力、胁迫</w:t>
      </w:r>
      <w:r>
        <w:rPr>
          <w:rFonts w:hint="eastAsia" w:ascii="楷体" w:hAnsi="楷体" w:eastAsia="楷体" w:cs="楷体"/>
          <w:color w:val="FF0000"/>
          <w:lang w:val="en-US" w:eastAsia="zh-CN"/>
        </w:rPr>
        <w:t>以外的</w:t>
      </w:r>
      <w:r>
        <w:rPr>
          <w:rFonts w:hint="eastAsia" w:ascii="楷体" w:hAnsi="楷体" w:eastAsia="楷体" w:cs="楷体"/>
          <w:lang w:val="en-US" w:eastAsia="zh-CN"/>
        </w:rPr>
        <w:t>造成被害人不能反抗的强制方法）。</w:t>
      </w:r>
    </w:p>
    <w:p w14:paraId="25B5F115">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目的</w:t>
      </w:r>
      <w:r>
        <w:rPr>
          <w:rFonts w:hint="eastAsia" w:ascii="楷体" w:hAnsi="楷体" w:eastAsia="楷体" w:cs="楷体"/>
          <w:lang w:val="en-US" w:eastAsia="zh-CN"/>
        </w:rPr>
        <w:t>：</w:t>
      </w:r>
      <w:r>
        <w:rPr>
          <w:rFonts w:hint="eastAsia" w:ascii="楷体" w:hAnsi="楷体" w:eastAsia="楷体" w:cs="楷体"/>
          <w:color w:val="FF0000"/>
          <w:lang w:val="en-US" w:eastAsia="zh-CN"/>
        </w:rPr>
        <w:t>当场劫取财物</w:t>
      </w:r>
      <w:r>
        <w:rPr>
          <w:rFonts w:hint="eastAsia" w:ascii="楷体" w:hAnsi="楷体" w:eastAsia="楷体" w:cs="楷体"/>
          <w:color w:val="auto"/>
          <w:lang w:val="en-US" w:eastAsia="zh-CN"/>
        </w:rPr>
        <w:t>。</w:t>
      </w:r>
    </w:p>
    <w:p w14:paraId="6276CFB2">
      <w:pPr>
        <w:bidi w:val="0"/>
        <w:rPr>
          <w:rFonts w:hint="eastAsia" w:ascii="楷体" w:hAnsi="楷体" w:eastAsia="楷体" w:cs="楷体"/>
          <w:lang w:val="en-US"/>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抢劫中杀人的情形</w:t>
      </w:r>
      <w:r>
        <w:rPr>
          <w:rFonts w:hint="eastAsia" w:ascii="楷体" w:hAnsi="楷体" w:eastAsia="楷体" w:cs="楷体"/>
          <w:lang w:val="en-US" w:eastAsia="zh-CN"/>
        </w:rPr>
        <w:t>：</w:t>
      </w:r>
    </w:p>
    <w:p w14:paraId="364EA26E">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color w:val="FF0000"/>
          <w:lang w:val="en-US" w:eastAsia="zh-CN"/>
        </w:rPr>
        <w:t>为劫取财物</w:t>
      </w:r>
      <w:r>
        <w:rPr>
          <w:rFonts w:hint="eastAsia" w:ascii="楷体" w:hAnsi="楷体" w:eastAsia="楷体" w:cs="楷体"/>
          <w:lang w:val="en-US" w:eastAsia="zh-CN"/>
        </w:rPr>
        <w:t>而预谋故意杀人，或者在</w:t>
      </w:r>
      <w:r>
        <w:rPr>
          <w:rFonts w:hint="eastAsia" w:ascii="楷体" w:hAnsi="楷体" w:eastAsia="楷体" w:cs="楷体"/>
          <w:color w:val="FF0000"/>
          <w:lang w:val="en-US" w:eastAsia="zh-CN"/>
        </w:rPr>
        <w:t>取财过程</w:t>
      </w:r>
      <w:r>
        <w:rPr>
          <w:rFonts w:hint="eastAsia" w:ascii="楷体" w:hAnsi="楷体" w:eastAsia="楷体" w:cs="楷体"/>
          <w:lang w:val="en-US" w:eastAsia="zh-CN"/>
        </w:rPr>
        <w:t>中，为制服被害人反抗而故意杀人，成立</w:t>
      </w:r>
      <w:r>
        <w:rPr>
          <w:rFonts w:hint="eastAsia" w:ascii="楷体" w:hAnsi="楷体" w:eastAsia="楷体" w:cs="楷体"/>
          <w:color w:val="FF0000"/>
          <w:lang w:val="en-US" w:eastAsia="zh-CN"/>
        </w:rPr>
        <w:t>抢劫罪</w:t>
      </w:r>
      <w:r>
        <w:rPr>
          <w:rFonts w:hint="eastAsia" w:ascii="楷体" w:hAnsi="楷体" w:eastAsia="楷体" w:cs="楷体"/>
          <w:lang w:val="en-US" w:eastAsia="zh-CN"/>
        </w:rPr>
        <w:t>。</w:t>
      </w:r>
    </w:p>
    <w:p w14:paraId="2C72A300">
      <w:pPr>
        <w:bidi w:val="0"/>
        <w:rPr>
          <w:rFonts w:hint="eastAsia" w:ascii="楷体" w:hAnsi="楷体" w:eastAsia="楷体" w:cs="楷体"/>
        </w:rPr>
      </w:pPr>
      <w:r>
        <w:rPr>
          <w:rFonts w:hint="eastAsia" w:ascii="楷体" w:hAnsi="楷体" w:eastAsia="楷体" w:cs="楷体"/>
          <w:lang w:val="en-US" w:eastAsia="zh-CN"/>
        </w:rPr>
        <w:t>（2）抢劫后，</w:t>
      </w:r>
      <w:r>
        <w:rPr>
          <w:rFonts w:hint="eastAsia" w:ascii="楷体" w:hAnsi="楷体" w:eastAsia="楷体" w:cs="楷体"/>
          <w:color w:val="FF0000"/>
          <w:lang w:val="en-US" w:eastAsia="zh-CN"/>
        </w:rPr>
        <w:t>为灭口</w:t>
      </w:r>
      <w:r>
        <w:rPr>
          <w:rFonts w:hint="eastAsia" w:ascii="楷体" w:hAnsi="楷体" w:eastAsia="楷体" w:cs="楷体"/>
          <w:lang w:val="en-US" w:eastAsia="zh-CN"/>
        </w:rPr>
        <w:t>而故意杀人的，抢劫罪与故意杀人罪</w:t>
      </w:r>
      <w:r>
        <w:rPr>
          <w:rFonts w:hint="eastAsia" w:ascii="楷体" w:hAnsi="楷体" w:eastAsia="楷体" w:cs="楷体"/>
          <w:color w:val="FF0000"/>
          <w:lang w:val="en-US" w:eastAsia="zh-CN"/>
        </w:rPr>
        <w:t>数罪并罚</w:t>
      </w:r>
      <w:r>
        <w:rPr>
          <w:rFonts w:hint="eastAsia" w:ascii="楷体" w:hAnsi="楷体" w:eastAsia="楷体" w:cs="楷体"/>
          <w:lang w:val="en-US" w:eastAsia="zh-CN"/>
        </w:rPr>
        <w:t>。</w:t>
      </w:r>
    </w:p>
    <w:p w14:paraId="3E69859F">
      <w:pPr>
        <w:bidi w:val="0"/>
        <w:rPr>
          <w:rFonts w:hint="eastAsia" w:ascii="楷体" w:hAnsi="楷体" w:eastAsia="楷体" w:cs="楷体"/>
          <w:lang w:val="en-US" w:eastAsia="zh-CN"/>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主体</w:t>
      </w:r>
      <w:r>
        <w:rPr>
          <w:rFonts w:hint="eastAsia" w:ascii="楷体" w:hAnsi="楷体" w:eastAsia="楷体" w:cs="楷体"/>
          <w:lang w:val="en-US" w:eastAsia="zh-CN"/>
        </w:rPr>
        <w:t>：</w:t>
      </w:r>
      <w:r>
        <w:rPr>
          <w:rFonts w:hint="eastAsia" w:ascii="楷体" w:hAnsi="楷体" w:eastAsia="楷体" w:cs="楷体"/>
          <w:color w:val="FF0000"/>
          <w:lang w:val="en-US" w:eastAsia="zh-CN"/>
        </w:rPr>
        <w:t>已满14周岁</w:t>
      </w:r>
      <w:r>
        <w:rPr>
          <w:rFonts w:hint="eastAsia" w:ascii="楷体" w:hAnsi="楷体" w:eastAsia="楷体" w:cs="楷体"/>
          <w:lang w:val="en-US" w:eastAsia="zh-CN"/>
        </w:rPr>
        <w:t>，具有辨认、控制能力的自然人。</w:t>
      </w:r>
    </w:p>
    <w:p w14:paraId="636D5B41">
      <w:pPr>
        <w:bidi w:val="0"/>
        <w:rPr>
          <w:rFonts w:hint="eastAsia" w:ascii="楷体" w:hAnsi="楷体" w:eastAsia="楷体" w:cs="楷体"/>
        </w:rPr>
      </w:pPr>
      <w:r>
        <w:rPr>
          <w:rFonts w:hint="eastAsia" w:ascii="楷体" w:hAnsi="楷体" w:eastAsia="楷体" w:cs="楷体"/>
          <w:lang w:val="en-US" w:eastAsia="zh-CN"/>
        </w:rPr>
        <w:t>5.</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主观</w:t>
      </w:r>
      <w:r>
        <w:rPr>
          <w:rFonts w:hint="eastAsia" w:ascii="楷体" w:hAnsi="楷体" w:eastAsia="楷体" w:cs="楷体"/>
          <w:lang w:val="en-US" w:eastAsia="zh-CN"/>
        </w:rPr>
        <w:t>：</w:t>
      </w:r>
      <w:r>
        <w:rPr>
          <w:rFonts w:hint="eastAsia" w:ascii="楷体" w:hAnsi="楷体" w:eastAsia="楷体" w:cs="楷体"/>
          <w:color w:val="FF0000"/>
          <w:lang w:val="en-US" w:eastAsia="zh-CN"/>
        </w:rPr>
        <w:t>故意</w:t>
      </w:r>
      <w:r>
        <w:rPr>
          <w:rFonts w:hint="eastAsia" w:ascii="楷体" w:hAnsi="楷体" w:eastAsia="楷体" w:cs="楷体"/>
          <w:lang w:val="en-US" w:eastAsia="zh-CN"/>
        </w:rPr>
        <w:t>，具有非法占有目的。</w:t>
      </w:r>
    </w:p>
    <w:p w14:paraId="6937EA57">
      <w:pPr>
        <w:bidi w:val="0"/>
        <w:rPr>
          <w:rFonts w:hint="eastAsia" w:ascii="楷体" w:hAnsi="楷体" w:eastAsia="楷体" w:cs="楷体"/>
          <w:lang w:val="en-US" w:eastAsia="zh-CN"/>
        </w:rPr>
      </w:pPr>
      <w:r>
        <w:rPr>
          <w:rFonts w:hint="eastAsia" w:ascii="楷体" w:hAnsi="楷体" w:eastAsia="楷体" w:cs="楷体"/>
          <w:lang w:val="en-US" w:eastAsia="zh-CN"/>
        </w:rPr>
        <w:t>6.</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既遂标准</w:t>
      </w:r>
      <w:r>
        <w:rPr>
          <w:rFonts w:hint="eastAsia" w:ascii="楷体" w:hAnsi="楷体" w:eastAsia="楷体" w:cs="楷体"/>
          <w:lang w:val="en-US" w:eastAsia="zh-CN"/>
        </w:rPr>
        <w:t>：具备</w:t>
      </w:r>
      <w:r>
        <w:rPr>
          <w:rFonts w:hint="eastAsia" w:ascii="楷体" w:hAnsi="楷体" w:eastAsia="楷体" w:cs="楷体"/>
          <w:color w:val="FF0000"/>
          <w:lang w:val="en-US" w:eastAsia="zh-CN"/>
        </w:rPr>
        <w:t>劫取财物</w:t>
      </w:r>
      <w:r>
        <w:rPr>
          <w:rFonts w:hint="eastAsia" w:ascii="楷体" w:hAnsi="楷体" w:eastAsia="楷体" w:cs="楷体"/>
          <w:lang w:val="en-US" w:eastAsia="zh-CN"/>
        </w:rPr>
        <w:t>或者</w:t>
      </w:r>
      <w:r>
        <w:rPr>
          <w:rFonts w:hint="eastAsia" w:ascii="楷体" w:hAnsi="楷体" w:eastAsia="楷体" w:cs="楷体"/>
          <w:color w:val="FF0000"/>
          <w:lang w:val="en-US" w:eastAsia="zh-CN"/>
        </w:rPr>
        <w:t>造成他人轻伤以上后果</w:t>
      </w:r>
      <w:r>
        <w:rPr>
          <w:rFonts w:hint="eastAsia" w:ascii="楷体" w:hAnsi="楷体" w:eastAsia="楷体" w:cs="楷体"/>
          <w:lang w:val="en-US" w:eastAsia="zh-CN"/>
        </w:rPr>
        <w:t>两者之一的，均属抢劫既遂。</w:t>
      </w:r>
    </w:p>
    <w:p w14:paraId="65D2F1E1">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（二）</w:t>
      </w:r>
      <w:r>
        <w:rPr>
          <w:rFonts w:hint="eastAsia" w:ascii="楷体" w:hAnsi="楷体" w:eastAsia="楷体" w:cs="楷体"/>
          <w:b/>
          <w:bCs/>
          <w:color w:val="E56437"/>
          <w:kern w:val="0"/>
          <w:sz w:val="24"/>
          <w:szCs w:val="24"/>
          <w:lang w:val="en-US" w:eastAsia="zh-CN" w:bidi="ar"/>
        </w:rPr>
        <w:t>转化型抢劫</w:t>
      </w:r>
    </w:p>
    <w:p w14:paraId="7C972076">
      <w:pPr>
        <w:bidi w:val="0"/>
        <w:rPr>
          <w:rFonts w:hint="eastAsia" w:ascii="楷体" w:hAnsi="楷体" w:eastAsia="楷体" w:cs="楷体"/>
          <w:lang w:val="en-US" w:eastAsia="zh-CN"/>
        </w:rPr>
      </w:pPr>
      <w:r>
        <w:rPr>
          <w:rFonts w:hint="eastAsia" w:ascii="楷体" w:hAnsi="楷体" w:eastAsia="楷体" w:cs="楷体"/>
          <w:lang w:val="en-US" w:eastAsia="zh-CN"/>
        </w:rPr>
        <w:t>1.事后抢劫：</w:t>
      </w:r>
    </w:p>
    <w:p w14:paraId="2E1D4351">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前提</w:t>
      </w:r>
      <w:r>
        <w:rPr>
          <w:rFonts w:hint="eastAsia" w:ascii="楷体" w:hAnsi="楷体" w:eastAsia="楷体" w:cs="楷体"/>
          <w:lang w:val="en-US" w:eastAsia="zh-CN"/>
        </w:rPr>
        <w:t>：犯</w:t>
      </w:r>
      <w:r>
        <w:rPr>
          <w:rFonts w:hint="eastAsia" w:ascii="楷体" w:hAnsi="楷体" w:eastAsia="楷体" w:cs="楷体"/>
          <w:color w:val="FF0000"/>
          <w:lang w:val="en-US" w:eastAsia="zh-CN"/>
        </w:rPr>
        <w:t>盗窃、诈骗、抢夺罪</w:t>
      </w:r>
      <w:r>
        <w:rPr>
          <w:rFonts w:hint="eastAsia" w:ascii="楷体" w:hAnsi="楷体" w:eastAsia="楷体" w:cs="楷体"/>
          <w:color w:val="auto"/>
          <w:lang w:val="en-US" w:eastAsia="zh-CN"/>
        </w:rPr>
        <w:t>。</w:t>
      </w:r>
    </w:p>
    <w:p w14:paraId="78417136">
      <w:pPr>
        <w:bidi w:val="0"/>
        <w:rPr>
          <w:rFonts w:hint="eastAsia" w:ascii="楷体" w:hAnsi="楷体" w:eastAsia="楷体" w:cs="楷体"/>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目的</w:t>
      </w:r>
      <w:r>
        <w:rPr>
          <w:rFonts w:hint="eastAsia" w:ascii="楷体" w:hAnsi="楷体" w:eastAsia="楷体" w:cs="楷体"/>
          <w:lang w:val="en-US" w:eastAsia="zh-CN"/>
        </w:rPr>
        <w:t>：为了</w:t>
      </w:r>
      <w:r>
        <w:rPr>
          <w:rFonts w:hint="eastAsia" w:ascii="楷体" w:hAnsi="楷体" w:eastAsia="楷体" w:cs="楷体"/>
          <w:color w:val="FF0000"/>
          <w:lang w:val="en-US" w:eastAsia="zh-CN"/>
        </w:rPr>
        <w:t>窝藏赃物、抗拒抓捕或者毁灭罪证</w:t>
      </w:r>
      <w:r>
        <w:rPr>
          <w:rFonts w:hint="eastAsia" w:ascii="楷体" w:hAnsi="楷体" w:eastAsia="楷体" w:cs="楷体"/>
          <w:color w:val="auto"/>
          <w:lang w:val="en-US" w:eastAsia="zh-CN"/>
        </w:rPr>
        <w:t>。</w:t>
      </w:r>
    </w:p>
    <w:p w14:paraId="11AEDA5F">
      <w:pPr>
        <w:bidi w:val="0"/>
        <w:rPr>
          <w:rFonts w:hint="eastAsia" w:ascii="楷体" w:hAnsi="楷体" w:eastAsia="楷体" w:cs="楷体"/>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当场</w:t>
      </w:r>
      <w:r>
        <w:rPr>
          <w:rFonts w:hint="eastAsia" w:ascii="楷体" w:hAnsi="楷体" w:eastAsia="楷体" w:cs="楷体"/>
          <w:color w:val="FF0000"/>
          <w:lang w:val="en-US" w:eastAsia="zh-CN"/>
        </w:rPr>
        <w:t>使用暴力或者以暴力相威胁</w:t>
      </w:r>
      <w:r>
        <w:rPr>
          <w:rFonts w:hint="eastAsia" w:ascii="楷体" w:hAnsi="楷体" w:eastAsia="楷体" w:cs="楷体"/>
          <w:color w:val="auto"/>
          <w:lang w:val="en-US" w:eastAsia="zh-CN"/>
        </w:rPr>
        <w:t>。</w:t>
      </w:r>
    </w:p>
    <w:p w14:paraId="274A731A">
      <w:pPr>
        <w:bidi w:val="0"/>
        <w:rPr>
          <w:rFonts w:hint="eastAsia" w:ascii="楷体" w:hAnsi="楷体" w:eastAsia="楷体" w:cs="楷体"/>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时空条件</w:t>
      </w:r>
      <w:r>
        <w:rPr>
          <w:rFonts w:hint="eastAsia" w:ascii="楷体" w:hAnsi="楷体" w:eastAsia="楷体" w:cs="楷体"/>
          <w:lang w:val="en-US" w:eastAsia="zh-CN"/>
        </w:rPr>
        <w:t>：</w:t>
      </w:r>
      <w:r>
        <w:rPr>
          <w:rFonts w:hint="eastAsia" w:ascii="楷体" w:hAnsi="楷体" w:eastAsia="楷体" w:cs="楷体"/>
          <w:color w:val="FF0000"/>
          <w:lang w:val="en-US" w:eastAsia="zh-CN"/>
        </w:rPr>
        <w:t>当场</w:t>
      </w:r>
      <w:r>
        <w:rPr>
          <w:rFonts w:hint="eastAsia" w:ascii="楷体" w:hAnsi="楷体" w:eastAsia="楷体" w:cs="楷体"/>
          <w:color w:val="auto"/>
          <w:lang w:val="en-US" w:eastAsia="zh-CN"/>
        </w:rPr>
        <w:t>。</w:t>
      </w:r>
    </w:p>
    <w:p w14:paraId="7AFBB4BF">
      <w:pPr>
        <w:bidi w:val="0"/>
        <w:rPr>
          <w:rFonts w:hint="eastAsia" w:ascii="楷体" w:hAnsi="楷体" w:eastAsia="楷体" w:cs="楷体"/>
          <w:lang w:val="en-US"/>
        </w:rPr>
      </w:pPr>
      <w:r>
        <w:rPr>
          <w:rFonts w:hint="eastAsia" w:ascii="楷体" w:hAnsi="楷体" w:eastAsia="楷体" w:cs="楷体"/>
          <w:lang w:val="en-US" w:eastAsia="zh-CN"/>
        </w:rPr>
        <w:t>2.携带凶器抢夺：携带+抢夺构成携带凶器抢夺，定</w:t>
      </w:r>
      <w:r>
        <w:rPr>
          <w:rFonts w:hint="eastAsia" w:ascii="楷体" w:hAnsi="楷体" w:eastAsia="楷体" w:cs="楷体"/>
          <w:color w:val="FF0000"/>
          <w:lang w:val="en-US" w:eastAsia="zh-CN"/>
        </w:rPr>
        <w:t>抢劫罪</w:t>
      </w:r>
      <w:r>
        <w:rPr>
          <w:rFonts w:hint="eastAsia" w:ascii="楷体" w:hAnsi="楷体" w:eastAsia="楷体" w:cs="楷体"/>
          <w:lang w:val="en-US" w:eastAsia="zh-CN"/>
        </w:rPr>
        <w:t>（对物使用凶器）。</w:t>
      </w:r>
    </w:p>
    <w:p w14:paraId="34D2BADF">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（三）</w:t>
      </w:r>
      <w:r>
        <w:rPr>
          <w:rFonts w:hint="eastAsia" w:ascii="楷体" w:hAnsi="楷体" w:eastAsia="楷体" w:cs="楷体"/>
          <w:b/>
          <w:bCs/>
          <w:color w:val="E56437"/>
          <w:kern w:val="0"/>
          <w:sz w:val="24"/>
          <w:szCs w:val="24"/>
          <w:lang w:val="en-US" w:eastAsia="zh-CN" w:bidi="ar"/>
        </w:rPr>
        <w:t>加重抢劫</w:t>
      </w:r>
    </w:p>
    <w:p w14:paraId="267DED8F">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color w:val="FF0000"/>
          <w:lang w:val="en-US" w:eastAsia="zh-CN"/>
        </w:rPr>
        <w:t>入户</w:t>
      </w:r>
      <w:r>
        <w:rPr>
          <w:rFonts w:hint="eastAsia" w:ascii="楷体" w:hAnsi="楷体" w:eastAsia="楷体" w:cs="楷体"/>
          <w:lang w:val="en-US" w:eastAsia="zh-CN"/>
        </w:rPr>
        <w:t>抢劫：</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户</w:t>
      </w:r>
      <w:r>
        <w:rPr>
          <w:rFonts w:hint="eastAsia" w:ascii="楷体" w:hAnsi="楷体" w:eastAsia="楷体" w:cs="楷体"/>
          <w:lang w:val="en-US" w:eastAsia="zh-CN"/>
        </w:rPr>
        <w:t>指供他人家庭生活所用与外界相对隔离的住所。入户以侵害户内人员的人身、财产为目的；暴力或者暴力胁迫行为</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必须发生在户内</w:t>
      </w:r>
      <w:r>
        <w:rPr>
          <w:rFonts w:hint="eastAsia" w:ascii="楷体" w:hAnsi="楷体" w:eastAsia="楷体" w:cs="楷体"/>
          <w:lang w:val="en-US" w:eastAsia="zh-CN"/>
        </w:rPr>
        <w:t>。</w:t>
      </w:r>
    </w:p>
    <w:p w14:paraId="7DEEA69B">
      <w:pPr>
        <w:bidi w:val="0"/>
        <w:rPr>
          <w:rFonts w:hint="eastAsia" w:ascii="楷体" w:hAnsi="楷体" w:eastAsia="楷体" w:cs="楷体"/>
          <w:lang w:val="en-US"/>
        </w:rPr>
      </w:pPr>
      <w:r>
        <w:rPr>
          <w:rFonts w:hint="eastAsia" w:ascii="楷体" w:hAnsi="楷体" w:eastAsia="楷体" w:cs="楷体"/>
          <w:lang w:val="en-US" w:eastAsia="zh-CN"/>
        </w:rPr>
        <w:t>2.在</w:t>
      </w:r>
      <w:r>
        <w:rPr>
          <w:rFonts w:hint="eastAsia" w:ascii="楷体" w:hAnsi="楷体" w:eastAsia="楷体" w:cs="楷体"/>
          <w:color w:val="FF0000"/>
          <w:lang w:val="en-US" w:eastAsia="zh-CN"/>
        </w:rPr>
        <w:t>公共交通工具</w:t>
      </w:r>
      <w:r>
        <w:rPr>
          <w:rFonts w:hint="eastAsia" w:ascii="楷体" w:hAnsi="楷体" w:eastAsia="楷体" w:cs="楷体"/>
          <w:lang w:val="en-US" w:eastAsia="zh-CN"/>
        </w:rPr>
        <w:t>上抢劫：具有公共性和营运性的大中型交通工具，</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不包括小型出租车</w:t>
      </w:r>
      <w:r>
        <w:rPr>
          <w:rFonts w:hint="eastAsia" w:ascii="楷体" w:hAnsi="楷体" w:eastAsia="楷体" w:cs="楷体"/>
          <w:lang w:val="en-US" w:eastAsia="zh-CN"/>
        </w:rPr>
        <w:t>。</w:t>
      </w:r>
    </w:p>
    <w:p w14:paraId="1569F646">
      <w:pPr>
        <w:bidi w:val="0"/>
        <w:rPr>
          <w:rFonts w:hint="eastAsia" w:ascii="楷体" w:hAnsi="楷体" w:eastAsia="楷体" w:cs="楷体"/>
        </w:rPr>
      </w:pPr>
      <w:r>
        <w:rPr>
          <w:rFonts w:hint="eastAsia" w:ascii="楷体" w:hAnsi="楷体" w:eastAsia="楷体" w:cs="楷体"/>
          <w:lang w:val="en-US" w:eastAsia="zh-CN"/>
        </w:rPr>
        <w:t>3.抢劫</w:t>
      </w:r>
      <w:r>
        <w:rPr>
          <w:rFonts w:hint="eastAsia" w:ascii="楷体" w:hAnsi="楷体" w:eastAsia="楷体" w:cs="楷体"/>
          <w:color w:val="FF0000"/>
          <w:lang w:val="en-US" w:eastAsia="zh-CN"/>
        </w:rPr>
        <w:t>银行或者其他金融机构</w:t>
      </w:r>
      <w:r>
        <w:rPr>
          <w:rFonts w:hint="eastAsia" w:ascii="楷体" w:hAnsi="楷体" w:eastAsia="楷体" w:cs="楷体"/>
          <w:lang w:val="en-US" w:eastAsia="zh-CN"/>
        </w:rPr>
        <w:t>：必须是抢劫银行自己的经营资金，</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不包括</w:t>
      </w:r>
      <w:r>
        <w:rPr>
          <w:rFonts w:hint="eastAsia" w:ascii="楷体" w:hAnsi="楷体" w:eastAsia="楷体" w:cs="楷体"/>
          <w:lang w:val="en-US" w:eastAsia="zh-CN"/>
        </w:rPr>
        <w:t>办公用品等物品和个人物品；抢劫正在使用中的运钞车的，</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视为</w:t>
      </w:r>
      <w:r>
        <w:rPr>
          <w:rFonts w:hint="eastAsia" w:ascii="楷体" w:hAnsi="楷体" w:eastAsia="楷体" w:cs="楷体"/>
          <w:lang w:val="en-US" w:eastAsia="zh-CN"/>
        </w:rPr>
        <w:t>抢劫银行或其他金融机构。</w:t>
      </w:r>
    </w:p>
    <w:p w14:paraId="4BC0D836">
      <w:pPr>
        <w:bidi w:val="0"/>
        <w:rPr>
          <w:rFonts w:hint="eastAsia" w:ascii="楷体" w:hAnsi="楷体" w:eastAsia="楷体" w:cs="楷体"/>
        </w:rPr>
      </w:pPr>
      <w:r>
        <w:rPr>
          <w:rFonts w:hint="eastAsia" w:ascii="楷体" w:hAnsi="楷体" w:eastAsia="楷体" w:cs="楷体"/>
          <w:lang w:val="en-US" w:eastAsia="zh-CN"/>
        </w:rPr>
        <w:t>4.</w:t>
      </w:r>
      <w:r>
        <w:rPr>
          <w:rFonts w:hint="eastAsia" w:ascii="楷体" w:hAnsi="楷体" w:eastAsia="楷体" w:cs="楷体"/>
          <w:color w:val="FF0000"/>
          <w:lang w:val="en-US" w:eastAsia="zh-CN"/>
        </w:rPr>
        <w:t>多次</w:t>
      </w:r>
      <w:r>
        <w:rPr>
          <w:rFonts w:hint="eastAsia" w:ascii="楷体" w:hAnsi="楷体" w:eastAsia="楷体" w:cs="楷体"/>
          <w:lang w:val="en-US" w:eastAsia="zh-CN"/>
        </w:rPr>
        <w:t>抢劫或者抢劫</w:t>
      </w:r>
      <w:r>
        <w:rPr>
          <w:rFonts w:hint="eastAsia" w:ascii="楷体" w:hAnsi="楷体" w:eastAsia="楷体" w:cs="楷体"/>
          <w:color w:val="FF0000"/>
          <w:lang w:val="en-US" w:eastAsia="zh-CN"/>
        </w:rPr>
        <w:t>数额巨大</w:t>
      </w:r>
      <w:r>
        <w:rPr>
          <w:rFonts w:hint="eastAsia" w:ascii="楷体" w:hAnsi="楷体" w:eastAsia="楷体" w:cs="楷体"/>
          <w:lang w:val="en-US" w:eastAsia="zh-CN"/>
        </w:rPr>
        <w:t>：多次抢劫指三次以上；数额巨大：3万至10万。</w:t>
      </w:r>
    </w:p>
    <w:p w14:paraId="1F87E9E2">
      <w:pPr>
        <w:bidi w:val="0"/>
        <w:rPr>
          <w:rFonts w:hint="eastAsia" w:ascii="楷体" w:hAnsi="楷体" w:eastAsia="楷体" w:cs="楷体"/>
        </w:rPr>
      </w:pPr>
      <w:r>
        <w:rPr>
          <w:rFonts w:hint="eastAsia" w:ascii="楷体" w:hAnsi="楷体" w:eastAsia="楷体" w:cs="楷体"/>
          <w:lang w:val="en-US" w:eastAsia="zh-CN"/>
        </w:rPr>
        <w:t>5.抢劫</w:t>
      </w:r>
      <w:r>
        <w:rPr>
          <w:rFonts w:hint="eastAsia" w:ascii="楷体" w:hAnsi="楷体" w:eastAsia="楷体" w:cs="楷体"/>
          <w:color w:val="FF0000"/>
          <w:lang w:val="en-US" w:eastAsia="zh-CN"/>
        </w:rPr>
        <w:t>致人重伤、死亡</w:t>
      </w:r>
      <w:r>
        <w:rPr>
          <w:rFonts w:hint="eastAsia" w:ascii="楷体" w:hAnsi="楷体" w:eastAsia="楷体" w:cs="楷体"/>
          <w:color w:val="auto"/>
          <w:lang w:val="en-US" w:eastAsia="zh-CN"/>
        </w:rPr>
        <w:t>。</w:t>
      </w:r>
    </w:p>
    <w:p w14:paraId="4CDB6E7D">
      <w:pPr>
        <w:bidi w:val="0"/>
        <w:rPr>
          <w:rFonts w:hint="eastAsia" w:ascii="楷体" w:hAnsi="楷体" w:eastAsia="楷体" w:cs="楷体"/>
        </w:rPr>
      </w:pPr>
      <w:r>
        <w:rPr>
          <w:rFonts w:hint="eastAsia" w:ascii="楷体" w:hAnsi="楷体" w:eastAsia="楷体" w:cs="楷体"/>
          <w:lang w:val="en-US" w:eastAsia="zh-CN"/>
        </w:rPr>
        <w:t>6.</w:t>
      </w:r>
      <w:r>
        <w:rPr>
          <w:rFonts w:hint="eastAsia" w:ascii="楷体" w:hAnsi="楷体" w:eastAsia="楷体" w:cs="楷体"/>
          <w:color w:val="FF0000"/>
          <w:lang w:val="en-US" w:eastAsia="zh-CN"/>
        </w:rPr>
        <w:t>冒充军警</w:t>
      </w:r>
      <w:r>
        <w:rPr>
          <w:rFonts w:hint="eastAsia" w:ascii="楷体" w:hAnsi="楷体" w:eastAsia="楷体" w:cs="楷体"/>
          <w:lang w:val="en-US" w:eastAsia="zh-CN"/>
        </w:rPr>
        <w:t>人员抢劫的：包括无此身份冒充有此身份，也包括有此种军警身份冒充他种军警身份。</w:t>
      </w:r>
    </w:p>
    <w:p w14:paraId="36B75066">
      <w:pPr>
        <w:bidi w:val="0"/>
        <w:rPr>
          <w:rFonts w:hint="eastAsia" w:ascii="楷体" w:hAnsi="楷体" w:eastAsia="楷体" w:cs="楷体"/>
        </w:rPr>
      </w:pPr>
      <w:r>
        <w:rPr>
          <w:rFonts w:hint="eastAsia" w:ascii="楷体" w:hAnsi="楷体" w:eastAsia="楷体" w:cs="楷体"/>
          <w:lang w:val="en-US" w:eastAsia="zh-CN"/>
        </w:rPr>
        <w:t>7.</w:t>
      </w:r>
      <w:r>
        <w:rPr>
          <w:rFonts w:hint="eastAsia" w:ascii="楷体" w:hAnsi="楷体" w:eastAsia="楷体" w:cs="楷体"/>
          <w:color w:val="FF0000"/>
          <w:lang w:val="en-US" w:eastAsia="zh-CN"/>
        </w:rPr>
        <w:t>持枪</w:t>
      </w:r>
      <w:r>
        <w:rPr>
          <w:rFonts w:hint="eastAsia" w:ascii="楷体" w:hAnsi="楷体" w:eastAsia="楷体" w:cs="楷体"/>
          <w:lang w:val="en-US" w:eastAsia="zh-CN"/>
        </w:rPr>
        <w:t>抢劫。</w:t>
      </w:r>
    </w:p>
    <w:p w14:paraId="54DAB790">
      <w:pPr>
        <w:bidi w:val="0"/>
        <w:rPr>
          <w:rFonts w:hint="eastAsia" w:ascii="楷体" w:hAnsi="楷体" w:eastAsia="楷体" w:cs="楷体"/>
        </w:rPr>
      </w:pPr>
      <w:r>
        <w:rPr>
          <w:rFonts w:hint="eastAsia" w:ascii="楷体" w:hAnsi="楷体" w:eastAsia="楷体" w:cs="楷体"/>
          <w:lang w:val="en-US" w:eastAsia="zh-CN"/>
        </w:rPr>
        <w:t>8.抢劫</w:t>
      </w:r>
      <w:r>
        <w:rPr>
          <w:rFonts w:hint="eastAsia" w:ascii="楷体" w:hAnsi="楷体" w:eastAsia="楷体" w:cs="楷体"/>
          <w:color w:val="FF0000"/>
          <w:lang w:val="en-US" w:eastAsia="zh-CN"/>
        </w:rPr>
        <w:t>军用物资或者抢险、救灾、救济物资。</w:t>
      </w:r>
    </w:p>
    <w:p w14:paraId="0B010888">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（四）</w:t>
      </w:r>
      <w:r>
        <w:rPr>
          <w:rFonts w:hint="eastAsia" w:ascii="楷体" w:hAnsi="楷体" w:eastAsia="楷体" w:cs="楷体"/>
          <w:b/>
          <w:bCs/>
          <w:color w:val="E56437"/>
          <w:kern w:val="0"/>
          <w:sz w:val="24"/>
          <w:szCs w:val="24"/>
          <w:lang w:val="en-US" w:eastAsia="zh-CN" w:bidi="ar"/>
        </w:rPr>
        <w:t>转化型抢劫与正常抢劫的区别</w:t>
      </w:r>
    </w:p>
    <w:p w14:paraId="4AFC8540">
      <w:pPr>
        <w:keepNext w:val="0"/>
        <w:keepLines w:val="0"/>
        <w:widowControl/>
        <w:suppressLineNumbers w:val="0"/>
        <w:jc w:val="left"/>
        <w:rPr>
          <w:rFonts w:hint="eastAsia" w:ascii="楷体" w:hAnsi="楷体" w:eastAsia="楷体" w:cs="楷体"/>
          <w:lang w:val="en-US" w:eastAsia="zh-CN"/>
        </w:rPr>
      </w:pPr>
      <w:r>
        <w:rPr>
          <w:rFonts w:hint="eastAsia" w:ascii="楷体" w:hAnsi="楷体" w:eastAsia="楷体" w:cs="楷体"/>
          <w:lang w:val="en-US" w:eastAsia="zh-CN"/>
        </w:rPr>
        <w:t>正常抢劫，行为人是为了</w:t>
      </w:r>
      <w:r>
        <w:rPr>
          <w:rFonts w:hint="eastAsia" w:ascii="楷体" w:hAnsi="楷体" w:eastAsia="楷体" w:cs="楷体"/>
          <w:color w:val="FF0000"/>
          <w:lang w:val="en-US" w:eastAsia="zh-CN"/>
        </w:rPr>
        <w:t>继续取得财物</w:t>
      </w:r>
      <w:r>
        <w:rPr>
          <w:rFonts w:hint="eastAsia" w:ascii="楷体" w:hAnsi="楷体" w:eastAsia="楷体" w:cs="楷体"/>
          <w:lang w:val="en-US" w:eastAsia="zh-CN"/>
        </w:rPr>
        <w:t>；事后转化型抢劫，行为人是</w:t>
      </w:r>
      <w:r>
        <w:rPr>
          <w:rFonts w:hint="eastAsia" w:ascii="楷体" w:hAnsi="楷体" w:eastAsia="楷体" w:cs="楷体"/>
          <w:color w:val="FF0000"/>
          <w:lang w:val="en-US" w:eastAsia="zh-CN"/>
        </w:rPr>
        <w:t>为了窝藏赃物、抗拒抓捕。</w:t>
      </w:r>
    </w:p>
    <w:p w14:paraId="0587462E">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考点62：抢夺罪</w:t>
      </w:r>
    </w:p>
    <w:p w14:paraId="587418C7">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w:t>
      </w:r>
      <w:r>
        <w:rPr>
          <w:rFonts w:hint="eastAsia" w:ascii="楷体" w:hAnsi="楷体" w:eastAsia="楷体" w:cs="楷体"/>
          <w:color w:val="FF0000"/>
          <w:lang w:val="en-US" w:eastAsia="zh-CN"/>
        </w:rPr>
        <w:t>对物</w:t>
      </w:r>
      <w:r>
        <w:rPr>
          <w:rFonts w:hint="eastAsia" w:ascii="楷体" w:hAnsi="楷体" w:eastAsia="楷体" w:cs="楷体"/>
          <w:lang w:val="en-US" w:eastAsia="zh-CN"/>
        </w:rPr>
        <w:t>实施暴力，对人有危险；数额较大或多次抢夺。</w:t>
      </w:r>
    </w:p>
    <w:p w14:paraId="250549A8">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与抢劫罪的区别</w:t>
      </w:r>
      <w:r>
        <w:rPr>
          <w:rFonts w:hint="eastAsia" w:ascii="楷体" w:hAnsi="楷体" w:eastAsia="楷体" w:cs="楷体"/>
          <w:lang w:val="en-US" w:eastAsia="zh-CN"/>
        </w:rPr>
        <w:t>：抢劫罪</w:t>
      </w:r>
      <w:r>
        <w:rPr>
          <w:rFonts w:hint="eastAsia" w:ascii="楷体" w:hAnsi="楷体" w:eastAsia="楷体" w:cs="楷体"/>
          <w:color w:val="FF0000"/>
          <w:lang w:val="en-US" w:eastAsia="zh-CN"/>
        </w:rPr>
        <w:t>对人</w:t>
      </w:r>
      <w:r>
        <w:rPr>
          <w:rFonts w:hint="eastAsia" w:ascii="楷体" w:hAnsi="楷体" w:eastAsia="楷体" w:cs="楷体"/>
          <w:lang w:val="en-US" w:eastAsia="zh-CN"/>
        </w:rPr>
        <w:t>暴力，抢夺罪</w:t>
      </w:r>
      <w:r>
        <w:rPr>
          <w:rFonts w:hint="eastAsia" w:ascii="楷体" w:hAnsi="楷体" w:eastAsia="楷体" w:cs="楷体"/>
          <w:color w:val="FF0000"/>
          <w:lang w:val="en-US" w:eastAsia="zh-CN"/>
        </w:rPr>
        <w:t>对物</w:t>
      </w:r>
      <w:r>
        <w:rPr>
          <w:rFonts w:hint="eastAsia" w:ascii="楷体" w:hAnsi="楷体" w:eastAsia="楷体" w:cs="楷体"/>
          <w:lang w:val="en-US" w:eastAsia="zh-CN"/>
        </w:rPr>
        <w:t>暴力；抢夺罪对物暴力相对于抢劫罪而言具有致人伤亡的</w:t>
      </w:r>
      <w:r>
        <w:rPr>
          <w:rFonts w:hint="eastAsia" w:ascii="楷体" w:hAnsi="楷体" w:eastAsia="楷体" w:cs="楷体"/>
          <w:color w:val="FF0000"/>
          <w:lang w:val="en-US" w:eastAsia="zh-CN"/>
        </w:rPr>
        <w:t>低概率</w:t>
      </w:r>
      <w:r>
        <w:rPr>
          <w:rFonts w:hint="eastAsia" w:ascii="楷体" w:hAnsi="楷体" w:eastAsia="楷体" w:cs="楷体"/>
          <w:lang w:val="en-US" w:eastAsia="zh-CN"/>
        </w:rPr>
        <w:t>风险</w:t>
      </w:r>
    </w:p>
    <w:p w14:paraId="20BE3E05">
      <w:pPr>
        <w:bidi w:val="0"/>
        <w:rPr>
          <w:rFonts w:hint="eastAsia" w:ascii="楷体" w:hAnsi="楷体" w:eastAsia="楷体" w:cs="楷体"/>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飞车抢夺</w:t>
      </w:r>
      <w:r>
        <w:rPr>
          <w:rFonts w:hint="eastAsia" w:ascii="楷体" w:hAnsi="楷体" w:eastAsia="楷体" w:cs="楷体"/>
          <w:lang w:val="en-US" w:eastAsia="zh-CN"/>
        </w:rPr>
        <w:t>：具有下列情形之一，以抢劫罪定罪处罚：</w:t>
      </w:r>
    </w:p>
    <w:p w14:paraId="2471E566">
      <w:pPr>
        <w:bidi w:val="0"/>
        <w:rPr>
          <w:rFonts w:hint="eastAsia" w:ascii="楷体" w:hAnsi="楷体" w:eastAsia="楷体" w:cs="楷体"/>
        </w:rPr>
      </w:pPr>
      <w:r>
        <w:rPr>
          <w:rFonts w:hint="eastAsia" w:ascii="楷体" w:hAnsi="楷体" w:eastAsia="楷体" w:cs="楷体"/>
          <w:lang w:val="en-US" w:eastAsia="zh-CN"/>
        </w:rPr>
        <w:t>（1）驾驶车辆，</w:t>
      </w:r>
      <w:r>
        <w:rPr>
          <w:rFonts w:hint="eastAsia" w:ascii="楷体" w:hAnsi="楷体" w:eastAsia="楷体" w:cs="楷体"/>
          <w:color w:val="FF0000"/>
          <w:lang w:val="en-US" w:eastAsia="zh-CN"/>
        </w:rPr>
        <w:t>逼挤、撞击</w:t>
      </w:r>
      <w:r>
        <w:rPr>
          <w:rFonts w:hint="eastAsia" w:ascii="楷体" w:hAnsi="楷体" w:eastAsia="楷体" w:cs="楷体"/>
          <w:lang w:val="en-US" w:eastAsia="zh-CN"/>
        </w:rPr>
        <w:t>或</w:t>
      </w:r>
      <w:r>
        <w:rPr>
          <w:rFonts w:hint="eastAsia" w:ascii="楷体" w:hAnsi="楷体" w:eastAsia="楷体" w:cs="楷体"/>
          <w:color w:val="FF0000"/>
          <w:lang w:val="en-US" w:eastAsia="zh-CN"/>
        </w:rPr>
        <w:t>强行逼倒</w:t>
      </w:r>
      <w:r>
        <w:rPr>
          <w:rFonts w:hint="eastAsia" w:ascii="楷体" w:hAnsi="楷体" w:eastAsia="楷体" w:cs="楷体"/>
          <w:lang w:val="en-US" w:eastAsia="zh-CN"/>
        </w:rPr>
        <w:t>他人以排除他人反抗，乘机夺取财物的。</w:t>
      </w:r>
    </w:p>
    <w:p w14:paraId="1C509B4D">
      <w:pPr>
        <w:bidi w:val="0"/>
        <w:rPr>
          <w:rFonts w:hint="eastAsia" w:ascii="楷体" w:hAnsi="楷体" w:eastAsia="楷体" w:cs="楷体"/>
        </w:rPr>
      </w:pPr>
      <w:r>
        <w:rPr>
          <w:rFonts w:hint="eastAsia" w:ascii="楷体" w:hAnsi="楷体" w:eastAsia="楷体" w:cs="楷体"/>
          <w:lang w:val="en-US" w:eastAsia="zh-CN"/>
        </w:rPr>
        <w:t>（2）驾驶车辆强抢财物时，因被害人不放手而采取</w:t>
      </w:r>
      <w:r>
        <w:rPr>
          <w:rFonts w:hint="eastAsia" w:ascii="楷体" w:hAnsi="楷体" w:eastAsia="楷体" w:cs="楷体"/>
          <w:color w:val="FF0000"/>
          <w:lang w:val="en-US" w:eastAsia="zh-CN"/>
        </w:rPr>
        <w:t>强拉硬拽</w:t>
      </w:r>
      <w:r>
        <w:rPr>
          <w:rFonts w:hint="eastAsia" w:ascii="楷体" w:hAnsi="楷体" w:eastAsia="楷体" w:cs="楷体"/>
          <w:lang w:val="en-US" w:eastAsia="zh-CN"/>
        </w:rPr>
        <w:t>方法劫取财物的。</w:t>
      </w:r>
    </w:p>
    <w:p w14:paraId="2E0946AB">
      <w:pPr>
        <w:bidi w:val="0"/>
        <w:rPr>
          <w:rFonts w:hint="eastAsia" w:ascii="楷体" w:hAnsi="楷体" w:eastAsia="楷体" w:cs="楷体"/>
          <w:lang w:val="en-US" w:eastAsia="zh-CN"/>
        </w:rPr>
      </w:pPr>
      <w:r>
        <w:rPr>
          <w:rFonts w:hint="eastAsia" w:ascii="楷体" w:hAnsi="楷体" w:eastAsia="楷体" w:cs="楷体"/>
          <w:lang w:val="en-US" w:eastAsia="zh-CN"/>
        </w:rPr>
        <w:t>（3）行为人</w:t>
      </w:r>
      <w:r>
        <w:rPr>
          <w:rFonts w:hint="eastAsia" w:ascii="楷体" w:hAnsi="楷体" w:eastAsia="楷体" w:cs="楷体"/>
          <w:color w:val="FF0000"/>
          <w:lang w:val="en-US" w:eastAsia="zh-CN"/>
        </w:rPr>
        <w:t>明知</w:t>
      </w:r>
      <w:r>
        <w:rPr>
          <w:rFonts w:hint="eastAsia" w:ascii="楷体" w:hAnsi="楷体" w:eastAsia="楷体" w:cs="楷体"/>
          <w:lang w:val="en-US" w:eastAsia="zh-CN"/>
        </w:rPr>
        <w:t>其驾驶车辆强行夺取他人财物的手段会造成他人伤亡的后果，仍然</w:t>
      </w:r>
      <w:r>
        <w:rPr>
          <w:rFonts w:hint="eastAsia" w:ascii="楷体" w:hAnsi="楷体" w:eastAsia="楷体" w:cs="楷体"/>
          <w:color w:val="FF0000"/>
          <w:lang w:val="en-US" w:eastAsia="zh-CN"/>
        </w:rPr>
        <w:t>强行夺取</w:t>
      </w:r>
      <w:r>
        <w:rPr>
          <w:rFonts w:hint="eastAsia" w:ascii="楷体" w:hAnsi="楷体" w:eastAsia="楷体" w:cs="楷体"/>
          <w:lang w:val="en-US" w:eastAsia="zh-CN"/>
        </w:rPr>
        <w:t>并</w:t>
      </w:r>
      <w:r>
        <w:rPr>
          <w:rFonts w:hint="eastAsia" w:ascii="楷体" w:hAnsi="楷体" w:eastAsia="楷体" w:cs="楷体"/>
          <w:color w:val="FF0000"/>
          <w:lang w:val="en-US" w:eastAsia="zh-CN"/>
        </w:rPr>
        <w:t>放任</w:t>
      </w:r>
      <w:r>
        <w:rPr>
          <w:rFonts w:hint="eastAsia" w:ascii="楷体" w:hAnsi="楷体" w:eastAsia="楷体" w:cs="楷体"/>
          <w:lang w:val="en-US" w:eastAsia="zh-CN"/>
        </w:rPr>
        <w:t>造成财物持有人轻伤以上后果的。</w:t>
      </w:r>
    </w:p>
    <w:p w14:paraId="26D58D83">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考点63：敲诈勒索罪</w:t>
      </w:r>
    </w:p>
    <w:p w14:paraId="2F0EA8E5">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：行为人</w:t>
      </w:r>
      <w:r>
        <w:rPr>
          <w:rFonts w:hint="eastAsia" w:ascii="楷体" w:hAnsi="楷体" w:eastAsia="楷体" w:cs="楷体"/>
          <w:color w:val="FF0000"/>
          <w:lang w:val="en-US" w:eastAsia="zh-CN"/>
        </w:rPr>
        <w:t>暴力、胁迫</w:t>
      </w:r>
      <w:r>
        <w:rPr>
          <w:rFonts w:hint="eastAsia" w:ascii="楷体" w:hAnsi="楷体" w:eastAsia="楷体" w:cs="楷体"/>
          <w:lang w:val="en-US" w:eastAsia="zh-CN"/>
        </w:rPr>
        <w:t>等行为恐吓→被害人</w:t>
      </w:r>
      <w:r>
        <w:rPr>
          <w:rFonts w:hint="eastAsia" w:ascii="楷体" w:hAnsi="楷体" w:eastAsia="楷体" w:cs="楷体"/>
          <w:color w:val="FF0000"/>
          <w:lang w:val="en-US" w:eastAsia="zh-CN"/>
        </w:rPr>
        <w:t>基于恐惧而交付</w:t>
      </w:r>
      <w:r>
        <w:rPr>
          <w:rFonts w:hint="eastAsia" w:ascii="楷体" w:hAnsi="楷体" w:eastAsia="楷体" w:cs="楷体"/>
          <w:lang w:val="en-US" w:eastAsia="zh-CN"/>
        </w:rPr>
        <w:t>财物→行为人</w:t>
      </w:r>
      <w:r>
        <w:rPr>
          <w:rFonts w:hint="eastAsia" w:ascii="楷体" w:hAnsi="楷体" w:eastAsia="楷体" w:cs="楷体"/>
          <w:color w:val="FF0000"/>
          <w:lang w:val="en-US" w:eastAsia="zh-CN"/>
        </w:rPr>
        <w:t>取得财物</w:t>
      </w:r>
    </w:p>
    <w:p w14:paraId="4B9EF0AB">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构成要件</w:t>
      </w:r>
      <w:r>
        <w:rPr>
          <w:rFonts w:hint="eastAsia" w:ascii="楷体" w:hAnsi="楷体" w:eastAsia="楷体" w:cs="楷体"/>
          <w:lang w:val="en-US" w:eastAsia="zh-CN"/>
        </w:rPr>
        <w:t>：</w:t>
      </w:r>
    </w:p>
    <w:p w14:paraId="69C65B6E">
      <w:pPr>
        <w:bidi w:val="0"/>
        <w:rPr>
          <w:rFonts w:hint="eastAsia" w:ascii="楷体" w:hAnsi="楷体" w:eastAsia="楷体" w:cs="楷体"/>
        </w:rPr>
      </w:pPr>
      <w:r>
        <w:rPr>
          <w:rFonts w:hint="eastAsia" w:ascii="楷体" w:hAnsi="楷体" w:eastAsia="楷体" w:cs="楷体"/>
          <w:lang w:val="en-US" w:eastAsia="zh-CN"/>
        </w:rPr>
        <w:t>（1）威胁：以</w:t>
      </w:r>
      <w:r>
        <w:rPr>
          <w:rFonts w:hint="eastAsia" w:ascii="楷体" w:hAnsi="楷体" w:eastAsia="楷体" w:cs="楷体"/>
          <w:color w:val="FF0000"/>
          <w:lang w:val="en-US" w:eastAsia="zh-CN"/>
        </w:rPr>
        <w:t>恶害相通告</w:t>
      </w:r>
      <w:r>
        <w:rPr>
          <w:rFonts w:hint="eastAsia" w:ascii="楷体" w:hAnsi="楷体" w:eastAsia="楷体" w:cs="楷体"/>
          <w:lang w:val="en-US" w:eastAsia="zh-CN"/>
        </w:rPr>
        <w:t>迫使被害人处分财产，即如果不按照行为人的要求处分财产，就会当场或在将来的某个时间遭受恶害。</w:t>
      </w:r>
    </w:p>
    <w:p w14:paraId="606C6671">
      <w:pPr>
        <w:bidi w:val="0"/>
        <w:rPr>
          <w:rFonts w:hint="eastAsia" w:ascii="楷体" w:hAnsi="楷体" w:eastAsia="楷体" w:cs="楷体"/>
        </w:rPr>
      </w:pPr>
      <w:r>
        <w:rPr>
          <w:rFonts w:hint="eastAsia" w:ascii="楷体" w:hAnsi="楷体" w:eastAsia="楷体" w:cs="楷体"/>
          <w:lang w:val="en-US" w:eastAsia="zh-CN"/>
        </w:rPr>
        <w:t>（2）恐惧：被害人产生</w:t>
      </w:r>
      <w:r>
        <w:rPr>
          <w:rFonts w:hint="eastAsia" w:ascii="楷体" w:hAnsi="楷体" w:eastAsia="楷体" w:cs="楷体"/>
          <w:color w:val="FF0000"/>
          <w:lang w:val="en-US" w:eastAsia="zh-CN"/>
        </w:rPr>
        <w:t>恐惧心理</w:t>
      </w:r>
      <w:r>
        <w:rPr>
          <w:rFonts w:hint="eastAsia" w:ascii="楷体" w:hAnsi="楷体" w:eastAsia="楷体" w:cs="楷体"/>
          <w:color w:val="auto"/>
          <w:lang w:val="en-US" w:eastAsia="zh-CN"/>
        </w:rPr>
        <w:t>。</w:t>
      </w:r>
    </w:p>
    <w:p w14:paraId="078ADF05">
      <w:pPr>
        <w:bidi w:val="0"/>
        <w:rPr>
          <w:rFonts w:hint="eastAsia" w:ascii="楷体" w:hAnsi="楷体" w:eastAsia="楷体" w:cs="楷体"/>
          <w:lang w:val="en-US" w:eastAsia="zh-CN"/>
        </w:rPr>
      </w:pPr>
      <w:r>
        <w:rPr>
          <w:rFonts w:hint="eastAsia" w:ascii="楷体" w:hAnsi="楷体" w:eastAsia="楷体" w:cs="楷体"/>
          <w:lang w:val="en-US" w:eastAsia="zh-CN"/>
        </w:rPr>
        <w:t>（3）交付：</w:t>
      </w:r>
      <w:r>
        <w:rPr>
          <w:rFonts w:hint="eastAsia" w:ascii="楷体" w:hAnsi="楷体" w:eastAsia="楷体" w:cs="楷体"/>
          <w:color w:val="FF0000"/>
          <w:lang w:val="en-US" w:eastAsia="zh-CN"/>
        </w:rPr>
        <w:t>因恐惧心理而交付</w:t>
      </w:r>
      <w:r>
        <w:rPr>
          <w:rFonts w:hint="eastAsia" w:ascii="楷体" w:hAnsi="楷体" w:eastAsia="楷体" w:cs="楷体"/>
          <w:lang w:val="en-US" w:eastAsia="zh-CN"/>
        </w:rPr>
        <w:t>财物。</w:t>
      </w:r>
    </w:p>
    <w:p w14:paraId="2C6FBB9D">
      <w:pPr>
        <w:bidi w:val="0"/>
        <w:rPr>
          <w:rFonts w:hint="eastAsia" w:ascii="楷体" w:hAnsi="楷体" w:eastAsia="楷体" w:cs="楷体"/>
          <w:color w:val="FF0000"/>
          <w:lang w:val="en-US" w:eastAsia="zh-CN"/>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数额较大</w:t>
      </w:r>
      <w:r>
        <w:rPr>
          <w:rFonts w:hint="eastAsia" w:ascii="楷体" w:hAnsi="楷体" w:eastAsia="楷体" w:cs="楷体"/>
          <w:lang w:val="en-US" w:eastAsia="zh-CN"/>
        </w:rPr>
        <w:t>：</w:t>
      </w:r>
      <w:r>
        <w:rPr>
          <w:rFonts w:hint="eastAsia" w:ascii="楷体" w:hAnsi="楷体" w:eastAsia="楷体" w:cs="楷体"/>
          <w:color w:val="FF0000"/>
          <w:lang w:val="en-US" w:eastAsia="zh-CN"/>
        </w:rPr>
        <w:t>2000-5000元</w:t>
      </w:r>
      <w:r>
        <w:rPr>
          <w:rFonts w:hint="eastAsia" w:ascii="楷体" w:hAnsi="楷体" w:eastAsia="楷体" w:cs="楷体"/>
          <w:color w:val="auto"/>
          <w:lang w:val="en-US" w:eastAsia="zh-CN"/>
        </w:rPr>
        <w:t>。</w:t>
      </w:r>
    </w:p>
    <w:p w14:paraId="67CC4AD2">
      <w:pPr>
        <w:bidi w:val="0"/>
        <w:rPr>
          <w:rFonts w:hint="eastAsia" w:ascii="楷体" w:hAnsi="楷体" w:eastAsia="楷体" w:cs="楷体"/>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多次</w:t>
      </w:r>
      <w:r>
        <w:rPr>
          <w:rFonts w:hint="eastAsia" w:ascii="楷体" w:hAnsi="楷体" w:eastAsia="楷体" w:cs="楷体"/>
          <w:lang w:val="en-US" w:eastAsia="zh-CN"/>
        </w:rPr>
        <w:t>：</w:t>
      </w:r>
      <w:r>
        <w:rPr>
          <w:rFonts w:hint="eastAsia" w:ascii="楷体" w:hAnsi="楷体" w:eastAsia="楷体" w:cs="楷体"/>
          <w:color w:val="FF0000"/>
          <w:lang w:val="en-US" w:eastAsia="zh-CN"/>
        </w:rPr>
        <w:t>两年内三次以上</w:t>
      </w:r>
      <w:r>
        <w:rPr>
          <w:rFonts w:hint="eastAsia" w:ascii="楷体" w:hAnsi="楷体" w:eastAsia="楷体" w:cs="楷体"/>
          <w:color w:val="auto"/>
          <w:lang w:val="en-US" w:eastAsia="zh-CN"/>
        </w:rPr>
        <w:t>。</w:t>
      </w:r>
    </w:p>
    <w:p w14:paraId="2FF6E767">
      <w:pPr>
        <w:bidi w:val="0"/>
        <w:rPr>
          <w:rFonts w:hint="eastAsia" w:ascii="楷体" w:hAnsi="楷体" w:eastAsia="楷体" w:cs="楷体"/>
        </w:rPr>
      </w:pPr>
      <w:r>
        <w:rPr>
          <w:rFonts w:hint="eastAsia" w:ascii="楷体" w:hAnsi="楷体" w:eastAsia="楷体" w:cs="楷体"/>
          <w:lang w:val="en-US" w:eastAsia="zh-CN"/>
        </w:rPr>
        <w:t>5.</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既遂</w:t>
      </w:r>
      <w:r>
        <w:rPr>
          <w:rFonts w:hint="eastAsia" w:ascii="楷体" w:hAnsi="楷体" w:eastAsia="楷体" w:cs="楷体"/>
          <w:lang w:val="en-US" w:eastAsia="zh-CN"/>
        </w:rPr>
        <w:t>：因此被害人基于恐惧心理处分财产，行为人</w:t>
      </w:r>
      <w:r>
        <w:rPr>
          <w:rFonts w:hint="eastAsia" w:ascii="楷体" w:hAnsi="楷体" w:eastAsia="楷体" w:cs="楷体"/>
          <w:color w:val="FF0000"/>
          <w:lang w:val="en-US" w:eastAsia="zh-CN"/>
        </w:rPr>
        <w:t>取得财物时</w:t>
      </w:r>
      <w:r>
        <w:rPr>
          <w:rFonts w:hint="eastAsia" w:ascii="楷体" w:hAnsi="楷体" w:eastAsia="楷体" w:cs="楷体"/>
          <w:lang w:val="en-US" w:eastAsia="zh-CN"/>
        </w:rPr>
        <w:t>，就是敲诈勒索罪的既遂。</w:t>
      </w:r>
    </w:p>
    <w:p w14:paraId="422C0F57">
      <w:pPr>
        <w:bidi w:val="0"/>
        <w:rPr>
          <w:rFonts w:hint="eastAsia" w:ascii="楷体" w:hAnsi="楷体" w:eastAsia="楷体" w:cs="楷体"/>
        </w:rPr>
      </w:pPr>
      <w:r>
        <w:rPr>
          <w:rFonts w:hint="eastAsia" w:ascii="楷体" w:hAnsi="楷体" w:eastAsia="楷体" w:cs="楷体"/>
          <w:lang w:val="en-US" w:eastAsia="zh-CN"/>
        </w:rPr>
        <w:t>6.敲诈勒索罪与绑架罪：绑架罪=</w:t>
      </w:r>
      <w:r>
        <w:rPr>
          <w:rFonts w:hint="eastAsia" w:ascii="楷体" w:hAnsi="楷体" w:eastAsia="楷体" w:cs="楷体"/>
          <w:color w:val="FF0000"/>
          <w:lang w:val="en-US" w:eastAsia="zh-CN"/>
        </w:rPr>
        <w:t>非法拘禁</w:t>
      </w:r>
      <w:r>
        <w:rPr>
          <w:rFonts w:hint="eastAsia" w:ascii="楷体" w:hAnsi="楷体" w:eastAsia="楷体" w:cs="楷体"/>
          <w:lang w:val="en-US" w:eastAsia="zh-CN"/>
        </w:rPr>
        <w:t>+敲诈勒索</w:t>
      </w:r>
    </w:p>
    <w:p w14:paraId="15498731">
      <w:pPr>
        <w:bidi w:val="0"/>
        <w:rPr>
          <w:rFonts w:hint="eastAsia" w:ascii="楷体" w:hAnsi="楷体" w:eastAsia="楷体" w:cs="楷体"/>
          <w:lang w:val="en-US"/>
        </w:rPr>
      </w:pPr>
      <w:r>
        <w:rPr>
          <w:rFonts w:hint="eastAsia" w:ascii="楷体" w:hAnsi="楷体" w:eastAsia="楷体" w:cs="楷体"/>
          <w:lang w:val="en-US" w:eastAsia="zh-CN"/>
        </w:rPr>
        <w:t>7.敲诈勒索罪与诈骗罪：诈骗罪是基于</w:t>
      </w:r>
      <w:r>
        <w:rPr>
          <w:rFonts w:hint="eastAsia" w:ascii="楷体" w:hAnsi="楷体" w:eastAsia="楷体" w:cs="楷体"/>
          <w:color w:val="FF0000"/>
          <w:lang w:val="en-US" w:eastAsia="zh-CN"/>
        </w:rPr>
        <w:t>错误认识</w:t>
      </w:r>
      <w:r>
        <w:rPr>
          <w:rFonts w:hint="eastAsia" w:ascii="楷体" w:hAnsi="楷体" w:eastAsia="楷体" w:cs="楷体"/>
          <w:lang w:val="en-US" w:eastAsia="zh-CN"/>
        </w:rPr>
        <w:t>交付财物。敲诈勒索罪是基于</w:t>
      </w:r>
      <w:r>
        <w:rPr>
          <w:rFonts w:hint="eastAsia" w:ascii="楷体" w:hAnsi="楷体" w:eastAsia="楷体" w:cs="楷体"/>
          <w:color w:val="FF0000"/>
          <w:lang w:val="en-US" w:eastAsia="zh-CN"/>
        </w:rPr>
        <w:t>恐惧</w:t>
      </w:r>
      <w:r>
        <w:rPr>
          <w:rFonts w:hint="eastAsia" w:ascii="楷体" w:hAnsi="楷体" w:eastAsia="楷体" w:cs="楷体"/>
          <w:lang w:val="en-US" w:eastAsia="zh-CN"/>
        </w:rPr>
        <w:t>交付财物。</w:t>
      </w:r>
    </w:p>
    <w:p w14:paraId="1ADB5ADF">
      <w:pPr>
        <w:bidi w:val="0"/>
        <w:rPr>
          <w:rFonts w:hint="eastAsia" w:ascii="楷体" w:hAnsi="楷体" w:eastAsia="楷体" w:cs="楷体"/>
          <w:b/>
          <w:bCs/>
          <w:color w:val="000000"/>
          <w:kern w:val="0"/>
          <w:sz w:val="24"/>
          <w:szCs w:val="24"/>
          <w:lang w:val="en-US" w:eastAsia="zh-CN" w:bidi="ar"/>
        </w:rPr>
      </w:pPr>
      <w:r>
        <w:rPr>
          <w:rFonts w:hint="eastAsia" w:ascii="楷体" w:hAnsi="楷体" w:eastAsia="楷体" w:cs="楷体"/>
          <w:lang w:val="en-US" w:eastAsia="zh-CN"/>
        </w:rPr>
        <w:t>8.敲诈勒索罪与抢劫罪：抢劫罪</w:t>
      </w:r>
      <w:r>
        <w:rPr>
          <w:rFonts w:hint="eastAsia" w:ascii="楷体" w:hAnsi="楷体" w:eastAsia="楷体" w:cs="楷体"/>
          <w:color w:val="FF0000"/>
          <w:lang w:val="en-US" w:eastAsia="zh-CN"/>
        </w:rPr>
        <w:t>给钱时间是当场</w:t>
      </w:r>
      <w:r>
        <w:rPr>
          <w:rFonts w:hint="eastAsia" w:ascii="楷体" w:hAnsi="楷体" w:eastAsia="楷体" w:cs="楷体"/>
          <w:lang w:val="en-US" w:eastAsia="zh-CN"/>
        </w:rPr>
        <w:t>，敲诈勒索罪的给钱时间可以是日后，也可以是当场。抢劫罪</w:t>
      </w:r>
      <w:r>
        <w:rPr>
          <w:rFonts w:hint="eastAsia" w:ascii="楷体" w:hAnsi="楷体" w:eastAsia="楷体" w:cs="楷体"/>
          <w:color w:val="FF0000"/>
          <w:lang w:val="en-US" w:eastAsia="zh-CN"/>
        </w:rPr>
        <w:t>打人时间是当场</w:t>
      </w:r>
      <w:r>
        <w:rPr>
          <w:rFonts w:hint="eastAsia" w:ascii="楷体" w:hAnsi="楷体" w:eastAsia="楷体" w:cs="楷体"/>
          <w:lang w:val="en-US" w:eastAsia="zh-CN"/>
        </w:rPr>
        <w:t>，敲诈勒索罪打人时间可以是当场也可以是日后。</w:t>
      </w:r>
    </w:p>
    <w:p w14:paraId="3EEC3A9F">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考点64：盗窃罪</w:t>
      </w:r>
    </w:p>
    <w:p w14:paraId="2CAFA61F">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：以</w:t>
      </w:r>
      <w:r>
        <w:rPr>
          <w:rFonts w:hint="eastAsia" w:ascii="楷体" w:hAnsi="楷体" w:eastAsia="楷体" w:cs="楷体"/>
          <w:color w:val="FF0000"/>
          <w:lang w:val="en-US" w:eastAsia="zh-CN"/>
        </w:rPr>
        <w:t>和平的方式</w:t>
      </w:r>
      <w:r>
        <w:rPr>
          <w:rFonts w:hint="eastAsia" w:ascii="楷体" w:hAnsi="楷体" w:eastAsia="楷体" w:cs="楷体"/>
          <w:lang w:val="en-US" w:eastAsia="zh-CN"/>
        </w:rPr>
        <w:t>排除他人对财物的占有。</w:t>
      </w:r>
    </w:p>
    <w:p w14:paraId="6CEB52F5">
      <w:pPr>
        <w:bidi w:val="0"/>
        <w:rPr>
          <w:rFonts w:hint="eastAsia" w:ascii="楷体" w:hAnsi="楷体" w:eastAsia="楷体" w:cs="楷体"/>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对象</w:t>
      </w:r>
      <w:r>
        <w:rPr>
          <w:rFonts w:hint="eastAsia" w:ascii="楷体" w:hAnsi="楷体" w:eastAsia="楷体" w:cs="楷体"/>
          <w:lang w:val="en-US" w:eastAsia="zh-CN"/>
        </w:rPr>
        <w:t>：</w:t>
      </w:r>
      <w:r>
        <w:rPr>
          <w:rFonts w:hint="eastAsia" w:ascii="楷体" w:hAnsi="楷体" w:eastAsia="楷体" w:cs="楷体"/>
          <w:color w:val="FF0000"/>
          <w:lang w:val="en-US" w:eastAsia="zh-CN"/>
        </w:rPr>
        <w:t>他人占有</w:t>
      </w:r>
      <w:r>
        <w:rPr>
          <w:rFonts w:hint="eastAsia" w:ascii="楷体" w:hAnsi="楷体" w:eastAsia="楷体" w:cs="楷体"/>
          <w:lang w:val="en-US" w:eastAsia="zh-CN"/>
        </w:rPr>
        <w:t>的财物。</w:t>
      </w:r>
    </w:p>
    <w:p w14:paraId="0310291F">
      <w:pPr>
        <w:bidi w:val="0"/>
        <w:rPr>
          <w:rFonts w:hint="eastAsia" w:ascii="楷体" w:hAnsi="楷体" w:eastAsia="楷体" w:cs="楷体"/>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刑事可罚性起点</w:t>
      </w:r>
      <w:r>
        <w:rPr>
          <w:rFonts w:hint="eastAsia" w:ascii="楷体" w:hAnsi="楷体" w:eastAsia="楷体" w:cs="楷体"/>
          <w:lang w:val="en-US" w:eastAsia="zh-CN"/>
        </w:rPr>
        <w:t>：需要达到较为严重的程度，数额较大，或是有其他严重情节。</w:t>
      </w:r>
    </w:p>
    <w:p w14:paraId="75DE8438">
      <w:pPr>
        <w:bidi w:val="0"/>
        <w:rPr>
          <w:rFonts w:hint="eastAsia" w:ascii="楷体" w:hAnsi="楷体" w:eastAsia="楷体" w:cs="楷体"/>
        </w:rPr>
      </w:pPr>
      <w:r>
        <w:rPr>
          <w:rFonts w:hint="eastAsia" w:ascii="楷体" w:hAnsi="楷体" w:eastAsia="楷体" w:cs="楷体"/>
          <w:lang w:val="en-US" w:eastAsia="zh-CN"/>
        </w:rPr>
        <w:t>4.具有特殊情节，不要求达到数额较大：</w:t>
      </w:r>
    </w:p>
    <w:p w14:paraId="50820DC1">
      <w:pPr>
        <w:bidi w:val="0"/>
        <w:rPr>
          <w:rFonts w:hint="eastAsia" w:ascii="楷体" w:hAnsi="楷体" w:eastAsia="楷体" w:cs="楷体"/>
        </w:rPr>
      </w:pPr>
      <w:r>
        <w:rPr>
          <w:rFonts w:hint="eastAsia" w:ascii="楷体" w:hAnsi="楷体" w:eastAsia="楷体" w:cs="楷体"/>
          <w:lang w:val="en-US" w:eastAsia="zh-CN"/>
        </w:rPr>
        <w:t>（1）多次盗窃：</w:t>
      </w:r>
      <w:r>
        <w:rPr>
          <w:rFonts w:hint="eastAsia" w:ascii="楷体" w:hAnsi="楷体" w:eastAsia="楷体" w:cs="楷体"/>
          <w:color w:val="FF0000"/>
          <w:lang w:val="en-US" w:eastAsia="zh-CN"/>
        </w:rPr>
        <w:t>2年内盗窃3次以上</w:t>
      </w:r>
      <w:r>
        <w:rPr>
          <w:rFonts w:hint="eastAsia" w:ascii="楷体" w:hAnsi="楷体" w:eastAsia="楷体" w:cs="楷体"/>
          <w:lang w:val="en-US" w:eastAsia="zh-CN"/>
        </w:rPr>
        <w:t>。</w:t>
      </w:r>
    </w:p>
    <w:p w14:paraId="618744E0">
      <w:pPr>
        <w:bidi w:val="0"/>
        <w:rPr>
          <w:rFonts w:hint="eastAsia" w:ascii="楷体" w:hAnsi="楷体" w:eastAsia="楷体" w:cs="楷体"/>
        </w:rPr>
      </w:pPr>
      <w:r>
        <w:rPr>
          <w:rFonts w:hint="eastAsia" w:ascii="楷体" w:hAnsi="楷体" w:eastAsia="楷体" w:cs="楷体"/>
          <w:lang w:val="en-US" w:eastAsia="zh-CN"/>
        </w:rPr>
        <w:t>（2）</w:t>
      </w:r>
      <w:r>
        <w:rPr>
          <w:rFonts w:hint="eastAsia" w:ascii="楷体" w:hAnsi="楷体" w:eastAsia="楷体" w:cs="楷体"/>
          <w:color w:val="FF0000"/>
          <w:lang w:val="en-US" w:eastAsia="zh-CN"/>
        </w:rPr>
        <w:t>入户</w:t>
      </w:r>
      <w:r>
        <w:rPr>
          <w:rFonts w:hint="eastAsia" w:ascii="楷体" w:hAnsi="楷体" w:eastAsia="楷体" w:cs="楷体"/>
          <w:lang w:val="en-US" w:eastAsia="zh-CN"/>
        </w:rPr>
        <w:t>盗窃：非法进入供他人家庭生活，与外界相对隔离的住所盗窃的，应当认定为入户盗窃。</w:t>
      </w:r>
    </w:p>
    <w:p w14:paraId="626CC8FD">
      <w:pPr>
        <w:bidi w:val="0"/>
        <w:rPr>
          <w:rFonts w:hint="eastAsia" w:ascii="楷体" w:hAnsi="楷体" w:eastAsia="楷体" w:cs="楷体"/>
        </w:rPr>
      </w:pPr>
      <w:r>
        <w:rPr>
          <w:rFonts w:hint="eastAsia" w:ascii="楷体" w:hAnsi="楷体" w:eastAsia="楷体" w:cs="楷体"/>
          <w:lang w:val="en-US" w:eastAsia="zh-CN"/>
        </w:rPr>
        <w:t>（3）</w:t>
      </w:r>
      <w:r>
        <w:rPr>
          <w:rFonts w:hint="eastAsia" w:ascii="楷体" w:hAnsi="楷体" w:eastAsia="楷体" w:cs="楷体"/>
          <w:color w:val="FF0000"/>
          <w:lang w:val="en-US" w:eastAsia="zh-CN"/>
        </w:rPr>
        <w:t>携带凶器</w:t>
      </w:r>
      <w:r>
        <w:rPr>
          <w:rFonts w:hint="eastAsia" w:ascii="楷体" w:hAnsi="楷体" w:eastAsia="楷体" w:cs="楷体"/>
          <w:lang w:val="en-US" w:eastAsia="zh-CN"/>
        </w:rPr>
        <w:t>盗窃。</w:t>
      </w:r>
    </w:p>
    <w:p w14:paraId="65BC71E1">
      <w:pPr>
        <w:bidi w:val="0"/>
        <w:rPr>
          <w:rFonts w:hint="eastAsia" w:ascii="楷体" w:hAnsi="楷体" w:eastAsia="楷体" w:cs="楷体"/>
        </w:rPr>
      </w:pPr>
      <w:r>
        <w:rPr>
          <w:rFonts w:hint="eastAsia" w:ascii="楷体" w:hAnsi="楷体" w:eastAsia="楷体" w:cs="楷体"/>
          <w:lang w:val="en-US" w:eastAsia="zh-CN"/>
        </w:rPr>
        <w:t>（4）</w:t>
      </w:r>
      <w:r>
        <w:rPr>
          <w:rFonts w:hint="eastAsia" w:ascii="楷体" w:hAnsi="楷体" w:eastAsia="楷体" w:cs="楷体"/>
          <w:color w:val="FF0000"/>
          <w:lang w:val="en-US" w:eastAsia="zh-CN"/>
        </w:rPr>
        <w:t>扒窃</w:t>
      </w:r>
      <w:r>
        <w:rPr>
          <w:rFonts w:hint="eastAsia" w:ascii="楷体" w:hAnsi="楷体" w:eastAsia="楷体" w:cs="楷体"/>
          <w:lang w:val="en-US" w:eastAsia="zh-CN"/>
        </w:rPr>
        <w:t>。</w:t>
      </w:r>
    </w:p>
    <w:p w14:paraId="27766774">
      <w:pPr>
        <w:bidi w:val="0"/>
        <w:rPr>
          <w:rFonts w:hint="eastAsia" w:ascii="楷体" w:hAnsi="楷体" w:eastAsia="楷体" w:cs="楷体"/>
        </w:rPr>
      </w:pPr>
      <w:r>
        <w:rPr>
          <w:rFonts w:hint="eastAsia" w:ascii="楷体" w:hAnsi="楷体" w:eastAsia="楷体" w:cs="楷体"/>
          <w:lang w:val="en-US" w:eastAsia="zh-CN"/>
        </w:rPr>
        <w:t>5.</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着手</w:t>
      </w:r>
      <w:r>
        <w:rPr>
          <w:rFonts w:hint="eastAsia" w:ascii="楷体" w:hAnsi="楷体" w:eastAsia="楷体" w:cs="楷体"/>
          <w:lang w:val="en-US" w:eastAsia="zh-CN"/>
        </w:rPr>
        <w:t>：行为具有使他人丧失财物的</w:t>
      </w:r>
      <w:r>
        <w:rPr>
          <w:rFonts w:hint="eastAsia" w:ascii="楷体" w:hAnsi="楷体" w:eastAsia="楷体" w:cs="楷体"/>
          <w:color w:val="FF0000"/>
          <w:lang w:val="en-US" w:eastAsia="zh-CN"/>
        </w:rPr>
        <w:t>紧迫危险</w:t>
      </w:r>
      <w:r>
        <w:rPr>
          <w:rFonts w:hint="eastAsia" w:ascii="楷体" w:hAnsi="楷体" w:eastAsia="楷体" w:cs="楷体"/>
          <w:lang w:val="en-US" w:eastAsia="zh-CN"/>
        </w:rPr>
        <w:t>时。</w:t>
      </w:r>
    </w:p>
    <w:p w14:paraId="5CC3326E">
      <w:pPr>
        <w:bidi w:val="0"/>
        <w:rPr>
          <w:rFonts w:hint="eastAsia" w:ascii="楷体" w:hAnsi="楷体" w:eastAsia="楷体" w:cs="楷体"/>
          <w:lang w:val="en-US" w:eastAsia="zh-CN"/>
        </w:rPr>
      </w:pPr>
      <w:r>
        <w:rPr>
          <w:rFonts w:hint="eastAsia" w:ascii="楷体" w:hAnsi="楷体" w:eastAsia="楷体" w:cs="楷体"/>
          <w:lang w:val="en-US" w:eastAsia="zh-CN"/>
        </w:rPr>
        <w:t>6.</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既遂</w:t>
      </w:r>
      <w:r>
        <w:rPr>
          <w:rFonts w:hint="eastAsia" w:ascii="楷体" w:hAnsi="楷体" w:eastAsia="楷体" w:cs="楷体"/>
          <w:lang w:val="en-US" w:eastAsia="zh-CN"/>
        </w:rPr>
        <w:t>：财物处于自己</w:t>
      </w:r>
      <w:r>
        <w:rPr>
          <w:rFonts w:hint="eastAsia" w:ascii="楷体" w:hAnsi="楷体" w:eastAsia="楷体" w:cs="楷体"/>
          <w:color w:val="FF0000"/>
          <w:lang w:val="en-US" w:eastAsia="zh-CN"/>
        </w:rPr>
        <w:t>实际平稳控制范围内</w:t>
      </w:r>
      <w:r>
        <w:rPr>
          <w:rFonts w:hint="eastAsia" w:ascii="楷体" w:hAnsi="楷体" w:eastAsia="楷体" w:cs="楷体"/>
          <w:lang w:val="en-US" w:eastAsia="zh-CN"/>
        </w:rPr>
        <w:t>。</w:t>
      </w:r>
    </w:p>
    <w:p w14:paraId="2B6A4C14">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考点65：侵占罪</w:t>
      </w:r>
    </w:p>
    <w:p w14:paraId="14AC0984">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：合法占有、非法侵吞。</w:t>
      </w:r>
    </w:p>
    <w:p w14:paraId="02CD898E">
      <w:pPr>
        <w:bidi w:val="0"/>
        <w:rPr>
          <w:rFonts w:hint="eastAsia" w:ascii="楷体" w:hAnsi="楷体" w:eastAsia="楷体" w:cs="楷体"/>
          <w:lang w:val="en-US" w:eastAsia="zh-CN"/>
        </w:rPr>
      </w:pPr>
      <w:r>
        <w:rPr>
          <w:rFonts w:hint="eastAsia" w:ascii="楷体" w:hAnsi="楷体" w:eastAsia="楷体" w:cs="楷体"/>
          <w:lang w:val="en-US" w:eastAsia="zh-CN"/>
        </w:rPr>
        <w:t>（1）合法占有</w:t>
      </w:r>
      <w:r>
        <w:rPr>
          <w:rFonts w:hint="eastAsia" w:ascii="楷体" w:hAnsi="楷体" w:eastAsia="楷体" w:cs="楷体"/>
          <w:color w:val="FF0000"/>
          <w:lang w:val="en-US" w:eastAsia="zh-CN"/>
        </w:rPr>
        <w:t>保管物、遗失物、埋藏物</w:t>
      </w:r>
      <w:r>
        <w:rPr>
          <w:rFonts w:hint="eastAsia" w:ascii="楷体" w:hAnsi="楷体" w:eastAsia="楷体" w:cs="楷体"/>
          <w:color w:val="auto"/>
          <w:lang w:val="en-US" w:eastAsia="zh-CN"/>
        </w:rPr>
        <w:t>。</w:t>
      </w:r>
    </w:p>
    <w:p w14:paraId="20DC696D">
      <w:pPr>
        <w:bidi w:val="0"/>
        <w:rPr>
          <w:rFonts w:hint="eastAsia" w:ascii="楷体" w:hAnsi="楷体" w:eastAsia="楷体" w:cs="楷体"/>
        </w:rPr>
      </w:pPr>
      <w:r>
        <w:rPr>
          <w:rFonts w:hint="eastAsia" w:ascii="楷体" w:hAnsi="楷体" w:eastAsia="楷体" w:cs="楷体"/>
          <w:lang w:val="en-US" w:eastAsia="zh-CN"/>
        </w:rPr>
        <w:t>（2）非法侵吞</w:t>
      </w:r>
      <w:r>
        <w:rPr>
          <w:rFonts w:hint="eastAsia" w:ascii="楷体" w:hAnsi="楷体" w:eastAsia="楷体" w:cs="楷体"/>
          <w:color w:val="FF0000"/>
          <w:lang w:val="en-US" w:eastAsia="zh-CN"/>
        </w:rPr>
        <w:t>现金</w:t>
      </w:r>
      <w:r>
        <w:rPr>
          <w:rFonts w:hint="eastAsia" w:ascii="楷体" w:hAnsi="楷体" w:eastAsia="楷体" w:cs="楷体"/>
          <w:lang w:val="en-US" w:eastAsia="zh-CN"/>
        </w:rPr>
        <w:t>、</w:t>
      </w:r>
      <w:r>
        <w:rPr>
          <w:rFonts w:hint="eastAsia" w:ascii="楷体" w:hAnsi="楷体" w:eastAsia="楷体" w:cs="楷体"/>
          <w:color w:val="FF0000"/>
          <w:lang w:val="en-US" w:eastAsia="zh-CN"/>
        </w:rPr>
        <w:t>现金以外的财物</w:t>
      </w:r>
      <w:r>
        <w:rPr>
          <w:rFonts w:hint="eastAsia" w:ascii="楷体" w:hAnsi="楷体" w:eastAsia="楷体" w:cs="楷体"/>
          <w:lang w:val="en-US" w:eastAsia="zh-CN"/>
        </w:rPr>
        <w:t>，拒不返还或者已经处分。</w:t>
      </w:r>
    </w:p>
    <w:p w14:paraId="27D0DA34">
      <w:pPr>
        <w:bidi w:val="0"/>
        <w:rPr>
          <w:rFonts w:hint="eastAsia" w:ascii="楷体" w:hAnsi="楷体" w:eastAsia="楷体" w:cs="楷体"/>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对象</w:t>
      </w:r>
      <w:r>
        <w:rPr>
          <w:rFonts w:hint="eastAsia" w:ascii="楷体" w:hAnsi="楷体" w:eastAsia="楷体" w:cs="楷体"/>
          <w:lang w:val="en-US" w:eastAsia="zh-CN"/>
        </w:rPr>
        <w:t>：</w:t>
      </w:r>
      <w:r>
        <w:rPr>
          <w:rFonts w:hint="eastAsia" w:ascii="楷体" w:hAnsi="楷体" w:eastAsia="楷体" w:cs="楷体"/>
          <w:color w:val="FF0000"/>
          <w:lang w:val="en-US" w:eastAsia="zh-CN"/>
        </w:rPr>
        <w:t>自己占有</w:t>
      </w:r>
      <w:r>
        <w:rPr>
          <w:rFonts w:hint="eastAsia" w:ascii="楷体" w:hAnsi="楷体" w:eastAsia="楷体" w:cs="楷体"/>
          <w:lang w:val="en-US" w:eastAsia="zh-CN"/>
        </w:rPr>
        <w:t>的财物或者</w:t>
      </w:r>
      <w:r>
        <w:rPr>
          <w:rFonts w:hint="eastAsia" w:ascii="楷体" w:hAnsi="楷体" w:eastAsia="楷体" w:cs="楷体"/>
          <w:color w:val="FF0000"/>
          <w:lang w:val="en-US" w:eastAsia="zh-CN"/>
        </w:rPr>
        <w:t>无人占有</w:t>
      </w:r>
      <w:r>
        <w:rPr>
          <w:rFonts w:hint="eastAsia" w:ascii="楷体" w:hAnsi="楷体" w:eastAsia="楷体" w:cs="楷体"/>
          <w:lang w:val="en-US" w:eastAsia="zh-CN"/>
        </w:rPr>
        <w:t>的财物。</w:t>
      </w:r>
    </w:p>
    <w:p w14:paraId="58F4E45F">
      <w:pPr>
        <w:bidi w:val="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盗窃罪与侵占罪的区别</w:t>
      </w:r>
    </w:p>
    <w:p w14:paraId="04CB1397">
      <w:pPr>
        <w:bidi w:val="0"/>
        <w:rPr>
          <w:rFonts w:hint="eastAsia" w:ascii="楷体" w:hAnsi="楷体" w:eastAsia="楷体" w:cs="楷体"/>
          <w:lang w:val="en-US" w:eastAsia="zh-CN"/>
        </w:rPr>
      </w:pPr>
      <w:r>
        <w:rPr>
          <w:rFonts w:hint="eastAsia" w:ascii="楷体" w:hAnsi="楷体" w:eastAsia="楷体" w:cs="楷体"/>
          <w:lang w:val="en-US" w:eastAsia="zh-CN"/>
        </w:rPr>
        <w:t>盗窃罪的是将</w:t>
      </w:r>
      <w:r>
        <w:rPr>
          <w:rFonts w:hint="eastAsia" w:ascii="楷体" w:hAnsi="楷体" w:eastAsia="楷体" w:cs="楷体"/>
          <w:color w:val="FF0000"/>
          <w:lang w:val="en-US" w:eastAsia="zh-CN"/>
        </w:rPr>
        <w:t>他人占有</w:t>
      </w:r>
      <w:r>
        <w:rPr>
          <w:rFonts w:hint="eastAsia" w:ascii="楷体" w:hAnsi="楷体" w:eastAsia="楷体" w:cs="楷体"/>
          <w:lang w:val="en-US" w:eastAsia="zh-CN"/>
        </w:rPr>
        <w:t>的财物——</w:t>
      </w:r>
      <w:r>
        <w:rPr>
          <w:rFonts w:hint="eastAsia" w:ascii="楷体" w:hAnsi="楷体" w:eastAsia="楷体" w:cs="楷体"/>
          <w:color w:val="FF0000"/>
          <w:lang w:val="en-US" w:eastAsia="zh-CN"/>
        </w:rPr>
        <w:t>自己占有</w:t>
      </w:r>
      <w:r>
        <w:rPr>
          <w:rFonts w:hint="eastAsia" w:ascii="楷体" w:hAnsi="楷体" w:eastAsia="楷体" w:cs="楷体"/>
          <w:lang w:val="en-US" w:eastAsia="zh-CN"/>
        </w:rPr>
        <w:t>；侵占罪是将</w:t>
      </w:r>
      <w:r>
        <w:rPr>
          <w:rFonts w:hint="eastAsia" w:ascii="楷体" w:hAnsi="楷体" w:eastAsia="楷体" w:cs="楷体"/>
          <w:color w:val="FF0000"/>
          <w:lang w:val="en-US" w:eastAsia="zh-CN"/>
        </w:rPr>
        <w:t>他人所有、自己占有</w:t>
      </w:r>
      <w:r>
        <w:rPr>
          <w:rFonts w:hint="eastAsia" w:ascii="楷体" w:hAnsi="楷体" w:eastAsia="楷体" w:cs="楷体"/>
          <w:lang w:val="en-US" w:eastAsia="zh-CN"/>
        </w:rPr>
        <w:t>的财物——</w:t>
      </w:r>
      <w:r>
        <w:rPr>
          <w:rFonts w:hint="eastAsia" w:ascii="楷体" w:hAnsi="楷体" w:eastAsia="楷体" w:cs="楷体"/>
          <w:color w:val="FF0000"/>
          <w:lang w:val="en-US" w:eastAsia="zh-CN"/>
        </w:rPr>
        <w:t>自己所有</w:t>
      </w:r>
      <w:r>
        <w:rPr>
          <w:rFonts w:hint="eastAsia" w:ascii="楷体" w:hAnsi="楷体" w:eastAsia="楷体" w:cs="楷体"/>
          <w:color w:val="auto"/>
          <w:lang w:val="en-US" w:eastAsia="zh-CN"/>
        </w:rPr>
        <w:t>。</w:t>
      </w:r>
    </w:p>
    <w:p w14:paraId="2470D7FB">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考点66：诈骗罪</w:t>
      </w:r>
    </w:p>
    <w:p w14:paraId="5F7F0C74">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（一）</w:t>
      </w:r>
      <w:r>
        <w:rPr>
          <w:rFonts w:hint="eastAsia" w:ascii="楷体" w:hAnsi="楷体" w:eastAsia="楷体" w:cs="楷体"/>
          <w:b/>
          <w:bCs/>
          <w:color w:val="E56437"/>
          <w:kern w:val="0"/>
          <w:sz w:val="24"/>
          <w:szCs w:val="24"/>
          <w:lang w:val="en-US" w:eastAsia="zh-CN" w:bidi="ar"/>
        </w:rPr>
        <w:t>构成要件</w:t>
      </w:r>
    </w:p>
    <w:p w14:paraId="140782F6">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实行行为</w:t>
      </w:r>
    </w:p>
    <w:p w14:paraId="4B41EB42">
      <w:pPr>
        <w:bidi w:val="0"/>
        <w:rPr>
          <w:rFonts w:hint="eastAsia" w:ascii="楷体" w:hAnsi="楷体" w:eastAsia="楷体" w:cs="楷体"/>
          <w:color w:val="FF0000"/>
        </w:rPr>
      </w:pPr>
      <w:r>
        <w:rPr>
          <w:rFonts w:hint="eastAsia" w:ascii="楷体" w:hAnsi="楷体" w:eastAsia="楷体" w:cs="楷体"/>
          <w:lang w:val="en-US" w:eastAsia="zh-CN"/>
        </w:rPr>
        <w:t>（1）</w:t>
      </w:r>
      <w:r>
        <w:rPr>
          <w:rFonts w:hint="eastAsia" w:ascii="楷体" w:hAnsi="楷体" w:eastAsia="楷体" w:cs="楷体"/>
          <w:color w:val="FF0000"/>
          <w:lang w:val="en-US" w:eastAsia="zh-CN"/>
        </w:rPr>
        <w:t>虚构事实、隐瞒真相</w:t>
      </w:r>
      <w:r>
        <w:rPr>
          <w:rFonts w:hint="eastAsia" w:ascii="楷体" w:hAnsi="楷体" w:eastAsia="楷体" w:cs="楷体"/>
          <w:color w:val="auto"/>
          <w:lang w:val="en-US" w:eastAsia="zh-CN"/>
        </w:rPr>
        <w:t>。</w:t>
      </w:r>
    </w:p>
    <w:p w14:paraId="517BD4E2">
      <w:pPr>
        <w:bidi w:val="0"/>
        <w:rPr>
          <w:rFonts w:hint="eastAsia" w:ascii="楷体" w:hAnsi="楷体" w:eastAsia="楷体" w:cs="楷体"/>
        </w:rPr>
      </w:pPr>
      <w:r>
        <w:rPr>
          <w:rFonts w:hint="eastAsia" w:ascii="楷体" w:hAnsi="楷体" w:eastAsia="楷体" w:cs="楷体"/>
          <w:lang w:val="en-US" w:eastAsia="zh-CN"/>
        </w:rPr>
        <w:t>（2）被害人</w:t>
      </w:r>
      <w:r>
        <w:rPr>
          <w:rFonts w:hint="eastAsia" w:ascii="楷体" w:hAnsi="楷体" w:eastAsia="楷体" w:cs="楷体"/>
          <w:color w:val="FF0000"/>
          <w:lang w:val="en-US" w:eastAsia="zh-CN"/>
        </w:rPr>
        <w:t>陷入错误认识</w:t>
      </w:r>
      <w:r>
        <w:rPr>
          <w:rFonts w:hint="eastAsia" w:ascii="楷体" w:hAnsi="楷体" w:eastAsia="楷体" w:cs="楷体"/>
          <w:color w:val="auto"/>
          <w:lang w:val="en-US" w:eastAsia="zh-CN"/>
        </w:rPr>
        <w:t>。</w:t>
      </w:r>
    </w:p>
    <w:p w14:paraId="7EC8FCE9">
      <w:pPr>
        <w:bidi w:val="0"/>
        <w:rPr>
          <w:rFonts w:hint="eastAsia" w:ascii="楷体" w:hAnsi="楷体" w:eastAsia="楷体" w:cs="楷体"/>
          <w:lang w:val="en-US"/>
        </w:rPr>
      </w:pPr>
      <w:r>
        <w:rPr>
          <w:rFonts w:hint="eastAsia" w:ascii="楷体" w:hAnsi="楷体" w:eastAsia="楷体" w:cs="楷体"/>
          <w:lang w:val="en-US" w:eastAsia="zh-CN"/>
        </w:rPr>
        <w:t>（3）</w:t>
      </w:r>
      <w:r>
        <w:rPr>
          <w:rFonts w:hint="eastAsia" w:ascii="楷体" w:hAnsi="楷体" w:eastAsia="楷体" w:cs="楷体"/>
          <w:color w:val="FF0000"/>
          <w:lang w:val="en-US" w:eastAsia="zh-CN"/>
        </w:rPr>
        <w:t>基于错误认识处分财物</w:t>
      </w:r>
      <w:r>
        <w:rPr>
          <w:rFonts w:hint="eastAsia" w:ascii="楷体" w:hAnsi="楷体" w:eastAsia="楷体" w:cs="楷体"/>
          <w:lang w:val="en-US" w:eastAsia="zh-CN"/>
        </w:rPr>
        <w:t>：处分行为+处分意识。</w:t>
      </w:r>
    </w:p>
    <w:p w14:paraId="6013FE8F">
      <w:pPr>
        <w:bidi w:val="0"/>
        <w:rPr>
          <w:rFonts w:hint="eastAsia" w:ascii="楷体" w:hAnsi="楷体" w:eastAsia="楷体" w:cs="楷体"/>
        </w:rPr>
      </w:pPr>
      <w:r>
        <w:rPr>
          <w:rFonts w:hint="eastAsia" w:ascii="楷体" w:hAnsi="楷体" w:eastAsia="楷体" w:cs="楷体"/>
          <w:lang w:val="en-US" w:eastAsia="zh-CN"/>
        </w:rPr>
        <w:t>（4）行为人</w:t>
      </w:r>
      <w:r>
        <w:rPr>
          <w:rFonts w:hint="eastAsia" w:ascii="楷体" w:hAnsi="楷体" w:eastAsia="楷体" w:cs="楷体"/>
          <w:color w:val="FF0000"/>
          <w:lang w:val="en-US" w:eastAsia="zh-CN"/>
        </w:rPr>
        <w:t>取得数额较大的财物</w:t>
      </w:r>
      <w:r>
        <w:rPr>
          <w:rFonts w:hint="eastAsia" w:ascii="楷体" w:hAnsi="楷体" w:eastAsia="楷体" w:cs="楷体"/>
          <w:lang w:val="en-US" w:eastAsia="zh-CN"/>
        </w:rPr>
        <w:t>：3000元至1万元。</w:t>
      </w:r>
    </w:p>
    <w:p w14:paraId="04B31AB5">
      <w:pPr>
        <w:bidi w:val="0"/>
        <w:rPr>
          <w:rFonts w:hint="eastAsia" w:ascii="楷体" w:hAnsi="楷体" w:eastAsia="楷体" w:cs="楷体"/>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犯罪主体</w:t>
      </w:r>
      <w:r>
        <w:rPr>
          <w:rFonts w:hint="eastAsia" w:ascii="楷体" w:hAnsi="楷体" w:eastAsia="楷体" w:cs="楷体"/>
          <w:lang w:val="en-US" w:eastAsia="zh-CN"/>
        </w:rPr>
        <w:t>：</w:t>
      </w:r>
      <w:r>
        <w:rPr>
          <w:rFonts w:hint="eastAsia" w:ascii="楷体" w:hAnsi="楷体" w:eastAsia="楷体" w:cs="楷体"/>
          <w:color w:val="FF0000"/>
          <w:lang w:val="en-US" w:eastAsia="zh-CN"/>
        </w:rPr>
        <w:t>已满16周岁</w:t>
      </w:r>
      <w:r>
        <w:rPr>
          <w:rFonts w:hint="eastAsia" w:ascii="楷体" w:hAnsi="楷体" w:eastAsia="楷体" w:cs="楷体"/>
          <w:lang w:val="en-US" w:eastAsia="zh-CN"/>
        </w:rPr>
        <w:t>，具有辨认控制能力的自然人。</w:t>
      </w:r>
    </w:p>
    <w:p w14:paraId="0EE886DA">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（二）特殊类型</w:t>
      </w:r>
    </w:p>
    <w:p w14:paraId="31ABE332">
      <w:pPr>
        <w:bidi w:val="0"/>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highlight w:val="none"/>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三角诈骗</w:t>
      </w:r>
    </w:p>
    <w:p w14:paraId="65145684">
      <w:pPr>
        <w:bidi w:val="0"/>
        <w:rPr>
          <w:rFonts w:hint="eastAsia" w:ascii="楷体" w:hAnsi="楷体" w:eastAsia="楷体" w:cs="楷体"/>
          <w:highlight w:val="none"/>
          <w:lang w:val="en-US" w:eastAsia="zh-CN"/>
        </w:rPr>
      </w:pPr>
      <w:r>
        <w:rPr>
          <w:rFonts w:hint="eastAsia" w:ascii="楷体" w:hAnsi="楷体" w:eastAsia="楷体" w:cs="楷体"/>
          <w:highlight w:val="none"/>
          <w:lang w:val="en-US" w:eastAsia="zh-CN"/>
        </w:rPr>
        <w:t>（1）第一步：看站队。</w:t>
      </w:r>
    </w:p>
    <w:p w14:paraId="1876FD6D">
      <w:pPr>
        <w:bidi w:val="0"/>
        <w:rPr>
          <w:rFonts w:hint="eastAsia" w:ascii="楷体" w:hAnsi="楷体" w:eastAsia="楷体" w:cs="楷体"/>
          <w:highlight w:val="none"/>
          <w:lang w:val="en-US" w:eastAsia="zh-CN"/>
        </w:rPr>
      </w:pPr>
      <w:r>
        <w:rPr>
          <w:rFonts w:hint="eastAsia" w:ascii="楷体" w:hAnsi="楷体" w:eastAsia="楷体" w:cs="楷体"/>
          <w:highlight w:val="none"/>
          <w:lang w:val="en-US" w:eastAsia="zh-CN"/>
        </w:rPr>
        <w:t>属于行为人一方，成立</w:t>
      </w:r>
      <w:r>
        <w:rPr>
          <w:rFonts w:hint="eastAsia" w:ascii="楷体" w:hAnsi="楷体" w:eastAsia="楷体" w:cs="楷体"/>
          <w:color w:val="FF0000"/>
          <w:highlight w:val="none"/>
          <w:lang w:val="en-US" w:eastAsia="zh-CN"/>
        </w:rPr>
        <w:t>盗窃罪</w:t>
      </w:r>
      <w:r>
        <w:rPr>
          <w:rFonts w:hint="eastAsia" w:ascii="楷体" w:hAnsi="楷体" w:eastAsia="楷体" w:cs="楷体"/>
          <w:color w:val="auto"/>
          <w:highlight w:val="none"/>
          <w:lang w:val="en-US" w:eastAsia="zh-CN"/>
        </w:rPr>
        <w:t>；</w:t>
      </w:r>
      <w:r>
        <w:rPr>
          <w:rFonts w:hint="eastAsia" w:ascii="楷体" w:hAnsi="楷体" w:eastAsia="楷体" w:cs="楷体"/>
          <w:highlight w:val="none"/>
          <w:lang w:val="en-US" w:eastAsia="zh-CN"/>
        </w:rPr>
        <w:t>属于被害人一方，成立</w:t>
      </w:r>
      <w:r>
        <w:rPr>
          <w:rFonts w:hint="eastAsia" w:ascii="楷体" w:hAnsi="楷体" w:eastAsia="楷体" w:cs="楷体"/>
          <w:color w:val="FF0000"/>
          <w:highlight w:val="none"/>
          <w:lang w:val="en-US" w:eastAsia="zh-CN"/>
        </w:rPr>
        <w:t>诈骗罪</w:t>
      </w:r>
      <w:r>
        <w:rPr>
          <w:rFonts w:hint="eastAsia" w:ascii="楷体" w:hAnsi="楷体" w:eastAsia="楷体" w:cs="楷体"/>
          <w:color w:val="auto"/>
          <w:highlight w:val="none"/>
          <w:lang w:val="en-US" w:eastAsia="zh-CN"/>
        </w:rPr>
        <w:t>。</w:t>
      </w:r>
    </w:p>
    <w:p w14:paraId="077A53EA">
      <w:pPr>
        <w:bidi w:val="0"/>
        <w:rPr>
          <w:rFonts w:hint="eastAsia" w:ascii="楷体" w:hAnsi="楷体" w:eastAsia="楷体" w:cs="楷体"/>
          <w:highlight w:val="none"/>
          <w:lang w:val="en-US" w:eastAsia="zh-CN"/>
        </w:rPr>
      </w:pPr>
      <w:r>
        <w:rPr>
          <w:rFonts w:hint="eastAsia" w:ascii="楷体" w:hAnsi="楷体" w:eastAsia="楷体" w:cs="楷体"/>
          <w:highlight w:val="none"/>
          <w:lang w:val="en-US" w:eastAsia="zh-CN"/>
        </w:rPr>
        <w:t>（2）如果受骗人处于中立位置</w:t>
      </w:r>
    </w:p>
    <w:p w14:paraId="63ED451E">
      <w:pPr>
        <w:bidi w:val="0"/>
        <w:rPr>
          <w:rFonts w:hint="eastAsia" w:ascii="楷体" w:hAnsi="楷体" w:eastAsia="楷体" w:cs="楷体"/>
          <w:highlight w:val="none"/>
        </w:rPr>
      </w:pPr>
      <w:r>
        <w:rPr>
          <w:rFonts w:hint="eastAsia" w:ascii="楷体" w:hAnsi="楷体" w:eastAsia="楷体" w:cs="楷体"/>
          <w:highlight w:val="none"/>
          <w:lang w:val="en-US" w:eastAsia="zh-CN"/>
        </w:rPr>
        <w:t>受骗人</w:t>
      </w:r>
      <w:r>
        <w:rPr>
          <w:rFonts w:hint="eastAsia" w:ascii="楷体" w:hAnsi="楷体" w:eastAsia="楷体" w:cs="楷体"/>
          <w:color w:val="FF0000"/>
          <w:highlight w:val="none"/>
          <w:lang w:val="en-US" w:eastAsia="zh-CN"/>
        </w:rPr>
        <w:t>有</w:t>
      </w:r>
      <w:r>
        <w:rPr>
          <w:rFonts w:hint="eastAsia" w:ascii="楷体" w:hAnsi="楷体" w:eastAsia="楷体" w:cs="楷体"/>
          <w:highlight w:val="none"/>
          <w:lang w:val="en-US" w:eastAsia="zh-CN"/>
        </w:rPr>
        <w:t>处分权：行为人成立</w:t>
      </w:r>
      <w:r>
        <w:rPr>
          <w:rFonts w:hint="eastAsia" w:ascii="楷体" w:hAnsi="楷体" w:eastAsia="楷体" w:cs="楷体"/>
          <w:color w:val="FF0000"/>
          <w:highlight w:val="none"/>
          <w:lang w:val="en-US" w:eastAsia="zh-CN"/>
        </w:rPr>
        <w:t>诈骗罪</w:t>
      </w:r>
      <w:r>
        <w:rPr>
          <w:rFonts w:hint="eastAsia" w:ascii="楷体" w:hAnsi="楷体" w:eastAsia="楷体" w:cs="楷体"/>
          <w:color w:val="auto"/>
          <w:highlight w:val="none"/>
          <w:lang w:val="en-US" w:eastAsia="zh-CN"/>
        </w:rPr>
        <w:t>。</w:t>
      </w:r>
    </w:p>
    <w:p w14:paraId="3D81A166">
      <w:pPr>
        <w:bidi w:val="0"/>
        <w:rPr>
          <w:rFonts w:hint="eastAsia" w:ascii="楷体" w:hAnsi="楷体" w:eastAsia="楷体" w:cs="楷体"/>
          <w:highlight w:val="none"/>
        </w:rPr>
      </w:pPr>
      <w:r>
        <w:rPr>
          <w:rFonts w:hint="eastAsia" w:ascii="楷体" w:hAnsi="楷体" w:eastAsia="楷体" w:cs="楷体"/>
          <w:highlight w:val="none"/>
          <w:lang w:val="en-US" w:eastAsia="zh-CN"/>
        </w:rPr>
        <w:t>受骗人</w:t>
      </w:r>
      <w:r>
        <w:rPr>
          <w:rFonts w:hint="eastAsia" w:ascii="楷体" w:hAnsi="楷体" w:eastAsia="楷体" w:cs="楷体"/>
          <w:color w:val="FF0000"/>
          <w:highlight w:val="none"/>
          <w:lang w:val="en-US" w:eastAsia="zh-CN"/>
        </w:rPr>
        <w:t>无</w:t>
      </w:r>
      <w:r>
        <w:rPr>
          <w:rFonts w:hint="eastAsia" w:ascii="楷体" w:hAnsi="楷体" w:eastAsia="楷体" w:cs="楷体"/>
          <w:highlight w:val="none"/>
          <w:lang w:val="en-US" w:eastAsia="zh-CN"/>
        </w:rPr>
        <w:t>处分权：行为人成立</w:t>
      </w:r>
      <w:r>
        <w:rPr>
          <w:rFonts w:hint="eastAsia" w:ascii="楷体" w:hAnsi="楷体" w:eastAsia="楷体" w:cs="楷体"/>
          <w:color w:val="FF0000"/>
          <w:highlight w:val="none"/>
          <w:lang w:val="en-US" w:eastAsia="zh-CN"/>
        </w:rPr>
        <w:t>盗窃罪</w:t>
      </w:r>
      <w:r>
        <w:rPr>
          <w:rFonts w:hint="eastAsia" w:ascii="楷体" w:hAnsi="楷体" w:eastAsia="楷体" w:cs="楷体"/>
          <w:color w:val="auto"/>
          <w:highlight w:val="none"/>
          <w:lang w:val="en-US" w:eastAsia="zh-CN"/>
        </w:rPr>
        <w:t>。</w:t>
      </w:r>
    </w:p>
    <w:p w14:paraId="66280CC7">
      <w:pPr>
        <w:bidi w:val="0"/>
        <w:rPr>
          <w:rFonts w:hint="eastAsia" w:ascii="楷体" w:hAnsi="楷体" w:eastAsia="楷体" w:cs="楷体"/>
          <w:highlight w:val="none"/>
          <w:lang w:val="en-US" w:eastAsia="zh-CN"/>
        </w:rPr>
      </w:pPr>
      <w:r>
        <w:rPr>
          <w:rFonts w:hint="eastAsia" w:ascii="楷体" w:hAnsi="楷体" w:eastAsia="楷体" w:cs="楷体"/>
          <w:highlight w:val="none"/>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没钱去吃饭、住宿</w:t>
      </w:r>
      <w:r>
        <w:rPr>
          <w:rFonts w:hint="eastAsia" w:ascii="楷体" w:hAnsi="楷体" w:eastAsia="楷体" w:cs="楷体"/>
          <w:highlight w:val="none"/>
          <w:lang w:val="en-US" w:eastAsia="zh-CN"/>
        </w:rPr>
        <w:t>。</w:t>
      </w:r>
    </w:p>
    <w:p w14:paraId="27546E3F">
      <w:pPr>
        <w:bidi w:val="0"/>
        <w:rPr>
          <w:rFonts w:hint="eastAsia" w:ascii="楷体" w:hAnsi="楷体" w:eastAsia="楷体" w:cs="楷体"/>
          <w:highlight w:val="none"/>
        </w:rPr>
      </w:pPr>
      <w:r>
        <w:rPr>
          <w:rFonts w:hint="eastAsia" w:ascii="楷体" w:hAnsi="楷体" w:eastAsia="楷体" w:cs="楷体"/>
          <w:highlight w:val="none"/>
          <w:lang w:val="en-US" w:eastAsia="zh-CN"/>
        </w:rPr>
        <w:t>事前骗：原本没有支付饮食、住宿费的意思，欺骗在先，取得财物在后，成立</w:t>
      </w:r>
      <w:r>
        <w:rPr>
          <w:rFonts w:hint="eastAsia" w:ascii="楷体" w:hAnsi="楷体" w:eastAsia="楷体" w:cs="楷体"/>
          <w:color w:val="FF0000"/>
          <w:highlight w:val="none"/>
          <w:lang w:val="en-US" w:eastAsia="zh-CN"/>
        </w:rPr>
        <w:t>诈骗罪</w:t>
      </w:r>
      <w:r>
        <w:rPr>
          <w:rFonts w:hint="eastAsia" w:ascii="楷体" w:hAnsi="楷体" w:eastAsia="楷体" w:cs="楷体"/>
          <w:highlight w:val="none"/>
          <w:lang w:val="en-US" w:eastAsia="zh-CN"/>
        </w:rPr>
        <w:t>。</w:t>
      </w:r>
    </w:p>
    <w:p w14:paraId="62A7A784">
      <w:pPr>
        <w:bidi w:val="0"/>
        <w:rPr>
          <w:rFonts w:hint="eastAsia" w:ascii="楷体" w:hAnsi="楷体" w:eastAsia="楷体" w:cs="楷体"/>
          <w:highlight w:val="none"/>
          <w:lang w:val="en-US"/>
        </w:rPr>
      </w:pPr>
      <w:r>
        <w:rPr>
          <w:rFonts w:hint="eastAsia" w:ascii="楷体" w:hAnsi="楷体" w:eastAsia="楷体" w:cs="楷体"/>
          <w:highlight w:val="none"/>
          <w:lang w:val="en-US" w:eastAsia="zh-CN"/>
        </w:rPr>
        <w:t>事后骗：原本具有支付饮食、住宿费的意思，采用欺骗手段不支付费用。观点展示：</w:t>
      </w:r>
    </w:p>
    <w:p w14:paraId="0238A32E">
      <w:pPr>
        <w:bidi w:val="0"/>
        <w:rPr>
          <w:rFonts w:hint="eastAsia" w:ascii="楷体" w:hAnsi="楷体" w:eastAsia="楷体" w:cs="楷体"/>
          <w:highlight w:val="none"/>
        </w:rPr>
      </w:pPr>
      <w:r>
        <w:rPr>
          <w:rFonts w:hint="eastAsia" w:ascii="楷体" w:hAnsi="楷体" w:eastAsia="楷体" w:cs="楷体"/>
          <w:highlight w:val="none"/>
          <w:lang w:val="en-US" w:eastAsia="zh-CN"/>
        </w:rPr>
        <w:t>观点1：行为人构成</w:t>
      </w:r>
      <w:r>
        <w:rPr>
          <w:rFonts w:hint="eastAsia" w:ascii="楷体" w:hAnsi="楷体" w:eastAsia="楷体" w:cs="楷体"/>
          <w:color w:val="FF0000"/>
          <w:highlight w:val="none"/>
          <w:lang w:val="en-US" w:eastAsia="zh-CN"/>
        </w:rPr>
        <w:t>盗窃罪</w:t>
      </w:r>
      <w:r>
        <w:rPr>
          <w:rFonts w:hint="eastAsia" w:ascii="楷体" w:hAnsi="楷体" w:eastAsia="楷体" w:cs="楷体"/>
          <w:highlight w:val="none"/>
          <w:lang w:val="en-US" w:eastAsia="zh-CN"/>
        </w:rPr>
        <w:t>，盗窃财产性利益（餐费这种债权）。</w:t>
      </w:r>
    </w:p>
    <w:p w14:paraId="483A10DD">
      <w:pPr>
        <w:bidi w:val="0"/>
        <w:rPr>
          <w:rFonts w:hint="eastAsia" w:ascii="楷体" w:hAnsi="楷体" w:eastAsia="楷体" w:cs="楷体"/>
          <w:color w:val="000000"/>
          <w:kern w:val="0"/>
          <w:sz w:val="20"/>
          <w:szCs w:val="20"/>
          <w:lang w:val="en-US" w:eastAsia="zh-CN" w:bidi="ar"/>
        </w:rPr>
      </w:pPr>
      <w:r>
        <w:rPr>
          <w:rFonts w:hint="eastAsia" w:ascii="楷体" w:hAnsi="楷体" w:eastAsia="楷体" w:cs="楷体"/>
          <w:highlight w:val="none"/>
          <w:lang w:val="en-US" w:eastAsia="zh-CN"/>
        </w:rPr>
        <w:t>观点2：行为人不构成盗窃罪，属于民事纠纷，</w:t>
      </w:r>
      <w:r>
        <w:rPr>
          <w:rFonts w:hint="eastAsia" w:ascii="楷体" w:hAnsi="楷体" w:eastAsia="楷体" w:cs="楷体"/>
          <w:color w:val="FF0000"/>
          <w:highlight w:val="none"/>
          <w:lang w:val="en-US" w:eastAsia="zh-CN"/>
        </w:rPr>
        <w:t>无罪</w:t>
      </w:r>
      <w:r>
        <w:rPr>
          <w:rFonts w:hint="eastAsia" w:ascii="楷体" w:hAnsi="楷体" w:eastAsia="楷体" w:cs="楷体"/>
          <w:highlight w:val="none"/>
          <w:lang w:val="en-US" w:eastAsia="zh-CN"/>
        </w:rPr>
        <w:t>。</w:t>
      </w:r>
    </w:p>
    <w:p w14:paraId="01B439B9">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考点67：职务侵占罪</w:t>
      </w:r>
    </w:p>
    <w:p w14:paraId="73922902">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：公司、企业或者其他单位的人员，利用职务上的便利，将本单位财物</w:t>
      </w:r>
      <w:r>
        <w:rPr>
          <w:rFonts w:hint="eastAsia" w:ascii="楷体" w:hAnsi="楷体" w:eastAsia="楷体" w:cs="楷体"/>
          <w:color w:val="FF0000"/>
          <w:lang w:val="en-US" w:eastAsia="zh-CN"/>
        </w:rPr>
        <w:t>非法占为己有，数额较大</w:t>
      </w:r>
      <w:r>
        <w:rPr>
          <w:rFonts w:hint="eastAsia" w:ascii="楷体" w:hAnsi="楷体" w:eastAsia="楷体" w:cs="楷体"/>
          <w:lang w:val="en-US" w:eastAsia="zh-CN"/>
        </w:rPr>
        <w:t>的行为。</w:t>
      </w:r>
    </w:p>
    <w:p w14:paraId="5F92D9DF">
      <w:pPr>
        <w:bidi w:val="0"/>
        <w:rPr>
          <w:rFonts w:hint="eastAsia" w:ascii="楷体" w:hAnsi="楷体" w:eastAsia="楷体" w:cs="楷体"/>
          <w:color w:val="FF0000"/>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对象</w:t>
      </w:r>
      <w:r>
        <w:rPr>
          <w:rFonts w:hint="eastAsia" w:ascii="楷体" w:hAnsi="楷体" w:eastAsia="楷体" w:cs="楷体"/>
          <w:lang w:val="en-US" w:eastAsia="zh-CN"/>
        </w:rPr>
        <w:t>：</w:t>
      </w:r>
      <w:r>
        <w:rPr>
          <w:rFonts w:hint="eastAsia" w:ascii="楷体" w:hAnsi="楷体" w:eastAsia="楷体" w:cs="楷体"/>
          <w:color w:val="FF0000"/>
          <w:lang w:val="en-US" w:eastAsia="zh-CN"/>
        </w:rPr>
        <w:t>本单位财物</w:t>
      </w:r>
      <w:r>
        <w:rPr>
          <w:rFonts w:hint="eastAsia" w:ascii="楷体" w:hAnsi="楷体" w:eastAsia="楷体" w:cs="楷体"/>
          <w:color w:val="auto"/>
          <w:lang w:val="en-US" w:eastAsia="zh-CN"/>
        </w:rPr>
        <w:t>。</w:t>
      </w:r>
    </w:p>
    <w:p w14:paraId="07AAB3BE">
      <w:pPr>
        <w:bidi w:val="0"/>
        <w:rPr>
          <w:rFonts w:hint="eastAsia" w:ascii="楷体" w:hAnsi="楷体" w:eastAsia="楷体" w:cs="楷体"/>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主体</w:t>
      </w:r>
      <w:r>
        <w:rPr>
          <w:rFonts w:hint="eastAsia" w:ascii="楷体" w:hAnsi="楷体" w:eastAsia="楷体" w:cs="楷体"/>
          <w:lang w:val="en-US" w:eastAsia="zh-CN"/>
        </w:rPr>
        <w:t>：公司、企业或者其他单位的人员，即（</w:t>
      </w:r>
      <w:r>
        <w:rPr>
          <w:rFonts w:hint="eastAsia" w:ascii="楷体" w:hAnsi="楷体" w:eastAsia="楷体" w:cs="楷体"/>
          <w:color w:val="FF0000"/>
          <w:lang w:val="en-US" w:eastAsia="zh-CN"/>
        </w:rPr>
        <w:t>非国家工作人员</w:t>
      </w:r>
      <w:r>
        <w:rPr>
          <w:rFonts w:hint="eastAsia" w:ascii="楷体" w:hAnsi="楷体" w:eastAsia="楷体" w:cs="楷体"/>
          <w:lang w:val="en-US" w:eastAsia="zh-CN"/>
        </w:rPr>
        <w:t>）。</w:t>
      </w:r>
    </w:p>
    <w:p w14:paraId="04DB6E9E">
      <w:pPr>
        <w:bidi w:val="0"/>
        <w:rPr>
          <w:rFonts w:hint="eastAsia" w:ascii="楷体" w:hAnsi="楷体" w:eastAsia="楷体" w:cs="楷体"/>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村民委员会等村基层组织人员</w:t>
      </w:r>
    </w:p>
    <w:p w14:paraId="0139A99E">
      <w:pPr>
        <w:bidi w:val="0"/>
        <w:rPr>
          <w:rFonts w:hint="eastAsia" w:ascii="楷体" w:hAnsi="楷体" w:eastAsia="楷体" w:cs="楷体"/>
        </w:rPr>
      </w:pPr>
      <w:r>
        <w:rPr>
          <w:rFonts w:hint="eastAsia" w:ascii="楷体" w:hAnsi="楷体" w:eastAsia="楷体" w:cs="楷体"/>
          <w:lang w:val="en-US" w:eastAsia="zh-CN"/>
        </w:rPr>
        <w:t>（1）在日常工作中，</w:t>
      </w:r>
      <w:r>
        <w:rPr>
          <w:rFonts w:hint="eastAsia" w:ascii="楷体" w:hAnsi="楷体" w:eastAsia="楷体" w:cs="楷体"/>
          <w:color w:val="FF0000"/>
          <w:lang w:val="en-US" w:eastAsia="zh-CN"/>
        </w:rPr>
        <w:t>利用职务便利侵吞集体财产</w:t>
      </w:r>
      <w:r>
        <w:rPr>
          <w:rFonts w:hint="eastAsia" w:ascii="楷体" w:hAnsi="楷体" w:eastAsia="楷体" w:cs="楷体"/>
          <w:lang w:val="en-US" w:eastAsia="zh-CN"/>
        </w:rPr>
        <w:t>的，成立</w:t>
      </w:r>
      <w:r>
        <w:rPr>
          <w:rFonts w:hint="eastAsia" w:ascii="楷体" w:hAnsi="楷体" w:eastAsia="楷体" w:cs="楷体"/>
          <w:color w:val="FF0000"/>
          <w:lang w:val="en-US" w:eastAsia="zh-CN"/>
        </w:rPr>
        <w:t>职务侵占罪</w:t>
      </w:r>
      <w:r>
        <w:rPr>
          <w:rFonts w:hint="eastAsia" w:ascii="楷体" w:hAnsi="楷体" w:eastAsia="楷体" w:cs="楷体"/>
          <w:lang w:val="en-US" w:eastAsia="zh-CN"/>
        </w:rPr>
        <w:t>。</w:t>
      </w:r>
    </w:p>
    <w:p w14:paraId="691F5A47">
      <w:pPr>
        <w:bidi w:val="0"/>
        <w:rPr>
          <w:rFonts w:hint="eastAsia" w:ascii="楷体" w:hAnsi="楷体" w:eastAsia="楷体" w:cs="楷体"/>
        </w:rPr>
      </w:pPr>
      <w:r>
        <w:rPr>
          <w:rFonts w:hint="eastAsia" w:ascii="楷体" w:hAnsi="楷体" w:eastAsia="楷体" w:cs="楷体"/>
          <w:lang w:val="en-US" w:eastAsia="zh-CN"/>
        </w:rPr>
        <w:t>（2）在</w:t>
      </w:r>
      <w:r>
        <w:rPr>
          <w:rFonts w:hint="eastAsia" w:ascii="楷体" w:hAnsi="楷体" w:eastAsia="楷体" w:cs="楷体"/>
          <w:color w:val="FF0000"/>
          <w:lang w:val="en-US" w:eastAsia="zh-CN"/>
        </w:rPr>
        <w:t>协助人民政府从事行政管理工作</w:t>
      </w:r>
      <w:r>
        <w:rPr>
          <w:rFonts w:hint="eastAsia" w:ascii="楷体" w:hAnsi="楷体" w:eastAsia="楷体" w:cs="楷体"/>
          <w:lang w:val="en-US" w:eastAsia="zh-CN"/>
        </w:rPr>
        <w:t>时，利用职务上的便利侵占公共财物，成立</w:t>
      </w:r>
      <w:r>
        <w:rPr>
          <w:rFonts w:hint="eastAsia" w:ascii="楷体" w:hAnsi="楷体" w:eastAsia="楷体" w:cs="楷体"/>
          <w:color w:val="FF0000"/>
          <w:lang w:val="en-US" w:eastAsia="zh-CN"/>
        </w:rPr>
        <w:t>贪污罪</w:t>
      </w:r>
      <w:r>
        <w:rPr>
          <w:rFonts w:hint="eastAsia" w:ascii="楷体" w:hAnsi="楷体" w:eastAsia="楷体" w:cs="楷体"/>
          <w:lang w:val="en-US" w:eastAsia="zh-CN"/>
        </w:rPr>
        <w:t>。</w:t>
      </w:r>
    </w:p>
    <w:p w14:paraId="043023C8">
      <w:pPr>
        <w:bidi w:val="0"/>
        <w:rPr>
          <w:rFonts w:hint="eastAsia" w:ascii="楷体" w:hAnsi="楷体" w:eastAsia="楷体" w:cs="楷体"/>
        </w:rPr>
      </w:pPr>
      <w:r>
        <w:rPr>
          <w:rFonts w:hint="eastAsia" w:ascii="楷体" w:hAnsi="楷体" w:eastAsia="楷体" w:cs="楷体"/>
          <w:lang w:val="en-US" w:eastAsia="zh-CN"/>
        </w:rPr>
        <w:t>5.</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本罪与侵占罪、盗窃罪和诈骗罪的区分</w:t>
      </w:r>
      <w:r>
        <w:rPr>
          <w:rFonts w:hint="eastAsia" w:ascii="楷体" w:hAnsi="楷体" w:eastAsia="楷体" w:cs="楷体"/>
          <w:lang w:val="en-US" w:eastAsia="zh-CN"/>
        </w:rPr>
        <w:t>：</w:t>
      </w:r>
    </w:p>
    <w:p w14:paraId="6448B8AA">
      <w:pPr>
        <w:bidi w:val="0"/>
        <w:rPr>
          <w:rFonts w:hint="eastAsia" w:ascii="楷体" w:hAnsi="楷体" w:eastAsia="楷体" w:cs="楷体"/>
        </w:rPr>
      </w:pPr>
      <w:r>
        <w:rPr>
          <w:rFonts w:hint="eastAsia" w:ascii="楷体" w:hAnsi="楷体" w:eastAsia="楷体" w:cs="楷体"/>
          <w:lang w:val="en-US" w:eastAsia="zh-CN"/>
        </w:rPr>
        <w:t>（1）本罪的</w:t>
      </w:r>
      <w:r>
        <w:rPr>
          <w:rFonts w:hint="eastAsia" w:ascii="楷体" w:hAnsi="楷体" w:eastAsia="楷体" w:cs="楷体"/>
          <w:color w:val="FF0000"/>
          <w:lang w:val="en-US" w:eastAsia="zh-CN"/>
        </w:rPr>
        <w:t>主体</w:t>
      </w:r>
      <w:r>
        <w:rPr>
          <w:rFonts w:hint="eastAsia" w:ascii="楷体" w:hAnsi="楷体" w:eastAsia="楷体" w:cs="楷体"/>
          <w:lang w:val="en-US" w:eastAsia="zh-CN"/>
        </w:rPr>
        <w:t>是公司、企业等单位员工；侵占罪和诈骗罪、盗窃罪的主体是一般主体。</w:t>
      </w:r>
    </w:p>
    <w:p w14:paraId="5871C12F">
      <w:pPr>
        <w:bidi w:val="0"/>
        <w:rPr>
          <w:rFonts w:hint="eastAsia" w:ascii="楷体" w:hAnsi="楷体" w:eastAsia="楷体" w:cs="楷体"/>
        </w:rPr>
      </w:pPr>
      <w:r>
        <w:rPr>
          <w:rFonts w:hint="eastAsia" w:ascii="楷体" w:hAnsi="楷体" w:eastAsia="楷体" w:cs="楷体"/>
          <w:lang w:val="en-US" w:eastAsia="zh-CN"/>
        </w:rPr>
        <w:t>（2）本罪要求行为人</w:t>
      </w:r>
      <w:r>
        <w:rPr>
          <w:rFonts w:hint="eastAsia" w:ascii="楷体" w:hAnsi="楷体" w:eastAsia="楷体" w:cs="楷体"/>
          <w:color w:val="FF0000"/>
          <w:lang w:val="en-US" w:eastAsia="zh-CN"/>
        </w:rPr>
        <w:t>利用职务便利</w:t>
      </w:r>
      <w:r>
        <w:rPr>
          <w:rFonts w:hint="eastAsia" w:ascii="楷体" w:hAnsi="楷体" w:eastAsia="楷体" w:cs="楷体"/>
          <w:lang w:val="en-US" w:eastAsia="zh-CN"/>
        </w:rPr>
        <w:t>；其他三罪不要求。</w:t>
      </w:r>
    </w:p>
    <w:p w14:paraId="3AD96626">
      <w:pPr>
        <w:bidi w:val="0"/>
        <w:rPr>
          <w:rFonts w:hint="eastAsia" w:ascii="楷体" w:hAnsi="楷体" w:eastAsia="楷体" w:cs="楷体"/>
          <w:lang w:val="en-US" w:eastAsia="zh-CN"/>
        </w:rPr>
      </w:pPr>
      <w:r>
        <w:rPr>
          <w:rFonts w:hint="eastAsia" w:ascii="楷体" w:hAnsi="楷体" w:eastAsia="楷体" w:cs="楷体"/>
          <w:lang w:val="en-US" w:eastAsia="zh-CN"/>
        </w:rPr>
        <w:t>（3）本罪是</w:t>
      </w:r>
      <w:r>
        <w:rPr>
          <w:rFonts w:hint="eastAsia" w:ascii="楷体" w:hAnsi="楷体" w:eastAsia="楷体" w:cs="楷体"/>
          <w:color w:val="FF0000"/>
          <w:lang w:val="en-US" w:eastAsia="zh-CN"/>
        </w:rPr>
        <w:t>单位的财物</w:t>
      </w:r>
      <w:r>
        <w:rPr>
          <w:rFonts w:hint="eastAsia" w:ascii="楷体" w:hAnsi="楷体" w:eastAsia="楷体" w:cs="楷体"/>
          <w:lang w:val="en-US" w:eastAsia="zh-CN"/>
        </w:rPr>
        <w:t>。</w:t>
      </w:r>
    </w:p>
    <w:p w14:paraId="43C85865">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考点68：故意毁坏财物罪</w:t>
      </w:r>
    </w:p>
    <w:p w14:paraId="31F09FF0">
      <w:pPr>
        <w:bidi w:val="0"/>
        <w:rPr>
          <w:rFonts w:hint="eastAsia" w:ascii="楷体" w:hAnsi="楷体" w:eastAsia="楷体" w:cs="楷体"/>
        </w:rPr>
      </w:pPr>
      <w:r>
        <w:rPr>
          <w:rFonts w:hint="eastAsia" w:ascii="楷体" w:hAnsi="楷体" w:eastAsia="楷体" w:cs="楷体"/>
          <w:lang w:val="en-US" w:eastAsia="zh-CN"/>
        </w:rPr>
        <w:t>1.行为：毁坏公私财物，数额较大或者有其他</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严重情节</w:t>
      </w:r>
      <w:r>
        <w:rPr>
          <w:rFonts w:hint="eastAsia" w:ascii="楷体" w:hAnsi="楷体" w:eastAsia="楷体" w:cs="楷体"/>
          <w:lang w:val="en-US" w:eastAsia="zh-CN"/>
        </w:rPr>
        <w:t>的行为。</w:t>
      </w:r>
    </w:p>
    <w:p w14:paraId="39A1DCE1">
      <w:pPr>
        <w:bidi w:val="0"/>
        <w:rPr>
          <w:rFonts w:hint="eastAsia" w:ascii="楷体" w:hAnsi="楷体" w:eastAsia="楷体" w:cs="楷体"/>
          <w:color w:val="FF0000"/>
        </w:rPr>
      </w:pPr>
      <w:r>
        <w:rPr>
          <w:rFonts w:hint="eastAsia" w:ascii="楷体" w:hAnsi="楷体" w:eastAsia="楷体" w:cs="楷体"/>
          <w:lang w:val="en-US" w:eastAsia="zh-CN"/>
        </w:rPr>
        <w:t>2.对象：</w:t>
      </w:r>
      <w:r>
        <w:rPr>
          <w:rFonts w:hint="eastAsia" w:ascii="楷体" w:hAnsi="楷体" w:eastAsia="楷体" w:cs="楷体"/>
          <w:color w:val="FF0000"/>
          <w:lang w:val="en-US" w:eastAsia="zh-CN"/>
        </w:rPr>
        <w:t>公私财物</w:t>
      </w:r>
      <w:r>
        <w:rPr>
          <w:rFonts w:hint="eastAsia" w:ascii="楷体" w:hAnsi="楷体" w:eastAsia="楷体" w:cs="楷体"/>
          <w:color w:val="auto"/>
          <w:lang w:val="en-US" w:eastAsia="zh-CN"/>
        </w:rPr>
        <w:t>。</w:t>
      </w:r>
    </w:p>
    <w:p w14:paraId="307E043F">
      <w:pPr>
        <w:bidi w:val="0"/>
        <w:rPr>
          <w:rFonts w:hint="eastAsia" w:ascii="楷体" w:hAnsi="楷体" w:eastAsia="楷体" w:cs="楷体"/>
        </w:rPr>
      </w:pPr>
      <w:r>
        <w:rPr>
          <w:rFonts w:hint="eastAsia" w:ascii="楷体" w:hAnsi="楷体" w:eastAsia="楷体" w:cs="楷体"/>
          <w:lang w:val="en-US" w:eastAsia="zh-CN"/>
        </w:rPr>
        <w:t>3.主观：</w:t>
      </w:r>
      <w:r>
        <w:rPr>
          <w:rFonts w:hint="eastAsia" w:ascii="楷体" w:hAnsi="楷体" w:eastAsia="楷体" w:cs="楷体"/>
          <w:color w:val="FF0000"/>
          <w:lang w:val="en-US" w:eastAsia="zh-CN"/>
        </w:rPr>
        <w:t>故意，不具有非法占有目的</w:t>
      </w:r>
      <w:r>
        <w:rPr>
          <w:rFonts w:hint="eastAsia" w:ascii="楷体" w:hAnsi="楷体" w:eastAsia="楷体" w:cs="楷体"/>
          <w:lang w:val="en-US" w:eastAsia="zh-CN"/>
        </w:rPr>
        <w:t>。</w:t>
      </w:r>
    </w:p>
    <w:p w14:paraId="6C24352E">
      <w:pPr>
        <w:bidi w:val="0"/>
        <w:rPr>
          <w:rFonts w:hint="eastAsia" w:ascii="楷体" w:hAnsi="楷体" w:eastAsia="楷体" w:cs="楷体"/>
        </w:rPr>
      </w:pPr>
    </w:p>
    <w:p w14:paraId="678C89A9">
      <w:pPr>
        <w:pStyle w:val="3"/>
        <w:bidi w:val="0"/>
        <w:rPr>
          <w:rFonts w:hint="eastAsia" w:ascii="楷体" w:hAnsi="楷体" w:eastAsia="楷体" w:cs="楷体"/>
        </w:rPr>
      </w:pPr>
      <w:bookmarkStart w:id="48" w:name="_Toc24106"/>
      <w:r>
        <w:rPr>
          <w:rFonts w:hint="eastAsia" w:ascii="楷体" w:hAnsi="楷体" w:eastAsia="楷体" w:cs="楷体"/>
          <w:lang w:val="en-US" w:eastAsia="zh-CN"/>
        </w:rPr>
        <w:t>第五章 妨害社会管理秩序罪</w:t>
      </w:r>
      <w:bookmarkEnd w:id="48"/>
    </w:p>
    <w:p w14:paraId="13C9D166">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考点69：妨害公务罪</w:t>
      </w:r>
    </w:p>
    <w:p w14:paraId="50700CB2">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行为类型</w:t>
      </w:r>
    </w:p>
    <w:p w14:paraId="141BA84D">
      <w:pPr>
        <w:bidi w:val="0"/>
        <w:rPr>
          <w:rFonts w:hint="eastAsia" w:ascii="楷体" w:hAnsi="楷体" w:eastAsia="楷体" w:cs="楷体"/>
          <w:color w:val="FF0000"/>
          <w:lang w:val="en-US" w:eastAsia="zh-CN"/>
        </w:rPr>
      </w:pPr>
      <w:r>
        <w:rPr>
          <w:rFonts w:hint="eastAsia" w:ascii="楷体" w:hAnsi="楷体" w:eastAsia="楷体" w:cs="楷体"/>
          <w:lang w:val="en-US" w:eastAsia="zh-CN"/>
        </w:rPr>
        <w:t>（1）针对国家机关工作人员、全国/地方人民代表大会代表、红十字会工作人员，要求</w:t>
      </w:r>
      <w:r>
        <w:rPr>
          <w:rFonts w:hint="eastAsia" w:ascii="楷体" w:hAnsi="楷体" w:eastAsia="楷体" w:cs="楷体"/>
          <w:color w:val="FF0000"/>
          <w:lang w:val="en-US" w:eastAsia="zh-CN"/>
        </w:rPr>
        <w:t>以暴力、威胁方式，不要求造成严重后果</w:t>
      </w:r>
      <w:r>
        <w:rPr>
          <w:rFonts w:hint="eastAsia" w:ascii="楷体" w:hAnsi="楷体" w:eastAsia="楷体" w:cs="楷体"/>
          <w:lang w:val="en-US" w:eastAsia="zh-CN"/>
        </w:rPr>
        <w:t>。如果暴力造成重伤、死亡，直接认定</w:t>
      </w:r>
      <w:r>
        <w:rPr>
          <w:rFonts w:hint="eastAsia" w:ascii="楷体" w:hAnsi="楷体" w:eastAsia="楷体" w:cs="楷体"/>
          <w:color w:val="FF0000"/>
          <w:lang w:val="en-US" w:eastAsia="zh-CN"/>
        </w:rPr>
        <w:t>故意伤害罪、故意杀人罪。</w:t>
      </w:r>
    </w:p>
    <w:p w14:paraId="38D9D354">
      <w:pPr>
        <w:bidi w:val="0"/>
        <w:rPr>
          <w:rFonts w:hint="eastAsia" w:ascii="楷体" w:hAnsi="楷体" w:eastAsia="楷体" w:cs="楷体"/>
        </w:rPr>
      </w:pPr>
      <w:r>
        <w:rPr>
          <w:rFonts w:hint="eastAsia" w:ascii="楷体" w:hAnsi="楷体" w:eastAsia="楷体" w:cs="楷体"/>
          <w:lang w:val="en-US" w:eastAsia="zh-CN"/>
        </w:rPr>
        <w:t>（2）针对国安机关、公安机关：</w:t>
      </w:r>
      <w:r>
        <w:rPr>
          <w:rFonts w:hint="eastAsia" w:ascii="楷体" w:hAnsi="楷体" w:eastAsia="楷体" w:cs="楷体"/>
          <w:color w:val="FF0000"/>
          <w:lang w:val="en-US" w:eastAsia="zh-CN"/>
        </w:rPr>
        <w:t>不要求</w:t>
      </w:r>
      <w:r>
        <w:rPr>
          <w:rFonts w:hint="eastAsia" w:ascii="楷体" w:hAnsi="楷体" w:eastAsia="楷体" w:cs="楷体"/>
          <w:lang w:val="en-US" w:eastAsia="zh-CN"/>
        </w:rPr>
        <w:t>以暴力、威胁方式，但要求造成</w:t>
      </w:r>
      <w:r>
        <w:rPr>
          <w:rFonts w:hint="eastAsia" w:ascii="楷体" w:hAnsi="楷体" w:eastAsia="楷体" w:cs="楷体"/>
          <w:color w:val="FF0000"/>
          <w:lang w:val="en-US" w:eastAsia="zh-CN"/>
        </w:rPr>
        <w:t>严重后果</w:t>
      </w:r>
      <w:r>
        <w:rPr>
          <w:rFonts w:hint="eastAsia" w:ascii="楷体" w:hAnsi="楷体" w:eastAsia="楷体" w:cs="楷体"/>
          <w:lang w:val="en-US" w:eastAsia="zh-CN"/>
        </w:rPr>
        <w:t>。</w:t>
      </w:r>
    </w:p>
    <w:p w14:paraId="390880EC">
      <w:pPr>
        <w:bidi w:val="0"/>
        <w:rPr>
          <w:rFonts w:hint="eastAsia" w:ascii="楷体" w:hAnsi="楷体" w:eastAsia="楷体" w:cs="楷体"/>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罪数问题</w:t>
      </w:r>
    </w:p>
    <w:p w14:paraId="5A732AB4">
      <w:pPr>
        <w:bidi w:val="0"/>
        <w:rPr>
          <w:rFonts w:hint="eastAsia" w:ascii="楷体" w:hAnsi="楷体" w:eastAsia="楷体" w:cs="楷体"/>
        </w:rPr>
      </w:pPr>
      <w:r>
        <w:rPr>
          <w:rFonts w:hint="eastAsia" w:ascii="楷体" w:hAnsi="楷体" w:eastAsia="楷体" w:cs="楷体"/>
          <w:lang w:val="en-US" w:eastAsia="zh-CN"/>
        </w:rPr>
        <w:t>（1）原则：与前面的犯罪</w:t>
      </w:r>
      <w:r>
        <w:rPr>
          <w:rFonts w:hint="eastAsia" w:ascii="楷体" w:hAnsi="楷体" w:eastAsia="楷体" w:cs="楷体"/>
          <w:color w:val="FF0000"/>
          <w:lang w:val="en-US" w:eastAsia="zh-CN"/>
        </w:rPr>
        <w:t>数罪并罚</w:t>
      </w:r>
      <w:r>
        <w:rPr>
          <w:rFonts w:hint="eastAsia" w:ascii="楷体" w:hAnsi="楷体" w:eastAsia="楷体" w:cs="楷体"/>
          <w:lang w:val="en-US" w:eastAsia="zh-CN"/>
        </w:rPr>
        <w:t>。例如在走私普通货物、物品的过程中，以暴力、威胁方法抗拒缉私的，走私普通货物、物品罪与妨害公务罪，数罪并罚。</w:t>
      </w:r>
    </w:p>
    <w:p w14:paraId="500D93C4">
      <w:pPr>
        <w:bidi w:val="0"/>
        <w:rPr>
          <w:rFonts w:hint="eastAsia" w:ascii="楷体" w:hAnsi="楷体" w:eastAsia="楷体" w:cs="楷体"/>
        </w:rPr>
      </w:pPr>
      <w:r>
        <w:rPr>
          <w:rFonts w:hint="eastAsia" w:ascii="楷体" w:hAnsi="楷体" w:eastAsia="楷体" w:cs="楷体"/>
          <w:lang w:val="en-US" w:eastAsia="zh-CN"/>
        </w:rPr>
        <w:t>（2）例外：</w:t>
      </w:r>
      <w:r>
        <w:rPr>
          <w:rFonts w:hint="eastAsia" w:ascii="楷体" w:hAnsi="楷体" w:eastAsia="楷体" w:cs="楷体"/>
          <w:color w:val="FF0000"/>
          <w:lang w:val="en-US" w:eastAsia="zh-CN"/>
        </w:rPr>
        <w:t>抗税罪</w:t>
      </w:r>
      <w:r>
        <w:rPr>
          <w:rFonts w:hint="eastAsia" w:ascii="楷体" w:hAnsi="楷体" w:eastAsia="楷体" w:cs="楷体"/>
          <w:lang w:val="en-US" w:eastAsia="zh-CN"/>
        </w:rPr>
        <w:t>中以暴力、威胁方法抗拒缴纳税款的行为，就是抗税罪的基本实行行为，只成立抗税罪即可。</w:t>
      </w:r>
    </w:p>
    <w:p w14:paraId="4BD7393B">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考点70：招摇撞骗罪</w:t>
      </w:r>
    </w:p>
    <w:p w14:paraId="225E1672">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：冒充国家机关工作人员</w:t>
      </w:r>
      <w:r>
        <w:rPr>
          <w:rFonts w:hint="eastAsia" w:ascii="楷体" w:hAnsi="楷体" w:eastAsia="楷体" w:cs="楷体"/>
          <w:color w:val="FF0000"/>
          <w:lang w:val="en-US" w:eastAsia="zh-CN"/>
        </w:rPr>
        <w:t>招摇撞骗</w:t>
      </w:r>
      <w:r>
        <w:rPr>
          <w:rFonts w:hint="eastAsia" w:ascii="楷体" w:hAnsi="楷体" w:eastAsia="楷体" w:cs="楷体"/>
          <w:color w:val="auto"/>
          <w:lang w:val="en-US" w:eastAsia="zh-CN"/>
        </w:rPr>
        <w:t>。</w:t>
      </w:r>
    </w:p>
    <w:p w14:paraId="373FCEAB">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侵害法益</w:t>
      </w:r>
      <w:r>
        <w:rPr>
          <w:rFonts w:hint="eastAsia" w:ascii="楷体" w:hAnsi="楷体" w:eastAsia="楷体" w:cs="楷体"/>
          <w:lang w:val="en-US" w:eastAsia="zh-CN"/>
        </w:rPr>
        <w:t>：国家机关工作人员的</w:t>
      </w:r>
      <w:r>
        <w:rPr>
          <w:rFonts w:hint="eastAsia" w:ascii="楷体" w:hAnsi="楷体" w:eastAsia="楷体" w:cs="楷体"/>
          <w:color w:val="FF0000"/>
          <w:lang w:val="en-US" w:eastAsia="zh-CN"/>
        </w:rPr>
        <w:t>公众信赖感</w:t>
      </w:r>
      <w:r>
        <w:rPr>
          <w:rFonts w:hint="eastAsia" w:ascii="楷体" w:hAnsi="楷体" w:eastAsia="楷体" w:cs="楷体"/>
          <w:color w:val="auto"/>
          <w:lang w:val="en-US" w:eastAsia="zh-CN"/>
        </w:rPr>
        <w:t>。</w:t>
      </w:r>
    </w:p>
    <w:p w14:paraId="6691BEFA">
      <w:pPr>
        <w:bidi w:val="0"/>
        <w:rPr>
          <w:rFonts w:hint="eastAsia" w:ascii="楷体" w:hAnsi="楷体" w:eastAsia="楷体" w:cs="楷体"/>
          <w:color w:val="FF0000"/>
          <w:lang w:val="en-US" w:eastAsia="zh-CN"/>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冒充对象</w:t>
      </w:r>
      <w:r>
        <w:rPr>
          <w:rFonts w:hint="eastAsia" w:ascii="楷体" w:hAnsi="楷体" w:eastAsia="楷体" w:cs="楷体"/>
          <w:lang w:val="en-US" w:eastAsia="zh-CN"/>
        </w:rPr>
        <w:t>：</w:t>
      </w:r>
      <w:r>
        <w:rPr>
          <w:rFonts w:hint="eastAsia" w:ascii="楷体" w:hAnsi="楷体" w:eastAsia="楷体" w:cs="楷体"/>
          <w:color w:val="FF0000"/>
          <w:lang w:val="en-US" w:eastAsia="zh-CN"/>
        </w:rPr>
        <w:t>国家机关工作人员</w:t>
      </w:r>
      <w:r>
        <w:rPr>
          <w:rFonts w:hint="eastAsia" w:ascii="楷体" w:hAnsi="楷体" w:eastAsia="楷体" w:cs="楷体"/>
          <w:color w:val="auto"/>
          <w:lang w:val="en-US" w:eastAsia="zh-CN"/>
        </w:rPr>
        <w:t>。</w:t>
      </w:r>
    </w:p>
    <w:p w14:paraId="51EBEBD7">
      <w:pPr>
        <w:bidi w:val="0"/>
        <w:rPr>
          <w:rFonts w:hint="eastAsia" w:ascii="楷体" w:hAnsi="楷体" w:eastAsia="楷体" w:cs="楷体"/>
          <w:lang w:val="en-US" w:eastAsia="zh-CN"/>
        </w:rPr>
      </w:pPr>
      <w:r>
        <w:rPr>
          <w:rFonts w:hint="eastAsia" w:ascii="楷体" w:hAnsi="楷体" w:eastAsia="楷体" w:cs="楷体"/>
          <w:lang w:val="en-US" w:eastAsia="zh-CN"/>
        </w:rPr>
        <w:t>4.冒充方式</w:t>
      </w:r>
    </w:p>
    <w:p w14:paraId="01E450B6">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color w:val="FF0000"/>
          <w:lang w:val="en-US" w:eastAsia="zh-CN"/>
        </w:rPr>
        <w:t>非国家</w:t>
      </w:r>
      <w:r>
        <w:rPr>
          <w:rFonts w:hint="eastAsia" w:ascii="楷体" w:hAnsi="楷体" w:eastAsia="楷体" w:cs="楷体"/>
          <w:lang w:val="en-US" w:eastAsia="zh-CN"/>
        </w:rPr>
        <w:t>机关工作人员</w:t>
      </w:r>
      <w:r>
        <w:rPr>
          <w:rFonts w:hint="eastAsia" w:ascii="楷体" w:hAnsi="楷体" w:eastAsia="楷体" w:cs="楷体"/>
          <w:color w:val="FF0000"/>
          <w:lang w:val="en-US" w:eastAsia="zh-CN"/>
        </w:rPr>
        <w:t>冒充国家</w:t>
      </w:r>
      <w:r>
        <w:rPr>
          <w:rFonts w:hint="eastAsia" w:ascii="楷体" w:hAnsi="楷体" w:eastAsia="楷体" w:cs="楷体"/>
          <w:lang w:val="en-US" w:eastAsia="zh-CN"/>
        </w:rPr>
        <w:t>机关工作人员。</w:t>
      </w:r>
    </w:p>
    <w:p w14:paraId="1FD24966">
      <w:pPr>
        <w:bidi w:val="0"/>
        <w:rPr>
          <w:rFonts w:hint="eastAsia" w:ascii="楷体" w:hAnsi="楷体" w:eastAsia="楷体" w:cs="楷体"/>
        </w:rPr>
      </w:pPr>
      <w:r>
        <w:rPr>
          <w:rFonts w:hint="eastAsia" w:ascii="楷体" w:hAnsi="楷体" w:eastAsia="楷体" w:cs="楷体"/>
          <w:lang w:val="en-US" w:eastAsia="zh-CN"/>
        </w:rPr>
        <w:t>（2）</w:t>
      </w:r>
      <w:r>
        <w:rPr>
          <w:rFonts w:hint="eastAsia" w:ascii="楷体" w:hAnsi="楷体" w:eastAsia="楷体" w:cs="楷体"/>
          <w:color w:val="FF0000"/>
          <w:lang w:val="en-US" w:eastAsia="zh-CN"/>
        </w:rPr>
        <w:t>此种</w:t>
      </w:r>
      <w:r>
        <w:rPr>
          <w:rFonts w:hint="eastAsia" w:ascii="楷体" w:hAnsi="楷体" w:eastAsia="楷体" w:cs="楷体"/>
          <w:lang w:val="en-US" w:eastAsia="zh-CN"/>
        </w:rPr>
        <w:t>国家机关工作人员</w:t>
      </w:r>
      <w:r>
        <w:rPr>
          <w:rFonts w:hint="eastAsia" w:ascii="楷体" w:hAnsi="楷体" w:eastAsia="楷体" w:cs="楷体"/>
          <w:color w:val="FF0000"/>
          <w:lang w:val="en-US" w:eastAsia="zh-CN"/>
        </w:rPr>
        <w:t>冒充他种</w:t>
      </w:r>
      <w:r>
        <w:rPr>
          <w:rFonts w:hint="eastAsia" w:ascii="楷体" w:hAnsi="楷体" w:eastAsia="楷体" w:cs="楷体"/>
          <w:lang w:val="en-US" w:eastAsia="zh-CN"/>
        </w:rPr>
        <w:t>国家机关工作人员。</w:t>
      </w:r>
    </w:p>
    <w:p w14:paraId="1CC3170C">
      <w:pPr>
        <w:bidi w:val="0"/>
        <w:rPr>
          <w:rFonts w:hint="eastAsia" w:ascii="楷体" w:hAnsi="楷体" w:eastAsia="楷体" w:cs="楷体"/>
        </w:rPr>
      </w:pPr>
      <w:r>
        <w:rPr>
          <w:rFonts w:hint="eastAsia" w:ascii="楷体" w:hAnsi="楷体" w:eastAsia="楷体" w:cs="楷体"/>
          <w:lang w:val="en-US" w:eastAsia="zh-CN"/>
        </w:rPr>
        <w:t>（3）</w:t>
      </w:r>
      <w:r>
        <w:rPr>
          <w:rFonts w:hint="eastAsia" w:ascii="楷体" w:hAnsi="楷体" w:eastAsia="楷体" w:cs="楷体"/>
          <w:color w:val="FF0000"/>
          <w:lang w:val="en-US" w:eastAsia="zh-CN"/>
        </w:rPr>
        <w:t>职务低</w:t>
      </w:r>
      <w:r>
        <w:rPr>
          <w:rFonts w:hint="eastAsia" w:ascii="楷体" w:hAnsi="楷体" w:eastAsia="楷体" w:cs="楷体"/>
          <w:lang w:val="en-US" w:eastAsia="zh-CN"/>
        </w:rPr>
        <w:t>的国家机关工作人员</w:t>
      </w:r>
      <w:r>
        <w:rPr>
          <w:rFonts w:hint="eastAsia" w:ascii="楷体" w:hAnsi="楷体" w:eastAsia="楷体" w:cs="楷体"/>
          <w:color w:val="FF0000"/>
          <w:lang w:val="en-US" w:eastAsia="zh-CN"/>
        </w:rPr>
        <w:t>冒充职务高</w:t>
      </w:r>
      <w:r>
        <w:rPr>
          <w:rFonts w:hint="eastAsia" w:ascii="楷体" w:hAnsi="楷体" w:eastAsia="楷体" w:cs="楷体"/>
          <w:lang w:val="en-US" w:eastAsia="zh-CN"/>
        </w:rPr>
        <w:t>的国家机关工作人员，</w:t>
      </w:r>
      <w:r>
        <w:rPr>
          <w:rFonts w:hint="eastAsia" w:ascii="楷体" w:hAnsi="楷体" w:eastAsia="楷体" w:cs="楷体"/>
          <w:color w:val="FF0000"/>
          <w:lang w:val="en-US" w:eastAsia="zh-CN"/>
        </w:rPr>
        <w:t>或职务高的冒充职务低的</w:t>
      </w:r>
      <w:r>
        <w:rPr>
          <w:rFonts w:hint="eastAsia" w:ascii="楷体" w:hAnsi="楷体" w:eastAsia="楷体" w:cs="楷体"/>
          <w:lang w:val="en-US" w:eastAsia="zh-CN"/>
        </w:rPr>
        <w:t>。</w:t>
      </w:r>
    </w:p>
    <w:p w14:paraId="4D29C3EC">
      <w:pPr>
        <w:bidi w:val="0"/>
        <w:rPr>
          <w:rFonts w:hint="eastAsia" w:ascii="楷体" w:hAnsi="楷体" w:eastAsia="楷体" w:cs="楷体"/>
          <w:lang w:val="en-US" w:eastAsia="zh-CN"/>
        </w:rPr>
      </w:pPr>
      <w:r>
        <w:rPr>
          <w:rFonts w:hint="eastAsia" w:ascii="楷体" w:hAnsi="楷体" w:eastAsia="楷体" w:cs="楷体"/>
          <w:lang w:val="en-US" w:eastAsia="zh-CN"/>
        </w:rPr>
        <w:t>5.</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罪数</w:t>
      </w:r>
    </w:p>
    <w:p w14:paraId="5D8FAE1F">
      <w:pPr>
        <w:bidi w:val="0"/>
        <w:rPr>
          <w:rFonts w:hint="eastAsia" w:ascii="楷体" w:hAnsi="楷体" w:eastAsia="楷体" w:cs="楷体"/>
        </w:rPr>
      </w:pPr>
      <w:r>
        <w:rPr>
          <w:rFonts w:hint="eastAsia" w:ascii="楷体" w:hAnsi="楷体" w:eastAsia="楷体" w:cs="楷体"/>
          <w:lang w:val="en-US" w:eastAsia="zh-CN"/>
        </w:rPr>
        <w:t>（1）冒充军人招摇撞骗的，定</w:t>
      </w:r>
      <w:r>
        <w:rPr>
          <w:rFonts w:hint="eastAsia" w:ascii="楷体" w:hAnsi="楷体" w:eastAsia="楷体" w:cs="楷体"/>
          <w:color w:val="FF0000"/>
          <w:lang w:val="en-US" w:eastAsia="zh-CN"/>
        </w:rPr>
        <w:t>冒充军人招摇撞骗罪</w:t>
      </w:r>
      <w:r>
        <w:rPr>
          <w:rFonts w:hint="eastAsia" w:ascii="楷体" w:hAnsi="楷体" w:eastAsia="楷体" w:cs="楷体"/>
          <w:color w:val="auto"/>
          <w:lang w:val="en-US" w:eastAsia="zh-CN"/>
        </w:rPr>
        <w:t>。</w:t>
      </w:r>
    </w:p>
    <w:p w14:paraId="66F13876">
      <w:pPr>
        <w:bidi w:val="0"/>
        <w:rPr>
          <w:rFonts w:hint="eastAsia" w:ascii="楷体" w:hAnsi="楷体" w:eastAsia="楷体" w:cs="楷体"/>
        </w:rPr>
      </w:pPr>
      <w:r>
        <w:rPr>
          <w:rFonts w:hint="eastAsia" w:ascii="楷体" w:hAnsi="楷体" w:eastAsia="楷体" w:cs="楷体"/>
          <w:lang w:val="en-US" w:eastAsia="zh-CN"/>
        </w:rPr>
        <w:t>（2）冒充</w:t>
      </w:r>
      <w:r>
        <w:rPr>
          <w:rFonts w:hint="eastAsia" w:ascii="楷体" w:hAnsi="楷体" w:eastAsia="楷体" w:cs="楷体"/>
          <w:color w:val="auto"/>
          <w:lang w:val="en-US" w:eastAsia="zh-CN"/>
        </w:rPr>
        <w:t>正在执行公务的人民警察抓赌、抓嫖</w:t>
      </w:r>
      <w:r>
        <w:rPr>
          <w:rFonts w:hint="eastAsia" w:ascii="楷体" w:hAnsi="楷体" w:eastAsia="楷体" w:cs="楷体"/>
          <w:lang w:val="en-US" w:eastAsia="zh-CN"/>
        </w:rPr>
        <w:t>，没收赌资或者罚款构成犯罪的，以</w:t>
      </w:r>
      <w:r>
        <w:rPr>
          <w:rFonts w:hint="eastAsia" w:ascii="楷体" w:hAnsi="楷体" w:eastAsia="楷体" w:cs="楷体"/>
          <w:color w:val="FF0000"/>
          <w:lang w:val="en-US" w:eastAsia="zh-CN"/>
        </w:rPr>
        <w:t>招摇撞骗罪从重</w:t>
      </w:r>
      <w:r>
        <w:rPr>
          <w:rFonts w:hint="eastAsia" w:ascii="楷体" w:hAnsi="楷体" w:eastAsia="楷体" w:cs="楷体"/>
          <w:lang w:val="en-US" w:eastAsia="zh-CN"/>
        </w:rPr>
        <w:t>处罚。在上述过程中</w:t>
      </w:r>
      <w:r>
        <w:rPr>
          <w:rFonts w:hint="eastAsia" w:ascii="楷体" w:hAnsi="楷体" w:eastAsia="楷体" w:cs="楷体"/>
          <w:color w:val="FF0000"/>
          <w:lang w:val="en-US" w:eastAsia="zh-CN"/>
        </w:rPr>
        <w:t>使用暴力或者以暴力相威胁</w:t>
      </w:r>
      <w:r>
        <w:rPr>
          <w:rFonts w:hint="eastAsia" w:ascii="楷体" w:hAnsi="楷体" w:eastAsia="楷体" w:cs="楷体"/>
          <w:lang w:val="en-US" w:eastAsia="zh-CN"/>
        </w:rPr>
        <w:t>的，以</w:t>
      </w:r>
      <w:r>
        <w:rPr>
          <w:rFonts w:hint="eastAsia" w:ascii="楷体" w:hAnsi="楷体" w:eastAsia="楷体" w:cs="楷体"/>
          <w:color w:val="FF0000"/>
          <w:lang w:val="en-US" w:eastAsia="zh-CN"/>
        </w:rPr>
        <w:t>抢劫罪</w:t>
      </w:r>
      <w:r>
        <w:rPr>
          <w:rFonts w:hint="eastAsia" w:ascii="楷体" w:hAnsi="楷体" w:eastAsia="楷体" w:cs="楷体"/>
          <w:lang w:val="en-US" w:eastAsia="zh-CN"/>
        </w:rPr>
        <w:t>定罪处罚。</w:t>
      </w:r>
    </w:p>
    <w:p w14:paraId="7C516C32">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考点71：寻衅滋事罪</w:t>
      </w:r>
    </w:p>
    <w:p w14:paraId="5AA32AC0">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行为方式</w:t>
      </w:r>
    </w:p>
    <w:p w14:paraId="3756D738">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color w:val="FF0000"/>
          <w:lang w:val="en-US" w:eastAsia="zh-CN"/>
        </w:rPr>
        <w:t>随意殴打</w:t>
      </w:r>
      <w:r>
        <w:rPr>
          <w:rFonts w:hint="eastAsia" w:ascii="楷体" w:hAnsi="楷体" w:eastAsia="楷体" w:cs="楷体"/>
          <w:lang w:val="en-US" w:eastAsia="zh-CN"/>
        </w:rPr>
        <w:t>他人，情节恶劣的。</w:t>
      </w:r>
    </w:p>
    <w:p w14:paraId="11F2AB93">
      <w:pPr>
        <w:bidi w:val="0"/>
        <w:rPr>
          <w:rFonts w:hint="eastAsia" w:ascii="楷体" w:hAnsi="楷体" w:eastAsia="楷体" w:cs="楷体"/>
        </w:rPr>
      </w:pPr>
      <w:r>
        <w:rPr>
          <w:rFonts w:hint="eastAsia" w:ascii="楷体" w:hAnsi="楷体" w:eastAsia="楷体" w:cs="楷体"/>
          <w:lang w:val="en-US" w:eastAsia="zh-CN"/>
        </w:rPr>
        <w:t>（2）</w:t>
      </w:r>
      <w:r>
        <w:rPr>
          <w:rFonts w:hint="eastAsia" w:ascii="楷体" w:hAnsi="楷体" w:eastAsia="楷体" w:cs="楷体"/>
          <w:color w:val="FF0000"/>
          <w:lang w:val="en-US" w:eastAsia="zh-CN"/>
        </w:rPr>
        <w:t>追逐、拦截、辱骂、恐吓</w:t>
      </w:r>
      <w:r>
        <w:rPr>
          <w:rFonts w:hint="eastAsia" w:ascii="楷体" w:hAnsi="楷体" w:eastAsia="楷体" w:cs="楷体"/>
          <w:lang w:val="en-US" w:eastAsia="zh-CN"/>
        </w:rPr>
        <w:t>他人，情节恶劣的。</w:t>
      </w:r>
    </w:p>
    <w:p w14:paraId="07D71EF7">
      <w:pPr>
        <w:bidi w:val="0"/>
        <w:rPr>
          <w:rFonts w:hint="eastAsia" w:ascii="楷体" w:hAnsi="楷体" w:eastAsia="楷体" w:cs="楷体"/>
        </w:rPr>
      </w:pPr>
      <w:r>
        <w:rPr>
          <w:rFonts w:hint="eastAsia" w:ascii="楷体" w:hAnsi="楷体" w:eastAsia="楷体" w:cs="楷体"/>
          <w:lang w:val="en-US" w:eastAsia="zh-CN"/>
        </w:rPr>
        <w:t>（3）</w:t>
      </w:r>
      <w:r>
        <w:rPr>
          <w:rFonts w:hint="eastAsia" w:ascii="楷体" w:hAnsi="楷体" w:eastAsia="楷体" w:cs="楷体"/>
          <w:color w:val="FF0000"/>
          <w:lang w:val="en-US" w:eastAsia="zh-CN"/>
        </w:rPr>
        <w:t>强拿硬要</w:t>
      </w:r>
      <w:r>
        <w:rPr>
          <w:rFonts w:hint="eastAsia" w:ascii="楷体" w:hAnsi="楷体" w:eastAsia="楷体" w:cs="楷体"/>
          <w:lang w:val="en-US" w:eastAsia="zh-CN"/>
        </w:rPr>
        <w:t>或者</w:t>
      </w:r>
      <w:r>
        <w:rPr>
          <w:rFonts w:hint="eastAsia" w:ascii="楷体" w:hAnsi="楷体" w:eastAsia="楷体" w:cs="楷体"/>
          <w:color w:val="FF0000"/>
          <w:lang w:val="en-US" w:eastAsia="zh-CN"/>
        </w:rPr>
        <w:t>任意损毁、占用</w:t>
      </w:r>
      <w:r>
        <w:rPr>
          <w:rFonts w:hint="eastAsia" w:ascii="楷体" w:hAnsi="楷体" w:eastAsia="楷体" w:cs="楷体"/>
          <w:lang w:val="en-US" w:eastAsia="zh-CN"/>
        </w:rPr>
        <w:t>公私财物，</w:t>
      </w:r>
      <w:r>
        <w:rPr>
          <w:rFonts w:hint="eastAsia" w:ascii="楷体" w:hAnsi="楷体" w:eastAsia="楷体" w:cs="楷体"/>
          <w:color w:val="FF0000"/>
          <w:lang w:val="en-US" w:eastAsia="zh-CN"/>
        </w:rPr>
        <w:t>情节严重</w:t>
      </w:r>
      <w:r>
        <w:rPr>
          <w:rFonts w:hint="eastAsia" w:ascii="楷体" w:hAnsi="楷体" w:eastAsia="楷体" w:cs="楷体"/>
          <w:lang w:val="en-US" w:eastAsia="zh-CN"/>
        </w:rPr>
        <w:t>的。</w:t>
      </w:r>
    </w:p>
    <w:p w14:paraId="68885D51">
      <w:pPr>
        <w:bidi w:val="0"/>
        <w:rPr>
          <w:rFonts w:hint="eastAsia" w:ascii="楷体" w:hAnsi="楷体" w:eastAsia="楷体" w:cs="楷体"/>
        </w:rPr>
      </w:pPr>
      <w:r>
        <w:rPr>
          <w:rFonts w:hint="eastAsia" w:ascii="楷体" w:hAnsi="楷体" w:eastAsia="楷体" w:cs="楷体"/>
          <w:lang w:val="en-US" w:eastAsia="zh-CN"/>
        </w:rPr>
        <w:t>（4）在公共场所</w:t>
      </w:r>
      <w:r>
        <w:rPr>
          <w:rFonts w:hint="eastAsia" w:ascii="楷体" w:hAnsi="楷体" w:eastAsia="楷体" w:cs="楷体"/>
          <w:color w:val="FF0000"/>
          <w:lang w:val="en-US" w:eastAsia="zh-CN"/>
        </w:rPr>
        <w:t>起哄闹事</w:t>
      </w:r>
      <w:r>
        <w:rPr>
          <w:rFonts w:hint="eastAsia" w:ascii="楷体" w:hAnsi="楷体" w:eastAsia="楷体" w:cs="楷体"/>
          <w:lang w:val="en-US" w:eastAsia="zh-CN"/>
        </w:rPr>
        <w:t>，造成</w:t>
      </w:r>
      <w:r>
        <w:rPr>
          <w:rFonts w:hint="eastAsia" w:ascii="楷体" w:hAnsi="楷体" w:eastAsia="楷体" w:cs="楷体"/>
          <w:color w:val="FF0000"/>
          <w:lang w:val="en-US" w:eastAsia="zh-CN"/>
        </w:rPr>
        <w:t>公共场所秩序严重混乱</w:t>
      </w:r>
      <w:r>
        <w:rPr>
          <w:rFonts w:hint="eastAsia" w:ascii="楷体" w:hAnsi="楷体" w:eastAsia="楷体" w:cs="楷体"/>
          <w:lang w:val="en-US" w:eastAsia="zh-CN"/>
        </w:rPr>
        <w:t>的。</w:t>
      </w:r>
    </w:p>
    <w:p w14:paraId="54E25B3E">
      <w:pPr>
        <w:bidi w:val="0"/>
        <w:rPr>
          <w:rFonts w:hint="eastAsia" w:ascii="楷体" w:hAnsi="楷体" w:eastAsia="楷体" w:cs="楷体"/>
        </w:rPr>
      </w:pPr>
      <w:r>
        <w:rPr>
          <w:rFonts w:hint="eastAsia" w:ascii="楷体" w:hAnsi="楷体" w:eastAsia="楷体" w:cs="楷体"/>
          <w:lang w:val="en-US" w:eastAsia="zh-CN"/>
        </w:rPr>
        <w:t>2.利用</w:t>
      </w:r>
      <w:r>
        <w:rPr>
          <w:rFonts w:hint="eastAsia" w:ascii="楷体" w:hAnsi="楷体" w:eastAsia="楷体" w:cs="楷体"/>
          <w:color w:val="FF0000"/>
          <w:lang w:val="en-US" w:eastAsia="zh-CN"/>
        </w:rPr>
        <w:t>信息网络</w:t>
      </w:r>
      <w:r>
        <w:rPr>
          <w:rFonts w:hint="eastAsia" w:ascii="楷体" w:hAnsi="楷体" w:eastAsia="楷体" w:cs="楷体"/>
          <w:lang w:val="en-US" w:eastAsia="zh-CN"/>
        </w:rPr>
        <w:t>辱骂、恐吓他人，情节恶劣，破坏社会秩序的，以</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寻衅滋事罪</w:t>
      </w:r>
      <w:r>
        <w:rPr>
          <w:rFonts w:hint="eastAsia" w:ascii="楷体" w:hAnsi="楷体" w:eastAsia="楷体" w:cs="楷体"/>
          <w:lang w:val="en-US" w:eastAsia="zh-CN"/>
        </w:rPr>
        <w:t>定罪处罚。</w:t>
      </w:r>
    </w:p>
    <w:p w14:paraId="435F4AE0">
      <w:pPr>
        <w:bidi w:val="0"/>
        <w:rPr>
          <w:rFonts w:hint="eastAsia" w:ascii="楷体" w:hAnsi="楷体" w:eastAsia="楷体" w:cs="楷体"/>
        </w:rPr>
      </w:pPr>
      <w:r>
        <w:rPr>
          <w:rFonts w:hint="eastAsia" w:ascii="楷体" w:hAnsi="楷体" w:eastAsia="楷体" w:cs="楷体"/>
          <w:lang w:val="en-US" w:eastAsia="zh-CN"/>
        </w:rPr>
        <w:t>3.实施本罪行为，</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同时触犯</w:t>
      </w:r>
      <w:r>
        <w:rPr>
          <w:rFonts w:hint="eastAsia" w:ascii="楷体" w:hAnsi="楷体" w:eastAsia="楷体" w:cs="楷体"/>
          <w:lang w:val="en-US" w:eastAsia="zh-CN"/>
        </w:rPr>
        <w:t>故意伤害罪、抢劫罪、敲诈勒索罪、故意毁坏财物罪的，应</w:t>
      </w:r>
      <w:r>
        <w:rPr>
          <w:rFonts w:hint="eastAsia" w:ascii="楷体" w:hAnsi="楷体" w:eastAsia="楷体" w:cs="楷体"/>
          <w:color w:val="FF0000"/>
          <w:lang w:val="en-US" w:eastAsia="zh-CN"/>
        </w:rPr>
        <w:t>从一重罪</w:t>
      </w:r>
      <w:r>
        <w:rPr>
          <w:rFonts w:hint="eastAsia" w:ascii="楷体" w:hAnsi="楷体" w:eastAsia="楷体" w:cs="楷体"/>
          <w:lang w:val="en-US" w:eastAsia="zh-CN"/>
        </w:rPr>
        <w:t>论处。如随意殴打他人造成他人重伤的，应认定为故意伤害罪；符合抢劫罪构成要件的，应认定为抢劫罪。</w:t>
      </w:r>
    </w:p>
    <w:p w14:paraId="356396B5">
      <w:pPr>
        <w:keepNext w:val="0"/>
        <w:keepLines w:val="0"/>
        <w:widowControl/>
        <w:suppressLineNumbers w:val="0"/>
        <w:ind w:left="0" w:leftChars="0" w:firstLine="0" w:firstLineChars="0"/>
        <w:jc w:val="left"/>
        <w:rPr>
          <w:rFonts w:hint="eastAsia" w:ascii="楷体" w:hAnsi="楷体" w:eastAsia="楷体" w:cs="楷体"/>
          <w:b/>
          <w:bCs/>
          <w:color w:val="000000"/>
          <w:kern w:val="0"/>
          <w:sz w:val="24"/>
          <w:szCs w:val="24"/>
          <w:lang w:val="en-US" w:eastAsia="zh-CN" w:bidi="ar"/>
        </w:rPr>
      </w:pPr>
    </w:p>
    <w:p w14:paraId="43B7F035">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考点72：伪证罪</w:t>
      </w:r>
    </w:p>
    <w:p w14:paraId="3C480379">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行为方式</w:t>
      </w:r>
      <w:r>
        <w:rPr>
          <w:rFonts w:hint="eastAsia" w:ascii="楷体" w:hAnsi="楷体" w:eastAsia="楷体" w:cs="楷体"/>
          <w:lang w:val="en-US" w:eastAsia="zh-CN"/>
        </w:rPr>
        <w:t>：作</w:t>
      </w:r>
      <w:r>
        <w:rPr>
          <w:rFonts w:hint="eastAsia" w:ascii="楷体" w:hAnsi="楷体" w:eastAsia="楷体" w:cs="楷体"/>
          <w:color w:val="FF0000"/>
          <w:lang w:val="en-US" w:eastAsia="zh-CN"/>
        </w:rPr>
        <w:t>虚假的证明、鉴定、记录、翻译</w:t>
      </w:r>
      <w:r>
        <w:rPr>
          <w:rFonts w:hint="eastAsia" w:ascii="楷体" w:hAnsi="楷体" w:eastAsia="楷体" w:cs="楷体"/>
          <w:lang w:val="en-US" w:eastAsia="zh-CN"/>
        </w:rPr>
        <w:t>。</w:t>
      </w:r>
    </w:p>
    <w:p w14:paraId="40B368A2">
      <w:pPr>
        <w:bidi w:val="0"/>
        <w:rPr>
          <w:rFonts w:hint="eastAsia" w:ascii="楷体" w:hAnsi="楷体" w:eastAsia="楷体" w:cs="楷体"/>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对象</w:t>
      </w:r>
      <w:r>
        <w:rPr>
          <w:rFonts w:hint="eastAsia" w:ascii="楷体" w:hAnsi="楷体" w:eastAsia="楷体" w:cs="楷体"/>
          <w:lang w:val="en-US" w:eastAsia="zh-CN"/>
        </w:rPr>
        <w:t>：与案件有重要关系的情节，即</w:t>
      </w:r>
      <w:r>
        <w:rPr>
          <w:rFonts w:hint="eastAsia" w:ascii="楷体" w:hAnsi="楷体" w:eastAsia="楷体" w:cs="楷体"/>
          <w:color w:val="FF0000"/>
          <w:lang w:val="en-US" w:eastAsia="zh-CN"/>
        </w:rPr>
        <w:t>影响定罪或者量刑的情节</w:t>
      </w:r>
      <w:r>
        <w:rPr>
          <w:rFonts w:hint="eastAsia" w:ascii="楷体" w:hAnsi="楷体" w:eastAsia="楷体" w:cs="楷体"/>
          <w:lang w:val="en-US" w:eastAsia="zh-CN"/>
        </w:rPr>
        <w:t>。</w:t>
      </w:r>
    </w:p>
    <w:p w14:paraId="3F22568F">
      <w:pPr>
        <w:bidi w:val="0"/>
        <w:rPr>
          <w:rFonts w:hint="eastAsia" w:ascii="楷体" w:hAnsi="楷体" w:eastAsia="楷体" w:cs="楷体"/>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发生阶段</w:t>
      </w:r>
      <w:r>
        <w:rPr>
          <w:rFonts w:hint="eastAsia" w:ascii="楷体" w:hAnsi="楷体" w:eastAsia="楷体" w:cs="楷体"/>
          <w:lang w:val="en-US" w:eastAsia="zh-CN"/>
        </w:rPr>
        <w:t>：</w:t>
      </w:r>
      <w:r>
        <w:rPr>
          <w:rFonts w:hint="eastAsia" w:ascii="楷体" w:hAnsi="楷体" w:eastAsia="楷体" w:cs="楷体"/>
          <w:color w:val="FF0000"/>
          <w:lang w:val="en-US" w:eastAsia="zh-CN"/>
        </w:rPr>
        <w:t>整个</w:t>
      </w:r>
      <w:r>
        <w:rPr>
          <w:rFonts w:hint="eastAsia" w:ascii="楷体" w:hAnsi="楷体" w:eastAsia="楷体" w:cs="楷体"/>
          <w:lang w:val="en-US" w:eastAsia="zh-CN"/>
        </w:rPr>
        <w:t>刑事诉讼中。</w:t>
      </w:r>
    </w:p>
    <w:p w14:paraId="287C37B6">
      <w:pPr>
        <w:bidi w:val="0"/>
        <w:rPr>
          <w:rFonts w:hint="eastAsia" w:ascii="楷体" w:hAnsi="楷体" w:eastAsia="楷体" w:cs="楷体"/>
        </w:rPr>
      </w:pPr>
      <w:r>
        <w:rPr>
          <w:rFonts w:hint="eastAsia" w:ascii="楷体" w:hAnsi="楷体" w:eastAsia="楷体" w:cs="楷体"/>
          <w:lang w:val="en-US" w:eastAsia="zh-CN"/>
        </w:rPr>
        <w:t>4.主体：</w:t>
      </w:r>
      <w:r>
        <w:rPr>
          <w:rFonts w:hint="eastAsia" w:ascii="楷体" w:hAnsi="楷体" w:eastAsia="楷体" w:cs="楷体"/>
          <w:color w:val="FF0000"/>
          <w:lang w:val="en-US" w:eastAsia="zh-CN"/>
        </w:rPr>
        <w:t>证人、鉴定人、记录人、翻译人</w:t>
      </w:r>
      <w:r>
        <w:rPr>
          <w:rFonts w:hint="eastAsia" w:ascii="楷体" w:hAnsi="楷体" w:eastAsia="楷体" w:cs="楷体"/>
          <w:lang w:val="en-US" w:eastAsia="zh-CN"/>
        </w:rPr>
        <w:t>。已满16周岁，具有辨认控制能力的人。</w:t>
      </w:r>
    </w:p>
    <w:p w14:paraId="09C430B7">
      <w:pPr>
        <w:bidi w:val="0"/>
        <w:rPr>
          <w:rFonts w:hint="eastAsia" w:ascii="楷体" w:hAnsi="楷体" w:eastAsia="楷体" w:cs="楷体"/>
        </w:rPr>
      </w:pPr>
      <w:r>
        <w:rPr>
          <w:rFonts w:hint="eastAsia" w:ascii="楷体" w:hAnsi="楷体" w:eastAsia="楷体" w:cs="楷体"/>
          <w:lang w:val="en-US" w:eastAsia="zh-CN"/>
        </w:rPr>
        <w:t>5.主观：</w:t>
      </w:r>
      <w:r>
        <w:rPr>
          <w:rFonts w:hint="eastAsia" w:ascii="楷体" w:hAnsi="楷体" w:eastAsia="楷体" w:cs="楷体"/>
          <w:color w:val="FF0000"/>
          <w:lang w:val="en-US" w:eastAsia="zh-CN"/>
        </w:rPr>
        <w:t>故意</w:t>
      </w:r>
      <w:r>
        <w:rPr>
          <w:rFonts w:hint="eastAsia" w:ascii="楷体" w:hAnsi="楷体" w:eastAsia="楷体" w:cs="楷体"/>
          <w:lang w:val="en-US" w:eastAsia="zh-CN"/>
        </w:rPr>
        <w:t>，具有</w:t>
      </w:r>
      <w:r>
        <w:rPr>
          <w:rFonts w:hint="eastAsia" w:ascii="楷体" w:hAnsi="楷体" w:eastAsia="楷体" w:cs="楷体"/>
          <w:color w:val="FF0000"/>
          <w:lang w:val="en-US" w:eastAsia="zh-CN"/>
        </w:rPr>
        <w:t>陷害他人</w:t>
      </w:r>
      <w:r>
        <w:rPr>
          <w:rFonts w:hint="eastAsia" w:ascii="楷体" w:hAnsi="楷体" w:eastAsia="楷体" w:cs="楷体"/>
          <w:lang w:val="en-US" w:eastAsia="zh-CN"/>
        </w:rPr>
        <w:t>或者</w:t>
      </w:r>
      <w:r>
        <w:rPr>
          <w:rFonts w:hint="eastAsia" w:ascii="楷体" w:hAnsi="楷体" w:eastAsia="楷体" w:cs="楷体"/>
          <w:color w:val="FF0000"/>
          <w:lang w:val="en-US" w:eastAsia="zh-CN"/>
        </w:rPr>
        <w:t>隐匿罪证</w:t>
      </w:r>
      <w:r>
        <w:rPr>
          <w:rFonts w:hint="eastAsia" w:ascii="楷体" w:hAnsi="楷体" w:eastAsia="楷体" w:cs="楷体"/>
          <w:lang w:val="en-US" w:eastAsia="zh-CN"/>
        </w:rPr>
        <w:t>的目的。</w:t>
      </w:r>
    </w:p>
    <w:p w14:paraId="03AA9184">
      <w:pPr>
        <w:bidi w:val="0"/>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lang w:val="en-US" w:eastAsia="zh-CN"/>
        </w:rPr>
        <w:t>6.</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对比诬告陷害罪</w:t>
      </w:r>
    </w:p>
    <w:p w14:paraId="6D512B86">
      <w:pPr>
        <w:bidi w:val="0"/>
        <w:rPr>
          <w:rFonts w:hint="eastAsia" w:ascii="楷体" w:hAnsi="楷体" w:eastAsia="楷体" w:cs="楷体"/>
        </w:rPr>
      </w:pPr>
      <w:r>
        <w:rPr>
          <w:rFonts w:hint="eastAsia" w:ascii="楷体" w:hAnsi="楷体" w:eastAsia="楷体" w:cs="楷体"/>
          <w:lang w:val="en-US" w:eastAsia="zh-CN"/>
        </w:rPr>
        <w:t>（1）本罪是特殊主体，证人、鉴定人、记录人、翻译人；后者是</w:t>
      </w:r>
      <w:r>
        <w:rPr>
          <w:rFonts w:hint="eastAsia" w:ascii="楷体" w:hAnsi="楷体" w:eastAsia="楷体" w:cs="楷体"/>
          <w:color w:val="FF0000"/>
          <w:lang w:val="en-US" w:eastAsia="zh-CN"/>
        </w:rPr>
        <w:t>一般主体</w:t>
      </w:r>
      <w:r>
        <w:rPr>
          <w:rFonts w:hint="eastAsia" w:ascii="楷体" w:hAnsi="楷体" w:eastAsia="楷体" w:cs="楷体"/>
          <w:lang w:val="en-US" w:eastAsia="zh-CN"/>
        </w:rPr>
        <w:t>。</w:t>
      </w:r>
    </w:p>
    <w:p w14:paraId="6414662E">
      <w:pPr>
        <w:bidi w:val="0"/>
        <w:rPr>
          <w:rFonts w:hint="eastAsia" w:ascii="楷体" w:hAnsi="楷体" w:eastAsia="楷体" w:cs="楷体"/>
        </w:rPr>
      </w:pPr>
      <w:r>
        <w:rPr>
          <w:rFonts w:hint="eastAsia" w:ascii="楷体" w:hAnsi="楷体" w:eastAsia="楷体" w:cs="楷体"/>
          <w:lang w:eastAsia="zh-CN"/>
        </w:rPr>
        <w:t>（</w:t>
      </w:r>
      <w:r>
        <w:rPr>
          <w:rFonts w:hint="eastAsia" w:ascii="楷体" w:hAnsi="楷体" w:eastAsia="楷体" w:cs="楷体"/>
          <w:lang w:val="en-US" w:eastAsia="zh-CN"/>
        </w:rPr>
        <w:t>2</w:t>
      </w:r>
      <w:r>
        <w:rPr>
          <w:rFonts w:hint="eastAsia" w:ascii="楷体" w:hAnsi="楷体" w:eastAsia="楷体" w:cs="楷体"/>
          <w:lang w:eastAsia="zh-CN"/>
        </w:rPr>
        <w:t>）</w:t>
      </w:r>
      <w:r>
        <w:rPr>
          <w:rFonts w:hint="eastAsia" w:ascii="楷体" w:hAnsi="楷体" w:eastAsia="楷体" w:cs="楷体"/>
          <w:lang w:val="en-US" w:eastAsia="zh-CN"/>
        </w:rPr>
        <w:t>本罪是对</w:t>
      </w:r>
      <w:r>
        <w:rPr>
          <w:rFonts w:hint="eastAsia" w:ascii="楷体" w:hAnsi="楷体" w:eastAsia="楷体" w:cs="楷体"/>
          <w:color w:val="FF0000"/>
          <w:lang w:val="en-US" w:eastAsia="zh-CN"/>
        </w:rPr>
        <w:t>与定罪量刑有重要关系的情节</w:t>
      </w:r>
      <w:r>
        <w:rPr>
          <w:rFonts w:hint="eastAsia" w:ascii="楷体" w:hAnsi="楷体" w:eastAsia="楷体" w:cs="楷体"/>
          <w:lang w:val="en-US" w:eastAsia="zh-CN"/>
        </w:rPr>
        <w:t>造假；后者是对</w:t>
      </w:r>
      <w:r>
        <w:rPr>
          <w:rFonts w:hint="eastAsia" w:ascii="楷体" w:hAnsi="楷体" w:eastAsia="楷体" w:cs="楷体"/>
          <w:color w:val="FF0000"/>
          <w:lang w:val="en-US" w:eastAsia="zh-CN"/>
        </w:rPr>
        <w:t>整个事实</w:t>
      </w:r>
      <w:r>
        <w:rPr>
          <w:rFonts w:hint="eastAsia" w:ascii="楷体" w:hAnsi="楷体" w:eastAsia="楷体" w:cs="楷体"/>
          <w:lang w:val="en-US" w:eastAsia="zh-CN"/>
        </w:rPr>
        <w:t>造假。</w:t>
      </w:r>
    </w:p>
    <w:p w14:paraId="7173D373">
      <w:pPr>
        <w:bidi w:val="0"/>
        <w:rPr>
          <w:rFonts w:hint="eastAsia" w:ascii="楷体" w:hAnsi="楷体" w:eastAsia="楷体" w:cs="楷体"/>
        </w:rPr>
      </w:pPr>
      <w:r>
        <w:rPr>
          <w:rFonts w:hint="eastAsia" w:ascii="楷体" w:hAnsi="楷体" w:eastAsia="楷体" w:cs="楷体"/>
          <w:lang w:eastAsia="zh-CN"/>
        </w:rPr>
        <w:t>（</w:t>
      </w:r>
      <w:r>
        <w:rPr>
          <w:rFonts w:hint="eastAsia" w:ascii="楷体" w:hAnsi="楷体" w:eastAsia="楷体" w:cs="楷体"/>
          <w:lang w:val="en-US" w:eastAsia="zh-CN"/>
        </w:rPr>
        <w:t>3</w:t>
      </w:r>
      <w:r>
        <w:rPr>
          <w:rFonts w:hint="eastAsia" w:ascii="楷体" w:hAnsi="楷体" w:eastAsia="楷体" w:cs="楷体"/>
          <w:lang w:eastAsia="zh-CN"/>
        </w:rPr>
        <w:t>）</w:t>
      </w:r>
      <w:r>
        <w:rPr>
          <w:rFonts w:hint="eastAsia" w:ascii="楷体" w:hAnsi="楷体" w:eastAsia="楷体" w:cs="楷体"/>
          <w:lang w:val="en-US" w:eastAsia="zh-CN"/>
        </w:rPr>
        <w:t>本罪发生在</w:t>
      </w:r>
      <w:r>
        <w:rPr>
          <w:rFonts w:hint="eastAsia" w:ascii="楷体" w:hAnsi="楷体" w:eastAsia="楷体" w:cs="楷体"/>
          <w:color w:val="FF0000"/>
          <w:lang w:val="en-US" w:eastAsia="zh-CN"/>
        </w:rPr>
        <w:t>刑诉过程</w:t>
      </w:r>
      <w:r>
        <w:rPr>
          <w:rFonts w:hint="eastAsia" w:ascii="楷体" w:hAnsi="楷体" w:eastAsia="楷体" w:cs="楷体"/>
          <w:lang w:val="en-US" w:eastAsia="zh-CN"/>
        </w:rPr>
        <w:t>中；后者只发生在</w:t>
      </w:r>
      <w:r>
        <w:rPr>
          <w:rFonts w:hint="eastAsia" w:ascii="楷体" w:hAnsi="楷体" w:eastAsia="楷体" w:cs="楷体"/>
          <w:color w:val="FF0000"/>
          <w:lang w:val="en-US" w:eastAsia="zh-CN"/>
        </w:rPr>
        <w:t>刑诉程序启动之前</w:t>
      </w:r>
      <w:r>
        <w:rPr>
          <w:rFonts w:hint="eastAsia" w:ascii="楷体" w:hAnsi="楷体" w:eastAsia="楷体" w:cs="楷体"/>
          <w:lang w:val="en-US" w:eastAsia="zh-CN"/>
        </w:rPr>
        <w:t>。</w:t>
      </w:r>
    </w:p>
    <w:p w14:paraId="69CCF56C">
      <w:pPr>
        <w:bidi w:val="0"/>
        <w:rPr>
          <w:rFonts w:hint="eastAsia" w:ascii="楷体" w:hAnsi="楷体" w:eastAsia="楷体" w:cs="楷体"/>
        </w:rPr>
      </w:pPr>
      <w:r>
        <w:rPr>
          <w:rFonts w:hint="eastAsia" w:ascii="楷体" w:hAnsi="楷体" w:eastAsia="楷体" w:cs="楷体"/>
          <w:lang w:eastAsia="zh-CN"/>
        </w:rPr>
        <w:t>（</w:t>
      </w:r>
      <w:r>
        <w:rPr>
          <w:rFonts w:hint="eastAsia" w:ascii="楷体" w:hAnsi="楷体" w:eastAsia="楷体" w:cs="楷体"/>
          <w:lang w:val="en-US" w:eastAsia="zh-CN"/>
        </w:rPr>
        <w:t>4</w:t>
      </w:r>
      <w:r>
        <w:rPr>
          <w:rFonts w:hint="eastAsia" w:ascii="楷体" w:hAnsi="楷体" w:eastAsia="楷体" w:cs="楷体"/>
          <w:lang w:eastAsia="zh-CN"/>
        </w:rPr>
        <w:t>）</w:t>
      </w:r>
      <w:r>
        <w:rPr>
          <w:rFonts w:hint="eastAsia" w:ascii="楷体" w:hAnsi="楷体" w:eastAsia="楷体" w:cs="楷体"/>
          <w:lang w:val="en-US" w:eastAsia="zh-CN"/>
        </w:rPr>
        <w:t>本罪主观上既</w:t>
      </w:r>
      <w:r>
        <w:rPr>
          <w:rFonts w:hint="eastAsia" w:ascii="楷体" w:hAnsi="楷体" w:eastAsia="楷体" w:cs="楷体"/>
          <w:color w:val="FF0000"/>
          <w:lang w:val="en-US" w:eastAsia="zh-CN"/>
        </w:rPr>
        <w:t>可能陷害他人</w:t>
      </w:r>
      <w:r>
        <w:rPr>
          <w:rFonts w:hint="eastAsia" w:ascii="楷体" w:hAnsi="楷体" w:eastAsia="楷体" w:cs="楷体"/>
          <w:lang w:val="en-US" w:eastAsia="zh-CN"/>
        </w:rPr>
        <w:t>，也可能是为他人</w:t>
      </w:r>
      <w:r>
        <w:rPr>
          <w:rFonts w:hint="eastAsia" w:ascii="楷体" w:hAnsi="楷体" w:eastAsia="楷体" w:cs="楷体"/>
          <w:color w:val="FF0000"/>
          <w:lang w:val="en-US" w:eastAsia="zh-CN"/>
        </w:rPr>
        <w:t>隐匿罪证</w:t>
      </w:r>
      <w:r>
        <w:rPr>
          <w:rFonts w:hint="eastAsia" w:ascii="楷体" w:hAnsi="楷体" w:eastAsia="楷体" w:cs="楷体"/>
          <w:lang w:val="en-US" w:eastAsia="zh-CN"/>
        </w:rPr>
        <w:t>；后者主观上是</w:t>
      </w:r>
      <w:r>
        <w:rPr>
          <w:rFonts w:hint="eastAsia" w:ascii="楷体" w:hAnsi="楷体" w:eastAsia="楷体" w:cs="楷体"/>
          <w:color w:val="FF0000"/>
          <w:lang w:val="en-US" w:eastAsia="zh-CN"/>
        </w:rPr>
        <w:t>陷害他人</w:t>
      </w:r>
      <w:r>
        <w:rPr>
          <w:rFonts w:hint="eastAsia" w:ascii="楷体" w:hAnsi="楷体" w:eastAsia="楷体" w:cs="楷体"/>
          <w:lang w:val="en-US" w:eastAsia="zh-CN"/>
        </w:rPr>
        <w:t>，意图使他人</w:t>
      </w:r>
      <w:r>
        <w:rPr>
          <w:rFonts w:hint="eastAsia" w:ascii="楷体" w:hAnsi="楷体" w:eastAsia="楷体" w:cs="楷体"/>
          <w:color w:val="FF0000"/>
          <w:lang w:val="en-US" w:eastAsia="zh-CN"/>
        </w:rPr>
        <w:t>遭受刑事追究。</w:t>
      </w:r>
    </w:p>
    <w:p w14:paraId="1F24459C">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考点73：窝藏、包庇罪</w:t>
      </w:r>
    </w:p>
    <w:p w14:paraId="7A554D73">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实行行为</w:t>
      </w:r>
    </w:p>
    <w:p w14:paraId="118AE799">
      <w:pPr>
        <w:bidi w:val="0"/>
        <w:rPr>
          <w:rFonts w:hint="eastAsia" w:ascii="楷体" w:hAnsi="楷体" w:eastAsia="楷体" w:cs="楷体"/>
          <w:lang w:val="en-US" w:eastAsia="zh-CN"/>
        </w:rPr>
      </w:pPr>
      <w:r>
        <w:rPr>
          <w:rFonts w:hint="eastAsia" w:ascii="楷体" w:hAnsi="楷体" w:eastAsia="楷体" w:cs="楷体"/>
          <w:lang w:val="en-US" w:eastAsia="zh-CN"/>
        </w:rPr>
        <w:t>窝藏，为犯罪的人</w:t>
      </w:r>
      <w:r>
        <w:rPr>
          <w:rFonts w:hint="eastAsia" w:ascii="楷体" w:hAnsi="楷体" w:eastAsia="楷体" w:cs="楷体"/>
          <w:color w:val="FF0000"/>
          <w:lang w:val="en-US" w:eastAsia="zh-CN"/>
        </w:rPr>
        <w:t>提供隐藏处所、财物，帮助其逃匿</w:t>
      </w:r>
      <w:r>
        <w:rPr>
          <w:rFonts w:hint="eastAsia" w:ascii="楷体" w:hAnsi="楷体" w:eastAsia="楷体" w:cs="楷体"/>
          <w:lang w:val="en-US" w:eastAsia="zh-CN"/>
        </w:rPr>
        <w:t>。</w:t>
      </w:r>
    </w:p>
    <w:p w14:paraId="32CDB0C7">
      <w:pPr>
        <w:bidi w:val="0"/>
        <w:rPr>
          <w:rFonts w:hint="eastAsia" w:ascii="楷体" w:hAnsi="楷体" w:eastAsia="楷体" w:cs="楷体"/>
        </w:rPr>
      </w:pPr>
      <w:r>
        <w:rPr>
          <w:rFonts w:hint="eastAsia" w:ascii="楷体" w:hAnsi="楷体" w:eastAsia="楷体" w:cs="楷体"/>
          <w:lang w:val="en-US" w:eastAsia="zh-CN"/>
        </w:rPr>
        <w:t>包庇，向司法机关</w:t>
      </w:r>
      <w:r>
        <w:rPr>
          <w:rFonts w:hint="eastAsia" w:ascii="楷体" w:hAnsi="楷体" w:eastAsia="楷体" w:cs="楷体"/>
          <w:color w:val="FF0000"/>
          <w:lang w:val="en-US" w:eastAsia="zh-CN"/>
        </w:rPr>
        <w:t>提供虚假证明</w:t>
      </w:r>
      <w:r>
        <w:rPr>
          <w:rFonts w:hint="eastAsia" w:ascii="楷体" w:hAnsi="楷体" w:eastAsia="楷体" w:cs="楷体"/>
          <w:lang w:val="en-US" w:eastAsia="zh-CN"/>
        </w:rPr>
        <w:t>掩盖犯罪人的行为。</w:t>
      </w:r>
    </w:p>
    <w:p w14:paraId="24F17CF7">
      <w:pPr>
        <w:bidi w:val="0"/>
        <w:rPr>
          <w:rFonts w:hint="eastAsia" w:ascii="楷体" w:hAnsi="楷体" w:eastAsia="楷体" w:cs="楷体"/>
        </w:rPr>
      </w:pPr>
      <w:r>
        <w:rPr>
          <w:rFonts w:hint="eastAsia" w:ascii="楷体" w:hAnsi="楷体" w:eastAsia="楷体" w:cs="楷体"/>
          <w:lang w:val="en-US" w:eastAsia="zh-CN"/>
        </w:rPr>
        <w:t>2.主观：</w:t>
      </w:r>
      <w:r>
        <w:rPr>
          <w:rFonts w:hint="eastAsia" w:ascii="楷体" w:hAnsi="楷体" w:eastAsia="楷体" w:cs="楷体"/>
          <w:color w:val="FF0000"/>
          <w:lang w:val="en-US" w:eastAsia="zh-CN"/>
        </w:rPr>
        <w:t>故意</w:t>
      </w:r>
      <w:r>
        <w:rPr>
          <w:rFonts w:hint="eastAsia" w:ascii="楷体" w:hAnsi="楷体" w:eastAsia="楷体" w:cs="楷体"/>
          <w:lang w:val="en-US" w:eastAsia="zh-CN"/>
        </w:rPr>
        <w:t>。</w:t>
      </w:r>
    </w:p>
    <w:p w14:paraId="304492CC">
      <w:pPr>
        <w:bidi w:val="0"/>
        <w:rPr>
          <w:rFonts w:hint="eastAsia" w:ascii="楷体" w:hAnsi="楷体" w:eastAsia="楷体" w:cs="楷体"/>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罪数问题</w:t>
      </w:r>
    </w:p>
    <w:p w14:paraId="4B6B5993">
      <w:pPr>
        <w:bidi w:val="0"/>
        <w:rPr>
          <w:rFonts w:hint="eastAsia" w:ascii="楷体" w:hAnsi="楷体" w:eastAsia="楷体" w:cs="楷体"/>
          <w:color w:val="FF0000"/>
          <w:lang w:val="en-US" w:eastAsia="zh-CN"/>
        </w:rPr>
      </w:pPr>
      <w:r>
        <w:rPr>
          <w:rFonts w:hint="eastAsia" w:ascii="楷体" w:hAnsi="楷体" w:eastAsia="楷体" w:cs="楷体"/>
          <w:lang w:val="en-US" w:eastAsia="zh-CN"/>
        </w:rPr>
        <w:t>（1）为帮助同一个犯罪的人逃避刑事处罚，实施窝藏、包庇行为，又</w:t>
      </w:r>
      <w:r>
        <w:rPr>
          <w:rFonts w:hint="eastAsia" w:ascii="楷体" w:hAnsi="楷体" w:eastAsia="楷体" w:cs="楷体"/>
          <w:color w:val="auto"/>
          <w:lang w:val="en-US" w:eastAsia="zh-CN"/>
        </w:rPr>
        <w:t>掩饰、隐瞒犯罪所得及其收益行为</w:t>
      </w:r>
      <w:r>
        <w:rPr>
          <w:rFonts w:hint="eastAsia" w:ascii="楷体" w:hAnsi="楷体" w:eastAsia="楷体" w:cs="楷体"/>
          <w:lang w:val="en-US" w:eastAsia="zh-CN"/>
        </w:rPr>
        <w:t>，或者帮助毁灭证据的依照处罚较重的犯罪定罪，并</w:t>
      </w:r>
      <w:r>
        <w:rPr>
          <w:rFonts w:hint="eastAsia" w:ascii="楷体" w:hAnsi="楷体" w:eastAsia="楷体" w:cs="楷体"/>
          <w:color w:val="FF0000"/>
          <w:lang w:val="en-US" w:eastAsia="zh-CN"/>
        </w:rPr>
        <w:t>从重处罚</w:t>
      </w:r>
      <w:r>
        <w:rPr>
          <w:rFonts w:hint="eastAsia" w:ascii="楷体" w:hAnsi="楷体" w:eastAsia="楷体" w:cs="楷体"/>
          <w:lang w:val="en-US" w:eastAsia="zh-CN"/>
        </w:rPr>
        <w:t>，</w:t>
      </w:r>
      <w:r>
        <w:rPr>
          <w:rFonts w:hint="eastAsia" w:ascii="楷体" w:hAnsi="楷体" w:eastAsia="楷体" w:cs="楷体"/>
          <w:color w:val="FF0000"/>
          <w:lang w:val="en-US" w:eastAsia="zh-CN"/>
        </w:rPr>
        <w:t>不数罪并罚。</w:t>
      </w:r>
    </w:p>
    <w:p w14:paraId="50742174">
      <w:pPr>
        <w:bidi w:val="0"/>
        <w:rPr>
          <w:rFonts w:hint="eastAsia" w:ascii="楷体" w:hAnsi="楷体" w:eastAsia="楷体" w:cs="楷体"/>
        </w:rPr>
      </w:pPr>
      <w:r>
        <w:rPr>
          <w:rFonts w:hint="eastAsia" w:ascii="楷体" w:hAnsi="楷体" w:eastAsia="楷体" w:cs="楷体"/>
          <w:lang w:val="en-US" w:eastAsia="zh-CN"/>
        </w:rPr>
        <w:t>（2）共同犯罪人之间互相实施的窝藏、包庇行为，</w:t>
      </w:r>
      <w:r>
        <w:rPr>
          <w:rFonts w:hint="eastAsia" w:ascii="楷体" w:hAnsi="楷体" w:eastAsia="楷体" w:cs="楷体"/>
          <w:color w:val="FF0000"/>
          <w:lang w:val="en-US" w:eastAsia="zh-CN"/>
        </w:rPr>
        <w:t>不以窝藏、包庇罪定罪处罚。</w:t>
      </w:r>
    </w:p>
    <w:p w14:paraId="32D5F2E1">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考点74：虚假诉讼罪</w:t>
      </w:r>
    </w:p>
    <w:p w14:paraId="72923152">
      <w:pPr>
        <w:bidi w:val="0"/>
        <w:rPr>
          <w:rFonts w:hint="eastAsia" w:ascii="楷体" w:hAnsi="楷体" w:eastAsia="楷体" w:cs="楷体"/>
        </w:rPr>
      </w:pPr>
      <w:r>
        <w:rPr>
          <w:rFonts w:hint="eastAsia" w:ascii="楷体" w:hAnsi="楷体" w:eastAsia="楷体" w:cs="楷体"/>
          <w:lang w:val="en-US" w:eastAsia="zh-CN"/>
        </w:rPr>
        <w:t>1.行为：以</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捏造的事实</w:t>
      </w:r>
      <w:r>
        <w:rPr>
          <w:rFonts w:hint="eastAsia" w:ascii="楷体" w:hAnsi="楷体" w:eastAsia="楷体" w:cs="楷体"/>
          <w:lang w:val="en-US" w:eastAsia="zh-CN"/>
        </w:rPr>
        <w:t>提起民事诉讼，以</w:t>
      </w:r>
      <w:r>
        <w:rPr>
          <w:rFonts w:hint="eastAsia" w:ascii="楷体" w:hAnsi="楷体" w:eastAsia="楷体" w:cs="楷体"/>
          <w:color w:val="FF0000"/>
          <w:lang w:val="en-US" w:eastAsia="zh-CN"/>
        </w:rPr>
        <w:t>虚假事实</w:t>
      </w:r>
      <w:r>
        <w:rPr>
          <w:rFonts w:hint="eastAsia" w:ascii="楷体" w:hAnsi="楷体" w:eastAsia="楷体" w:cs="楷体"/>
          <w:lang w:val="en-US" w:eastAsia="zh-CN"/>
        </w:rPr>
        <w:t>为根据，依照</w:t>
      </w:r>
      <w:r>
        <w:rPr>
          <w:rFonts w:hint="eastAsia" w:ascii="楷体" w:hAnsi="楷体" w:eastAsia="楷体" w:cs="楷体"/>
          <w:color w:val="FF0000"/>
          <w:lang w:val="en-US" w:eastAsia="zh-CN"/>
        </w:rPr>
        <w:t>民诉法</w:t>
      </w:r>
      <w:r>
        <w:rPr>
          <w:rFonts w:hint="eastAsia" w:ascii="楷体" w:hAnsi="楷体" w:eastAsia="楷体" w:cs="楷体"/>
          <w:lang w:val="en-US" w:eastAsia="zh-CN"/>
        </w:rPr>
        <w:t>向法院提起诉讼</w:t>
      </w:r>
      <w:r>
        <w:rPr>
          <w:rFonts w:hint="eastAsia" w:ascii="楷体" w:hAnsi="楷体" w:eastAsia="楷体" w:cs="楷体"/>
          <w:color w:val="FF0000"/>
          <w:lang w:val="en-US" w:eastAsia="zh-CN"/>
        </w:rPr>
        <w:t>（含刑事附带民事诉讼）。</w:t>
      </w:r>
    </w:p>
    <w:p w14:paraId="4BA0E934">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结果</w:t>
      </w:r>
      <w:r>
        <w:rPr>
          <w:rFonts w:hint="eastAsia" w:ascii="楷体" w:hAnsi="楷体" w:eastAsia="楷体" w:cs="楷体"/>
          <w:lang w:val="en-US" w:eastAsia="zh-CN"/>
        </w:rPr>
        <w:t>：</w:t>
      </w:r>
      <w:r>
        <w:rPr>
          <w:rFonts w:hint="eastAsia" w:ascii="楷体" w:hAnsi="楷体" w:eastAsia="楷体" w:cs="楷体"/>
          <w:color w:val="FF0000"/>
          <w:lang w:val="en-US" w:eastAsia="zh-CN"/>
        </w:rPr>
        <w:t>妨害司法秩序</w:t>
      </w:r>
      <w:r>
        <w:rPr>
          <w:rFonts w:hint="eastAsia" w:ascii="楷体" w:hAnsi="楷体" w:eastAsia="楷体" w:cs="楷体"/>
          <w:lang w:val="en-US" w:eastAsia="zh-CN"/>
        </w:rPr>
        <w:t>或者</w:t>
      </w:r>
      <w:r>
        <w:rPr>
          <w:rFonts w:hint="eastAsia" w:ascii="楷体" w:hAnsi="楷体" w:eastAsia="楷体" w:cs="楷体"/>
          <w:color w:val="FF0000"/>
          <w:lang w:val="en-US" w:eastAsia="zh-CN"/>
        </w:rPr>
        <w:t>严重侵害他人合法权益</w:t>
      </w:r>
      <w:r>
        <w:rPr>
          <w:rFonts w:hint="eastAsia" w:ascii="楷体" w:hAnsi="楷体" w:eastAsia="楷体" w:cs="楷体"/>
          <w:lang w:val="en-US" w:eastAsia="zh-CN"/>
        </w:rPr>
        <w:t>。</w:t>
      </w:r>
    </w:p>
    <w:p w14:paraId="6A94F171">
      <w:pPr>
        <w:bidi w:val="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主观</w:t>
      </w:r>
      <w:r>
        <w:rPr>
          <w:rFonts w:hint="eastAsia" w:ascii="楷体" w:hAnsi="楷体" w:eastAsia="楷体" w:cs="楷体"/>
          <w:lang w:val="en-US" w:eastAsia="zh-CN"/>
        </w:rPr>
        <w:t>：</w:t>
      </w:r>
      <w:r>
        <w:rPr>
          <w:rFonts w:hint="eastAsia" w:ascii="楷体" w:hAnsi="楷体" w:eastAsia="楷体" w:cs="楷体"/>
          <w:color w:val="FF0000"/>
          <w:lang w:val="en-US" w:eastAsia="zh-CN"/>
        </w:rPr>
        <w:t>故意</w:t>
      </w:r>
      <w:r>
        <w:rPr>
          <w:rFonts w:hint="eastAsia" w:ascii="楷体" w:hAnsi="楷体" w:eastAsia="楷体" w:cs="楷体"/>
          <w:color w:val="auto"/>
          <w:lang w:val="en-US" w:eastAsia="zh-CN"/>
        </w:rPr>
        <w:t>。</w:t>
      </w:r>
    </w:p>
    <w:p w14:paraId="2B00D122">
      <w:pPr>
        <w:bidi w:val="0"/>
        <w:rPr>
          <w:rFonts w:hint="eastAsia" w:ascii="楷体" w:hAnsi="楷体" w:eastAsia="楷体" w:cs="楷体"/>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罪数</w:t>
      </w:r>
      <w:r>
        <w:rPr>
          <w:rFonts w:hint="eastAsia" w:ascii="楷体" w:hAnsi="楷体" w:eastAsia="楷体" w:cs="楷体"/>
          <w:lang w:val="en-US" w:eastAsia="zh-CN"/>
        </w:rPr>
        <w:t>：有上述行为，</w:t>
      </w:r>
      <w:r>
        <w:rPr>
          <w:rFonts w:hint="eastAsia" w:ascii="楷体" w:hAnsi="楷体" w:eastAsia="楷体" w:cs="楷体"/>
          <w:color w:val="FF0000"/>
          <w:lang w:val="en-US" w:eastAsia="zh-CN"/>
        </w:rPr>
        <w:t>非法占有他人财产</w:t>
      </w:r>
      <w:r>
        <w:rPr>
          <w:rFonts w:hint="eastAsia" w:ascii="楷体" w:hAnsi="楷体" w:eastAsia="楷体" w:cs="楷体"/>
          <w:lang w:val="en-US" w:eastAsia="zh-CN"/>
        </w:rPr>
        <w:t>或</w:t>
      </w:r>
      <w:r>
        <w:rPr>
          <w:rFonts w:hint="eastAsia" w:ascii="楷体" w:hAnsi="楷体" w:eastAsia="楷体" w:cs="楷体"/>
          <w:color w:val="FF0000"/>
          <w:lang w:val="en-US" w:eastAsia="zh-CN"/>
        </w:rPr>
        <w:t>逃避合法债务</w:t>
      </w:r>
      <w:r>
        <w:rPr>
          <w:rFonts w:hint="eastAsia" w:ascii="楷体" w:hAnsi="楷体" w:eastAsia="楷体" w:cs="楷体"/>
          <w:lang w:val="en-US" w:eastAsia="zh-CN"/>
        </w:rPr>
        <w:t>，又构成其他犯罪的，依照处罚较重的规定定罪</w:t>
      </w:r>
      <w:r>
        <w:rPr>
          <w:rFonts w:hint="eastAsia" w:ascii="楷体" w:hAnsi="楷体" w:eastAsia="楷体" w:cs="楷体"/>
          <w:color w:val="FF0000"/>
          <w:lang w:val="en-US" w:eastAsia="zh-CN"/>
        </w:rPr>
        <w:t>从重处罚</w:t>
      </w:r>
      <w:r>
        <w:rPr>
          <w:rFonts w:hint="eastAsia" w:ascii="楷体" w:hAnsi="楷体" w:eastAsia="楷体" w:cs="楷体"/>
          <w:lang w:val="en-US" w:eastAsia="zh-CN"/>
        </w:rPr>
        <w:t>。</w:t>
      </w:r>
      <w:r>
        <w:rPr>
          <w:rFonts w:hint="eastAsia" w:ascii="楷体" w:hAnsi="楷体" w:eastAsia="楷体" w:cs="楷体"/>
          <w:color w:val="FF0000"/>
          <w:lang w:val="en-US" w:eastAsia="zh-CN"/>
        </w:rPr>
        <w:t>司法工作人员</w:t>
      </w:r>
      <w:r>
        <w:rPr>
          <w:rFonts w:hint="eastAsia" w:ascii="楷体" w:hAnsi="楷体" w:eastAsia="楷体" w:cs="楷体"/>
          <w:lang w:val="en-US" w:eastAsia="zh-CN"/>
        </w:rPr>
        <w:t>利用职权实施上述行为，同时构成其他犯罪的（如民事枉法裁判罪），依照处罚较重的规定定罪</w:t>
      </w:r>
      <w:r>
        <w:rPr>
          <w:rFonts w:hint="eastAsia" w:ascii="楷体" w:hAnsi="楷体" w:eastAsia="楷体" w:cs="楷体"/>
          <w:color w:val="FF0000"/>
          <w:lang w:val="en-US" w:eastAsia="zh-CN"/>
        </w:rPr>
        <w:t>从重</w:t>
      </w:r>
      <w:r>
        <w:rPr>
          <w:rFonts w:hint="eastAsia" w:ascii="楷体" w:hAnsi="楷体" w:eastAsia="楷体" w:cs="楷体"/>
          <w:lang w:val="en-US" w:eastAsia="zh-CN"/>
        </w:rPr>
        <w:t>处罚。</w:t>
      </w:r>
    </w:p>
    <w:p w14:paraId="7FC42B07">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考点75：掩饰、隐瞒犯罪所得、犯罪所得收益罪</w:t>
      </w:r>
    </w:p>
    <w:p w14:paraId="3564FC08">
      <w:pPr>
        <w:bidi w:val="0"/>
        <w:rPr>
          <w:rFonts w:hint="eastAsia" w:ascii="楷体" w:hAnsi="楷体" w:eastAsia="楷体" w:cs="楷体"/>
        </w:rPr>
      </w:pPr>
      <w:r>
        <w:rPr>
          <w:rFonts w:hint="eastAsia" w:ascii="楷体" w:hAnsi="楷体" w:eastAsia="楷体" w:cs="楷体"/>
          <w:lang w:val="en-US" w:eastAsia="zh-CN"/>
        </w:rPr>
        <w:t>1.行为：</w:t>
      </w:r>
      <w:r>
        <w:rPr>
          <w:rFonts w:hint="eastAsia" w:ascii="楷体" w:hAnsi="楷体" w:eastAsia="楷体" w:cs="楷体"/>
          <w:color w:val="FF0000"/>
          <w:lang w:val="en-US" w:eastAsia="zh-CN"/>
        </w:rPr>
        <w:t>窝藏、转移、收购、代为销售</w:t>
      </w:r>
      <w:r>
        <w:rPr>
          <w:rFonts w:hint="eastAsia" w:ascii="楷体" w:hAnsi="楷体" w:eastAsia="楷体" w:cs="楷体"/>
          <w:lang w:val="en-US" w:eastAsia="zh-CN"/>
        </w:rPr>
        <w:t>等掩饰、隐瞒赃物的行为。</w:t>
      </w:r>
    </w:p>
    <w:p w14:paraId="6B0CA40D">
      <w:pPr>
        <w:bidi w:val="0"/>
        <w:rPr>
          <w:rFonts w:hint="eastAsia" w:ascii="楷体" w:hAnsi="楷体" w:eastAsia="楷体" w:cs="楷体"/>
        </w:rPr>
      </w:pPr>
      <w:r>
        <w:rPr>
          <w:rFonts w:hint="eastAsia" w:ascii="楷体" w:hAnsi="楷体" w:eastAsia="楷体" w:cs="楷体"/>
          <w:lang w:val="en-US" w:eastAsia="zh-CN"/>
        </w:rPr>
        <w:t>2.对象：</w:t>
      </w:r>
      <w:r>
        <w:rPr>
          <w:rFonts w:hint="eastAsia" w:ascii="楷体" w:hAnsi="楷体" w:eastAsia="楷体" w:cs="楷体"/>
          <w:color w:val="FF0000"/>
          <w:lang w:val="en-US" w:eastAsia="zh-CN"/>
        </w:rPr>
        <w:t>犯罪所得</w:t>
      </w:r>
      <w:r>
        <w:rPr>
          <w:rFonts w:hint="eastAsia" w:ascii="楷体" w:hAnsi="楷体" w:eastAsia="楷体" w:cs="楷体"/>
          <w:lang w:val="en-US" w:eastAsia="zh-CN"/>
        </w:rPr>
        <w:t>及其</w:t>
      </w:r>
      <w:r>
        <w:rPr>
          <w:rFonts w:hint="eastAsia" w:ascii="楷体" w:hAnsi="楷体" w:eastAsia="楷体" w:cs="楷体"/>
          <w:color w:val="FF0000"/>
          <w:lang w:val="en-US" w:eastAsia="zh-CN"/>
        </w:rPr>
        <w:t>产生的收益</w:t>
      </w:r>
      <w:r>
        <w:rPr>
          <w:rFonts w:hint="eastAsia" w:ascii="楷体" w:hAnsi="楷体" w:eastAsia="楷体" w:cs="楷体"/>
          <w:lang w:val="en-US" w:eastAsia="zh-CN"/>
        </w:rPr>
        <w:t>。</w:t>
      </w:r>
    </w:p>
    <w:p w14:paraId="51E5FA5F">
      <w:pPr>
        <w:bidi w:val="0"/>
        <w:rPr>
          <w:rFonts w:hint="eastAsia" w:ascii="楷体" w:hAnsi="楷体" w:eastAsia="楷体" w:cs="楷体"/>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主体</w:t>
      </w:r>
      <w:r>
        <w:rPr>
          <w:rFonts w:hint="eastAsia" w:ascii="楷体" w:hAnsi="楷体" w:eastAsia="楷体" w:cs="楷体"/>
          <w:lang w:val="en-US" w:eastAsia="zh-CN"/>
        </w:rPr>
        <w:t>：</w:t>
      </w:r>
      <w:r>
        <w:rPr>
          <w:rFonts w:hint="eastAsia" w:ascii="楷体" w:hAnsi="楷体" w:eastAsia="楷体" w:cs="楷体"/>
          <w:color w:val="FF0000"/>
          <w:lang w:val="en-US" w:eastAsia="zh-CN"/>
        </w:rPr>
        <w:t>本犯以外</w:t>
      </w:r>
      <w:r>
        <w:rPr>
          <w:rFonts w:hint="eastAsia" w:ascii="楷体" w:hAnsi="楷体" w:eastAsia="楷体" w:cs="楷体"/>
          <w:lang w:val="en-US" w:eastAsia="zh-CN"/>
        </w:rPr>
        <w:t>的自然人和</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单位</w:t>
      </w:r>
      <w:r>
        <w:rPr>
          <w:rFonts w:hint="eastAsia" w:ascii="楷体" w:hAnsi="楷体" w:eastAsia="楷体" w:cs="楷体"/>
          <w:lang w:val="en-US" w:eastAsia="zh-CN"/>
        </w:rPr>
        <w:t>。</w:t>
      </w:r>
    </w:p>
    <w:p w14:paraId="08BB86F3">
      <w:pPr>
        <w:bidi w:val="0"/>
        <w:rPr>
          <w:rFonts w:hint="eastAsia" w:ascii="楷体" w:hAnsi="楷体" w:eastAsia="楷体" w:cs="楷体"/>
        </w:rPr>
      </w:pPr>
      <w:r>
        <w:rPr>
          <w:rFonts w:hint="eastAsia" w:ascii="楷体" w:hAnsi="楷体" w:eastAsia="楷体" w:cs="楷体"/>
          <w:lang w:val="en-US" w:eastAsia="zh-CN"/>
        </w:rPr>
        <w:t>4.主观：</w:t>
      </w:r>
      <w:r>
        <w:rPr>
          <w:rFonts w:hint="eastAsia" w:ascii="楷体" w:hAnsi="楷体" w:eastAsia="楷体" w:cs="楷体"/>
          <w:color w:val="FF0000"/>
          <w:lang w:val="en-US" w:eastAsia="zh-CN"/>
        </w:rPr>
        <w:t>故意</w:t>
      </w:r>
      <w:r>
        <w:rPr>
          <w:rFonts w:hint="eastAsia" w:ascii="楷体" w:hAnsi="楷体" w:eastAsia="楷体" w:cs="楷体"/>
          <w:lang w:val="en-US" w:eastAsia="zh-CN"/>
        </w:rPr>
        <w:t>，要求行为人</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明知</w:t>
      </w:r>
      <w:r>
        <w:rPr>
          <w:rFonts w:hint="eastAsia" w:ascii="楷体" w:hAnsi="楷体" w:eastAsia="楷体" w:cs="楷体"/>
          <w:lang w:val="en-US" w:eastAsia="zh-CN"/>
        </w:rPr>
        <w:t>是赃物。</w:t>
      </w:r>
    </w:p>
    <w:p w14:paraId="37B8D7CA">
      <w:pPr>
        <w:keepNext w:val="0"/>
        <w:keepLines w:val="0"/>
        <w:widowControl/>
        <w:suppressLineNumbers w:val="0"/>
        <w:jc w:val="left"/>
        <w:rPr>
          <w:rFonts w:hint="eastAsia" w:ascii="楷体" w:hAnsi="楷体" w:eastAsia="楷体" w:cs="楷体"/>
          <w:b/>
          <w:bCs/>
          <w:color w:val="000000"/>
          <w:kern w:val="0"/>
          <w:sz w:val="24"/>
          <w:szCs w:val="24"/>
          <w:lang w:val="en-US" w:eastAsia="zh-CN" w:bidi="ar"/>
        </w:rPr>
      </w:pPr>
    </w:p>
    <w:p w14:paraId="7D6772AF">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考点76：走私、贩卖、运输、制造毒品罪</w:t>
      </w:r>
    </w:p>
    <w:p w14:paraId="59809202">
      <w:pPr>
        <w:bidi w:val="0"/>
        <w:outlineLvl w:val="9"/>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lang w:val="en-US" w:eastAsia="zh-CN"/>
        </w:rPr>
        <w:t>（一）</w:t>
      </w:r>
      <w:r>
        <w:rPr>
          <w:rFonts w:hint="eastAsia" w:ascii="楷体" w:hAnsi="楷体" w:eastAsia="楷体" w:cs="楷体"/>
          <w:b/>
          <w:bCs/>
          <w:color w:val="E56437"/>
          <w:kern w:val="0"/>
          <w:sz w:val="24"/>
          <w:szCs w:val="24"/>
          <w:lang w:val="en-US" w:eastAsia="zh-CN" w:bidi="ar"/>
        </w:rPr>
        <w:t>行为：走私、贩卖、运输、制造毒品</w:t>
      </w:r>
    </w:p>
    <w:p w14:paraId="5B5834CC">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走私毒品</w:t>
      </w:r>
    </w:p>
    <w:p w14:paraId="1368A959">
      <w:pPr>
        <w:bidi w:val="0"/>
        <w:rPr>
          <w:rFonts w:hint="eastAsia" w:ascii="楷体" w:hAnsi="楷体" w:eastAsia="楷体" w:cs="楷体"/>
        </w:rPr>
      </w:pPr>
      <w:r>
        <w:rPr>
          <w:rFonts w:hint="eastAsia" w:ascii="楷体" w:hAnsi="楷体" w:eastAsia="楷体" w:cs="楷体"/>
          <w:lang w:val="en-US" w:eastAsia="zh-CN"/>
        </w:rPr>
        <w:t>（1）直接走私：</w:t>
      </w:r>
      <w:r>
        <w:rPr>
          <w:rFonts w:hint="eastAsia" w:ascii="楷体" w:hAnsi="楷体" w:eastAsia="楷体" w:cs="楷体"/>
          <w:color w:val="FF0000"/>
          <w:lang w:val="en-US" w:eastAsia="zh-CN"/>
        </w:rPr>
        <w:t>没有中间</w:t>
      </w:r>
      <w:r>
        <w:rPr>
          <w:rFonts w:hint="eastAsia" w:ascii="楷体" w:hAnsi="楷体" w:eastAsia="楷体" w:cs="楷体"/>
          <w:lang w:val="en-US" w:eastAsia="zh-CN"/>
        </w:rPr>
        <w:t>人的直接的走私。</w:t>
      </w:r>
    </w:p>
    <w:p w14:paraId="4A2337C5">
      <w:pPr>
        <w:bidi w:val="0"/>
        <w:rPr>
          <w:rFonts w:hint="eastAsia" w:ascii="楷体" w:hAnsi="楷体" w:eastAsia="楷体" w:cs="楷体"/>
          <w:lang w:val="en-US" w:eastAsia="zh-CN"/>
        </w:rPr>
      </w:pPr>
      <w:r>
        <w:rPr>
          <w:rFonts w:hint="eastAsia" w:ascii="楷体" w:hAnsi="楷体" w:eastAsia="楷体" w:cs="楷体"/>
          <w:lang w:val="en-US" w:eastAsia="zh-CN"/>
        </w:rPr>
        <w:t>（2）间接走私</w:t>
      </w:r>
    </w:p>
    <w:p w14:paraId="625C24A8">
      <w:pPr>
        <w:bidi w:val="0"/>
        <w:rPr>
          <w:rFonts w:hint="eastAsia" w:ascii="楷体" w:hAnsi="楷体" w:eastAsia="楷体" w:cs="楷体"/>
        </w:rPr>
      </w:pPr>
      <w:r>
        <w:rPr>
          <w:rFonts w:hint="eastAsia" w:ascii="楷体" w:hAnsi="楷体" w:eastAsia="楷体" w:cs="楷体"/>
          <w:lang w:val="en-US" w:eastAsia="zh-CN"/>
        </w:rPr>
        <w:t>①在</w:t>
      </w:r>
      <w:r>
        <w:rPr>
          <w:rFonts w:hint="eastAsia" w:ascii="楷体" w:hAnsi="楷体" w:eastAsia="楷体" w:cs="楷体"/>
          <w:color w:val="FF0000"/>
          <w:lang w:val="en-US" w:eastAsia="zh-CN"/>
        </w:rPr>
        <w:t>领海、内海</w:t>
      </w:r>
      <w:r>
        <w:rPr>
          <w:rFonts w:hint="eastAsia" w:ascii="楷体" w:hAnsi="楷体" w:eastAsia="楷体" w:cs="楷体"/>
          <w:lang w:val="en-US" w:eastAsia="zh-CN"/>
        </w:rPr>
        <w:t>运输、收购、贩卖。</w:t>
      </w:r>
    </w:p>
    <w:p w14:paraId="29B3F358">
      <w:pPr>
        <w:bidi w:val="0"/>
        <w:rPr>
          <w:rFonts w:hint="eastAsia" w:ascii="楷体" w:hAnsi="楷体" w:eastAsia="楷体" w:cs="楷体"/>
          <w:lang w:val="en-US" w:eastAsia="zh-CN"/>
        </w:rPr>
      </w:pPr>
      <w:r>
        <w:rPr>
          <w:rFonts w:hint="eastAsia" w:ascii="楷体" w:hAnsi="楷体" w:eastAsia="楷体" w:cs="楷体"/>
          <w:lang w:val="en-US" w:eastAsia="zh-CN"/>
        </w:rPr>
        <w:t>②直接向走私毒品的犯罪人</w:t>
      </w:r>
      <w:r>
        <w:rPr>
          <w:rFonts w:hint="eastAsia" w:ascii="楷体" w:hAnsi="楷体" w:eastAsia="楷体" w:cs="楷体"/>
          <w:color w:val="FF0000"/>
          <w:lang w:val="en-US" w:eastAsia="zh-CN"/>
        </w:rPr>
        <w:t>购买</w:t>
      </w:r>
      <w:r>
        <w:rPr>
          <w:rFonts w:hint="eastAsia" w:ascii="楷体" w:hAnsi="楷体" w:eastAsia="楷体" w:cs="楷体"/>
          <w:lang w:val="en-US" w:eastAsia="zh-CN"/>
        </w:rPr>
        <w:t>。</w:t>
      </w:r>
    </w:p>
    <w:p w14:paraId="5D8717D0">
      <w:pPr>
        <w:bidi w:val="0"/>
        <w:rPr>
          <w:rFonts w:hint="eastAsia" w:ascii="楷体" w:hAnsi="楷体" w:eastAsia="楷体" w:cs="楷体"/>
        </w:rPr>
      </w:pPr>
      <w:r>
        <w:rPr>
          <w:rFonts w:hint="eastAsia" w:ascii="楷体" w:hAnsi="楷体" w:eastAsia="楷体" w:cs="楷体"/>
          <w:lang w:val="en-US" w:eastAsia="zh-CN"/>
        </w:rPr>
        <w:t>（3）既遂：装载毒品的</w:t>
      </w:r>
      <w:r>
        <w:rPr>
          <w:rFonts w:hint="eastAsia" w:ascii="楷体" w:hAnsi="楷体" w:eastAsia="楷体" w:cs="楷体"/>
          <w:color w:val="FF0000"/>
          <w:lang w:val="en-US" w:eastAsia="zh-CN"/>
        </w:rPr>
        <w:t>船舶到达港口</w:t>
      </w:r>
      <w:r>
        <w:rPr>
          <w:rFonts w:hint="eastAsia" w:ascii="楷体" w:hAnsi="楷体" w:eastAsia="楷体" w:cs="楷体"/>
          <w:lang w:val="en-US" w:eastAsia="zh-CN"/>
        </w:rPr>
        <w:t>或</w:t>
      </w:r>
      <w:r>
        <w:rPr>
          <w:rFonts w:hint="eastAsia" w:ascii="楷体" w:hAnsi="楷体" w:eastAsia="楷体" w:cs="楷体"/>
          <w:color w:val="FF0000"/>
          <w:lang w:val="en-US" w:eastAsia="zh-CN"/>
        </w:rPr>
        <w:t>航空器到达领土内</w:t>
      </w:r>
      <w:r>
        <w:rPr>
          <w:rFonts w:hint="eastAsia" w:ascii="楷体" w:hAnsi="楷体" w:eastAsia="楷体" w:cs="楷体"/>
          <w:lang w:val="en-US" w:eastAsia="zh-CN"/>
        </w:rPr>
        <w:t>时。</w:t>
      </w:r>
    </w:p>
    <w:p w14:paraId="78466205">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贩卖毒品</w:t>
      </w:r>
    </w:p>
    <w:p w14:paraId="7D3766C5">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color w:val="FF0000"/>
          <w:lang w:val="en-US" w:eastAsia="zh-CN"/>
        </w:rPr>
        <w:t>有偿转让</w:t>
      </w:r>
      <w:r>
        <w:rPr>
          <w:rFonts w:hint="eastAsia" w:ascii="楷体" w:hAnsi="楷体" w:eastAsia="楷体" w:cs="楷体"/>
          <w:lang w:val="en-US" w:eastAsia="zh-CN"/>
        </w:rPr>
        <w:t>毒品。</w:t>
      </w:r>
    </w:p>
    <w:p w14:paraId="48FDCFDF">
      <w:pPr>
        <w:bidi w:val="0"/>
        <w:rPr>
          <w:rFonts w:hint="eastAsia" w:ascii="楷体" w:hAnsi="楷体" w:eastAsia="楷体" w:cs="楷体"/>
        </w:rPr>
      </w:pPr>
      <w:r>
        <w:rPr>
          <w:rFonts w:hint="eastAsia" w:ascii="楷体" w:hAnsi="楷体" w:eastAsia="楷体" w:cs="楷体"/>
          <w:lang w:val="en-US" w:eastAsia="zh-CN"/>
        </w:rPr>
        <w:t>（2）既遂：毒品实际上</w:t>
      </w:r>
      <w:r>
        <w:rPr>
          <w:rFonts w:hint="eastAsia" w:ascii="楷体" w:hAnsi="楷体" w:eastAsia="楷体" w:cs="楷体"/>
          <w:color w:val="FF0000"/>
          <w:lang w:val="en-US" w:eastAsia="zh-CN"/>
        </w:rPr>
        <w:t>转移</w:t>
      </w:r>
      <w:r>
        <w:rPr>
          <w:rFonts w:hint="eastAsia" w:ascii="楷体" w:hAnsi="楷体" w:eastAsia="楷体" w:cs="楷体"/>
          <w:lang w:val="en-US" w:eastAsia="zh-CN"/>
        </w:rPr>
        <w:t>给对方。</w:t>
      </w:r>
    </w:p>
    <w:p w14:paraId="3085AFDE">
      <w:pPr>
        <w:bidi w:val="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运输毒品</w:t>
      </w:r>
    </w:p>
    <w:p w14:paraId="01AC17E7">
      <w:pPr>
        <w:bidi w:val="0"/>
        <w:rPr>
          <w:rFonts w:hint="eastAsia" w:ascii="楷体" w:hAnsi="楷体" w:eastAsia="楷体" w:cs="楷体"/>
          <w:lang w:val="en-US" w:eastAsia="zh-CN"/>
        </w:rPr>
      </w:pPr>
      <w:r>
        <w:rPr>
          <w:rFonts w:hint="eastAsia" w:ascii="楷体" w:hAnsi="楷体" w:eastAsia="楷体" w:cs="楷体"/>
          <w:lang w:val="en-US" w:eastAsia="zh-CN"/>
        </w:rPr>
        <w:t>在</w:t>
      </w:r>
      <w:r>
        <w:rPr>
          <w:rFonts w:hint="eastAsia" w:ascii="楷体" w:hAnsi="楷体" w:eastAsia="楷体" w:cs="楷体"/>
          <w:color w:val="FF0000"/>
          <w:lang w:val="en-US" w:eastAsia="zh-CN"/>
        </w:rPr>
        <w:t>我国境内</w:t>
      </w:r>
      <w:r>
        <w:rPr>
          <w:rFonts w:hint="eastAsia" w:ascii="楷体" w:hAnsi="楷体" w:eastAsia="楷体" w:cs="楷体"/>
          <w:lang w:val="en-US" w:eastAsia="zh-CN"/>
        </w:rPr>
        <w:t>采用携带、邮寄、利用他人或使用交通工具等方法转移毒品。运输毒品</w:t>
      </w:r>
      <w:r>
        <w:rPr>
          <w:rFonts w:hint="eastAsia" w:ascii="楷体" w:hAnsi="楷体" w:eastAsia="楷体" w:cs="楷体"/>
          <w:color w:val="auto"/>
          <w:lang w:val="en-US" w:eastAsia="zh-CN"/>
        </w:rPr>
        <w:t>进出境</w:t>
      </w:r>
      <w:r>
        <w:rPr>
          <w:rFonts w:hint="eastAsia" w:ascii="楷体" w:hAnsi="楷体" w:eastAsia="楷体" w:cs="楷体"/>
          <w:lang w:val="en-US" w:eastAsia="zh-CN"/>
        </w:rPr>
        <w:t>，或在领海、内海运输国家禁止进出口的毒品，属于</w:t>
      </w:r>
      <w:r>
        <w:rPr>
          <w:rFonts w:hint="eastAsia" w:ascii="楷体" w:hAnsi="楷体" w:eastAsia="楷体" w:cs="楷体"/>
          <w:color w:val="FF0000"/>
          <w:lang w:val="en-US" w:eastAsia="zh-CN"/>
        </w:rPr>
        <w:t>走私毒品罪</w:t>
      </w:r>
      <w:r>
        <w:rPr>
          <w:rFonts w:hint="eastAsia" w:ascii="楷体" w:hAnsi="楷体" w:eastAsia="楷体" w:cs="楷体"/>
          <w:color w:val="auto"/>
          <w:lang w:val="en-US" w:eastAsia="zh-CN"/>
        </w:rPr>
        <w:t>。</w:t>
      </w:r>
    </w:p>
    <w:p w14:paraId="7044FA4A">
      <w:pPr>
        <w:bidi w:val="0"/>
        <w:rPr>
          <w:rFonts w:hint="eastAsia" w:ascii="楷体" w:hAnsi="楷体" w:eastAsia="楷体" w:cs="楷体"/>
          <w:lang w:val="en-US" w:eastAsia="zh-CN"/>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制造毒品</w:t>
      </w:r>
    </w:p>
    <w:p w14:paraId="6ED522AD">
      <w:pPr>
        <w:bidi w:val="0"/>
        <w:rPr>
          <w:rFonts w:hint="eastAsia" w:ascii="楷体" w:hAnsi="楷体" w:eastAsia="楷体" w:cs="楷体"/>
        </w:rPr>
      </w:pPr>
      <w:r>
        <w:rPr>
          <w:rFonts w:hint="eastAsia" w:ascii="楷体" w:hAnsi="楷体" w:eastAsia="楷体" w:cs="楷体"/>
          <w:lang w:val="en-US" w:eastAsia="zh-CN"/>
        </w:rPr>
        <w:t>（1）使用原材料而制作成</w:t>
      </w:r>
      <w:r>
        <w:rPr>
          <w:rFonts w:hint="eastAsia" w:ascii="楷体" w:hAnsi="楷体" w:eastAsia="楷体" w:cs="楷体"/>
          <w:color w:val="FF0000"/>
          <w:lang w:val="en-US" w:eastAsia="zh-CN"/>
        </w:rPr>
        <w:t>原材料以外的物</w:t>
      </w:r>
      <w:r>
        <w:rPr>
          <w:rFonts w:hint="eastAsia" w:ascii="楷体" w:hAnsi="楷体" w:eastAsia="楷体" w:cs="楷体"/>
          <w:lang w:val="en-US" w:eastAsia="zh-CN"/>
        </w:rPr>
        <w:t>。</w:t>
      </w:r>
    </w:p>
    <w:p w14:paraId="743B2EBC">
      <w:pPr>
        <w:bidi w:val="0"/>
        <w:rPr>
          <w:rFonts w:hint="eastAsia" w:ascii="楷体" w:hAnsi="楷体" w:eastAsia="楷体" w:cs="楷体"/>
          <w:lang w:val="en-US" w:eastAsia="zh-CN"/>
        </w:rPr>
      </w:pPr>
      <w:r>
        <w:rPr>
          <w:rFonts w:hint="eastAsia" w:ascii="楷体" w:hAnsi="楷体" w:eastAsia="楷体" w:cs="楷体"/>
          <w:lang w:val="en-US" w:eastAsia="zh-CN"/>
        </w:rPr>
        <w:t>（2）既遂：实际</w:t>
      </w:r>
      <w:r>
        <w:rPr>
          <w:rFonts w:hint="eastAsia" w:ascii="楷体" w:hAnsi="楷体" w:eastAsia="楷体" w:cs="楷体"/>
          <w:color w:val="FF0000"/>
          <w:lang w:val="en-US" w:eastAsia="zh-CN"/>
        </w:rPr>
        <w:t>制造出</w:t>
      </w:r>
      <w:r>
        <w:rPr>
          <w:rFonts w:hint="eastAsia" w:ascii="楷体" w:hAnsi="楷体" w:eastAsia="楷体" w:cs="楷体"/>
          <w:lang w:val="en-US" w:eastAsia="zh-CN"/>
        </w:rPr>
        <w:t>毒品。</w:t>
      </w:r>
    </w:p>
    <w:p w14:paraId="50585690">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（二）主体：自然人、单位</w:t>
      </w:r>
    </w:p>
    <w:p w14:paraId="000120E2">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贩卖毒品罪</w:t>
      </w:r>
      <w:r>
        <w:rPr>
          <w:rFonts w:hint="eastAsia" w:ascii="楷体" w:hAnsi="楷体" w:eastAsia="楷体" w:cs="楷体"/>
          <w:lang w:val="en-US" w:eastAsia="zh-CN"/>
        </w:rPr>
        <w:t>：自然人主体</w:t>
      </w:r>
      <w:r>
        <w:rPr>
          <w:rFonts w:hint="eastAsia" w:ascii="楷体" w:hAnsi="楷体" w:eastAsia="楷体" w:cs="楷体"/>
          <w:color w:val="FF0000"/>
          <w:lang w:val="en-US" w:eastAsia="zh-CN"/>
        </w:rPr>
        <w:t>年满14周岁</w:t>
      </w:r>
      <w:r>
        <w:rPr>
          <w:rFonts w:hint="eastAsia" w:ascii="楷体" w:hAnsi="楷体" w:eastAsia="楷体" w:cs="楷体"/>
          <w:lang w:val="en-US" w:eastAsia="zh-CN"/>
        </w:rPr>
        <w:t>。</w:t>
      </w:r>
    </w:p>
    <w:p w14:paraId="6A15406E">
      <w:pPr>
        <w:bidi w:val="0"/>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走私、运输、制造毒品罪</w:t>
      </w:r>
      <w:r>
        <w:rPr>
          <w:rFonts w:hint="eastAsia" w:ascii="楷体" w:hAnsi="楷体" w:eastAsia="楷体" w:cs="楷体"/>
          <w:lang w:val="en-US" w:eastAsia="zh-CN"/>
        </w:rPr>
        <w:t>：自然人主体</w:t>
      </w:r>
      <w:r>
        <w:rPr>
          <w:rFonts w:hint="eastAsia" w:ascii="楷体" w:hAnsi="楷体" w:eastAsia="楷体" w:cs="楷体"/>
          <w:color w:val="FF0000"/>
          <w:lang w:val="en-US" w:eastAsia="zh-CN"/>
        </w:rPr>
        <w:t>年满16周岁</w:t>
      </w:r>
      <w:r>
        <w:rPr>
          <w:rFonts w:hint="eastAsia" w:ascii="楷体" w:hAnsi="楷体" w:eastAsia="楷体" w:cs="楷体"/>
          <w:lang w:val="en-US" w:eastAsia="zh-CN"/>
        </w:rPr>
        <w:t>。</w:t>
      </w:r>
    </w:p>
    <w:p w14:paraId="3E68B968">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（三）主观方面</w:t>
      </w:r>
    </w:p>
    <w:p w14:paraId="724EC1BE">
      <w:pPr>
        <w:bidi w:val="0"/>
        <w:rPr>
          <w:rFonts w:hint="eastAsia" w:ascii="楷体" w:hAnsi="楷体" w:eastAsia="楷体" w:cs="楷体"/>
        </w:rPr>
      </w:pPr>
      <w:r>
        <w:rPr>
          <w:rFonts w:hint="eastAsia" w:ascii="楷体" w:hAnsi="楷体" w:eastAsia="楷体" w:cs="楷体"/>
          <w:color w:val="FF0000"/>
          <w:lang w:val="en-US" w:eastAsia="zh-CN"/>
        </w:rPr>
        <w:t>故意</w:t>
      </w:r>
      <w:r>
        <w:rPr>
          <w:rFonts w:hint="eastAsia" w:ascii="楷体" w:hAnsi="楷体" w:eastAsia="楷体" w:cs="楷体"/>
          <w:lang w:val="en-US" w:eastAsia="zh-CN"/>
        </w:rPr>
        <w:t>，要求行为人</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认识到自己</w:t>
      </w:r>
      <w:r>
        <w:rPr>
          <w:rFonts w:hint="eastAsia" w:ascii="楷体" w:hAnsi="楷体" w:eastAsia="楷体" w:cs="楷体"/>
          <w:lang w:val="en-US" w:eastAsia="zh-CN"/>
        </w:rPr>
        <w:t>走私、贩卖、运输、制造的</w:t>
      </w:r>
      <w:r>
        <w:rPr>
          <w:rFonts w:hint="eastAsia" w:ascii="楷体" w:hAnsi="楷体" w:eastAsia="楷体" w:cs="楷体"/>
          <w:color w:val="FF0000"/>
          <w:lang w:val="en-US" w:eastAsia="zh-CN"/>
        </w:rPr>
        <w:t>是毒品</w:t>
      </w:r>
      <w:r>
        <w:rPr>
          <w:rFonts w:hint="eastAsia" w:ascii="楷体" w:hAnsi="楷体" w:eastAsia="楷体" w:cs="楷体"/>
          <w:lang w:val="en-US" w:eastAsia="zh-CN"/>
        </w:rPr>
        <w:t>。</w:t>
      </w:r>
    </w:p>
    <w:p w14:paraId="75B99806">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（四）从重处罚</w:t>
      </w:r>
    </w:p>
    <w:p w14:paraId="364FFED0">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color w:val="FF0000"/>
          <w:lang w:val="en-US" w:eastAsia="zh-CN"/>
        </w:rPr>
        <w:t>利用、教唆未成年人</w:t>
      </w:r>
      <w:r>
        <w:rPr>
          <w:rFonts w:hint="eastAsia" w:ascii="楷体" w:hAnsi="楷体" w:eastAsia="楷体" w:cs="楷体"/>
          <w:lang w:val="en-US" w:eastAsia="zh-CN"/>
        </w:rPr>
        <w:t>走私、贩卖、运输、制造毒品或者</w:t>
      </w:r>
      <w:r>
        <w:rPr>
          <w:rFonts w:hint="eastAsia" w:ascii="楷体" w:hAnsi="楷体" w:eastAsia="楷体" w:cs="楷体"/>
          <w:color w:val="FF0000"/>
          <w:lang w:val="en-US" w:eastAsia="zh-CN"/>
        </w:rPr>
        <w:t>向未成年人出售</w:t>
      </w:r>
      <w:r>
        <w:rPr>
          <w:rFonts w:hint="eastAsia" w:ascii="楷体" w:hAnsi="楷体" w:eastAsia="楷体" w:cs="楷体"/>
          <w:lang w:val="en-US" w:eastAsia="zh-CN"/>
        </w:rPr>
        <w:t>毒品的，从重处罚。这里的</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未成年人是指未满18周岁的人</w:t>
      </w:r>
      <w:r>
        <w:rPr>
          <w:rFonts w:hint="eastAsia" w:ascii="楷体" w:hAnsi="楷体" w:eastAsia="楷体" w:cs="楷体"/>
          <w:lang w:val="en-US" w:eastAsia="zh-CN"/>
        </w:rPr>
        <w:t>。</w:t>
      </w:r>
    </w:p>
    <w:p w14:paraId="08D98FD9">
      <w:pPr>
        <w:bidi w:val="0"/>
        <w:rPr>
          <w:rFonts w:hint="eastAsia" w:ascii="楷体" w:hAnsi="楷体" w:eastAsia="楷体" w:cs="楷体"/>
        </w:rPr>
      </w:pPr>
      <w:r>
        <w:rPr>
          <w:rFonts w:hint="eastAsia" w:ascii="楷体" w:hAnsi="楷体" w:eastAsia="楷体" w:cs="楷体"/>
          <w:lang w:val="en-US" w:eastAsia="zh-CN"/>
        </w:rPr>
        <w:t>2.因走私、贩卖、运输、制造、非法持有毒品</w:t>
      </w:r>
      <w:r>
        <w:rPr>
          <w:rFonts w:hint="eastAsia" w:ascii="楷体" w:hAnsi="楷体" w:eastAsia="楷体" w:cs="楷体"/>
          <w:color w:val="FF0000"/>
          <w:lang w:val="en-US" w:eastAsia="zh-CN"/>
        </w:rPr>
        <w:t>被判过刑</w:t>
      </w:r>
      <w:r>
        <w:rPr>
          <w:rFonts w:hint="eastAsia" w:ascii="楷体" w:hAnsi="楷体" w:eastAsia="楷体" w:cs="楷体"/>
          <w:lang w:val="en-US" w:eastAsia="zh-CN"/>
        </w:rPr>
        <w:t>，</w:t>
      </w:r>
      <w:r>
        <w:rPr>
          <w:rFonts w:hint="eastAsia" w:ascii="楷体" w:hAnsi="楷体" w:eastAsia="楷体" w:cs="楷体"/>
          <w:color w:val="FF0000"/>
          <w:lang w:val="en-US" w:eastAsia="zh-CN"/>
        </w:rPr>
        <w:t>又犯</w:t>
      </w:r>
      <w:r>
        <w:rPr>
          <w:rFonts w:hint="eastAsia" w:ascii="楷体" w:hAnsi="楷体" w:eastAsia="楷体" w:cs="楷体"/>
          <w:lang w:val="en-US" w:eastAsia="zh-CN"/>
        </w:rPr>
        <w:t>走私、贩卖、运输、制造毒品罪的，</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从重处罚</w:t>
      </w:r>
      <w:r>
        <w:rPr>
          <w:rFonts w:hint="eastAsia" w:ascii="楷体" w:hAnsi="楷体" w:eastAsia="楷体" w:cs="楷体"/>
          <w:lang w:val="en-US" w:eastAsia="zh-CN"/>
        </w:rPr>
        <w:t>。</w:t>
      </w:r>
    </w:p>
    <w:p w14:paraId="65F5FBD4">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考点77：非法持有毒品罪</w:t>
      </w:r>
    </w:p>
    <w:p w14:paraId="15AB1F58">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w:t>
      </w:r>
      <w:r>
        <w:rPr>
          <w:rFonts w:hint="eastAsia" w:ascii="楷体" w:hAnsi="楷体" w:eastAsia="楷体" w:cs="楷体"/>
          <w:color w:val="FF0000"/>
          <w:lang w:val="en-US" w:eastAsia="zh-CN"/>
        </w:rPr>
        <w:t>非法持有</w:t>
      </w:r>
      <w:r>
        <w:rPr>
          <w:rFonts w:hint="eastAsia" w:ascii="楷体" w:hAnsi="楷体" w:eastAsia="楷体" w:cs="楷体"/>
          <w:lang w:val="en-US" w:eastAsia="zh-CN"/>
        </w:rPr>
        <w:t>数量较大的毒品。（数量较大：鸦片200克以上，或海洛因或者甲基苯丙胺10克以上，或者其他毒品数量较大。）</w:t>
      </w:r>
    </w:p>
    <w:p w14:paraId="3797ECEF">
      <w:pPr>
        <w:bidi w:val="0"/>
        <w:rPr>
          <w:rFonts w:hint="eastAsia" w:ascii="楷体" w:hAnsi="楷体" w:eastAsia="楷体" w:cs="楷体"/>
        </w:rPr>
      </w:pPr>
      <w:r>
        <w:rPr>
          <w:rFonts w:hint="eastAsia" w:ascii="楷体" w:hAnsi="楷体" w:eastAsia="楷体" w:cs="楷体"/>
          <w:lang w:val="en-US" w:eastAsia="zh-CN"/>
        </w:rPr>
        <w:t>2.主观：</w:t>
      </w:r>
      <w:r>
        <w:rPr>
          <w:rFonts w:hint="eastAsia" w:ascii="楷体" w:hAnsi="楷体" w:eastAsia="楷体" w:cs="楷体"/>
          <w:color w:val="FF0000"/>
          <w:lang w:val="en-US" w:eastAsia="zh-CN"/>
        </w:rPr>
        <w:t>故意</w:t>
      </w:r>
      <w:r>
        <w:rPr>
          <w:rFonts w:hint="eastAsia" w:ascii="楷体" w:hAnsi="楷体" w:eastAsia="楷体" w:cs="楷体"/>
          <w:lang w:val="en-US" w:eastAsia="zh-CN"/>
        </w:rPr>
        <w:t>，</w:t>
      </w:r>
      <w:r>
        <w:rPr>
          <w:rFonts w:hint="eastAsia" w:ascii="楷体" w:hAnsi="楷体" w:eastAsia="楷体" w:cs="楷体"/>
          <w:color w:val="FF0000"/>
          <w:lang w:val="en-US" w:eastAsia="zh-CN"/>
        </w:rPr>
        <w:t>明知</w:t>
      </w:r>
      <w:r>
        <w:rPr>
          <w:rFonts w:hint="eastAsia" w:ascii="楷体" w:hAnsi="楷体" w:eastAsia="楷体" w:cs="楷体"/>
          <w:lang w:val="en-US" w:eastAsia="zh-CN"/>
        </w:rPr>
        <w:t>自己</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持有</w:t>
      </w:r>
      <w:r>
        <w:rPr>
          <w:rFonts w:hint="eastAsia" w:ascii="楷体" w:hAnsi="楷体" w:eastAsia="楷体" w:cs="楷体"/>
          <w:lang w:val="en-US" w:eastAsia="zh-CN"/>
        </w:rPr>
        <w:t>的是毒品或者可能是毒品。</w:t>
      </w:r>
    </w:p>
    <w:p w14:paraId="1B44F883">
      <w:pPr>
        <w:bidi w:val="0"/>
        <w:rPr>
          <w:rFonts w:hint="eastAsia" w:ascii="楷体" w:hAnsi="楷体" w:eastAsia="楷体" w:cs="楷体"/>
          <w:lang w:val="en-US" w:eastAsia="zh-CN"/>
        </w:rPr>
      </w:pPr>
      <w:r>
        <w:rPr>
          <w:rFonts w:hint="eastAsia" w:ascii="楷体" w:hAnsi="楷体" w:eastAsia="楷体" w:cs="楷体"/>
          <w:lang w:val="en-US" w:eastAsia="zh-CN"/>
        </w:rPr>
        <w:t>3.定罪</w:t>
      </w:r>
    </w:p>
    <w:p w14:paraId="5055B0A9">
      <w:pPr>
        <w:bidi w:val="0"/>
        <w:rPr>
          <w:rFonts w:hint="eastAsia" w:ascii="楷体" w:hAnsi="楷体" w:eastAsia="楷体" w:cs="楷体"/>
          <w:color w:val="FF0000"/>
          <w:lang w:val="en-US" w:eastAsia="zh-CN"/>
        </w:rPr>
      </w:pPr>
      <w:r>
        <w:rPr>
          <w:rFonts w:hint="eastAsia" w:ascii="楷体" w:hAnsi="楷体" w:eastAsia="楷体" w:cs="楷体"/>
          <w:lang w:val="en-US" w:eastAsia="zh-CN"/>
        </w:rPr>
        <w:t>（1）持有毒品的行为是为了走私、贩卖、运输、制造的——</w:t>
      </w:r>
      <w:r>
        <w:rPr>
          <w:rFonts w:hint="eastAsia" w:ascii="楷体" w:hAnsi="楷体" w:eastAsia="楷体" w:cs="楷体"/>
          <w:color w:val="FF0000"/>
          <w:lang w:val="en-US" w:eastAsia="zh-CN"/>
        </w:rPr>
        <w:t>走私、贩卖、运输、制造毒品罪。</w:t>
      </w:r>
    </w:p>
    <w:p w14:paraId="45C41E50">
      <w:pPr>
        <w:bidi w:val="0"/>
        <w:rPr>
          <w:rFonts w:hint="eastAsia" w:ascii="楷体" w:hAnsi="楷体" w:eastAsia="楷体" w:cs="楷体"/>
          <w:color w:val="FF0000"/>
          <w:lang w:val="en-US" w:eastAsia="zh-CN"/>
        </w:rPr>
      </w:pPr>
      <w:r>
        <w:rPr>
          <w:rFonts w:hint="eastAsia" w:ascii="楷体" w:hAnsi="楷体" w:eastAsia="楷体" w:cs="楷体"/>
          <w:lang w:val="en-US" w:eastAsia="zh-CN"/>
        </w:rPr>
        <w:t>（2）如果只有持有毒品的行为而没有走私、贩卖、运输、制造毒品行为的——</w:t>
      </w:r>
      <w:r>
        <w:rPr>
          <w:rFonts w:hint="eastAsia" w:ascii="楷体" w:hAnsi="楷体" w:eastAsia="楷体" w:cs="楷体"/>
          <w:color w:val="FF0000"/>
          <w:lang w:val="en-US" w:eastAsia="zh-CN"/>
        </w:rPr>
        <w:t>非法持有毒品罪。</w:t>
      </w:r>
    </w:p>
    <w:p w14:paraId="3DC4CF33">
      <w:pPr>
        <w:pStyle w:val="3"/>
        <w:bidi w:val="0"/>
        <w:rPr>
          <w:rFonts w:hint="eastAsia" w:ascii="楷体" w:hAnsi="楷体" w:eastAsia="楷体" w:cs="楷体"/>
        </w:rPr>
      </w:pPr>
      <w:bookmarkStart w:id="49" w:name="_Toc9770"/>
      <w:r>
        <w:rPr>
          <w:rFonts w:hint="eastAsia" w:ascii="楷体" w:hAnsi="楷体" w:eastAsia="楷体" w:cs="楷体"/>
          <w:lang w:val="en-US" w:eastAsia="zh-CN"/>
        </w:rPr>
        <w:t>第六章 贪污贿赂罪</w:t>
      </w:r>
      <w:bookmarkEnd w:id="49"/>
    </w:p>
    <w:p w14:paraId="0AA7E7EC">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考点78：贪污罪</w:t>
      </w:r>
    </w:p>
    <w:p w14:paraId="3F231584">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：利用</w:t>
      </w:r>
      <w:r>
        <w:rPr>
          <w:rFonts w:hint="eastAsia" w:ascii="楷体" w:hAnsi="楷体" w:eastAsia="楷体" w:cs="楷体"/>
          <w:color w:val="FF0000"/>
          <w:lang w:val="en-US" w:eastAsia="zh-CN"/>
        </w:rPr>
        <w:t>职务上的便利</w:t>
      </w:r>
      <w:r>
        <w:rPr>
          <w:rFonts w:hint="eastAsia" w:ascii="楷体" w:hAnsi="楷体" w:eastAsia="楷体" w:cs="楷体"/>
          <w:lang w:val="en-US" w:eastAsia="zh-CN"/>
        </w:rPr>
        <w:t>，侵吞、窃取、骗取或者以其他手段非法占有公共财物。</w:t>
      </w:r>
    </w:p>
    <w:p w14:paraId="54268E63">
      <w:pPr>
        <w:bidi w:val="0"/>
        <w:rPr>
          <w:rFonts w:hint="eastAsia" w:ascii="楷体" w:hAnsi="楷体" w:eastAsia="楷体" w:cs="楷体"/>
        </w:rPr>
      </w:pPr>
      <w:r>
        <w:rPr>
          <w:rFonts w:hint="eastAsia" w:ascii="楷体" w:hAnsi="楷体" w:eastAsia="楷体" w:cs="楷体"/>
          <w:lang w:val="en-US" w:eastAsia="zh-CN"/>
        </w:rPr>
        <w:t>2.对象：</w:t>
      </w:r>
      <w:r>
        <w:rPr>
          <w:rFonts w:hint="eastAsia" w:ascii="楷体" w:hAnsi="楷体" w:eastAsia="楷体" w:cs="楷体"/>
          <w:color w:val="FF0000"/>
          <w:lang w:val="en-US" w:eastAsia="zh-CN"/>
        </w:rPr>
        <w:t>本单位的公共财产</w:t>
      </w:r>
      <w:r>
        <w:rPr>
          <w:rFonts w:hint="eastAsia" w:ascii="楷体" w:hAnsi="楷体" w:eastAsia="楷体" w:cs="楷体"/>
          <w:lang w:val="en-US" w:eastAsia="zh-CN"/>
        </w:rPr>
        <w:t>。</w:t>
      </w:r>
    </w:p>
    <w:p w14:paraId="5C32088B">
      <w:pPr>
        <w:bidi w:val="0"/>
        <w:rPr>
          <w:rFonts w:hint="eastAsia" w:ascii="楷体" w:hAnsi="楷体" w:eastAsia="楷体" w:cs="楷体"/>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主体</w:t>
      </w:r>
      <w:r>
        <w:rPr>
          <w:rFonts w:hint="eastAsia" w:ascii="楷体" w:hAnsi="楷体" w:eastAsia="楷体" w:cs="楷体"/>
          <w:lang w:val="en-US" w:eastAsia="zh-CN"/>
        </w:rPr>
        <w:t>：两类主体</w:t>
      </w:r>
    </w:p>
    <w:p w14:paraId="77858372">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color w:val="FF0000"/>
          <w:lang w:val="en-US" w:eastAsia="zh-CN"/>
        </w:rPr>
        <w:t>国家工作人员</w:t>
      </w:r>
    </w:p>
    <w:p w14:paraId="476E57ED">
      <w:pPr>
        <w:bidi w:val="0"/>
        <w:rPr>
          <w:rFonts w:hint="eastAsia" w:ascii="楷体" w:hAnsi="楷体" w:eastAsia="楷体" w:cs="楷体"/>
        </w:rPr>
      </w:pPr>
      <w:r>
        <w:rPr>
          <w:rFonts w:hint="eastAsia" w:ascii="楷体" w:hAnsi="楷体" w:eastAsia="楷体" w:cs="楷体"/>
          <w:lang w:val="en-US" w:eastAsia="zh-CN"/>
        </w:rPr>
        <w:t>（2）</w:t>
      </w:r>
      <w:r>
        <w:rPr>
          <w:rFonts w:hint="eastAsia" w:ascii="楷体" w:hAnsi="楷体" w:eastAsia="楷体" w:cs="楷体"/>
          <w:color w:val="FF0000"/>
          <w:lang w:val="en-US" w:eastAsia="zh-CN"/>
        </w:rPr>
        <w:t>受委托</w:t>
      </w:r>
      <w:r>
        <w:rPr>
          <w:rFonts w:hint="eastAsia" w:ascii="楷体" w:hAnsi="楷体" w:eastAsia="楷体" w:cs="楷体"/>
          <w:lang w:val="en-US" w:eastAsia="zh-CN"/>
        </w:rPr>
        <w:t>管理、经营国有财产的人。</w:t>
      </w:r>
    </w:p>
    <w:p w14:paraId="66D2C0DB">
      <w:pPr>
        <w:bidi w:val="0"/>
        <w:rPr>
          <w:rFonts w:hint="eastAsia" w:ascii="楷体" w:hAnsi="楷体" w:eastAsia="楷体" w:cs="楷体"/>
        </w:rPr>
      </w:pPr>
      <w:r>
        <w:rPr>
          <w:rFonts w:hint="eastAsia" w:ascii="楷体" w:hAnsi="楷体" w:eastAsia="楷体" w:cs="楷体"/>
          <w:lang w:val="en-US" w:eastAsia="zh-CN"/>
        </w:rPr>
        <w:t>4.主观：</w:t>
      </w:r>
      <w:r>
        <w:rPr>
          <w:rFonts w:hint="eastAsia" w:ascii="楷体" w:hAnsi="楷体" w:eastAsia="楷体" w:cs="楷体"/>
          <w:color w:val="FF0000"/>
          <w:lang w:val="en-US" w:eastAsia="zh-CN"/>
        </w:rPr>
        <w:t>故意</w:t>
      </w:r>
      <w:r>
        <w:rPr>
          <w:rFonts w:hint="eastAsia" w:ascii="楷体" w:hAnsi="楷体" w:eastAsia="楷体" w:cs="楷体"/>
          <w:lang w:val="en-US" w:eastAsia="zh-CN"/>
        </w:rPr>
        <w:t>，具有非法占有目的。</w:t>
      </w:r>
    </w:p>
    <w:p w14:paraId="60812B24">
      <w:pPr>
        <w:bidi w:val="0"/>
        <w:rPr>
          <w:rFonts w:hint="eastAsia" w:ascii="楷体" w:hAnsi="楷体" w:eastAsia="楷体" w:cs="楷体"/>
        </w:rPr>
      </w:pPr>
      <w:r>
        <w:rPr>
          <w:rFonts w:hint="eastAsia" w:ascii="楷体" w:hAnsi="楷体" w:eastAsia="楷体" w:cs="楷体"/>
          <w:lang w:val="en-US" w:eastAsia="zh-CN"/>
        </w:rPr>
        <w:t>5.</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贪污罪与盗窃罪、诈骗罪、侵占罪的界限</w:t>
      </w:r>
    </w:p>
    <w:p w14:paraId="30557AB5">
      <w:pPr>
        <w:bidi w:val="0"/>
        <w:rPr>
          <w:rFonts w:hint="eastAsia" w:ascii="楷体" w:hAnsi="楷体" w:eastAsia="楷体" w:cs="楷体"/>
        </w:rPr>
      </w:pPr>
      <w:r>
        <w:rPr>
          <w:rFonts w:hint="eastAsia" w:ascii="楷体" w:hAnsi="楷体" w:eastAsia="楷体" w:cs="楷体"/>
          <w:lang w:val="en-US" w:eastAsia="zh-CN"/>
        </w:rPr>
        <w:t>（1）贪污罪的本质就是国家工作人员利用职务之便所实施的盗窃、诈骗、侵占行为。因此与盗窃罪、诈骗罪、侵占罪之间属于</w:t>
      </w:r>
      <w:r>
        <w:rPr>
          <w:rFonts w:hint="eastAsia" w:ascii="楷体" w:hAnsi="楷体" w:eastAsia="楷体" w:cs="楷体"/>
          <w:color w:val="FF0000"/>
          <w:lang w:val="en-US" w:eastAsia="zh-CN"/>
        </w:rPr>
        <w:t>法条竞合关系</w:t>
      </w:r>
      <w:r>
        <w:rPr>
          <w:rFonts w:hint="eastAsia" w:ascii="楷体" w:hAnsi="楷体" w:eastAsia="楷体" w:cs="楷体"/>
          <w:lang w:val="en-US" w:eastAsia="zh-CN"/>
        </w:rPr>
        <w:t>。</w:t>
      </w:r>
    </w:p>
    <w:p w14:paraId="7D23DE4B">
      <w:pPr>
        <w:bidi w:val="0"/>
        <w:rPr>
          <w:rFonts w:hint="eastAsia" w:ascii="楷体" w:hAnsi="楷体" w:eastAsia="楷体" w:cs="楷体"/>
          <w:lang w:val="en-US" w:eastAsia="zh-CN"/>
        </w:rPr>
      </w:pPr>
      <w:r>
        <w:rPr>
          <w:rFonts w:hint="eastAsia" w:ascii="楷体" w:hAnsi="楷体" w:eastAsia="楷体" w:cs="楷体"/>
          <w:lang w:val="en-US" w:eastAsia="zh-CN"/>
        </w:rPr>
        <w:t>（2）贪污罪的行为方式是</w:t>
      </w:r>
      <w:r>
        <w:rPr>
          <w:rFonts w:hint="eastAsia" w:ascii="楷体" w:hAnsi="楷体" w:eastAsia="楷体" w:cs="楷体"/>
          <w:color w:val="FF0000"/>
          <w:lang w:val="en-US" w:eastAsia="zh-CN"/>
        </w:rPr>
        <w:t>国家工作人员</w:t>
      </w:r>
      <w:r>
        <w:rPr>
          <w:rFonts w:hint="eastAsia" w:ascii="楷体" w:hAnsi="楷体" w:eastAsia="楷体" w:cs="楷体"/>
          <w:lang w:val="en-US" w:eastAsia="zh-CN"/>
        </w:rPr>
        <w:t>，利用职务之便，实施的侵占、盗窃、诈骗行为；职务侵占罪的行为方式是</w:t>
      </w:r>
      <w:r>
        <w:rPr>
          <w:rFonts w:hint="eastAsia" w:ascii="楷体" w:hAnsi="楷体" w:eastAsia="楷体" w:cs="楷体"/>
          <w:color w:val="FF0000"/>
          <w:lang w:val="en-US" w:eastAsia="zh-CN"/>
        </w:rPr>
        <w:t>公司、企业工作人员</w:t>
      </w:r>
      <w:r>
        <w:rPr>
          <w:rFonts w:hint="eastAsia" w:ascii="楷体" w:hAnsi="楷体" w:eastAsia="楷体" w:cs="楷体"/>
          <w:lang w:val="en-US" w:eastAsia="zh-CN"/>
        </w:rPr>
        <w:t>利用职务之便，实施的侵占行为。</w:t>
      </w:r>
    </w:p>
    <w:p w14:paraId="013DD40F">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考点79：挪用公款罪</w:t>
      </w:r>
    </w:p>
    <w:p w14:paraId="7CCBA5E4">
      <w:pPr>
        <w:bidi w:val="0"/>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lang w:val="en-US" w:eastAsia="zh-CN"/>
        </w:rPr>
        <w:t>（一）</w:t>
      </w:r>
      <w:r>
        <w:rPr>
          <w:rFonts w:hint="eastAsia" w:ascii="楷体" w:hAnsi="楷体" w:eastAsia="楷体" w:cs="楷体"/>
          <w:b/>
          <w:bCs/>
          <w:color w:val="E56437"/>
          <w:kern w:val="0"/>
          <w:sz w:val="24"/>
          <w:szCs w:val="24"/>
          <w:lang w:val="en-US" w:eastAsia="zh-CN" w:bidi="ar"/>
        </w:rPr>
        <w:t>行为</w:t>
      </w:r>
    </w:p>
    <w:p w14:paraId="3EB2C95C">
      <w:pPr>
        <w:numPr>
          <w:ilvl w:val="0"/>
          <w:numId w:val="0"/>
        </w:numPr>
        <w:bidi w:val="0"/>
        <w:ind w:firstLine="420" w:firstLineChars="200"/>
        <w:rPr>
          <w:rFonts w:hint="eastAsia" w:ascii="楷体" w:hAnsi="楷体" w:eastAsia="楷体" w:cs="楷体"/>
        </w:rPr>
      </w:pPr>
      <w:r>
        <w:rPr>
          <w:rFonts w:hint="eastAsia" w:ascii="楷体" w:hAnsi="楷体" w:eastAsia="楷体" w:cs="楷体"/>
          <w:lang w:val="en-US" w:eastAsia="zh-CN"/>
        </w:rPr>
        <w:t>利用</w:t>
      </w:r>
      <w:r>
        <w:rPr>
          <w:rFonts w:hint="eastAsia" w:ascii="楷体" w:hAnsi="楷体" w:eastAsia="楷体" w:cs="楷体"/>
          <w:color w:val="FF0000"/>
          <w:lang w:val="en-US" w:eastAsia="zh-CN"/>
        </w:rPr>
        <w:t>职务上的便利</w:t>
      </w:r>
      <w:r>
        <w:rPr>
          <w:rFonts w:hint="eastAsia" w:ascii="楷体" w:hAnsi="楷体" w:eastAsia="楷体" w:cs="楷体"/>
          <w:lang w:val="en-US" w:eastAsia="zh-CN"/>
        </w:rPr>
        <w:t>，挪用公款归个人使用。</w:t>
      </w:r>
    </w:p>
    <w:p w14:paraId="4A697DE0">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（二）刑事可罚性起点</w:t>
      </w:r>
    </w:p>
    <w:p w14:paraId="6307837C">
      <w:pPr>
        <w:bidi w:val="0"/>
        <w:rPr>
          <w:rFonts w:hint="eastAsia" w:ascii="楷体" w:hAnsi="楷体" w:eastAsia="楷体" w:cs="楷体"/>
        </w:rPr>
      </w:pPr>
      <w:r>
        <w:rPr>
          <w:rFonts w:hint="eastAsia" w:ascii="楷体" w:hAnsi="楷体" w:eastAsia="楷体" w:cs="楷体"/>
          <w:lang w:val="en-US" w:eastAsia="zh-CN"/>
        </w:rPr>
        <w:t>1.非法活动型</w:t>
      </w:r>
    </w:p>
    <w:p w14:paraId="55470FA7">
      <w:pPr>
        <w:bidi w:val="0"/>
        <w:rPr>
          <w:rFonts w:hint="eastAsia" w:ascii="楷体" w:hAnsi="楷体" w:eastAsia="楷体" w:cs="楷体"/>
        </w:rPr>
      </w:pPr>
      <w:r>
        <w:rPr>
          <w:rFonts w:hint="eastAsia" w:ascii="楷体" w:hAnsi="楷体" w:eastAsia="楷体" w:cs="楷体"/>
          <w:lang w:val="en-US" w:eastAsia="zh-CN"/>
        </w:rPr>
        <w:t>（1）挪用公款进行</w:t>
      </w:r>
      <w:r>
        <w:rPr>
          <w:rFonts w:hint="eastAsia" w:ascii="楷体" w:hAnsi="楷体" w:eastAsia="楷体" w:cs="楷体"/>
          <w:color w:val="FF0000"/>
          <w:lang w:val="en-US" w:eastAsia="zh-CN"/>
        </w:rPr>
        <w:t>非法活动</w:t>
      </w:r>
      <w:r>
        <w:rPr>
          <w:rFonts w:hint="eastAsia" w:ascii="楷体" w:hAnsi="楷体" w:eastAsia="楷体" w:cs="楷体"/>
          <w:lang w:val="en-US" w:eastAsia="zh-CN"/>
        </w:rPr>
        <w:t>，数额在</w:t>
      </w:r>
      <w:r>
        <w:rPr>
          <w:rFonts w:hint="eastAsia" w:ascii="楷体" w:hAnsi="楷体" w:eastAsia="楷体" w:cs="楷体"/>
          <w:color w:val="FF0000"/>
          <w:lang w:val="en-US" w:eastAsia="zh-CN"/>
        </w:rPr>
        <w:t>3万元以上</w:t>
      </w:r>
      <w:r>
        <w:rPr>
          <w:rFonts w:hint="eastAsia" w:ascii="楷体" w:hAnsi="楷体" w:eastAsia="楷体" w:cs="楷体"/>
          <w:lang w:val="en-US" w:eastAsia="zh-CN"/>
        </w:rPr>
        <w:t>。</w:t>
      </w:r>
    </w:p>
    <w:p w14:paraId="310B07C5">
      <w:pPr>
        <w:bidi w:val="0"/>
        <w:rPr>
          <w:rFonts w:hint="eastAsia" w:ascii="楷体" w:hAnsi="楷体" w:eastAsia="楷体" w:cs="楷体"/>
        </w:rPr>
      </w:pPr>
      <w:r>
        <w:rPr>
          <w:rFonts w:hint="eastAsia" w:ascii="楷体" w:hAnsi="楷体" w:eastAsia="楷体" w:cs="楷体"/>
          <w:lang w:val="en-US" w:eastAsia="zh-CN"/>
        </w:rPr>
        <w:t>（2）挪用公款进行非法活动构成其他犯罪的——</w:t>
      </w:r>
      <w:r>
        <w:rPr>
          <w:rFonts w:hint="eastAsia" w:ascii="楷体" w:hAnsi="楷体" w:eastAsia="楷体" w:cs="楷体"/>
          <w:color w:val="FF0000"/>
          <w:lang w:val="en-US" w:eastAsia="zh-CN"/>
        </w:rPr>
        <w:t>数罪并罚</w:t>
      </w:r>
      <w:r>
        <w:rPr>
          <w:rFonts w:hint="eastAsia" w:ascii="楷体" w:hAnsi="楷体" w:eastAsia="楷体" w:cs="楷体"/>
          <w:lang w:val="en-US" w:eastAsia="zh-CN"/>
        </w:rPr>
        <w:t>。</w:t>
      </w:r>
    </w:p>
    <w:p w14:paraId="249ADF0B">
      <w:pPr>
        <w:bidi w:val="0"/>
        <w:rPr>
          <w:rFonts w:hint="eastAsia" w:ascii="楷体" w:hAnsi="楷体" w:eastAsia="楷体" w:cs="楷体"/>
        </w:rPr>
      </w:pPr>
      <w:r>
        <w:rPr>
          <w:rFonts w:hint="eastAsia" w:ascii="楷体" w:hAnsi="楷体" w:eastAsia="楷体" w:cs="楷体"/>
          <w:lang w:val="en-US" w:eastAsia="zh-CN"/>
        </w:rPr>
        <w:t>2.营利活动型</w:t>
      </w:r>
    </w:p>
    <w:p w14:paraId="560A9753">
      <w:pPr>
        <w:bidi w:val="0"/>
        <w:rPr>
          <w:rFonts w:hint="eastAsia" w:ascii="楷体" w:hAnsi="楷体" w:eastAsia="楷体" w:cs="楷体"/>
        </w:rPr>
      </w:pPr>
      <w:r>
        <w:rPr>
          <w:rFonts w:hint="eastAsia" w:ascii="楷体" w:hAnsi="楷体" w:eastAsia="楷体" w:cs="楷体"/>
          <w:lang w:val="en-US" w:eastAsia="zh-CN"/>
        </w:rPr>
        <w:t>挪用公款进行</w:t>
      </w:r>
      <w:r>
        <w:rPr>
          <w:rFonts w:hint="eastAsia" w:ascii="楷体" w:hAnsi="楷体" w:eastAsia="楷体" w:cs="楷体"/>
          <w:color w:val="FF0000"/>
          <w:lang w:val="en-US" w:eastAsia="zh-CN"/>
        </w:rPr>
        <w:t>营利活动</w:t>
      </w:r>
      <w:r>
        <w:rPr>
          <w:rFonts w:hint="eastAsia" w:ascii="楷体" w:hAnsi="楷体" w:eastAsia="楷体" w:cs="楷体"/>
          <w:lang w:val="en-US" w:eastAsia="zh-CN"/>
        </w:rPr>
        <w:t>，数额在</w:t>
      </w:r>
      <w:r>
        <w:rPr>
          <w:rFonts w:hint="eastAsia" w:ascii="楷体" w:hAnsi="楷体" w:eastAsia="楷体" w:cs="楷体"/>
          <w:color w:val="FF0000"/>
          <w:lang w:val="en-US" w:eastAsia="zh-CN"/>
        </w:rPr>
        <w:t>5万元以上</w:t>
      </w:r>
      <w:r>
        <w:rPr>
          <w:rFonts w:hint="eastAsia" w:ascii="楷体" w:hAnsi="楷体" w:eastAsia="楷体" w:cs="楷体"/>
          <w:lang w:val="en-US" w:eastAsia="zh-CN"/>
        </w:rPr>
        <w:t>。</w:t>
      </w:r>
    </w:p>
    <w:p w14:paraId="61B3AB1A">
      <w:pPr>
        <w:bidi w:val="0"/>
        <w:rPr>
          <w:rFonts w:hint="eastAsia" w:ascii="楷体" w:hAnsi="楷体" w:eastAsia="楷体" w:cs="楷体"/>
        </w:rPr>
      </w:pPr>
      <w:r>
        <w:rPr>
          <w:rFonts w:hint="eastAsia" w:ascii="楷体" w:hAnsi="楷体" w:eastAsia="楷体" w:cs="楷体"/>
          <w:lang w:val="en-US" w:eastAsia="zh-CN"/>
        </w:rPr>
        <w:t>3.超期未还型</w:t>
      </w:r>
    </w:p>
    <w:p w14:paraId="59676D49">
      <w:pPr>
        <w:bidi w:val="0"/>
        <w:rPr>
          <w:rFonts w:hint="eastAsia" w:ascii="楷体" w:hAnsi="楷体" w:eastAsia="楷体" w:cs="楷体"/>
        </w:rPr>
      </w:pPr>
      <w:r>
        <w:rPr>
          <w:rFonts w:hint="eastAsia" w:ascii="楷体" w:hAnsi="楷体" w:eastAsia="楷体" w:cs="楷体"/>
          <w:lang w:val="en-US" w:eastAsia="zh-CN"/>
        </w:rPr>
        <w:t>挪用公款进行</w:t>
      </w:r>
      <w:r>
        <w:rPr>
          <w:rFonts w:hint="eastAsia" w:ascii="楷体" w:hAnsi="楷体" w:eastAsia="楷体" w:cs="楷体"/>
          <w:color w:val="FF0000"/>
          <w:lang w:val="en-US" w:eastAsia="zh-CN"/>
        </w:rPr>
        <w:t>一般活动</w:t>
      </w:r>
      <w:r>
        <w:rPr>
          <w:rFonts w:hint="eastAsia" w:ascii="楷体" w:hAnsi="楷体" w:eastAsia="楷体" w:cs="楷体"/>
          <w:lang w:val="en-US" w:eastAsia="zh-CN"/>
        </w:rPr>
        <w:t>，数额在</w:t>
      </w:r>
      <w:r>
        <w:rPr>
          <w:rFonts w:hint="eastAsia" w:ascii="楷体" w:hAnsi="楷体" w:eastAsia="楷体" w:cs="楷体"/>
          <w:color w:val="FF0000"/>
          <w:lang w:val="en-US" w:eastAsia="zh-CN"/>
        </w:rPr>
        <w:t>5万元以上</w:t>
      </w:r>
      <w:r>
        <w:rPr>
          <w:rFonts w:hint="eastAsia" w:ascii="楷体" w:hAnsi="楷体" w:eastAsia="楷体" w:cs="楷体"/>
          <w:lang w:val="en-US" w:eastAsia="zh-CN"/>
        </w:rPr>
        <w:t>，且</w:t>
      </w:r>
      <w:r>
        <w:rPr>
          <w:rFonts w:hint="eastAsia" w:ascii="楷体" w:hAnsi="楷体" w:eastAsia="楷体" w:cs="楷体"/>
          <w:color w:val="FF0000"/>
          <w:lang w:val="en-US" w:eastAsia="zh-CN"/>
        </w:rPr>
        <w:t>超过3个月未还</w:t>
      </w:r>
      <w:r>
        <w:rPr>
          <w:rFonts w:hint="eastAsia" w:ascii="楷体" w:hAnsi="楷体" w:eastAsia="楷体" w:cs="楷体"/>
          <w:lang w:val="en-US" w:eastAsia="zh-CN"/>
        </w:rPr>
        <w:t>。</w:t>
      </w:r>
    </w:p>
    <w:p w14:paraId="19A1DDB2">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（三）对象</w:t>
      </w:r>
    </w:p>
    <w:p w14:paraId="6ABF7A65">
      <w:pPr>
        <w:bidi w:val="0"/>
        <w:rPr>
          <w:rFonts w:hint="eastAsia" w:ascii="楷体" w:hAnsi="楷体" w:eastAsia="楷体" w:cs="楷体"/>
        </w:rPr>
      </w:pPr>
      <w:r>
        <w:rPr>
          <w:rFonts w:hint="eastAsia" w:ascii="楷体" w:hAnsi="楷体" w:eastAsia="楷体" w:cs="楷体"/>
          <w:color w:val="FF0000"/>
          <w:lang w:val="en-US" w:eastAsia="zh-CN"/>
        </w:rPr>
        <w:t>公款</w:t>
      </w:r>
      <w:r>
        <w:rPr>
          <w:rFonts w:hint="eastAsia" w:ascii="楷体" w:hAnsi="楷体" w:eastAsia="楷体" w:cs="楷体"/>
          <w:lang w:val="en-US" w:eastAsia="zh-CN"/>
        </w:rPr>
        <w:t>，包括</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挪用救灾</w:t>
      </w:r>
      <w:r>
        <w:rPr>
          <w:rFonts w:hint="eastAsia" w:ascii="楷体" w:hAnsi="楷体" w:eastAsia="楷体" w:cs="楷体"/>
          <w:lang w:val="en-US" w:eastAsia="zh-CN"/>
        </w:rPr>
        <w:t>、</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救济</w:t>
      </w:r>
      <w:r>
        <w:rPr>
          <w:rFonts w:hint="eastAsia" w:ascii="楷体" w:hAnsi="楷体" w:eastAsia="楷体" w:cs="楷体"/>
          <w:lang w:val="en-US" w:eastAsia="zh-CN"/>
        </w:rPr>
        <w:t>等特定款物。</w:t>
      </w:r>
    </w:p>
    <w:p w14:paraId="2237783A">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（四）主体</w:t>
      </w:r>
    </w:p>
    <w:p w14:paraId="329C4A1E">
      <w:pPr>
        <w:numPr>
          <w:ilvl w:val="0"/>
          <w:numId w:val="0"/>
        </w:numPr>
        <w:bidi w:val="0"/>
        <w:ind w:firstLine="420" w:firstLineChars="200"/>
        <w:rPr>
          <w:rFonts w:hint="eastAsia" w:ascii="楷体" w:hAnsi="楷体" w:eastAsia="楷体" w:cs="楷体"/>
        </w:rPr>
      </w:pPr>
      <w:r>
        <w:rPr>
          <w:rFonts w:hint="eastAsia" w:ascii="楷体" w:hAnsi="楷体" w:eastAsia="楷体" w:cs="楷体"/>
          <w:color w:val="FF0000"/>
          <w:lang w:val="en-US" w:eastAsia="zh-CN"/>
        </w:rPr>
        <w:t>国家工作人员</w:t>
      </w:r>
      <w:r>
        <w:rPr>
          <w:rFonts w:hint="eastAsia" w:ascii="楷体" w:hAnsi="楷体" w:eastAsia="楷体" w:cs="楷体"/>
          <w:color w:val="auto"/>
          <w:lang w:val="en-US" w:eastAsia="zh-CN"/>
        </w:rPr>
        <w:t>。</w:t>
      </w:r>
    </w:p>
    <w:p w14:paraId="69138353">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（五）主观</w:t>
      </w:r>
    </w:p>
    <w:p w14:paraId="145A1355">
      <w:pPr>
        <w:numPr>
          <w:ilvl w:val="0"/>
          <w:numId w:val="0"/>
        </w:numPr>
        <w:bidi w:val="0"/>
        <w:ind w:firstLine="420" w:firstLineChars="200"/>
        <w:rPr>
          <w:rFonts w:hint="eastAsia" w:ascii="楷体" w:hAnsi="楷体" w:eastAsia="楷体" w:cs="楷体"/>
        </w:rPr>
      </w:pPr>
      <w:r>
        <w:rPr>
          <w:rFonts w:hint="eastAsia" w:ascii="楷体" w:hAnsi="楷体" w:eastAsia="楷体" w:cs="楷体"/>
          <w:color w:val="FF0000"/>
          <w:lang w:val="en-US" w:eastAsia="zh-CN"/>
        </w:rPr>
        <w:t>故意</w:t>
      </w:r>
      <w:r>
        <w:rPr>
          <w:rFonts w:hint="eastAsia" w:ascii="楷体" w:hAnsi="楷体" w:eastAsia="楷体" w:cs="楷体"/>
          <w:lang w:val="en-US" w:eastAsia="zh-CN"/>
        </w:rPr>
        <w:t>，且不具有非法占有目的。</w:t>
      </w:r>
    </w:p>
    <w:p w14:paraId="4EE2ABEB">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（六）罪数问题</w:t>
      </w:r>
    </w:p>
    <w:p w14:paraId="495305EC">
      <w:pPr>
        <w:bidi w:val="0"/>
        <w:rPr>
          <w:rFonts w:hint="eastAsia" w:ascii="楷体" w:hAnsi="楷体" w:eastAsia="楷体" w:cs="楷体"/>
        </w:rPr>
      </w:pPr>
      <w:r>
        <w:rPr>
          <w:rFonts w:hint="eastAsia" w:ascii="楷体" w:hAnsi="楷体" w:eastAsia="楷体" w:cs="楷体"/>
          <w:lang w:val="en-US" w:eastAsia="zh-CN"/>
        </w:rPr>
        <w:t>1.挪用公款进行非法活动，构成其他犯罪的，</w:t>
      </w:r>
      <w:r>
        <w:rPr>
          <w:rFonts w:hint="eastAsia" w:ascii="楷体" w:hAnsi="楷体" w:eastAsia="楷体" w:cs="楷体"/>
          <w:color w:val="FF0000"/>
          <w:lang w:val="en-US" w:eastAsia="zh-CN"/>
        </w:rPr>
        <w:t>数罪并罚</w:t>
      </w:r>
      <w:r>
        <w:rPr>
          <w:rFonts w:hint="eastAsia" w:ascii="楷体" w:hAnsi="楷体" w:eastAsia="楷体" w:cs="楷体"/>
          <w:lang w:val="en-US" w:eastAsia="zh-CN"/>
        </w:rPr>
        <w:t>。</w:t>
      </w:r>
    </w:p>
    <w:p w14:paraId="2599848E">
      <w:pPr>
        <w:bidi w:val="0"/>
        <w:rPr>
          <w:rFonts w:hint="eastAsia" w:ascii="楷体" w:hAnsi="楷体" w:eastAsia="楷体" w:cs="楷体"/>
        </w:rPr>
      </w:pPr>
      <w:r>
        <w:rPr>
          <w:rFonts w:hint="eastAsia" w:ascii="楷体" w:hAnsi="楷体" w:eastAsia="楷体" w:cs="楷体"/>
          <w:lang w:val="en-US" w:eastAsia="zh-CN"/>
        </w:rPr>
        <w:t>2.因挪用公款索取、收受贿赂构成犯罪的，</w:t>
      </w:r>
      <w:r>
        <w:rPr>
          <w:rFonts w:hint="eastAsia" w:ascii="楷体" w:hAnsi="楷体" w:eastAsia="楷体" w:cs="楷体"/>
          <w:color w:val="FF0000"/>
          <w:lang w:val="en-US" w:eastAsia="zh-CN"/>
        </w:rPr>
        <w:t>以本罪和受贿罪并罚</w:t>
      </w:r>
      <w:r>
        <w:rPr>
          <w:rFonts w:hint="eastAsia" w:ascii="楷体" w:hAnsi="楷体" w:eastAsia="楷体" w:cs="楷体"/>
          <w:lang w:val="en-US" w:eastAsia="zh-CN"/>
        </w:rPr>
        <w:t>。</w:t>
      </w:r>
    </w:p>
    <w:p w14:paraId="7B0B059F">
      <w:pPr>
        <w:bidi w:val="0"/>
        <w:rPr>
          <w:rFonts w:hint="eastAsia" w:ascii="楷体" w:hAnsi="楷体" w:eastAsia="楷体" w:cs="楷体"/>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共同犯罪</w:t>
      </w:r>
      <w:r>
        <w:rPr>
          <w:rFonts w:hint="eastAsia" w:ascii="楷体" w:hAnsi="楷体" w:eastAsia="楷体" w:cs="楷体"/>
          <w:lang w:val="en-US" w:eastAsia="zh-CN"/>
        </w:rPr>
        <w:t>：挪用公款给他人使用的，如果使用人与挪用人共谋，指使或者参与策划取得挪用款的，</w:t>
      </w:r>
      <w:r>
        <w:rPr>
          <w:rFonts w:hint="eastAsia" w:ascii="楷体" w:hAnsi="楷体" w:eastAsia="楷体" w:cs="楷体"/>
          <w:color w:val="FF0000"/>
          <w:lang w:val="en-US" w:eastAsia="zh-CN"/>
        </w:rPr>
        <w:t>以本罪的共犯论处</w:t>
      </w:r>
      <w:r>
        <w:rPr>
          <w:rFonts w:hint="eastAsia" w:ascii="楷体" w:hAnsi="楷体" w:eastAsia="楷体" w:cs="楷体"/>
          <w:lang w:val="en-US" w:eastAsia="zh-CN"/>
        </w:rPr>
        <w:t>。</w:t>
      </w:r>
    </w:p>
    <w:p w14:paraId="100743CF">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（七）处罚</w:t>
      </w:r>
    </w:p>
    <w:p w14:paraId="3369F7A2">
      <w:pPr>
        <w:bidi w:val="0"/>
        <w:rPr>
          <w:rFonts w:hint="eastAsia" w:ascii="楷体" w:hAnsi="楷体" w:eastAsia="楷体" w:cs="楷体"/>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法定刑升格条件</w:t>
      </w:r>
      <w:r>
        <w:rPr>
          <w:rFonts w:hint="eastAsia" w:ascii="楷体" w:hAnsi="楷体" w:eastAsia="楷体" w:cs="楷体"/>
          <w:lang w:val="en-US" w:eastAsia="zh-CN"/>
        </w:rPr>
        <w:t>：挪用公款</w:t>
      </w:r>
      <w:r>
        <w:rPr>
          <w:rFonts w:hint="eastAsia" w:ascii="楷体" w:hAnsi="楷体" w:eastAsia="楷体" w:cs="楷体"/>
          <w:color w:val="auto"/>
          <w:lang w:val="en-US" w:eastAsia="zh-CN"/>
        </w:rPr>
        <w:t>数额巨大，不退还的，</w:t>
      </w:r>
      <w:r>
        <w:rPr>
          <w:rFonts w:hint="eastAsia" w:ascii="楷体" w:hAnsi="楷体" w:eastAsia="楷体" w:cs="楷体"/>
          <w:lang w:val="en-US" w:eastAsia="zh-CN"/>
        </w:rPr>
        <w:t>处10年以上有期徒刑或者无期徒刑。</w:t>
      </w:r>
    </w:p>
    <w:p w14:paraId="6A7A30C2">
      <w:pPr>
        <w:bidi w:val="0"/>
        <w:rPr>
          <w:rFonts w:hint="eastAsia" w:ascii="楷体" w:hAnsi="楷体" w:eastAsia="楷体" w:cs="楷体"/>
        </w:rPr>
      </w:pPr>
      <w:r>
        <w:rPr>
          <w:rFonts w:hint="eastAsia" w:ascii="楷体" w:hAnsi="楷体" w:eastAsia="楷体" w:cs="楷体"/>
          <w:lang w:val="en-US" w:eastAsia="zh-CN"/>
        </w:rPr>
        <w:t>1.不能退还是指因客观原因在</w:t>
      </w:r>
      <w:r>
        <w:rPr>
          <w:rFonts w:hint="eastAsia" w:ascii="楷体" w:hAnsi="楷体" w:eastAsia="楷体" w:cs="楷体"/>
          <w:color w:val="FF0000"/>
          <w:lang w:val="en-US" w:eastAsia="zh-CN"/>
        </w:rPr>
        <w:t>一审宣判前不能退还</w:t>
      </w:r>
      <w:r>
        <w:rPr>
          <w:rFonts w:hint="eastAsia" w:ascii="楷体" w:hAnsi="楷体" w:eastAsia="楷体" w:cs="楷体"/>
          <w:lang w:val="en-US" w:eastAsia="zh-CN"/>
        </w:rPr>
        <w:t>的。</w:t>
      </w:r>
    </w:p>
    <w:p w14:paraId="3A94ECCC">
      <w:pPr>
        <w:bidi w:val="0"/>
        <w:rPr>
          <w:rFonts w:hint="eastAsia" w:ascii="楷体" w:hAnsi="楷体" w:eastAsia="楷体" w:cs="楷体"/>
        </w:rPr>
      </w:pPr>
      <w:r>
        <w:rPr>
          <w:rFonts w:hint="eastAsia" w:ascii="楷体" w:hAnsi="楷体" w:eastAsia="楷体" w:cs="楷体"/>
          <w:lang w:val="en-US" w:eastAsia="zh-CN"/>
        </w:rPr>
        <w:t>2.数额巨大：非法活动要求</w:t>
      </w:r>
      <w:r>
        <w:rPr>
          <w:rFonts w:hint="eastAsia" w:ascii="楷体" w:hAnsi="楷体" w:eastAsia="楷体" w:cs="楷体"/>
          <w:color w:val="FF0000"/>
          <w:lang w:val="en-US" w:eastAsia="zh-CN"/>
        </w:rPr>
        <w:t>300万以上</w:t>
      </w:r>
      <w:r>
        <w:rPr>
          <w:rFonts w:hint="eastAsia" w:ascii="楷体" w:hAnsi="楷体" w:eastAsia="楷体" w:cs="楷体"/>
          <w:lang w:val="en-US" w:eastAsia="zh-CN"/>
        </w:rPr>
        <w:t>，营利活动和其他活动要求</w:t>
      </w:r>
      <w:r>
        <w:rPr>
          <w:rFonts w:hint="eastAsia" w:ascii="楷体" w:hAnsi="楷体" w:eastAsia="楷体" w:cs="楷体"/>
          <w:color w:val="FF0000"/>
          <w:lang w:val="en-US" w:eastAsia="zh-CN"/>
        </w:rPr>
        <w:t>500万以上</w:t>
      </w:r>
      <w:r>
        <w:rPr>
          <w:rFonts w:hint="eastAsia" w:ascii="楷体" w:hAnsi="楷体" w:eastAsia="楷体" w:cs="楷体"/>
          <w:lang w:val="en-US" w:eastAsia="zh-CN"/>
        </w:rPr>
        <w:t>。</w:t>
      </w:r>
    </w:p>
    <w:p w14:paraId="0AEBED97">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考点80：受贿罪</w:t>
      </w:r>
    </w:p>
    <w:p w14:paraId="5BD13A0B">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（一）</w:t>
      </w:r>
      <w:r>
        <w:rPr>
          <w:rFonts w:hint="eastAsia" w:ascii="楷体" w:hAnsi="楷体" w:eastAsia="楷体" w:cs="楷体"/>
          <w:b/>
          <w:bCs/>
          <w:color w:val="E56437"/>
          <w:kern w:val="0"/>
          <w:sz w:val="24"/>
          <w:szCs w:val="24"/>
          <w:lang w:val="en-US" w:eastAsia="zh-CN" w:bidi="ar"/>
        </w:rPr>
        <w:t>行为</w:t>
      </w:r>
    </w:p>
    <w:p w14:paraId="7249FD5E">
      <w:pPr>
        <w:bidi w:val="0"/>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普通受贿</w:t>
      </w:r>
    </w:p>
    <w:p w14:paraId="08F81033">
      <w:pPr>
        <w:bidi w:val="0"/>
        <w:rPr>
          <w:rFonts w:hint="eastAsia" w:ascii="楷体" w:hAnsi="楷体" w:eastAsia="楷体" w:cs="楷体"/>
        </w:rPr>
      </w:pPr>
      <w:r>
        <w:rPr>
          <w:rFonts w:hint="eastAsia" w:ascii="楷体" w:hAnsi="楷体" w:eastAsia="楷体" w:cs="楷体"/>
          <w:lang w:val="en-US" w:eastAsia="zh-CN"/>
        </w:rPr>
        <w:t>利用职务上的便利，索取他人财物，或非法收受他人财物为他人谋取利益。</w:t>
      </w:r>
    </w:p>
    <w:p w14:paraId="18694C48">
      <w:pPr>
        <w:bidi w:val="0"/>
        <w:rPr>
          <w:rFonts w:hint="eastAsia" w:ascii="楷体" w:hAnsi="楷体" w:eastAsia="楷体" w:cs="楷体"/>
        </w:rPr>
      </w:pPr>
      <w:r>
        <w:rPr>
          <w:rFonts w:hint="eastAsia" w:ascii="楷体" w:hAnsi="楷体" w:eastAsia="楷体" w:cs="楷体"/>
          <w:lang w:val="en-US" w:eastAsia="zh-CN"/>
        </w:rPr>
        <w:t>（1）索取贿赂：只需要利用职务上的便利索取贿赂就成立受贿罪，不要求为</w:t>
      </w:r>
      <w:r>
        <w:rPr>
          <w:rFonts w:hint="eastAsia" w:ascii="楷体" w:hAnsi="楷体" w:eastAsia="楷体" w:cs="楷体"/>
          <w:color w:val="FF0000"/>
          <w:lang w:val="en-US" w:eastAsia="zh-CN"/>
        </w:rPr>
        <w:t>他人谋取利益</w:t>
      </w:r>
      <w:r>
        <w:rPr>
          <w:rFonts w:hint="eastAsia" w:ascii="楷体" w:hAnsi="楷体" w:eastAsia="楷体" w:cs="楷体"/>
          <w:color w:val="auto"/>
          <w:lang w:val="en-US" w:eastAsia="zh-CN"/>
        </w:rPr>
        <w:t>。</w:t>
      </w:r>
    </w:p>
    <w:p w14:paraId="5CBB50F4">
      <w:pPr>
        <w:bidi w:val="0"/>
        <w:rPr>
          <w:rFonts w:hint="eastAsia" w:ascii="楷体" w:hAnsi="楷体" w:eastAsia="楷体" w:cs="楷体"/>
        </w:rPr>
      </w:pPr>
      <w:r>
        <w:rPr>
          <w:rFonts w:hint="eastAsia" w:ascii="楷体" w:hAnsi="楷体" w:eastAsia="楷体" w:cs="楷体"/>
          <w:lang w:val="en-US" w:eastAsia="zh-CN"/>
        </w:rPr>
        <w:t>（2）收受贿赂，收受贿赂的只有为他人谋取利益才成立受贿罪；</w:t>
      </w:r>
      <w:r>
        <w:rPr>
          <w:rFonts w:hint="eastAsia" w:ascii="楷体" w:hAnsi="楷体" w:eastAsia="楷体" w:cs="楷体"/>
          <w:color w:val="FF0000"/>
          <w:lang w:val="en-US" w:eastAsia="zh-CN"/>
        </w:rPr>
        <w:t>最低是承诺</w:t>
      </w:r>
      <w:r>
        <w:rPr>
          <w:rFonts w:hint="eastAsia" w:ascii="楷体" w:hAnsi="楷体" w:eastAsia="楷体" w:cs="楷体"/>
          <w:lang w:val="en-US" w:eastAsia="zh-CN"/>
        </w:rPr>
        <w:t>为他人谋取利益，既包括</w:t>
      </w:r>
      <w:r>
        <w:rPr>
          <w:rFonts w:hint="eastAsia" w:ascii="楷体" w:hAnsi="楷体" w:eastAsia="楷体" w:cs="楷体"/>
          <w:color w:val="FF0000"/>
          <w:lang w:val="en-US" w:eastAsia="zh-CN"/>
        </w:rPr>
        <w:t>明示</w:t>
      </w:r>
      <w:r>
        <w:rPr>
          <w:rFonts w:hint="eastAsia" w:ascii="楷体" w:hAnsi="楷体" w:eastAsia="楷体" w:cs="楷体"/>
          <w:lang w:val="en-US" w:eastAsia="zh-CN"/>
        </w:rPr>
        <w:t>承诺也包括</w:t>
      </w:r>
      <w:r>
        <w:rPr>
          <w:rFonts w:hint="eastAsia" w:ascii="楷体" w:hAnsi="楷体" w:eastAsia="楷体" w:cs="楷体"/>
          <w:color w:val="FF0000"/>
          <w:lang w:val="en-US" w:eastAsia="zh-CN"/>
        </w:rPr>
        <w:t>默示</w:t>
      </w:r>
      <w:r>
        <w:rPr>
          <w:rFonts w:hint="eastAsia" w:ascii="楷体" w:hAnsi="楷体" w:eastAsia="楷体" w:cs="楷体"/>
          <w:lang w:val="en-US" w:eastAsia="zh-CN"/>
        </w:rPr>
        <w:t>承诺。</w:t>
      </w:r>
    </w:p>
    <w:p w14:paraId="4889CF2D">
      <w:pPr>
        <w:bidi w:val="0"/>
        <w:rPr>
          <w:rFonts w:hint="eastAsia" w:ascii="楷体" w:hAnsi="楷体" w:eastAsia="楷体" w:cs="楷体"/>
        </w:rPr>
      </w:pPr>
      <w:r>
        <w:rPr>
          <w:rFonts w:hint="eastAsia" w:ascii="楷体" w:hAnsi="楷体" w:eastAsia="楷体" w:cs="楷体"/>
          <w:lang w:val="en-US" w:eastAsia="zh-CN"/>
        </w:rPr>
        <w:t>（3）经济受贿，国家工作人员在经济往来中，违反国家规定，收受各种名义的</w:t>
      </w:r>
      <w:r>
        <w:rPr>
          <w:rFonts w:hint="eastAsia" w:ascii="楷体" w:hAnsi="楷体" w:eastAsia="楷体" w:cs="楷体"/>
          <w:color w:val="FF0000"/>
          <w:lang w:val="en-US" w:eastAsia="zh-CN"/>
        </w:rPr>
        <w:t>回扣、手续费，归个人所有的</w:t>
      </w:r>
      <w:r>
        <w:rPr>
          <w:rFonts w:hint="eastAsia" w:ascii="楷体" w:hAnsi="楷体" w:eastAsia="楷体" w:cs="楷体"/>
          <w:lang w:val="en-US" w:eastAsia="zh-CN"/>
        </w:rPr>
        <w:t>，以受贿论处。</w:t>
      </w:r>
    </w:p>
    <w:p w14:paraId="542A87AF">
      <w:pPr>
        <w:bidi w:val="0"/>
        <w:rPr>
          <w:rFonts w:hint="eastAsia" w:ascii="楷体" w:hAnsi="楷体" w:eastAsia="楷体" w:cs="楷体"/>
          <w:color w:val="FF0000"/>
          <w:lang w:val="en-US" w:eastAsia="zh-CN"/>
        </w:rPr>
      </w:pPr>
      <w:r>
        <w:rPr>
          <w:rFonts w:hint="eastAsia" w:ascii="楷体" w:hAnsi="楷体" w:eastAsia="楷体" w:cs="楷体"/>
          <w:lang w:val="en-US" w:eastAsia="zh-CN"/>
        </w:rPr>
        <w:t>（4）离职受贿，国家工作人员</w:t>
      </w:r>
      <w:r>
        <w:rPr>
          <w:rFonts w:hint="eastAsia" w:ascii="楷体" w:hAnsi="楷体" w:eastAsia="楷体" w:cs="楷体"/>
          <w:color w:val="FF0000"/>
          <w:lang w:val="en-US" w:eastAsia="zh-CN"/>
        </w:rPr>
        <w:t>在职时</w:t>
      </w:r>
      <w:r>
        <w:rPr>
          <w:rFonts w:hint="eastAsia" w:ascii="楷体" w:hAnsi="楷体" w:eastAsia="楷体" w:cs="楷体"/>
          <w:lang w:val="en-US" w:eastAsia="zh-CN"/>
        </w:rPr>
        <w:t>利用职务上的便利为请托人谋取利益之前或之后，约定在</w:t>
      </w:r>
      <w:r>
        <w:rPr>
          <w:rFonts w:hint="eastAsia" w:ascii="楷体" w:hAnsi="楷体" w:eastAsia="楷体" w:cs="楷体"/>
          <w:color w:val="FF0000"/>
          <w:lang w:val="en-US" w:eastAsia="zh-CN"/>
        </w:rPr>
        <w:t>离职后收受</w:t>
      </w:r>
      <w:r>
        <w:rPr>
          <w:rFonts w:hint="eastAsia" w:ascii="楷体" w:hAnsi="楷体" w:eastAsia="楷体" w:cs="楷体"/>
          <w:lang w:val="en-US" w:eastAsia="zh-CN"/>
        </w:rPr>
        <w:t>财物，并在</w:t>
      </w:r>
      <w:r>
        <w:rPr>
          <w:rFonts w:hint="eastAsia" w:ascii="楷体" w:hAnsi="楷体" w:eastAsia="楷体" w:cs="楷体"/>
          <w:color w:val="FF0000"/>
          <w:lang w:val="en-US" w:eastAsia="zh-CN"/>
        </w:rPr>
        <w:t>离职后收受</w:t>
      </w:r>
      <w:r>
        <w:rPr>
          <w:rFonts w:hint="eastAsia" w:ascii="楷体" w:hAnsi="楷体" w:eastAsia="楷体" w:cs="楷体"/>
          <w:lang w:val="en-US" w:eastAsia="zh-CN"/>
        </w:rPr>
        <w:t>财物的，以</w:t>
      </w:r>
      <w:r>
        <w:rPr>
          <w:rFonts w:hint="eastAsia" w:ascii="楷体" w:hAnsi="楷体" w:eastAsia="楷体" w:cs="楷体"/>
          <w:color w:val="FF0000"/>
          <w:lang w:val="en-US" w:eastAsia="zh-CN"/>
        </w:rPr>
        <w:t>受贿论处</w:t>
      </w:r>
      <w:r>
        <w:rPr>
          <w:rFonts w:hint="eastAsia" w:ascii="楷体" w:hAnsi="楷体" w:eastAsia="楷体" w:cs="楷体"/>
          <w:lang w:val="en-US" w:eastAsia="zh-CN"/>
        </w:rPr>
        <w:t>。国家工作人员利用职务上的便利为请托人谋取利益，离职前后连续收受请托人财物的，</w:t>
      </w:r>
      <w:r>
        <w:rPr>
          <w:rFonts w:hint="eastAsia" w:ascii="楷体" w:hAnsi="楷体" w:eastAsia="楷体" w:cs="楷体"/>
          <w:color w:val="FF0000"/>
          <w:lang w:val="en-US" w:eastAsia="zh-CN"/>
        </w:rPr>
        <w:t>离职前后收受部分也计入受贿数额。</w:t>
      </w:r>
    </w:p>
    <w:p w14:paraId="378B5D71">
      <w:pPr>
        <w:bidi w:val="0"/>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斡旋受贿</w:t>
      </w:r>
    </w:p>
    <w:p w14:paraId="007BD84C">
      <w:pPr>
        <w:bidi w:val="0"/>
        <w:rPr>
          <w:rFonts w:hint="eastAsia" w:ascii="楷体" w:hAnsi="楷体" w:eastAsia="楷体" w:cs="楷体"/>
        </w:rPr>
      </w:pPr>
      <w:r>
        <w:rPr>
          <w:rFonts w:hint="eastAsia" w:ascii="楷体" w:hAnsi="楷体" w:eastAsia="楷体" w:cs="楷体"/>
          <w:lang w:val="en-US" w:eastAsia="zh-CN"/>
        </w:rPr>
        <w:t>（1）利用</w:t>
      </w:r>
      <w:r>
        <w:rPr>
          <w:rFonts w:hint="eastAsia" w:ascii="楷体" w:hAnsi="楷体" w:eastAsia="楷体" w:cs="楷体"/>
          <w:color w:val="FF0000"/>
          <w:lang w:val="en-US" w:eastAsia="zh-CN"/>
        </w:rPr>
        <w:t>本人职权或地位</w:t>
      </w:r>
      <w:r>
        <w:rPr>
          <w:rFonts w:hint="eastAsia" w:ascii="楷体" w:hAnsi="楷体" w:eastAsia="楷体" w:cs="楷体"/>
          <w:lang w:val="en-US" w:eastAsia="zh-CN"/>
        </w:rPr>
        <w:t>形成的便利条件。</w:t>
      </w:r>
    </w:p>
    <w:p w14:paraId="0AA0CCA7">
      <w:pPr>
        <w:bidi w:val="0"/>
        <w:rPr>
          <w:rFonts w:hint="eastAsia" w:ascii="楷体" w:hAnsi="楷体" w:eastAsia="楷体" w:cs="楷体"/>
        </w:rPr>
      </w:pPr>
      <w:r>
        <w:rPr>
          <w:rFonts w:hint="eastAsia" w:ascii="楷体" w:hAnsi="楷体" w:eastAsia="楷体" w:cs="楷体"/>
          <w:lang w:val="en-US" w:eastAsia="zh-CN"/>
        </w:rPr>
        <w:t>（2）</w:t>
      </w:r>
      <w:r>
        <w:rPr>
          <w:rFonts w:hint="eastAsia" w:ascii="楷体" w:hAnsi="楷体" w:eastAsia="楷体" w:cs="楷体"/>
          <w:color w:val="FF0000"/>
          <w:lang w:val="en-US" w:eastAsia="zh-CN"/>
        </w:rPr>
        <w:t>索取或收受</w:t>
      </w:r>
      <w:r>
        <w:rPr>
          <w:rFonts w:hint="eastAsia" w:ascii="楷体" w:hAnsi="楷体" w:eastAsia="楷体" w:cs="楷体"/>
          <w:lang w:val="en-US" w:eastAsia="zh-CN"/>
        </w:rPr>
        <w:t>贿赂。</w:t>
      </w:r>
    </w:p>
    <w:p w14:paraId="1B7E5849">
      <w:pPr>
        <w:bidi w:val="0"/>
        <w:rPr>
          <w:rFonts w:hint="eastAsia" w:ascii="楷体" w:hAnsi="楷体" w:eastAsia="楷体" w:cs="楷体"/>
        </w:rPr>
      </w:pPr>
      <w:r>
        <w:rPr>
          <w:rFonts w:hint="eastAsia" w:ascii="楷体" w:hAnsi="楷体" w:eastAsia="楷体" w:cs="楷体"/>
          <w:lang w:val="en-US" w:eastAsia="zh-CN"/>
        </w:rPr>
        <w:t>（3）</w:t>
      </w:r>
      <w:r>
        <w:rPr>
          <w:rFonts w:hint="eastAsia" w:ascii="楷体" w:hAnsi="楷体" w:eastAsia="楷体" w:cs="楷体"/>
          <w:color w:val="FF0000"/>
          <w:lang w:val="en-US" w:eastAsia="zh-CN"/>
        </w:rPr>
        <w:t>为他人</w:t>
      </w:r>
      <w:r>
        <w:rPr>
          <w:rFonts w:hint="eastAsia" w:ascii="楷体" w:hAnsi="楷体" w:eastAsia="楷体" w:cs="楷体"/>
          <w:lang w:val="en-US" w:eastAsia="zh-CN"/>
        </w:rPr>
        <w:t>谋取不正当利益。</w:t>
      </w:r>
    </w:p>
    <w:p w14:paraId="02533C4D">
      <w:pPr>
        <w:bidi w:val="0"/>
        <w:rPr>
          <w:rFonts w:hint="eastAsia" w:ascii="楷体" w:hAnsi="楷体" w:eastAsia="楷体" w:cs="楷体"/>
        </w:rPr>
      </w:pPr>
      <w:r>
        <w:rPr>
          <w:rFonts w:hint="eastAsia" w:ascii="楷体" w:hAnsi="楷体" w:eastAsia="楷体" w:cs="楷体"/>
          <w:lang w:val="en-US" w:eastAsia="zh-CN"/>
        </w:rPr>
        <w:t>（4）通过</w:t>
      </w:r>
      <w:r>
        <w:rPr>
          <w:rFonts w:hint="eastAsia" w:ascii="楷体" w:hAnsi="楷体" w:eastAsia="楷体" w:cs="楷体"/>
          <w:color w:val="FF0000"/>
          <w:lang w:val="en-US" w:eastAsia="zh-CN"/>
        </w:rPr>
        <w:t>其他国家工作人员</w:t>
      </w:r>
      <w:r>
        <w:rPr>
          <w:rFonts w:hint="eastAsia" w:ascii="楷体" w:hAnsi="楷体" w:eastAsia="楷体" w:cs="楷体"/>
          <w:lang w:val="en-US" w:eastAsia="zh-CN"/>
        </w:rPr>
        <w:t>的职务行为。</w:t>
      </w:r>
    </w:p>
    <w:p w14:paraId="58B29D2F">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（二）主体</w:t>
      </w:r>
    </w:p>
    <w:p w14:paraId="08013ED1">
      <w:pPr>
        <w:bidi w:val="0"/>
        <w:rPr>
          <w:rFonts w:hint="eastAsia" w:ascii="楷体" w:hAnsi="楷体" w:eastAsia="楷体" w:cs="楷体"/>
          <w:color w:val="FF0000"/>
          <w:lang w:val="en-US" w:eastAsia="zh-CN"/>
        </w:rPr>
      </w:pPr>
      <w:r>
        <w:rPr>
          <w:rFonts w:hint="eastAsia" w:ascii="楷体" w:hAnsi="楷体" w:eastAsia="楷体" w:cs="楷体"/>
          <w:color w:val="FF0000"/>
          <w:lang w:val="en-US" w:eastAsia="zh-CN"/>
        </w:rPr>
        <w:t>国家工作人员。</w:t>
      </w:r>
    </w:p>
    <w:p w14:paraId="7CD7EF52">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（三）主观</w:t>
      </w:r>
    </w:p>
    <w:p w14:paraId="7412AE8C">
      <w:pPr>
        <w:bidi w:val="0"/>
        <w:outlineLvl w:val="9"/>
        <w:rPr>
          <w:rFonts w:hint="eastAsia" w:ascii="楷体" w:hAnsi="楷体" w:eastAsia="楷体" w:cs="楷体"/>
        </w:rPr>
      </w:pPr>
      <w:r>
        <w:rPr>
          <w:rFonts w:hint="eastAsia" w:ascii="楷体" w:hAnsi="楷体" w:eastAsia="楷体" w:cs="楷体"/>
          <w:color w:val="FF0000"/>
          <w:lang w:val="en-US" w:eastAsia="zh-CN"/>
        </w:rPr>
        <w:t>故意</w:t>
      </w:r>
      <w:r>
        <w:rPr>
          <w:rFonts w:hint="eastAsia" w:ascii="楷体" w:hAnsi="楷体" w:eastAsia="楷体" w:cs="楷体"/>
          <w:lang w:val="en-US" w:eastAsia="zh-CN"/>
        </w:rPr>
        <w:t>，具有接受（包括索取）贿赂的意图。</w:t>
      </w:r>
    </w:p>
    <w:p w14:paraId="2842F706">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考点81：行贿罪</w:t>
      </w:r>
    </w:p>
    <w:p w14:paraId="1EDE2B58">
      <w:pPr>
        <w:bidi w:val="0"/>
        <w:rPr>
          <w:rFonts w:hint="eastAsia" w:ascii="楷体" w:hAnsi="楷体" w:eastAsia="楷体" w:cs="楷体"/>
        </w:rPr>
      </w:pPr>
      <w:r>
        <w:rPr>
          <w:rFonts w:hint="eastAsia" w:ascii="楷体" w:hAnsi="楷体" w:eastAsia="楷体" w:cs="楷体"/>
          <w:lang w:val="en-US" w:eastAsia="zh-CN"/>
        </w:rPr>
        <w:t>1.行为：为谋取不正当利益，</w:t>
      </w:r>
      <w:r>
        <w:rPr>
          <w:rFonts w:hint="eastAsia" w:ascii="楷体" w:hAnsi="楷体" w:eastAsia="楷体" w:cs="楷体"/>
          <w:color w:val="FF0000"/>
          <w:lang w:val="en-US" w:eastAsia="zh-CN"/>
        </w:rPr>
        <w:t>给予国家工作人员</w:t>
      </w:r>
      <w:r>
        <w:rPr>
          <w:rFonts w:hint="eastAsia" w:ascii="楷体" w:hAnsi="楷体" w:eastAsia="楷体" w:cs="楷体"/>
          <w:lang w:val="en-US" w:eastAsia="zh-CN"/>
        </w:rPr>
        <w:t>以财物的行为。</w:t>
      </w:r>
    </w:p>
    <w:p w14:paraId="740962B3">
      <w:pPr>
        <w:bidi w:val="0"/>
        <w:rPr>
          <w:rFonts w:hint="eastAsia" w:ascii="楷体" w:hAnsi="楷体" w:eastAsia="楷体" w:cs="楷体"/>
          <w:lang w:val="en-US" w:eastAsia="zh-CN"/>
        </w:rPr>
      </w:pPr>
      <w:r>
        <w:rPr>
          <w:rFonts w:hint="eastAsia" w:ascii="楷体" w:hAnsi="楷体" w:eastAsia="楷体" w:cs="楷体"/>
          <w:lang w:val="en-US" w:eastAsia="zh-CN"/>
        </w:rPr>
        <w:t>2.主观：</w:t>
      </w:r>
      <w:r>
        <w:rPr>
          <w:rFonts w:hint="eastAsia" w:ascii="楷体" w:hAnsi="楷体" w:eastAsia="楷体" w:cs="楷体"/>
          <w:color w:val="FF0000"/>
          <w:lang w:val="en-US" w:eastAsia="zh-CN"/>
        </w:rPr>
        <w:t>故意</w:t>
      </w:r>
      <w:r>
        <w:rPr>
          <w:rFonts w:hint="eastAsia" w:ascii="楷体" w:hAnsi="楷体" w:eastAsia="楷体" w:cs="楷体"/>
          <w:lang w:val="en-US" w:eastAsia="zh-CN"/>
        </w:rPr>
        <w:t>，要求</w:t>
      </w:r>
      <w:r>
        <w:rPr>
          <w:rFonts w:hint="eastAsia" w:ascii="楷体" w:hAnsi="楷体" w:eastAsia="楷体" w:cs="楷体"/>
          <w:color w:val="FF0000"/>
          <w:lang w:val="en-US" w:eastAsia="zh-CN"/>
        </w:rPr>
        <w:t>为了谋取不正当利益</w:t>
      </w:r>
      <w:r>
        <w:rPr>
          <w:rFonts w:hint="eastAsia" w:ascii="楷体" w:hAnsi="楷体" w:eastAsia="楷体" w:cs="楷体"/>
          <w:lang w:val="en-US" w:eastAsia="zh-CN"/>
        </w:rPr>
        <w:t>的目的。</w:t>
      </w:r>
    </w:p>
    <w:p w14:paraId="0FB81836">
      <w:pPr>
        <w:bidi w:val="0"/>
        <w:rPr>
          <w:rFonts w:hint="eastAsia" w:ascii="楷体" w:hAnsi="楷体" w:eastAsia="楷体" w:cs="楷体"/>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行贿罪与受贿罪的对向关系</w:t>
      </w:r>
    </w:p>
    <w:p w14:paraId="0FB02962">
      <w:pPr>
        <w:bidi w:val="0"/>
        <w:rPr>
          <w:rFonts w:hint="eastAsia" w:ascii="楷体" w:hAnsi="楷体" w:eastAsia="楷体" w:cs="楷体"/>
          <w:lang w:val="en-US" w:eastAsia="zh-CN"/>
        </w:rPr>
      </w:pPr>
      <w:r>
        <w:rPr>
          <w:rFonts w:hint="eastAsia" w:ascii="楷体" w:hAnsi="楷体" w:eastAsia="楷体" w:cs="楷体"/>
          <w:lang w:val="en-US" w:eastAsia="zh-CN"/>
        </w:rPr>
        <w:t>并不意味着一方行为成立犯罪时另一方行为也必然成立犯罪。</w:t>
      </w:r>
    </w:p>
    <w:p w14:paraId="556E578E">
      <w:pPr>
        <w:bidi w:val="0"/>
        <w:rPr>
          <w:rFonts w:hint="eastAsia" w:ascii="楷体" w:hAnsi="楷体" w:eastAsia="楷体" w:cs="楷体"/>
          <w:lang w:val="en-US" w:eastAsia="zh-CN"/>
        </w:rPr>
      </w:pPr>
      <w:r>
        <w:rPr>
          <w:rFonts w:hint="eastAsia" w:ascii="楷体" w:hAnsi="楷体" w:eastAsia="楷体" w:cs="楷体"/>
          <w:lang w:val="en-US" w:eastAsia="zh-CN"/>
        </w:rPr>
        <w:t>（1）因</w:t>
      </w:r>
      <w:r>
        <w:rPr>
          <w:rFonts w:hint="eastAsia" w:ascii="楷体" w:hAnsi="楷体" w:eastAsia="楷体" w:cs="楷体"/>
          <w:color w:val="FF0000"/>
          <w:lang w:val="en-US" w:eastAsia="zh-CN"/>
        </w:rPr>
        <w:t>被勒索</w:t>
      </w:r>
      <w:r>
        <w:rPr>
          <w:rFonts w:hint="eastAsia" w:ascii="楷体" w:hAnsi="楷体" w:eastAsia="楷体" w:cs="楷体"/>
          <w:lang w:val="en-US" w:eastAsia="zh-CN"/>
        </w:rPr>
        <w:t>给予财物，没有获得不正当利益的，行贿人</w:t>
      </w:r>
      <w:r>
        <w:rPr>
          <w:rFonts w:hint="eastAsia" w:ascii="楷体" w:hAnsi="楷体" w:eastAsia="楷体" w:cs="楷体"/>
          <w:color w:val="FF0000"/>
          <w:lang w:val="en-US" w:eastAsia="zh-CN"/>
        </w:rPr>
        <w:t>不构成行贿罪</w:t>
      </w:r>
      <w:r>
        <w:rPr>
          <w:rFonts w:hint="eastAsia" w:ascii="楷体" w:hAnsi="楷体" w:eastAsia="楷体" w:cs="楷体"/>
          <w:lang w:val="en-US" w:eastAsia="zh-CN"/>
        </w:rPr>
        <w:t>，但国家工作人员索贿的行为仍然</w:t>
      </w:r>
      <w:r>
        <w:rPr>
          <w:rFonts w:hint="eastAsia" w:ascii="楷体" w:hAnsi="楷体" w:eastAsia="楷体" w:cs="楷体"/>
          <w:color w:val="FF0000"/>
          <w:lang w:val="en-US" w:eastAsia="zh-CN"/>
        </w:rPr>
        <w:t>构成受贿罪</w:t>
      </w:r>
      <w:r>
        <w:rPr>
          <w:rFonts w:hint="eastAsia" w:ascii="楷体" w:hAnsi="楷体" w:eastAsia="楷体" w:cs="楷体"/>
          <w:lang w:val="en-US" w:eastAsia="zh-CN"/>
        </w:rPr>
        <w:t>。</w:t>
      </w:r>
    </w:p>
    <w:p w14:paraId="327685E8">
      <w:pPr>
        <w:bidi w:val="0"/>
        <w:rPr>
          <w:rFonts w:hint="eastAsia" w:ascii="楷体" w:hAnsi="楷体" w:eastAsia="楷体" w:cs="楷体"/>
          <w:lang w:val="en-US" w:eastAsia="zh-CN"/>
        </w:rPr>
      </w:pPr>
      <w:r>
        <w:rPr>
          <w:rFonts w:hint="eastAsia" w:ascii="楷体" w:hAnsi="楷体" w:eastAsia="楷体" w:cs="楷体"/>
          <w:lang w:val="en-US" w:eastAsia="zh-CN"/>
        </w:rPr>
        <w:t>（2）为谋取</w:t>
      </w:r>
      <w:r>
        <w:rPr>
          <w:rFonts w:hint="eastAsia" w:ascii="楷体" w:hAnsi="楷体" w:eastAsia="楷体" w:cs="楷体"/>
          <w:color w:val="FF0000"/>
          <w:lang w:val="en-US" w:eastAsia="zh-CN"/>
        </w:rPr>
        <w:t>正当利益</w:t>
      </w:r>
      <w:r>
        <w:rPr>
          <w:rFonts w:hint="eastAsia" w:ascii="楷体" w:hAnsi="楷体" w:eastAsia="楷体" w:cs="楷体"/>
          <w:lang w:val="en-US" w:eastAsia="zh-CN"/>
        </w:rPr>
        <w:t>而给予国家工作人员以财物的，行贿人</w:t>
      </w:r>
      <w:r>
        <w:rPr>
          <w:rFonts w:hint="eastAsia" w:ascii="楷体" w:hAnsi="楷体" w:eastAsia="楷体" w:cs="楷体"/>
          <w:color w:val="FF0000"/>
          <w:lang w:val="en-US" w:eastAsia="zh-CN"/>
        </w:rPr>
        <w:t>不构成行贿罪</w:t>
      </w:r>
      <w:r>
        <w:rPr>
          <w:rFonts w:hint="eastAsia" w:ascii="楷体" w:hAnsi="楷体" w:eastAsia="楷体" w:cs="楷体"/>
          <w:lang w:val="en-US" w:eastAsia="zh-CN"/>
        </w:rPr>
        <w:t>，但国家工作人员接受财物的行为</w:t>
      </w:r>
      <w:r>
        <w:rPr>
          <w:rFonts w:hint="eastAsia" w:ascii="楷体" w:hAnsi="楷体" w:eastAsia="楷体" w:cs="楷体"/>
          <w:color w:val="FF0000"/>
          <w:lang w:val="en-US" w:eastAsia="zh-CN"/>
        </w:rPr>
        <w:t>成立受贿罪</w:t>
      </w:r>
      <w:r>
        <w:rPr>
          <w:rFonts w:hint="eastAsia" w:ascii="楷体" w:hAnsi="楷体" w:eastAsia="楷体" w:cs="楷体"/>
          <w:lang w:val="en-US" w:eastAsia="zh-CN"/>
        </w:rPr>
        <w:t>。</w:t>
      </w:r>
    </w:p>
    <w:p w14:paraId="4E1879A9">
      <w:pPr>
        <w:bidi w:val="0"/>
        <w:rPr>
          <w:rFonts w:hint="eastAsia" w:ascii="楷体" w:hAnsi="楷体" w:eastAsia="楷体" w:cs="楷体"/>
          <w:lang w:val="en-US" w:eastAsia="zh-CN"/>
        </w:rPr>
      </w:pPr>
      <w:r>
        <w:rPr>
          <w:rFonts w:hint="eastAsia" w:ascii="楷体" w:hAnsi="楷体" w:eastAsia="楷体" w:cs="楷体"/>
          <w:lang w:val="en-US" w:eastAsia="zh-CN"/>
        </w:rPr>
        <w:t>（3）为谋取</w:t>
      </w:r>
      <w:r>
        <w:rPr>
          <w:rFonts w:hint="eastAsia" w:ascii="楷体" w:hAnsi="楷体" w:eastAsia="楷体" w:cs="楷体"/>
          <w:color w:val="FF0000"/>
          <w:lang w:val="en-US" w:eastAsia="zh-CN"/>
        </w:rPr>
        <w:t>不正当利益</w:t>
      </w:r>
      <w:r>
        <w:rPr>
          <w:rFonts w:hint="eastAsia" w:ascii="楷体" w:hAnsi="楷体" w:eastAsia="楷体" w:cs="楷体"/>
          <w:lang w:val="en-US" w:eastAsia="zh-CN"/>
        </w:rPr>
        <w:t>而给予国家工作人员以财物的，行贿人</w:t>
      </w:r>
      <w:r>
        <w:rPr>
          <w:rFonts w:hint="eastAsia" w:ascii="楷体" w:hAnsi="楷体" w:eastAsia="楷体" w:cs="楷体"/>
          <w:color w:val="FF0000"/>
          <w:lang w:val="en-US" w:eastAsia="zh-CN"/>
        </w:rPr>
        <w:t>构成行贿罪</w:t>
      </w:r>
      <w:r>
        <w:rPr>
          <w:rFonts w:hint="eastAsia" w:ascii="楷体" w:hAnsi="楷体" w:eastAsia="楷体" w:cs="楷体"/>
          <w:lang w:val="en-US" w:eastAsia="zh-CN"/>
        </w:rPr>
        <w:t>，但国家工作人员没有受贿的故意，立即将财物送交有关部门处理的，</w:t>
      </w:r>
      <w:r>
        <w:rPr>
          <w:rFonts w:hint="eastAsia" w:ascii="楷体" w:hAnsi="楷体" w:eastAsia="楷体" w:cs="楷体"/>
          <w:color w:val="FF0000"/>
          <w:lang w:val="en-US" w:eastAsia="zh-CN"/>
        </w:rPr>
        <w:t>不构成受贿罪</w:t>
      </w:r>
      <w:r>
        <w:rPr>
          <w:rFonts w:hint="eastAsia" w:ascii="楷体" w:hAnsi="楷体" w:eastAsia="楷体" w:cs="楷体"/>
          <w:lang w:val="en-US" w:eastAsia="zh-CN"/>
        </w:rPr>
        <w:t>。</w:t>
      </w:r>
    </w:p>
    <w:p w14:paraId="55CAF894">
      <w:pPr>
        <w:keepNext w:val="0"/>
        <w:keepLines w:val="0"/>
        <w:widowControl/>
        <w:numPr>
          <w:ilvl w:val="0"/>
          <w:numId w:val="0"/>
        </w:numPr>
        <w:suppressLineNumbers w:val="0"/>
        <w:jc w:val="left"/>
        <w:rPr>
          <w:rFonts w:hint="eastAsia" w:ascii="楷体" w:hAnsi="楷体" w:eastAsia="楷体" w:cs="楷体"/>
          <w:color w:val="000000"/>
          <w:kern w:val="0"/>
          <w:sz w:val="20"/>
          <w:szCs w:val="20"/>
          <w:lang w:val="en-US" w:eastAsia="zh-CN" w:bidi="ar"/>
        </w:rPr>
      </w:pPr>
    </w:p>
    <w:p w14:paraId="54E73297">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考点82：利用影响力受贿罪</w:t>
      </w:r>
    </w:p>
    <w:p w14:paraId="7E8DA72D">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（一）</w:t>
      </w:r>
      <w:r>
        <w:rPr>
          <w:rFonts w:hint="eastAsia" w:ascii="楷体" w:hAnsi="楷体" w:eastAsia="楷体" w:cs="楷体"/>
          <w:b/>
          <w:bCs/>
          <w:color w:val="E56437"/>
          <w:kern w:val="0"/>
          <w:sz w:val="24"/>
          <w:szCs w:val="24"/>
          <w:lang w:val="en-US" w:eastAsia="zh-CN" w:bidi="ar"/>
        </w:rPr>
        <w:t>在职时</w:t>
      </w:r>
    </w:p>
    <w:p w14:paraId="72ED4EEB">
      <w:pPr>
        <w:bidi w:val="0"/>
        <w:rPr>
          <w:rFonts w:hint="eastAsia" w:ascii="楷体" w:hAnsi="楷体" w:eastAsia="楷体" w:cs="楷体"/>
        </w:rPr>
      </w:pPr>
      <w:r>
        <w:rPr>
          <w:rFonts w:hint="eastAsia" w:ascii="楷体" w:hAnsi="楷体" w:eastAsia="楷体" w:cs="楷体"/>
          <w:lang w:val="en-US" w:eastAsia="zh-CN"/>
        </w:rPr>
        <w:t>1.主体：</w:t>
      </w:r>
      <w:r>
        <w:rPr>
          <w:rFonts w:hint="eastAsia" w:ascii="楷体" w:hAnsi="楷体" w:eastAsia="楷体" w:cs="楷体"/>
          <w:color w:val="FF0000"/>
          <w:lang w:val="en-US" w:eastAsia="zh-CN"/>
        </w:rPr>
        <w:t>在职的</w:t>
      </w:r>
      <w:r>
        <w:rPr>
          <w:rFonts w:hint="eastAsia" w:ascii="楷体" w:hAnsi="楷体" w:eastAsia="楷体" w:cs="楷体"/>
          <w:lang w:val="en-US" w:eastAsia="zh-CN"/>
        </w:rPr>
        <w:t>国家工作人员的</w:t>
      </w:r>
      <w:r>
        <w:rPr>
          <w:rFonts w:hint="eastAsia" w:ascii="楷体" w:hAnsi="楷体" w:eastAsia="楷体" w:cs="楷体"/>
          <w:color w:val="FF0000"/>
          <w:lang w:val="en-US" w:eastAsia="zh-CN"/>
        </w:rPr>
        <w:t>近亲属、关系密切人</w:t>
      </w:r>
      <w:r>
        <w:rPr>
          <w:rFonts w:hint="eastAsia" w:ascii="楷体" w:hAnsi="楷体" w:eastAsia="楷体" w:cs="楷体"/>
          <w:lang w:val="en-US" w:eastAsia="zh-CN"/>
        </w:rPr>
        <w:t>。</w:t>
      </w:r>
    </w:p>
    <w:p w14:paraId="4C7783BA">
      <w:pPr>
        <w:bidi w:val="0"/>
        <w:rPr>
          <w:rFonts w:hint="eastAsia" w:ascii="楷体" w:hAnsi="楷体" w:eastAsia="楷体" w:cs="楷体"/>
          <w:color w:val="FF0000"/>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w:t>
      </w:r>
      <w:r>
        <w:rPr>
          <w:rFonts w:hint="eastAsia" w:ascii="楷体" w:hAnsi="楷体" w:eastAsia="楷体" w:cs="楷体"/>
          <w:color w:val="FF0000"/>
          <w:lang w:val="en-US" w:eastAsia="zh-CN"/>
        </w:rPr>
        <w:t>利用国家工作人员的职权或者影响力→为请托人谋取不正当利益→索取或者收受请托人财物。</w:t>
      </w:r>
    </w:p>
    <w:p w14:paraId="0CE45A7D">
      <w:pPr>
        <w:bidi w:val="0"/>
        <w:rPr>
          <w:rFonts w:hint="eastAsia" w:ascii="楷体" w:hAnsi="楷体" w:eastAsia="楷体" w:cs="楷体"/>
          <w:lang w:val="en-US" w:eastAsia="zh-CN"/>
        </w:rPr>
      </w:pPr>
      <w:r>
        <w:rPr>
          <w:rFonts w:hint="eastAsia" w:ascii="楷体" w:hAnsi="楷体" w:eastAsia="楷体" w:cs="楷体"/>
          <w:lang w:val="en-US" w:eastAsia="zh-CN"/>
        </w:rPr>
        <w:t>如果国家工作人员对于收受贿赂知情，则国家工作人员与近亲属、关系密切人成立</w:t>
      </w:r>
      <w:r>
        <w:rPr>
          <w:rFonts w:hint="eastAsia" w:ascii="楷体" w:hAnsi="楷体" w:eastAsia="楷体" w:cs="楷体"/>
          <w:color w:val="FF0000"/>
          <w:lang w:val="en-US" w:eastAsia="zh-CN"/>
        </w:rPr>
        <w:t>受贿罪共犯</w:t>
      </w:r>
      <w:r>
        <w:rPr>
          <w:rFonts w:hint="eastAsia" w:ascii="楷体" w:hAnsi="楷体" w:eastAsia="楷体" w:cs="楷体"/>
          <w:lang w:val="en-US" w:eastAsia="zh-CN"/>
        </w:rPr>
        <w:t>；近亲属、关系密切人</w:t>
      </w:r>
      <w:r>
        <w:rPr>
          <w:rFonts w:hint="eastAsia" w:ascii="楷体" w:hAnsi="楷体" w:eastAsia="楷体" w:cs="楷体"/>
          <w:color w:val="FF0000"/>
          <w:lang w:val="en-US" w:eastAsia="zh-CN"/>
        </w:rPr>
        <w:t>还构成利用影响力受贿罪，想象竞合，从一重。</w:t>
      </w:r>
    </w:p>
    <w:p w14:paraId="1163E422">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（二）</w:t>
      </w:r>
      <w:r>
        <w:rPr>
          <w:rFonts w:hint="eastAsia" w:ascii="楷体" w:hAnsi="楷体" w:eastAsia="楷体" w:cs="楷体"/>
          <w:b/>
          <w:bCs/>
          <w:color w:val="E56437"/>
          <w:kern w:val="0"/>
          <w:sz w:val="24"/>
          <w:szCs w:val="24"/>
          <w:lang w:val="en-US" w:eastAsia="zh-CN" w:bidi="ar"/>
        </w:rPr>
        <w:t>离职后</w:t>
      </w:r>
    </w:p>
    <w:p w14:paraId="28604D13">
      <w:pPr>
        <w:bidi w:val="0"/>
        <w:rPr>
          <w:rFonts w:hint="eastAsia" w:ascii="楷体" w:hAnsi="楷体" w:eastAsia="楷体" w:cs="楷体"/>
        </w:rPr>
      </w:pPr>
      <w:r>
        <w:rPr>
          <w:rFonts w:hint="eastAsia" w:ascii="楷体" w:hAnsi="楷体" w:eastAsia="楷体" w:cs="楷体"/>
          <w:lang w:val="en-US" w:eastAsia="zh-CN"/>
        </w:rPr>
        <w:t>1.主体：</w:t>
      </w:r>
      <w:r>
        <w:rPr>
          <w:rFonts w:hint="eastAsia" w:ascii="楷体" w:hAnsi="楷体" w:eastAsia="楷体" w:cs="楷体"/>
          <w:color w:val="FF0000"/>
          <w:lang w:val="en-US" w:eastAsia="zh-CN"/>
        </w:rPr>
        <w:t>离职的</w:t>
      </w:r>
      <w:r>
        <w:rPr>
          <w:rFonts w:hint="eastAsia" w:ascii="楷体" w:hAnsi="楷体" w:eastAsia="楷体" w:cs="楷体"/>
          <w:lang w:val="en-US" w:eastAsia="zh-CN"/>
        </w:rPr>
        <w:t>国家工作人员</w:t>
      </w:r>
      <w:r>
        <w:rPr>
          <w:rFonts w:hint="eastAsia" w:ascii="楷体" w:hAnsi="楷体" w:eastAsia="楷体" w:cs="楷体"/>
          <w:color w:val="FF0000"/>
          <w:lang w:val="en-US" w:eastAsia="zh-CN"/>
        </w:rPr>
        <w:t>本人</w:t>
      </w:r>
      <w:r>
        <w:rPr>
          <w:rFonts w:hint="eastAsia" w:ascii="楷体" w:hAnsi="楷体" w:eastAsia="楷体" w:cs="楷体"/>
          <w:lang w:val="en-US" w:eastAsia="zh-CN"/>
        </w:rPr>
        <w:t>、离职的国家工作人员</w:t>
      </w:r>
      <w:r>
        <w:rPr>
          <w:rFonts w:hint="eastAsia" w:ascii="楷体" w:hAnsi="楷体" w:eastAsia="楷体" w:cs="楷体"/>
          <w:color w:val="FF0000"/>
          <w:lang w:val="en-US" w:eastAsia="zh-CN"/>
        </w:rPr>
        <w:t>近亲属、关系密切人</w:t>
      </w:r>
      <w:r>
        <w:rPr>
          <w:rFonts w:hint="eastAsia" w:ascii="楷体" w:hAnsi="楷体" w:eastAsia="楷体" w:cs="楷体"/>
          <w:lang w:val="en-US" w:eastAsia="zh-CN"/>
        </w:rPr>
        <w:t>。</w:t>
      </w:r>
    </w:p>
    <w:p w14:paraId="5A7403E2">
      <w:pPr>
        <w:bidi w:val="0"/>
        <w:rPr>
          <w:rFonts w:hint="eastAsia" w:ascii="楷体" w:hAnsi="楷体" w:eastAsia="楷体" w:cs="楷体"/>
          <w:color w:val="FF0000"/>
          <w:lang w:val="en-US" w:eastAsia="zh-CN"/>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w:t>
      </w:r>
      <w:r>
        <w:rPr>
          <w:rFonts w:hint="eastAsia" w:ascii="楷体" w:hAnsi="楷体" w:eastAsia="楷体" w:cs="楷体"/>
          <w:lang w:val="en-US" w:eastAsia="zh-CN"/>
        </w:rPr>
        <w:t>：</w:t>
      </w:r>
      <w:r>
        <w:rPr>
          <w:rFonts w:hint="eastAsia" w:ascii="楷体" w:hAnsi="楷体" w:eastAsia="楷体" w:cs="楷体"/>
          <w:color w:val="FF0000"/>
          <w:lang w:val="en-US" w:eastAsia="zh-CN"/>
        </w:rPr>
        <w:t>利用离职的国家工作人员的影响力→为请托人谋取不正当利益→索取或者收受的是请托人财物。</w:t>
      </w:r>
    </w:p>
    <w:p w14:paraId="2B93986C">
      <w:pPr>
        <w:bidi w:val="0"/>
        <w:outlineLvl w:val="9"/>
        <w:rPr>
          <w:rFonts w:hint="eastAsia" w:ascii="楷体" w:hAnsi="楷体" w:eastAsia="楷体" w:cs="楷体"/>
          <w:b/>
          <w:bCs/>
          <w:lang w:val="en-US" w:eastAsia="zh-CN"/>
        </w:rPr>
      </w:pPr>
      <w:r>
        <w:rPr>
          <w:rFonts w:hint="eastAsia" w:ascii="楷体" w:hAnsi="楷体" w:eastAsia="楷体" w:cs="楷体"/>
          <w:b/>
          <w:bCs/>
          <w:lang w:val="en-US" w:eastAsia="zh-CN"/>
        </w:rPr>
        <w:t>（三）本罪与受贿罪的界限</w:t>
      </w:r>
    </w:p>
    <w:p w14:paraId="6332BFBC">
      <w:pPr>
        <w:bidi w:val="0"/>
        <w:rPr>
          <w:rFonts w:hint="eastAsia" w:ascii="楷体" w:hAnsi="楷体" w:eastAsia="楷体" w:cs="楷体"/>
          <w:lang w:val="en-US" w:eastAsia="zh-CN"/>
        </w:rPr>
      </w:pPr>
      <w:r>
        <w:rPr>
          <w:rFonts w:hint="eastAsia" w:ascii="楷体" w:hAnsi="楷体" w:eastAsia="楷体" w:cs="楷体"/>
          <w:lang w:val="en-US" w:eastAsia="zh-CN"/>
        </w:rPr>
        <w:t>利用影响力受贿罪</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主体</w:t>
      </w:r>
      <w:r>
        <w:rPr>
          <w:rFonts w:hint="eastAsia" w:ascii="楷体" w:hAnsi="楷体" w:eastAsia="楷体" w:cs="楷体"/>
          <w:lang w:val="en-US" w:eastAsia="zh-CN"/>
        </w:rPr>
        <w:t>是</w:t>
      </w:r>
      <w:r>
        <w:rPr>
          <w:rFonts w:hint="eastAsia" w:ascii="楷体" w:hAnsi="楷体" w:eastAsia="楷体" w:cs="楷体"/>
          <w:color w:val="FF0000"/>
          <w:lang w:val="en-US" w:eastAsia="zh-CN"/>
        </w:rPr>
        <w:t>国家工作人员的近亲属或者关系密切人</w:t>
      </w:r>
      <w:r>
        <w:rPr>
          <w:rFonts w:hint="eastAsia" w:ascii="楷体" w:hAnsi="楷体" w:eastAsia="楷体" w:cs="楷体"/>
          <w:lang w:val="en-US" w:eastAsia="zh-CN"/>
        </w:rPr>
        <w:t>；</w:t>
      </w:r>
      <w:r>
        <w:rPr>
          <w:rFonts w:hint="eastAsia" w:ascii="楷体" w:hAnsi="楷体" w:eastAsia="楷体" w:cs="楷体"/>
          <w:color w:val="FF0000"/>
          <w:lang w:val="en-US" w:eastAsia="zh-CN"/>
        </w:rPr>
        <w:t>离职的国家工作人员本人及其近亲属及其关系密切人</w:t>
      </w:r>
      <w:r>
        <w:rPr>
          <w:rFonts w:hint="eastAsia" w:ascii="楷体" w:hAnsi="楷体" w:eastAsia="楷体" w:cs="楷体"/>
          <w:lang w:val="en-US" w:eastAsia="zh-CN"/>
        </w:rPr>
        <w:t>。受贿罪的主体是</w:t>
      </w:r>
      <w:r>
        <w:rPr>
          <w:rFonts w:hint="eastAsia" w:ascii="楷体" w:hAnsi="楷体" w:eastAsia="楷体" w:cs="楷体"/>
          <w:color w:val="FF0000"/>
          <w:lang w:val="en-US" w:eastAsia="zh-CN"/>
        </w:rPr>
        <w:t>在职的</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国家工作人员</w:t>
      </w:r>
      <w:r>
        <w:rPr>
          <w:rFonts w:hint="eastAsia" w:ascii="楷体" w:hAnsi="楷体" w:eastAsia="楷体" w:cs="楷体"/>
          <w:lang w:val="en-US" w:eastAsia="zh-CN"/>
        </w:rPr>
        <w:t>。</w:t>
      </w:r>
    </w:p>
    <w:p w14:paraId="1745F191">
      <w:pPr>
        <w:bidi w:val="0"/>
        <w:rPr>
          <w:rFonts w:hint="eastAsia" w:ascii="楷体" w:hAnsi="楷体" w:eastAsia="楷体" w:cs="楷体"/>
        </w:rPr>
      </w:pPr>
      <w:r>
        <w:rPr>
          <w:rFonts w:hint="eastAsia" w:ascii="楷体" w:hAnsi="楷体" w:eastAsia="楷体" w:cs="楷体"/>
          <w:lang w:val="en-US" w:eastAsia="zh-CN"/>
        </w:rPr>
        <w:t>利用影响力受贿罪利用的内容是国家工作人员的近亲属或者关系密切人的</w:t>
      </w:r>
      <w:r>
        <w:rPr>
          <w:rFonts w:hint="eastAsia" w:ascii="楷体" w:hAnsi="楷体" w:eastAsia="楷体" w:cs="楷体"/>
          <w:color w:val="FF0000"/>
          <w:lang w:val="en-US" w:eastAsia="zh-CN"/>
        </w:rPr>
        <w:t>影响力</w:t>
      </w:r>
      <w:r>
        <w:rPr>
          <w:rFonts w:hint="eastAsia" w:ascii="楷体" w:hAnsi="楷体" w:eastAsia="楷体" w:cs="楷体"/>
          <w:lang w:val="en-US" w:eastAsia="zh-CN"/>
        </w:rPr>
        <w:t>；或者离职的国家工作人员的影响力。受贿罪利用的内容是</w:t>
      </w:r>
      <w:r>
        <w:rPr>
          <w:rFonts w:hint="eastAsia" w:ascii="楷体" w:hAnsi="楷体" w:eastAsia="楷体" w:cs="楷体"/>
          <w:color w:val="FF0000"/>
          <w:lang w:val="en-US" w:eastAsia="zh-CN"/>
        </w:rPr>
        <w:t>本人职权</w:t>
      </w:r>
      <w:r>
        <w:rPr>
          <w:rFonts w:hint="eastAsia" w:ascii="楷体" w:hAnsi="楷体" w:eastAsia="楷体" w:cs="楷体"/>
          <w:lang w:val="en-US" w:eastAsia="zh-CN"/>
        </w:rPr>
        <w:t>或者本人职权所形成的</w:t>
      </w:r>
      <w:r>
        <w:rPr>
          <w:rFonts w:hint="eastAsia" w:ascii="楷体" w:hAnsi="楷体" w:eastAsia="楷体" w:cs="楷体"/>
          <w:color w:val="FF0000"/>
          <w:lang w:val="en-US" w:eastAsia="zh-CN"/>
        </w:rPr>
        <w:t>便利条件</w:t>
      </w:r>
      <w:r>
        <w:rPr>
          <w:rFonts w:hint="eastAsia" w:ascii="楷体" w:hAnsi="楷体" w:eastAsia="楷体" w:cs="楷体"/>
          <w:lang w:val="en-US" w:eastAsia="zh-CN"/>
        </w:rPr>
        <w:t>。</w:t>
      </w:r>
    </w:p>
    <w:p w14:paraId="08F7A10C">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考点83：对有影响力的人行贿罪</w:t>
      </w:r>
    </w:p>
    <w:p w14:paraId="4318E808">
      <w:pPr>
        <w:bidi w:val="0"/>
        <w:rPr>
          <w:rFonts w:hint="eastAsia" w:ascii="楷体" w:hAnsi="楷体" w:eastAsia="楷体" w:cs="楷体"/>
          <w:color w:val="FF0000"/>
          <w:lang w:val="en-US" w:eastAsia="zh-CN"/>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行为模式</w:t>
      </w:r>
      <w:r>
        <w:rPr>
          <w:rFonts w:hint="eastAsia" w:ascii="楷体" w:hAnsi="楷体" w:eastAsia="楷体" w:cs="楷体"/>
          <w:lang w:val="en-US" w:eastAsia="zh-CN"/>
        </w:rPr>
        <w:t>：</w:t>
      </w:r>
      <w:r>
        <w:rPr>
          <w:rFonts w:hint="eastAsia" w:ascii="楷体" w:hAnsi="楷体" w:eastAsia="楷体" w:cs="楷体"/>
          <w:color w:val="FF0000"/>
          <w:lang w:val="en-US" w:eastAsia="zh-CN"/>
        </w:rPr>
        <w:t>行为人→为谋取不正当利益→向在职的国家工作人员的近亲属、关系密切人行贿；或向离职的国家工作人员、近亲属、关系密切人行贿。</w:t>
      </w:r>
    </w:p>
    <w:p w14:paraId="1635047A">
      <w:pPr>
        <w:bidi w:val="0"/>
        <w:rPr>
          <w:rFonts w:hint="eastAsia" w:ascii="楷体" w:hAnsi="楷体" w:eastAsia="楷体" w:cs="楷体"/>
          <w:lang w:val="en-US" w:eastAsia="zh-CN"/>
        </w:rPr>
      </w:pPr>
      <w:r>
        <w:rPr>
          <w:rFonts w:hint="eastAsia" w:ascii="楷体" w:hAnsi="楷体" w:eastAsia="楷体" w:cs="楷体"/>
          <w:lang w:val="en-US" w:eastAsia="zh-CN"/>
        </w:rPr>
        <w:t>2.情形</w:t>
      </w:r>
    </w:p>
    <w:p w14:paraId="28FAB420">
      <w:pPr>
        <w:bidi w:val="0"/>
        <w:rPr>
          <w:rFonts w:hint="eastAsia" w:ascii="楷体" w:hAnsi="楷体" w:eastAsia="楷体" w:cs="楷体"/>
          <w:lang w:val="en-US" w:eastAsia="zh-CN"/>
        </w:rPr>
      </w:pPr>
      <w:r>
        <w:rPr>
          <w:rFonts w:hint="eastAsia" w:ascii="楷体" w:hAnsi="楷体" w:eastAsia="楷体" w:cs="楷体"/>
          <w:lang w:val="en-US" w:eastAsia="zh-CN"/>
        </w:rPr>
        <w:t>（1）行为人将财物交给国家工作人员的近亲属、关系密切人，国家工作人员</w:t>
      </w:r>
      <w:r>
        <w:rPr>
          <w:rFonts w:hint="eastAsia" w:ascii="楷体" w:hAnsi="楷体" w:eastAsia="楷体" w:cs="楷体"/>
          <w:color w:val="FF0000"/>
          <w:lang w:val="en-US" w:eastAsia="zh-CN"/>
        </w:rPr>
        <w:t>不知情</w:t>
      </w:r>
      <w:r>
        <w:rPr>
          <w:rFonts w:hint="eastAsia" w:ascii="楷体" w:hAnsi="楷体" w:eastAsia="楷体" w:cs="楷体"/>
          <w:lang w:val="en-US" w:eastAsia="zh-CN"/>
        </w:rPr>
        <w:t>。</w:t>
      </w:r>
    </w:p>
    <w:p w14:paraId="555A9CF4">
      <w:pPr>
        <w:bidi w:val="0"/>
        <w:rPr>
          <w:rFonts w:hint="eastAsia" w:ascii="楷体" w:hAnsi="楷体" w:eastAsia="楷体" w:cs="楷体"/>
          <w:lang w:val="en-US" w:eastAsia="zh-CN"/>
        </w:rPr>
      </w:pPr>
      <w:r>
        <w:rPr>
          <w:rFonts w:hint="eastAsia" w:ascii="楷体" w:hAnsi="楷体" w:eastAsia="楷体" w:cs="楷体"/>
          <w:lang w:val="en-US" w:eastAsia="zh-CN"/>
        </w:rPr>
        <w:t>行为人：</w:t>
      </w:r>
      <w:r>
        <w:rPr>
          <w:rFonts w:hint="eastAsia" w:ascii="楷体" w:hAnsi="楷体" w:eastAsia="楷体" w:cs="楷体"/>
          <w:color w:val="FF0000"/>
          <w:lang w:val="en-US" w:eastAsia="zh-CN"/>
        </w:rPr>
        <w:t>对有影响力的人行贿罪</w:t>
      </w:r>
      <w:r>
        <w:rPr>
          <w:rFonts w:hint="eastAsia" w:ascii="楷体" w:hAnsi="楷体" w:eastAsia="楷体" w:cs="楷体"/>
          <w:color w:val="auto"/>
          <w:lang w:val="en-US" w:eastAsia="zh-CN"/>
        </w:rPr>
        <w:t>。</w:t>
      </w:r>
    </w:p>
    <w:p w14:paraId="32D17CDB">
      <w:pPr>
        <w:bidi w:val="0"/>
        <w:rPr>
          <w:rFonts w:hint="eastAsia" w:ascii="楷体" w:hAnsi="楷体" w:eastAsia="楷体" w:cs="楷体"/>
        </w:rPr>
      </w:pPr>
      <w:r>
        <w:rPr>
          <w:rFonts w:hint="eastAsia" w:ascii="楷体" w:hAnsi="楷体" w:eastAsia="楷体" w:cs="楷体"/>
          <w:lang w:val="en-US" w:eastAsia="zh-CN"/>
        </w:rPr>
        <w:t>国家工作人员的近亲属、关系密切人：</w:t>
      </w:r>
      <w:r>
        <w:rPr>
          <w:rFonts w:hint="eastAsia" w:ascii="楷体" w:hAnsi="楷体" w:eastAsia="楷体" w:cs="楷体"/>
          <w:color w:val="FF0000"/>
          <w:lang w:val="en-US" w:eastAsia="zh-CN"/>
        </w:rPr>
        <w:t>利用影响力受贿罪</w:t>
      </w:r>
      <w:r>
        <w:rPr>
          <w:rFonts w:hint="eastAsia" w:ascii="楷体" w:hAnsi="楷体" w:eastAsia="楷体" w:cs="楷体"/>
          <w:lang w:val="en-US" w:eastAsia="zh-CN"/>
        </w:rPr>
        <w:t>。</w:t>
      </w:r>
    </w:p>
    <w:p w14:paraId="1D63993A">
      <w:pPr>
        <w:numPr>
          <w:ilvl w:val="0"/>
          <w:numId w:val="0"/>
        </w:numPr>
        <w:bidi w:val="0"/>
        <w:ind w:firstLine="420" w:firstLineChars="200"/>
        <w:rPr>
          <w:rFonts w:hint="eastAsia" w:ascii="楷体" w:hAnsi="楷体" w:eastAsia="楷体" w:cs="楷体"/>
          <w:lang w:val="en-US" w:eastAsia="zh-CN"/>
        </w:rPr>
      </w:pPr>
      <w:r>
        <w:rPr>
          <w:rFonts w:hint="eastAsia" w:ascii="楷体" w:hAnsi="楷体" w:eastAsia="楷体" w:cs="楷体"/>
          <w:lang w:val="en-US" w:eastAsia="zh-CN"/>
        </w:rPr>
        <w:t>（2）行为人将财物交付给国家工作人员的近亲属、关系密切人，国家工作人员</w:t>
      </w:r>
      <w:r>
        <w:rPr>
          <w:rFonts w:hint="eastAsia" w:ascii="楷体" w:hAnsi="楷体" w:eastAsia="楷体" w:cs="楷体"/>
          <w:color w:val="FF0000"/>
          <w:lang w:val="en-US" w:eastAsia="zh-CN"/>
        </w:rPr>
        <w:t>知情</w:t>
      </w:r>
      <w:r>
        <w:rPr>
          <w:rFonts w:hint="eastAsia" w:ascii="楷体" w:hAnsi="楷体" w:eastAsia="楷体" w:cs="楷体"/>
          <w:lang w:val="en-US" w:eastAsia="zh-CN"/>
        </w:rPr>
        <w:t>。</w:t>
      </w:r>
    </w:p>
    <w:p w14:paraId="5EE7227E">
      <w:pPr>
        <w:bidi w:val="0"/>
        <w:rPr>
          <w:rFonts w:hint="eastAsia" w:ascii="楷体" w:hAnsi="楷体" w:eastAsia="楷体" w:cs="楷体"/>
          <w:lang w:val="en-US" w:eastAsia="zh-CN"/>
        </w:rPr>
      </w:pPr>
      <w:r>
        <w:rPr>
          <w:rFonts w:hint="eastAsia" w:ascii="楷体" w:hAnsi="楷体" w:eastAsia="楷体" w:cs="楷体"/>
          <w:lang w:val="en-US" w:eastAsia="zh-CN"/>
        </w:rPr>
        <w:t>近亲属、关系密切人与国家工作人员：</w:t>
      </w:r>
      <w:r>
        <w:rPr>
          <w:rFonts w:hint="eastAsia" w:ascii="楷体" w:hAnsi="楷体" w:eastAsia="楷体" w:cs="楷体"/>
          <w:color w:val="FF0000"/>
          <w:lang w:val="en-US" w:eastAsia="zh-CN"/>
        </w:rPr>
        <w:t>受贿罪的共犯</w:t>
      </w:r>
      <w:r>
        <w:rPr>
          <w:rFonts w:hint="eastAsia" w:ascii="楷体" w:hAnsi="楷体" w:eastAsia="楷体" w:cs="楷体"/>
          <w:color w:val="auto"/>
          <w:lang w:val="en-US" w:eastAsia="zh-CN"/>
        </w:rPr>
        <w:t>。</w:t>
      </w:r>
    </w:p>
    <w:p w14:paraId="32747DCB">
      <w:pPr>
        <w:numPr>
          <w:ilvl w:val="0"/>
          <w:numId w:val="0"/>
        </w:numPr>
        <w:bidi w:val="0"/>
        <w:ind w:firstLine="420" w:firstLineChars="200"/>
        <w:rPr>
          <w:rFonts w:hint="eastAsia" w:ascii="楷体" w:hAnsi="楷体" w:eastAsia="楷体" w:cs="楷体"/>
          <w:lang w:val="en-US" w:eastAsia="zh-CN"/>
        </w:rPr>
      </w:pPr>
      <w:r>
        <w:rPr>
          <w:rFonts w:hint="eastAsia" w:ascii="楷体" w:hAnsi="楷体" w:eastAsia="楷体" w:cs="楷体"/>
          <w:lang w:val="en-US" w:eastAsia="zh-CN"/>
        </w:rPr>
        <w:t>如果行为人</w:t>
      </w:r>
      <w:r>
        <w:rPr>
          <w:rFonts w:hint="eastAsia" w:ascii="楷体" w:hAnsi="楷体" w:eastAsia="楷体" w:cs="楷体"/>
          <w:color w:val="FF0000"/>
          <w:lang w:val="en-US" w:eastAsia="zh-CN"/>
        </w:rPr>
        <w:t>没有认识到</w:t>
      </w:r>
      <w:r>
        <w:rPr>
          <w:rFonts w:hint="eastAsia" w:ascii="楷体" w:hAnsi="楷体" w:eastAsia="楷体" w:cs="楷体"/>
          <w:lang w:val="en-US" w:eastAsia="zh-CN"/>
        </w:rPr>
        <w:t>该受贿共犯事实时，行为人成立：</w:t>
      </w:r>
      <w:r>
        <w:rPr>
          <w:rFonts w:hint="eastAsia" w:ascii="楷体" w:hAnsi="楷体" w:eastAsia="楷体" w:cs="楷体"/>
          <w:color w:val="FF0000"/>
          <w:lang w:val="en-US" w:eastAsia="zh-CN"/>
        </w:rPr>
        <w:t>对有影响力的人行贿罪</w:t>
      </w:r>
      <w:r>
        <w:rPr>
          <w:rFonts w:hint="eastAsia" w:ascii="楷体" w:hAnsi="楷体" w:eastAsia="楷体" w:cs="楷体"/>
          <w:lang w:val="en-US" w:eastAsia="zh-CN"/>
        </w:rPr>
        <w:t>。</w:t>
      </w:r>
    </w:p>
    <w:p w14:paraId="76A1F93F">
      <w:pPr>
        <w:numPr>
          <w:ilvl w:val="0"/>
          <w:numId w:val="0"/>
        </w:numPr>
        <w:bidi w:val="0"/>
        <w:ind w:firstLine="420" w:firstLineChars="200"/>
        <w:rPr>
          <w:rFonts w:hint="eastAsia" w:ascii="楷体" w:hAnsi="楷体" w:eastAsia="楷体" w:cs="楷体"/>
          <w:lang w:val="en-US" w:eastAsia="zh-CN"/>
        </w:rPr>
      </w:pPr>
      <w:r>
        <w:rPr>
          <w:rFonts w:hint="eastAsia" w:ascii="楷体" w:hAnsi="楷体" w:eastAsia="楷体" w:cs="楷体"/>
          <w:kern w:val="2"/>
          <w:sz w:val="21"/>
          <w:szCs w:val="24"/>
          <w:lang w:val="en-US" w:eastAsia="zh-CN" w:bidi="ar-SA"/>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行为人将财物交付给特定关系人</w:t>
      </w:r>
    </w:p>
    <w:p w14:paraId="0F9BD07D">
      <w:pPr>
        <w:numPr>
          <w:ilvl w:val="0"/>
          <w:numId w:val="0"/>
        </w:numPr>
        <w:bidi w:val="0"/>
        <w:ind w:firstLine="420" w:firstLineChars="200"/>
        <w:rPr>
          <w:rFonts w:hint="eastAsia" w:ascii="楷体" w:hAnsi="楷体" w:eastAsia="楷体" w:cs="楷体"/>
          <w:lang w:val="en-US" w:eastAsia="zh-CN"/>
        </w:rPr>
      </w:pPr>
      <w:r>
        <w:rPr>
          <w:rFonts w:hint="eastAsia" w:ascii="楷体" w:hAnsi="楷体" w:eastAsia="楷体" w:cs="楷体"/>
          <w:lang w:val="en-US" w:eastAsia="zh-CN"/>
        </w:rPr>
        <w:t>特定关系人与国家工作人员：</w:t>
      </w:r>
      <w:r>
        <w:rPr>
          <w:rFonts w:hint="eastAsia" w:ascii="楷体" w:hAnsi="楷体" w:eastAsia="楷体" w:cs="楷体"/>
          <w:color w:val="FF0000"/>
          <w:lang w:val="en-US" w:eastAsia="zh-CN"/>
        </w:rPr>
        <w:t>受贿罪的共犯</w:t>
      </w:r>
      <w:r>
        <w:rPr>
          <w:rFonts w:hint="eastAsia" w:ascii="楷体" w:hAnsi="楷体" w:eastAsia="楷体" w:cs="楷体"/>
          <w:color w:val="auto"/>
          <w:lang w:val="en-US" w:eastAsia="zh-CN"/>
        </w:rPr>
        <w:t>。</w:t>
      </w:r>
    </w:p>
    <w:p w14:paraId="4F8B047D">
      <w:pPr>
        <w:numPr>
          <w:ilvl w:val="0"/>
          <w:numId w:val="0"/>
        </w:numPr>
        <w:bidi w:val="0"/>
        <w:ind w:firstLine="420" w:firstLineChars="200"/>
        <w:rPr>
          <w:rFonts w:hint="eastAsia" w:ascii="楷体" w:hAnsi="楷体" w:eastAsia="楷体" w:cs="楷体"/>
          <w:lang w:val="en-US" w:eastAsia="zh-CN"/>
        </w:rPr>
      </w:pPr>
      <w:r>
        <w:rPr>
          <w:rFonts w:hint="eastAsia" w:ascii="楷体" w:hAnsi="楷体" w:eastAsia="楷体" w:cs="楷体"/>
          <w:lang w:val="en-US" w:eastAsia="zh-CN"/>
        </w:rPr>
        <w:t>行为人</w:t>
      </w:r>
      <w:r>
        <w:rPr>
          <w:rFonts w:hint="eastAsia" w:ascii="楷体" w:hAnsi="楷体" w:eastAsia="楷体" w:cs="楷体"/>
          <w:color w:val="FF0000"/>
          <w:lang w:val="en-US" w:eastAsia="zh-CN"/>
        </w:rPr>
        <w:t>明知</w:t>
      </w:r>
      <w:r>
        <w:rPr>
          <w:rFonts w:hint="eastAsia" w:ascii="楷体" w:hAnsi="楷体" w:eastAsia="楷体" w:cs="楷体"/>
          <w:lang w:val="en-US" w:eastAsia="zh-CN"/>
        </w:rPr>
        <w:t>该受贿共犯事实时，不管财物最终是否由国家工作人员占有，行为人均成立</w:t>
      </w:r>
      <w:r>
        <w:rPr>
          <w:rFonts w:hint="eastAsia" w:ascii="楷体" w:hAnsi="楷体" w:eastAsia="楷体" w:cs="楷体"/>
          <w:color w:val="FF0000"/>
          <w:lang w:val="en-US" w:eastAsia="zh-CN"/>
        </w:rPr>
        <w:t>行贿罪</w:t>
      </w:r>
      <w:r>
        <w:rPr>
          <w:rFonts w:hint="eastAsia" w:ascii="楷体" w:hAnsi="楷体" w:eastAsia="楷体" w:cs="楷体"/>
          <w:lang w:val="en-US" w:eastAsia="zh-CN"/>
        </w:rPr>
        <w:t>。</w:t>
      </w:r>
    </w:p>
    <w:p w14:paraId="34FE13C6">
      <w:pPr>
        <w:numPr>
          <w:ilvl w:val="0"/>
          <w:numId w:val="0"/>
        </w:numPr>
        <w:bidi w:val="0"/>
        <w:ind w:firstLine="420" w:firstLineChars="200"/>
        <w:rPr>
          <w:rFonts w:hint="eastAsia" w:ascii="楷体" w:hAnsi="楷体" w:eastAsia="楷体" w:cs="楷体"/>
          <w:lang w:val="en-US" w:eastAsia="zh-CN"/>
        </w:rPr>
      </w:pPr>
    </w:p>
    <w:p w14:paraId="185941D1">
      <w:pPr>
        <w:numPr>
          <w:ilvl w:val="0"/>
          <w:numId w:val="0"/>
        </w:numPr>
        <w:bidi w:val="0"/>
        <w:ind w:firstLine="420" w:firstLineChars="200"/>
        <w:rPr>
          <w:rFonts w:hint="eastAsia" w:ascii="楷体" w:hAnsi="楷体" w:eastAsia="楷体" w:cs="楷体"/>
          <w:lang w:val="en-US" w:eastAsia="zh-CN"/>
        </w:rPr>
      </w:pPr>
    </w:p>
    <w:p w14:paraId="4FDBD114">
      <w:pPr>
        <w:numPr>
          <w:ilvl w:val="0"/>
          <w:numId w:val="0"/>
        </w:numPr>
        <w:bidi w:val="0"/>
        <w:ind w:firstLine="420" w:firstLineChars="200"/>
        <w:rPr>
          <w:rFonts w:hint="eastAsia" w:ascii="楷体" w:hAnsi="楷体" w:eastAsia="楷体" w:cs="楷体"/>
          <w:lang w:val="en-US" w:eastAsia="zh-CN"/>
        </w:rPr>
      </w:pPr>
    </w:p>
    <w:p w14:paraId="52B8ECD9">
      <w:pPr>
        <w:numPr>
          <w:ilvl w:val="0"/>
          <w:numId w:val="0"/>
        </w:numPr>
        <w:bidi w:val="0"/>
        <w:ind w:firstLine="420" w:firstLineChars="200"/>
        <w:rPr>
          <w:rFonts w:hint="eastAsia" w:ascii="楷体" w:hAnsi="楷体" w:eastAsia="楷体" w:cs="楷体"/>
          <w:lang w:val="en-US" w:eastAsia="zh-CN"/>
        </w:rPr>
      </w:pPr>
    </w:p>
    <w:p w14:paraId="392DF324">
      <w:pPr>
        <w:numPr>
          <w:ilvl w:val="0"/>
          <w:numId w:val="0"/>
        </w:numPr>
        <w:bidi w:val="0"/>
        <w:ind w:firstLine="420" w:firstLineChars="200"/>
        <w:rPr>
          <w:rFonts w:hint="eastAsia" w:ascii="楷体" w:hAnsi="楷体" w:eastAsia="楷体" w:cs="楷体"/>
          <w:lang w:val="en-US" w:eastAsia="zh-CN"/>
        </w:rPr>
      </w:pPr>
    </w:p>
    <w:p w14:paraId="2A46F8CF">
      <w:pPr>
        <w:pStyle w:val="3"/>
        <w:bidi w:val="0"/>
        <w:rPr>
          <w:rFonts w:hint="eastAsia" w:ascii="楷体" w:hAnsi="楷体" w:eastAsia="楷体" w:cs="楷体"/>
        </w:rPr>
      </w:pPr>
      <w:bookmarkStart w:id="50" w:name="_Toc1266"/>
      <w:r>
        <w:rPr>
          <w:rFonts w:hint="eastAsia" w:ascii="楷体" w:hAnsi="楷体" w:eastAsia="楷体" w:cs="楷体"/>
          <w:lang w:val="en-US" w:eastAsia="zh-CN"/>
        </w:rPr>
        <w:t>第七章 渎职罪</w:t>
      </w:r>
      <w:bookmarkEnd w:id="50"/>
    </w:p>
    <w:p w14:paraId="718C4D85">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考点84：滥用职权罪</w:t>
      </w:r>
    </w:p>
    <w:p w14:paraId="49FFBB7C">
      <w:pPr>
        <w:bidi w:val="0"/>
        <w:rPr>
          <w:rFonts w:hint="eastAsia" w:ascii="楷体" w:hAnsi="楷体" w:eastAsia="楷体" w:cs="楷体"/>
          <w:lang w:val="en-US" w:eastAsia="zh-CN"/>
        </w:rPr>
      </w:pPr>
      <w:r>
        <w:rPr>
          <w:rFonts w:hint="eastAsia" w:ascii="楷体" w:hAnsi="楷体" w:eastAsia="楷体" w:cs="楷体"/>
          <w:lang w:val="en-US" w:eastAsia="zh-CN"/>
        </w:rPr>
        <w:t>1.行为：滥用职权。</w:t>
      </w:r>
      <w:r>
        <w:rPr>
          <w:rFonts w:hint="eastAsia" w:ascii="楷体" w:hAnsi="楷体" w:eastAsia="楷体" w:cs="楷体"/>
          <w:color w:val="FF0000"/>
          <w:lang w:val="en-US" w:eastAsia="zh-CN"/>
        </w:rPr>
        <w:t>擅权、越权、弃权</w:t>
      </w:r>
      <w:r>
        <w:rPr>
          <w:rFonts w:hint="eastAsia" w:ascii="楷体" w:hAnsi="楷体" w:eastAsia="楷体" w:cs="楷体"/>
          <w:color w:val="auto"/>
          <w:lang w:val="en-US" w:eastAsia="zh-CN"/>
        </w:rPr>
        <w:t>。</w:t>
      </w:r>
    </w:p>
    <w:p w14:paraId="7372F58A">
      <w:pPr>
        <w:bidi w:val="0"/>
        <w:rPr>
          <w:rFonts w:hint="eastAsia" w:ascii="楷体" w:hAnsi="楷体" w:eastAsia="楷体" w:cs="楷体"/>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结果</w:t>
      </w:r>
      <w:r>
        <w:rPr>
          <w:rFonts w:hint="eastAsia" w:ascii="楷体" w:hAnsi="楷体" w:eastAsia="楷体" w:cs="楷体"/>
          <w:lang w:val="en-US" w:eastAsia="zh-CN"/>
        </w:rPr>
        <w:t>：本罪是</w:t>
      </w:r>
      <w:r>
        <w:rPr>
          <w:rFonts w:hint="eastAsia" w:ascii="楷体" w:hAnsi="楷体" w:eastAsia="楷体" w:cs="楷体"/>
          <w:color w:val="FF0000"/>
          <w:lang w:val="en-US" w:eastAsia="zh-CN"/>
        </w:rPr>
        <w:t>结果犯</w:t>
      </w:r>
      <w:r>
        <w:rPr>
          <w:rFonts w:hint="eastAsia" w:ascii="楷体" w:hAnsi="楷体" w:eastAsia="楷体" w:cs="楷体"/>
          <w:lang w:val="en-US" w:eastAsia="zh-CN"/>
        </w:rPr>
        <w:t>。成立本罪要求造成</w:t>
      </w:r>
      <w:r>
        <w:rPr>
          <w:rFonts w:hint="eastAsia" w:ascii="楷体" w:hAnsi="楷体" w:eastAsia="楷体" w:cs="楷体"/>
          <w:color w:val="FF0000"/>
          <w:lang w:val="en-US" w:eastAsia="zh-CN"/>
        </w:rPr>
        <w:t>公共财产、国家和人民利益遭受重大损失</w:t>
      </w:r>
      <w:r>
        <w:rPr>
          <w:rFonts w:hint="eastAsia" w:ascii="楷体" w:hAnsi="楷体" w:eastAsia="楷体" w:cs="楷体"/>
          <w:lang w:val="en-US" w:eastAsia="zh-CN"/>
        </w:rPr>
        <w:t>的危害结果，根据司法解释，具有下列情形之一的，应当认定为致使公共财产、国家和人民利益遭受重大损失：</w:t>
      </w:r>
    </w:p>
    <w:p w14:paraId="2AD21179">
      <w:pPr>
        <w:bidi w:val="0"/>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color w:val="FF0000"/>
          <w:lang w:val="en-US" w:eastAsia="zh-CN"/>
        </w:rPr>
        <w:t>人员伤亡</w:t>
      </w:r>
      <w:r>
        <w:rPr>
          <w:rFonts w:hint="eastAsia" w:ascii="楷体" w:hAnsi="楷体" w:eastAsia="楷体" w:cs="楷体"/>
          <w:lang w:val="en-US" w:eastAsia="zh-CN"/>
        </w:rPr>
        <w:t>：</w:t>
      </w:r>
    </w:p>
    <w:p w14:paraId="29FF7F93">
      <w:pPr>
        <w:bidi w:val="0"/>
        <w:rPr>
          <w:rFonts w:hint="eastAsia" w:ascii="楷体" w:hAnsi="楷体" w:eastAsia="楷体" w:cs="楷体"/>
          <w:lang w:val="en-US" w:eastAsia="zh-CN"/>
        </w:rPr>
      </w:pPr>
      <w:r>
        <w:rPr>
          <w:rFonts w:hint="eastAsia" w:ascii="楷体" w:hAnsi="楷体" w:eastAsia="楷体" w:cs="楷体"/>
          <w:lang w:val="en-US" w:eastAsia="zh-CN"/>
        </w:rPr>
        <w:t>①造成死亡1人以上；</w:t>
      </w:r>
    </w:p>
    <w:p w14:paraId="1EF11ED2">
      <w:pPr>
        <w:bidi w:val="0"/>
        <w:rPr>
          <w:rFonts w:hint="eastAsia" w:ascii="楷体" w:hAnsi="楷体" w:eastAsia="楷体" w:cs="楷体"/>
          <w:lang w:val="en-US" w:eastAsia="zh-CN"/>
        </w:rPr>
      </w:pPr>
      <w:r>
        <w:rPr>
          <w:rFonts w:hint="eastAsia" w:ascii="楷体" w:hAnsi="楷体" w:eastAsia="楷体" w:cs="楷体"/>
          <w:lang w:val="en-US" w:eastAsia="zh-CN"/>
        </w:rPr>
        <w:t>或②重伤3人以上；</w:t>
      </w:r>
    </w:p>
    <w:p w14:paraId="7E5F76CF">
      <w:pPr>
        <w:bidi w:val="0"/>
        <w:rPr>
          <w:rFonts w:hint="eastAsia" w:ascii="楷体" w:hAnsi="楷体" w:eastAsia="楷体" w:cs="楷体"/>
          <w:lang w:val="en-US" w:eastAsia="zh-CN"/>
        </w:rPr>
      </w:pPr>
      <w:r>
        <w:rPr>
          <w:rFonts w:hint="eastAsia" w:ascii="楷体" w:hAnsi="楷体" w:eastAsia="楷体" w:cs="楷体"/>
          <w:lang w:val="en-US" w:eastAsia="zh-CN"/>
        </w:rPr>
        <w:t>或③轻伤9人以上；</w:t>
      </w:r>
    </w:p>
    <w:p w14:paraId="0D873E56">
      <w:pPr>
        <w:bidi w:val="0"/>
        <w:rPr>
          <w:rFonts w:hint="eastAsia" w:ascii="楷体" w:hAnsi="楷体" w:eastAsia="楷体" w:cs="楷体"/>
          <w:lang w:val="en-US" w:eastAsia="zh-CN"/>
        </w:rPr>
      </w:pPr>
      <w:r>
        <w:rPr>
          <w:rFonts w:hint="eastAsia" w:ascii="楷体" w:hAnsi="楷体" w:eastAsia="楷体" w:cs="楷体"/>
          <w:lang w:val="en-US" w:eastAsia="zh-CN"/>
        </w:rPr>
        <w:t>或④重伤2人、轻伤3人以上；</w:t>
      </w:r>
    </w:p>
    <w:p w14:paraId="2E95402B">
      <w:pPr>
        <w:bidi w:val="0"/>
        <w:rPr>
          <w:rFonts w:hint="eastAsia" w:ascii="楷体" w:hAnsi="楷体" w:eastAsia="楷体" w:cs="楷体"/>
        </w:rPr>
      </w:pPr>
      <w:r>
        <w:rPr>
          <w:rFonts w:hint="eastAsia" w:ascii="楷体" w:hAnsi="楷体" w:eastAsia="楷体" w:cs="楷体"/>
          <w:lang w:val="en-US" w:eastAsia="zh-CN"/>
        </w:rPr>
        <w:t>或⑤重伤1人、轻伤6人以上。</w:t>
      </w:r>
    </w:p>
    <w:p w14:paraId="259AF398">
      <w:pPr>
        <w:bidi w:val="0"/>
        <w:rPr>
          <w:rFonts w:hint="eastAsia" w:ascii="楷体" w:hAnsi="楷体" w:eastAsia="楷体" w:cs="楷体"/>
        </w:rPr>
      </w:pPr>
      <w:r>
        <w:rPr>
          <w:rFonts w:hint="eastAsia" w:ascii="楷体" w:hAnsi="楷体" w:eastAsia="楷体" w:cs="楷体"/>
          <w:lang w:val="en-US" w:eastAsia="zh-CN"/>
        </w:rPr>
        <w:t>（2）造成经济损失</w:t>
      </w:r>
      <w:r>
        <w:rPr>
          <w:rFonts w:hint="eastAsia" w:ascii="楷体" w:hAnsi="楷体" w:eastAsia="楷体" w:cs="楷体"/>
          <w:color w:val="FF0000"/>
          <w:lang w:val="en-US" w:eastAsia="zh-CN"/>
        </w:rPr>
        <w:t>30万元以上</w:t>
      </w:r>
      <w:r>
        <w:rPr>
          <w:rFonts w:hint="eastAsia" w:ascii="楷体" w:hAnsi="楷体" w:eastAsia="楷体" w:cs="楷体"/>
          <w:lang w:val="en-US" w:eastAsia="zh-CN"/>
        </w:rPr>
        <w:t>。</w:t>
      </w:r>
    </w:p>
    <w:p w14:paraId="684388DA">
      <w:pPr>
        <w:bidi w:val="0"/>
        <w:rPr>
          <w:rFonts w:hint="eastAsia" w:ascii="楷体" w:hAnsi="楷体" w:eastAsia="楷体" w:cs="楷体"/>
        </w:rPr>
      </w:pPr>
      <w:r>
        <w:rPr>
          <w:rFonts w:hint="eastAsia" w:ascii="楷体" w:hAnsi="楷体" w:eastAsia="楷体" w:cs="楷体"/>
          <w:lang w:val="en-US" w:eastAsia="zh-CN"/>
        </w:rPr>
        <w:t>（3）造成</w:t>
      </w:r>
      <w:r>
        <w:rPr>
          <w:rFonts w:hint="eastAsia" w:ascii="楷体" w:hAnsi="楷体" w:eastAsia="楷体" w:cs="楷体"/>
          <w:color w:val="FF0000"/>
          <w:lang w:val="en-US" w:eastAsia="zh-CN"/>
        </w:rPr>
        <w:t>恶劣社会影响</w:t>
      </w:r>
      <w:r>
        <w:rPr>
          <w:rFonts w:hint="eastAsia" w:ascii="楷体" w:hAnsi="楷体" w:eastAsia="楷体" w:cs="楷体"/>
          <w:lang w:val="en-US" w:eastAsia="zh-CN"/>
        </w:rPr>
        <w:t>。</w:t>
      </w:r>
    </w:p>
    <w:p w14:paraId="283C48EC">
      <w:pPr>
        <w:bidi w:val="0"/>
        <w:rPr>
          <w:rFonts w:hint="eastAsia" w:ascii="楷体" w:hAnsi="楷体" w:eastAsia="楷体" w:cs="楷体"/>
        </w:rPr>
      </w:pPr>
      <w:r>
        <w:rPr>
          <w:rFonts w:hint="eastAsia" w:ascii="楷体" w:hAnsi="楷体" w:eastAsia="楷体" w:cs="楷体"/>
          <w:lang w:val="en-US" w:eastAsia="zh-CN"/>
        </w:rPr>
        <w:t>3.主体：</w:t>
      </w:r>
      <w:r>
        <w:rPr>
          <w:rFonts w:hint="eastAsia" w:ascii="楷体" w:hAnsi="楷体" w:eastAsia="楷体" w:cs="楷体"/>
          <w:color w:val="FF0000"/>
          <w:lang w:val="en-US" w:eastAsia="zh-CN"/>
        </w:rPr>
        <w:t>国家机关工作人员</w:t>
      </w:r>
      <w:r>
        <w:rPr>
          <w:rFonts w:hint="eastAsia" w:ascii="楷体" w:hAnsi="楷体" w:eastAsia="楷体" w:cs="楷体"/>
          <w:color w:val="auto"/>
          <w:lang w:val="en-US" w:eastAsia="zh-CN"/>
        </w:rPr>
        <w:t>。</w:t>
      </w:r>
    </w:p>
    <w:p w14:paraId="06F2DE54">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考点85：玩忽职守罪</w:t>
      </w:r>
    </w:p>
    <w:p w14:paraId="6A5FAF19">
      <w:pPr>
        <w:bidi w:val="0"/>
        <w:rPr>
          <w:rFonts w:hint="eastAsia" w:ascii="楷体" w:hAnsi="楷体" w:eastAsia="楷体" w:cs="楷体"/>
        </w:rPr>
      </w:pPr>
      <w:r>
        <w:rPr>
          <w:rFonts w:hint="eastAsia" w:ascii="楷体" w:hAnsi="楷体" w:eastAsia="楷体" w:cs="楷体"/>
          <w:lang w:val="en-US" w:eastAsia="zh-CN"/>
        </w:rPr>
        <w:t>1.行为：</w:t>
      </w:r>
      <w:r>
        <w:rPr>
          <w:rFonts w:hint="eastAsia" w:ascii="楷体" w:hAnsi="楷体" w:eastAsia="楷体" w:cs="楷体"/>
          <w:color w:val="FF0000"/>
          <w:lang w:val="en-US" w:eastAsia="zh-CN"/>
        </w:rPr>
        <w:t>不履行</w:t>
      </w:r>
      <w:r>
        <w:rPr>
          <w:rFonts w:hint="eastAsia" w:ascii="楷体" w:hAnsi="楷体" w:eastAsia="楷体" w:cs="楷体"/>
          <w:lang w:val="en-US" w:eastAsia="zh-CN"/>
        </w:rPr>
        <w:t>或者</w:t>
      </w:r>
      <w:r>
        <w:rPr>
          <w:rFonts w:hint="eastAsia" w:ascii="楷体" w:hAnsi="楷体" w:eastAsia="楷体" w:cs="楷体"/>
          <w:color w:val="FF0000"/>
          <w:lang w:val="en-US" w:eastAsia="zh-CN"/>
        </w:rPr>
        <w:t>不正确履行</w:t>
      </w:r>
      <w:r>
        <w:rPr>
          <w:rFonts w:hint="eastAsia" w:ascii="楷体" w:hAnsi="楷体" w:eastAsia="楷体" w:cs="楷体"/>
          <w:lang w:val="en-US" w:eastAsia="zh-CN"/>
        </w:rPr>
        <w:t>职责。</w:t>
      </w:r>
    </w:p>
    <w:p w14:paraId="14813042">
      <w:pPr>
        <w:bidi w:val="0"/>
        <w:rPr>
          <w:rFonts w:hint="eastAsia" w:ascii="楷体" w:hAnsi="楷体" w:eastAsia="楷体" w:cs="楷体"/>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结果</w:t>
      </w:r>
      <w:r>
        <w:rPr>
          <w:rFonts w:hint="eastAsia" w:ascii="楷体" w:hAnsi="楷体" w:eastAsia="楷体" w:cs="楷体"/>
          <w:lang w:val="en-US" w:eastAsia="zh-CN"/>
        </w:rPr>
        <w:t>：本罪是</w:t>
      </w:r>
      <w:r>
        <w:rPr>
          <w:rFonts w:hint="eastAsia" w:ascii="楷体" w:hAnsi="楷体" w:eastAsia="楷体" w:cs="楷体"/>
          <w:color w:val="FF0000"/>
          <w:lang w:val="en-US" w:eastAsia="zh-CN"/>
        </w:rPr>
        <w:t>结果犯</w:t>
      </w:r>
      <w:r>
        <w:rPr>
          <w:rFonts w:hint="eastAsia" w:ascii="楷体" w:hAnsi="楷体" w:eastAsia="楷体" w:cs="楷体"/>
          <w:lang w:val="en-US" w:eastAsia="zh-CN"/>
        </w:rPr>
        <w:t>。成立本罪要求造成公共财产、国家和人民利益遭受重大损失的危害结果，根据司法解释，应当认定为致使公共财产、国家和人民利益遭受重大损失，</w:t>
      </w:r>
      <w:r>
        <w:rPr>
          <w:rFonts w:hint="eastAsia" w:ascii="楷体" w:hAnsi="楷体" w:eastAsia="楷体" w:cs="楷体"/>
          <w:color w:val="FF0000"/>
          <w:lang w:val="en-US" w:eastAsia="zh-CN"/>
        </w:rPr>
        <w:t>同滥用职权罪</w:t>
      </w:r>
      <w:r>
        <w:rPr>
          <w:rFonts w:hint="eastAsia" w:ascii="楷体" w:hAnsi="楷体" w:eastAsia="楷体" w:cs="楷体"/>
          <w:lang w:val="en-US" w:eastAsia="zh-CN"/>
        </w:rPr>
        <w:t>。</w:t>
      </w:r>
    </w:p>
    <w:p w14:paraId="5872DF89">
      <w:pPr>
        <w:bidi w:val="0"/>
        <w:rPr>
          <w:rFonts w:hint="eastAsia" w:ascii="楷体" w:hAnsi="楷体" w:eastAsia="楷体" w:cs="楷体"/>
        </w:rPr>
      </w:pPr>
      <w:r>
        <w:rPr>
          <w:rFonts w:hint="eastAsia" w:ascii="楷体" w:hAnsi="楷体" w:eastAsia="楷体" w:cs="楷体"/>
          <w:lang w:val="en-US" w:eastAsia="zh-CN"/>
        </w:rPr>
        <w:t>3.主体：</w:t>
      </w:r>
      <w:r>
        <w:rPr>
          <w:rFonts w:hint="eastAsia" w:ascii="楷体" w:hAnsi="楷体" w:eastAsia="楷体" w:cs="楷体"/>
          <w:color w:val="FF0000"/>
          <w:lang w:val="en-US" w:eastAsia="zh-CN"/>
        </w:rPr>
        <w:t>国家机关工作人员</w:t>
      </w:r>
      <w:r>
        <w:rPr>
          <w:rFonts w:hint="eastAsia" w:ascii="楷体" w:hAnsi="楷体" w:eastAsia="楷体" w:cs="楷体"/>
          <w:color w:val="auto"/>
          <w:lang w:val="en-US" w:eastAsia="zh-CN"/>
        </w:rPr>
        <w:t>。</w:t>
      </w:r>
    </w:p>
    <w:p w14:paraId="7AB6151D">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考点86：徇私枉法罪</w:t>
      </w:r>
    </w:p>
    <w:p w14:paraId="48B64906">
      <w:pPr>
        <w:bidi w:val="0"/>
        <w:rPr>
          <w:rFonts w:hint="eastAsia" w:ascii="楷体" w:hAnsi="楷体" w:eastAsia="楷体" w:cs="楷体"/>
          <w:color w:val="FF0000"/>
          <w:lang w:val="en-US" w:eastAsia="zh-CN"/>
        </w:rPr>
      </w:pPr>
      <w:r>
        <w:rPr>
          <w:rFonts w:hint="eastAsia" w:ascii="楷体" w:hAnsi="楷体" w:eastAsia="楷体" w:cs="楷体"/>
          <w:lang w:val="en-US" w:eastAsia="zh-CN"/>
        </w:rPr>
        <w:t>1.行为：</w:t>
      </w:r>
      <w:r>
        <w:rPr>
          <w:rFonts w:hint="eastAsia" w:ascii="楷体" w:hAnsi="楷体" w:eastAsia="楷体" w:cs="楷体"/>
          <w:color w:val="000000" w:themeColor="text1"/>
          <w:lang w:val="en-US" w:eastAsia="zh-CN"/>
          <w14:textFill>
            <w14:solidFill>
              <w14:schemeClr w14:val="tx1"/>
            </w14:solidFill>
          </w14:textFill>
        </w:rPr>
        <w:t>徇私枉法，</w:t>
      </w:r>
      <w:r>
        <w:rPr>
          <w:rFonts w:hint="eastAsia" w:ascii="楷体" w:hAnsi="楷体" w:eastAsia="楷体" w:cs="楷体"/>
          <w:lang w:val="en-US" w:eastAsia="zh-CN"/>
        </w:rPr>
        <w:t>包括</w:t>
      </w:r>
      <w:r>
        <w:rPr>
          <w:rFonts w:hint="eastAsia" w:ascii="楷体" w:hAnsi="楷体" w:eastAsia="楷体" w:cs="楷体"/>
          <w:color w:val="FF0000"/>
          <w:lang w:val="en-US" w:eastAsia="zh-CN"/>
        </w:rPr>
        <w:t>枉法追诉、枉法裁判。</w:t>
      </w:r>
    </w:p>
    <w:p w14:paraId="07255FE3">
      <w:pPr>
        <w:bidi w:val="0"/>
        <w:rPr>
          <w:rFonts w:hint="eastAsia" w:ascii="楷体" w:hAnsi="楷体" w:eastAsia="楷体" w:cs="楷体"/>
        </w:rPr>
      </w:pPr>
      <w:r>
        <w:rPr>
          <w:rFonts w:hint="eastAsia" w:ascii="楷体" w:hAnsi="楷体" w:eastAsia="楷体" w:cs="楷体"/>
          <w:lang w:val="en-US" w:eastAsia="zh-CN"/>
        </w:rPr>
        <w:t>2.主体：</w:t>
      </w:r>
      <w:r>
        <w:rPr>
          <w:rFonts w:hint="eastAsia" w:ascii="楷体" w:hAnsi="楷体" w:eastAsia="楷体" w:cs="楷体"/>
          <w:color w:val="FF0000"/>
          <w:lang w:val="en-US" w:eastAsia="zh-CN"/>
        </w:rPr>
        <w:t>司法工作人员</w:t>
      </w:r>
      <w:r>
        <w:rPr>
          <w:rFonts w:hint="eastAsia" w:ascii="楷体" w:hAnsi="楷体" w:eastAsia="楷体" w:cs="楷体"/>
          <w:color w:val="auto"/>
          <w:lang w:val="en-US" w:eastAsia="zh-CN"/>
        </w:rPr>
        <w:t>。</w:t>
      </w:r>
    </w:p>
    <w:p w14:paraId="77D87269">
      <w:pPr>
        <w:bidi w:val="0"/>
        <w:rPr>
          <w:rFonts w:hint="eastAsia" w:ascii="楷体" w:hAnsi="楷体" w:eastAsia="楷体" w:cs="楷体"/>
          <w:color w:val="FF0000"/>
          <w:lang w:val="en-US" w:eastAsia="zh-CN"/>
        </w:rPr>
      </w:pPr>
      <w:r>
        <w:rPr>
          <w:rFonts w:hint="eastAsia" w:ascii="楷体" w:hAnsi="楷体" w:eastAsia="楷体" w:cs="楷体"/>
          <w:lang w:val="en-US" w:eastAsia="zh-CN"/>
        </w:rPr>
        <w:t>3.主观：</w:t>
      </w:r>
      <w:r>
        <w:rPr>
          <w:rFonts w:hint="eastAsia" w:ascii="楷体" w:hAnsi="楷体" w:eastAsia="楷体" w:cs="楷体"/>
          <w:color w:val="FF0000"/>
          <w:lang w:val="en-US" w:eastAsia="zh-CN"/>
        </w:rPr>
        <w:t>故意</w:t>
      </w:r>
      <w:r>
        <w:rPr>
          <w:rFonts w:hint="eastAsia" w:ascii="楷体" w:hAnsi="楷体" w:eastAsia="楷体" w:cs="楷体"/>
          <w:color w:val="auto"/>
          <w:lang w:val="en-US" w:eastAsia="zh-CN"/>
        </w:rPr>
        <w:t>。</w:t>
      </w:r>
    </w:p>
    <w:p w14:paraId="22955196">
      <w:pPr>
        <w:bidi w:val="0"/>
        <w:rPr>
          <w:rFonts w:hint="eastAsia" w:ascii="楷体" w:hAnsi="楷体" w:eastAsia="楷体" w:cs="楷体"/>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本罪与受贿罪</w:t>
      </w:r>
    </w:p>
    <w:p w14:paraId="44159FD1">
      <w:pPr>
        <w:bidi w:val="0"/>
        <w:rPr>
          <w:rFonts w:hint="eastAsia" w:ascii="楷体" w:hAnsi="楷体" w:eastAsia="楷体" w:cs="楷体"/>
          <w:lang w:val="en-US" w:eastAsia="zh-CN"/>
        </w:rPr>
      </w:pPr>
      <w:r>
        <w:rPr>
          <w:rFonts w:hint="eastAsia" w:ascii="楷体" w:hAnsi="楷体" w:eastAsia="楷体" w:cs="楷体"/>
          <w:lang w:val="en-US" w:eastAsia="zh-CN"/>
        </w:rPr>
        <w:t>司法工作人员收受贿赂，有徇私枉法等行为，又构成受贿罪的，依照</w:t>
      </w:r>
      <w:r>
        <w:rPr>
          <w:rFonts w:hint="eastAsia" w:ascii="楷体" w:hAnsi="楷体" w:eastAsia="楷体" w:cs="楷体"/>
          <w:color w:val="FF0000"/>
          <w:lang w:val="en-US" w:eastAsia="zh-CN"/>
        </w:rPr>
        <w:t>处罚较重</w:t>
      </w:r>
      <w:r>
        <w:rPr>
          <w:rFonts w:hint="eastAsia" w:ascii="楷体" w:hAnsi="楷体" w:eastAsia="楷体" w:cs="楷体"/>
          <w:lang w:val="en-US" w:eastAsia="zh-CN"/>
        </w:rPr>
        <w:t>的规定定罪处罚。</w:t>
      </w:r>
    </w:p>
    <w:p w14:paraId="5FF43D49">
      <w:pPr>
        <w:bidi w:val="0"/>
        <w:outlineLvl w:val="9"/>
        <w:rPr>
          <w:rFonts w:hint="eastAsia" w:ascii="楷体" w:hAnsi="楷体" w:eastAsia="楷体" w:cs="楷体"/>
          <w:lang w:val="en-US" w:eastAsia="zh-CN"/>
        </w:rPr>
      </w:pPr>
    </w:p>
    <w:p w14:paraId="62B92786">
      <w:pPr>
        <w:bidi w:val="0"/>
        <w:outlineLvl w:val="9"/>
        <w:rPr>
          <w:rFonts w:hint="eastAsia" w:ascii="楷体" w:hAnsi="楷体" w:eastAsia="楷体" w:cs="楷体"/>
          <w:lang w:val="en-US" w:eastAsia="zh-CN"/>
        </w:rPr>
      </w:pPr>
    </w:p>
    <w:p w14:paraId="38A18CC7">
      <w:pPr>
        <w:bidi w:val="0"/>
        <w:outlineLvl w:val="9"/>
        <w:rPr>
          <w:rFonts w:hint="eastAsia" w:ascii="楷体" w:hAnsi="楷体" w:eastAsia="楷体" w:cs="楷体"/>
          <w:lang w:val="en-US" w:eastAsia="zh-CN"/>
        </w:rPr>
      </w:pPr>
    </w:p>
    <w:p w14:paraId="166452D7">
      <w:pPr>
        <w:bidi w:val="0"/>
        <w:outlineLvl w:val="9"/>
        <w:rPr>
          <w:rFonts w:hint="eastAsia" w:ascii="楷体" w:hAnsi="楷体" w:eastAsia="楷体" w:cs="楷体"/>
          <w:lang w:val="en-US" w:eastAsia="zh-CN"/>
        </w:rPr>
      </w:pPr>
    </w:p>
    <w:p w14:paraId="5F47025B">
      <w:pPr>
        <w:bidi w:val="0"/>
        <w:ind w:left="0" w:leftChars="0" w:firstLine="0" w:firstLineChars="0"/>
        <w:outlineLvl w:val="9"/>
        <w:rPr>
          <w:rFonts w:hint="eastAsia" w:ascii="楷体" w:hAnsi="楷体" w:eastAsia="楷体" w:cs="楷体"/>
          <w:lang w:val="en-US" w:eastAsia="zh-CN"/>
        </w:rPr>
      </w:pPr>
    </w:p>
    <w:p w14:paraId="4805B310">
      <w:pPr>
        <w:bidi w:val="0"/>
        <w:ind w:left="0" w:leftChars="0" w:firstLine="0" w:firstLineChars="0"/>
        <w:rPr>
          <w:rFonts w:hint="eastAsia" w:ascii="楷体" w:hAnsi="楷体" w:eastAsia="楷体" w:cs="楷体"/>
          <w:lang w:val="en-US" w:eastAsia="zh-CN"/>
        </w:rPr>
      </w:pPr>
    </w:p>
    <w:p w14:paraId="4AB9E049">
      <w:pPr>
        <w:pStyle w:val="3"/>
        <w:bidi w:val="0"/>
        <w:rPr>
          <w:rFonts w:hint="eastAsia" w:ascii="楷体" w:hAnsi="楷体" w:eastAsia="楷体" w:cs="楷体"/>
        </w:rPr>
      </w:pPr>
      <w:bookmarkStart w:id="51" w:name="_Toc17650"/>
      <w:r>
        <w:rPr>
          <w:rFonts w:hint="eastAsia" w:ascii="楷体" w:hAnsi="楷体" w:eastAsia="楷体" w:cs="楷体"/>
          <w:lang w:val="en-US" w:eastAsia="zh-CN"/>
        </w:rPr>
        <w:t>第八章 刑法的解释</w:t>
      </w:r>
      <w:bookmarkEnd w:id="51"/>
    </w:p>
    <w:p w14:paraId="3F6837E2">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考点87：解释技巧</w:t>
      </w:r>
    </w:p>
    <w:p w14:paraId="356D0048">
      <w:pPr>
        <w:bidi w:val="0"/>
        <w:rPr>
          <w:rFonts w:hint="eastAsia" w:ascii="楷体" w:hAnsi="楷体" w:eastAsia="楷体" w:cs="楷体"/>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平义解释</w:t>
      </w:r>
      <w:r>
        <w:rPr>
          <w:rFonts w:hint="eastAsia" w:ascii="楷体" w:hAnsi="楷体" w:eastAsia="楷体" w:cs="楷体"/>
          <w:lang w:val="en-US" w:eastAsia="zh-CN"/>
        </w:rPr>
        <w:t>：按照该用语最</w:t>
      </w:r>
      <w:r>
        <w:rPr>
          <w:rFonts w:hint="eastAsia" w:ascii="楷体" w:hAnsi="楷体" w:eastAsia="楷体" w:cs="楷体"/>
          <w:color w:val="FF0000"/>
          <w:lang w:val="en-US" w:eastAsia="zh-CN"/>
        </w:rPr>
        <w:t>平白的字义</w:t>
      </w:r>
      <w:r>
        <w:rPr>
          <w:rFonts w:hint="eastAsia" w:ascii="楷体" w:hAnsi="楷体" w:eastAsia="楷体" w:cs="楷体"/>
          <w:lang w:val="en-US" w:eastAsia="zh-CN"/>
        </w:rPr>
        <w:t>进行解释。</w:t>
      </w:r>
    </w:p>
    <w:p w14:paraId="4F01F900">
      <w:pPr>
        <w:bidi w:val="0"/>
        <w:rPr>
          <w:rFonts w:hint="eastAsia" w:ascii="楷体" w:hAnsi="楷体" w:eastAsia="楷体" w:cs="楷体"/>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缩小解释</w:t>
      </w:r>
      <w:r>
        <w:rPr>
          <w:rFonts w:hint="eastAsia" w:ascii="楷体" w:hAnsi="楷体" w:eastAsia="楷体" w:cs="楷体"/>
          <w:lang w:val="en-US" w:eastAsia="zh-CN"/>
        </w:rPr>
        <w:t>：限制解释，即刑法条文的字面通常含义比刑法的真实含义广，对用语解释后的含义</w:t>
      </w:r>
      <w:r>
        <w:rPr>
          <w:rFonts w:hint="eastAsia" w:ascii="楷体" w:hAnsi="楷体" w:eastAsia="楷体" w:cs="楷体"/>
          <w:color w:val="FF0000"/>
          <w:lang w:val="en-US" w:eastAsia="zh-CN"/>
        </w:rPr>
        <w:t>小于</w:t>
      </w:r>
      <w:r>
        <w:rPr>
          <w:rFonts w:hint="eastAsia" w:ascii="楷体" w:hAnsi="楷体" w:eastAsia="楷体" w:cs="楷体"/>
          <w:lang w:val="en-US" w:eastAsia="zh-CN"/>
        </w:rPr>
        <w:t>字面含义。</w:t>
      </w:r>
    </w:p>
    <w:p w14:paraId="2F00CF53">
      <w:pPr>
        <w:bidi w:val="0"/>
        <w:rPr>
          <w:rFonts w:hint="eastAsia" w:ascii="楷体" w:hAnsi="楷体" w:eastAsia="楷体" w:cs="楷体"/>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扩大解释</w:t>
      </w:r>
      <w:r>
        <w:rPr>
          <w:rFonts w:hint="eastAsia" w:ascii="楷体" w:hAnsi="楷体" w:eastAsia="楷体" w:cs="楷体"/>
          <w:lang w:val="en-US" w:eastAsia="zh-CN"/>
        </w:rPr>
        <w:t>：指对用语解释后的含义</w:t>
      </w:r>
      <w:r>
        <w:rPr>
          <w:rFonts w:hint="eastAsia" w:ascii="楷体" w:hAnsi="楷体" w:eastAsia="楷体" w:cs="楷体"/>
          <w:color w:val="FF0000"/>
          <w:lang w:val="en-US" w:eastAsia="zh-CN"/>
        </w:rPr>
        <w:t>大于</w:t>
      </w:r>
      <w:r>
        <w:rPr>
          <w:rFonts w:hint="eastAsia" w:ascii="楷体" w:hAnsi="楷体" w:eastAsia="楷体" w:cs="楷体"/>
          <w:lang w:val="en-US" w:eastAsia="zh-CN"/>
        </w:rPr>
        <w:t>字面含义，但该含义仍处在该用语可能的含义范围内。</w:t>
      </w:r>
    </w:p>
    <w:p w14:paraId="4E599494">
      <w:pPr>
        <w:bidi w:val="0"/>
        <w:rPr>
          <w:rFonts w:hint="eastAsia" w:ascii="楷体" w:hAnsi="楷体" w:eastAsia="楷体" w:cs="楷体"/>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类推解释</w:t>
      </w:r>
      <w:r>
        <w:rPr>
          <w:rFonts w:hint="eastAsia" w:ascii="楷体" w:hAnsi="楷体" w:eastAsia="楷体" w:cs="楷体"/>
          <w:lang w:val="en-US" w:eastAsia="zh-CN"/>
        </w:rPr>
        <w:t>：将</w:t>
      </w:r>
      <w:r>
        <w:rPr>
          <w:rFonts w:hint="eastAsia" w:ascii="楷体" w:hAnsi="楷体" w:eastAsia="楷体" w:cs="楷体"/>
          <w:color w:val="FF0000"/>
          <w:lang w:val="en-US" w:eastAsia="zh-CN"/>
        </w:rPr>
        <w:t>不符合</w:t>
      </w:r>
      <w:r>
        <w:rPr>
          <w:rFonts w:hint="eastAsia" w:ascii="楷体" w:hAnsi="楷体" w:eastAsia="楷体" w:cs="楷体"/>
          <w:lang w:val="en-US" w:eastAsia="zh-CN"/>
        </w:rPr>
        <w:t>法律规定的情形</w:t>
      </w:r>
      <w:r>
        <w:rPr>
          <w:rFonts w:hint="eastAsia" w:ascii="楷体" w:hAnsi="楷体" w:eastAsia="楷体" w:cs="楷体"/>
          <w:color w:val="FF0000"/>
          <w:lang w:val="en-US" w:eastAsia="zh-CN"/>
        </w:rPr>
        <w:t>解释为符合</w:t>
      </w:r>
      <w:r>
        <w:rPr>
          <w:rFonts w:hint="eastAsia" w:ascii="楷体" w:hAnsi="楷体" w:eastAsia="楷体" w:cs="楷体"/>
          <w:lang w:val="en-US" w:eastAsia="zh-CN"/>
        </w:rPr>
        <w:t>法律规定的情形。</w:t>
      </w:r>
    </w:p>
    <w:p w14:paraId="38CAA46A">
      <w:pPr>
        <w:bidi w:val="0"/>
        <w:rPr>
          <w:rFonts w:hint="eastAsia" w:ascii="楷体" w:hAnsi="楷体" w:eastAsia="楷体" w:cs="楷体"/>
        </w:rPr>
      </w:pPr>
      <w:r>
        <w:rPr>
          <w:rFonts w:hint="eastAsia" w:ascii="楷体" w:hAnsi="楷体" w:eastAsia="楷体" w:cs="楷体"/>
          <w:lang w:val="en-US" w:eastAsia="zh-CN"/>
        </w:rPr>
        <w:t>5.</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补正解释</w:t>
      </w:r>
      <w:r>
        <w:rPr>
          <w:rFonts w:hint="eastAsia" w:ascii="楷体" w:hAnsi="楷体" w:eastAsia="楷体" w:cs="楷体"/>
          <w:lang w:val="en-US" w:eastAsia="zh-CN"/>
        </w:rPr>
        <w:t>：在刑法文字发生错误时，通过</w:t>
      </w:r>
      <w:r>
        <w:rPr>
          <w:rFonts w:hint="eastAsia" w:ascii="楷体" w:hAnsi="楷体" w:eastAsia="楷体" w:cs="楷体"/>
          <w:color w:val="FF0000"/>
          <w:lang w:val="en-US" w:eastAsia="zh-CN"/>
        </w:rPr>
        <w:t>修正、补正</w:t>
      </w:r>
      <w:r>
        <w:rPr>
          <w:rFonts w:hint="eastAsia" w:ascii="楷体" w:hAnsi="楷体" w:eastAsia="楷体" w:cs="楷体"/>
          <w:lang w:val="en-US" w:eastAsia="zh-CN"/>
        </w:rPr>
        <w:t>来阐明其真实含义。</w:t>
      </w:r>
    </w:p>
    <w:p w14:paraId="1DE45B64">
      <w:pPr>
        <w:pStyle w:val="4"/>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lang w:val="en-US" w:eastAsia="zh-CN"/>
        </w:rPr>
      </w:pPr>
      <w:r>
        <w:rPr>
          <w:rFonts w:hint="eastAsia" w:ascii="楷体" w:hAnsi="楷体" w:eastAsia="楷体" w:cs="楷体"/>
          <w:lang w:val="en-US" w:eastAsia="zh-CN"/>
        </w:rPr>
        <w:t>考点88：解释方法</w:t>
      </w:r>
    </w:p>
    <w:p w14:paraId="2139419A">
      <w:pPr>
        <w:bidi w:val="0"/>
        <w:rPr>
          <w:rFonts w:hint="eastAsia" w:ascii="楷体" w:hAnsi="楷体" w:eastAsia="楷体" w:cs="楷体"/>
          <w:lang w:val="en-US"/>
        </w:rPr>
      </w:pPr>
      <w:r>
        <w:rPr>
          <w:rFonts w:hint="eastAsia" w:ascii="楷体" w:hAnsi="楷体" w:eastAsia="楷体" w:cs="楷体"/>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文理解释</w:t>
      </w:r>
      <w:r>
        <w:rPr>
          <w:rFonts w:hint="eastAsia" w:ascii="楷体" w:hAnsi="楷体" w:eastAsia="楷体" w:cs="楷体"/>
          <w:lang w:val="en-US" w:eastAsia="zh-CN"/>
        </w:rPr>
        <w:t>：是按照表述法律规范的</w:t>
      </w:r>
      <w:r>
        <w:rPr>
          <w:rFonts w:hint="eastAsia" w:ascii="楷体" w:hAnsi="楷体" w:eastAsia="楷体" w:cs="楷体"/>
          <w:color w:val="FF0000"/>
          <w:lang w:val="en-US" w:eastAsia="zh-CN"/>
        </w:rPr>
        <w:t>文字的字面意义</w:t>
      </w:r>
      <w:r>
        <w:rPr>
          <w:rFonts w:hint="eastAsia" w:ascii="楷体" w:hAnsi="楷体" w:eastAsia="楷体" w:cs="楷体"/>
          <w:lang w:val="en-US" w:eastAsia="zh-CN"/>
        </w:rPr>
        <w:t>进行的一种法律解释。</w:t>
      </w:r>
    </w:p>
    <w:p w14:paraId="3B962417">
      <w:pPr>
        <w:bidi w:val="0"/>
        <w:rPr>
          <w:rFonts w:hint="eastAsia" w:ascii="楷体" w:hAnsi="楷体" w:eastAsia="楷体" w:cs="楷体"/>
        </w:rPr>
      </w:pPr>
      <w:r>
        <w:rPr>
          <w:rFonts w:hint="eastAsia" w:ascii="楷体" w:hAnsi="楷体" w:eastAsia="楷体" w:cs="楷体"/>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体系解释</w:t>
      </w:r>
      <w:r>
        <w:rPr>
          <w:rFonts w:hint="eastAsia" w:ascii="楷体" w:hAnsi="楷体" w:eastAsia="楷体" w:cs="楷体"/>
          <w:lang w:val="en-US" w:eastAsia="zh-CN"/>
        </w:rPr>
        <w:t>：根据刑法条文</w:t>
      </w:r>
      <w:r>
        <w:rPr>
          <w:rFonts w:hint="eastAsia" w:ascii="楷体" w:hAnsi="楷体" w:eastAsia="楷体" w:cs="楷体"/>
          <w:color w:val="FF0000"/>
          <w:lang w:val="en-US" w:eastAsia="zh-CN"/>
        </w:rPr>
        <w:t>在整个刑法中的地位</w:t>
      </w:r>
      <w:r>
        <w:rPr>
          <w:rFonts w:hint="eastAsia" w:ascii="楷体" w:hAnsi="楷体" w:eastAsia="楷体" w:cs="楷体"/>
          <w:lang w:val="en-US" w:eastAsia="zh-CN"/>
        </w:rPr>
        <w:t>，</w:t>
      </w:r>
      <w:r>
        <w:rPr>
          <w:rFonts w:hint="eastAsia" w:ascii="楷体" w:hAnsi="楷体" w:eastAsia="楷体" w:cs="楷体"/>
          <w:color w:val="FF0000"/>
          <w:lang w:val="en-US" w:eastAsia="zh-CN"/>
        </w:rPr>
        <w:t>联系相关法条的含义</w:t>
      </w:r>
      <w:r>
        <w:rPr>
          <w:rFonts w:hint="eastAsia" w:ascii="楷体" w:hAnsi="楷体" w:eastAsia="楷体" w:cs="楷体"/>
          <w:lang w:val="en-US" w:eastAsia="zh-CN"/>
        </w:rPr>
        <w:t>，阐明其规范旨意。</w:t>
      </w:r>
    </w:p>
    <w:p w14:paraId="3FFFD522">
      <w:pPr>
        <w:bidi w:val="0"/>
        <w:rPr>
          <w:rFonts w:hint="eastAsia" w:ascii="楷体" w:hAnsi="楷体" w:eastAsia="楷体" w:cs="楷体"/>
        </w:rPr>
      </w:pPr>
      <w:r>
        <w:rPr>
          <w:rFonts w:hint="eastAsia" w:ascii="楷体" w:hAnsi="楷体" w:eastAsia="楷体" w:cs="楷体"/>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目的解释</w:t>
      </w:r>
      <w:r>
        <w:rPr>
          <w:rFonts w:hint="eastAsia" w:ascii="楷体" w:hAnsi="楷体" w:eastAsia="楷体" w:cs="楷体"/>
          <w:lang w:val="en-US" w:eastAsia="zh-CN"/>
        </w:rPr>
        <w:t>：根据刑法</w:t>
      </w:r>
      <w:r>
        <w:rPr>
          <w:rFonts w:hint="eastAsia" w:ascii="楷体" w:hAnsi="楷体" w:eastAsia="楷体" w:cs="楷体"/>
          <w:color w:val="FF0000"/>
          <w:lang w:val="en-US" w:eastAsia="zh-CN"/>
        </w:rPr>
        <w:t>保护法益的规范目的</w:t>
      </w:r>
      <w:r>
        <w:rPr>
          <w:rFonts w:hint="eastAsia" w:ascii="楷体" w:hAnsi="楷体" w:eastAsia="楷体" w:cs="楷体"/>
          <w:lang w:val="en-US" w:eastAsia="zh-CN"/>
        </w:rPr>
        <w:t>阐明刑法条文的含义。</w:t>
      </w:r>
    </w:p>
    <w:p w14:paraId="180918E8">
      <w:pPr>
        <w:bidi w:val="0"/>
        <w:rPr>
          <w:rFonts w:hint="eastAsia" w:ascii="楷体" w:hAnsi="楷体" w:eastAsia="楷体" w:cs="楷体"/>
          <w:lang w:val="en-US" w:eastAsia="zh-CN"/>
        </w:rPr>
      </w:pPr>
      <w:r>
        <w:rPr>
          <w:rFonts w:hint="eastAsia" w:ascii="楷体" w:hAnsi="楷体" w:eastAsia="楷体" w:cs="楷体"/>
          <w:lang w:val="en-US" w:eastAsia="zh-CN"/>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历史解释</w:t>
      </w:r>
      <w:r>
        <w:rPr>
          <w:rFonts w:hint="eastAsia" w:ascii="楷体" w:hAnsi="楷体" w:eastAsia="楷体" w:cs="楷体"/>
          <w:lang w:val="en-US" w:eastAsia="zh-CN"/>
        </w:rPr>
        <w:t>：根据制定刑法时的</w:t>
      </w:r>
      <w:r>
        <w:rPr>
          <w:rFonts w:hint="eastAsia" w:ascii="楷体" w:hAnsi="楷体" w:eastAsia="楷体" w:cs="楷体"/>
          <w:color w:val="FF0000"/>
          <w:lang w:val="en-US" w:eastAsia="zh-CN"/>
        </w:rPr>
        <w:t>历史背景以及刑法的发展潮流</w:t>
      </w:r>
      <w:r>
        <w:rPr>
          <w:rFonts w:hint="eastAsia" w:ascii="楷体" w:hAnsi="楷体" w:eastAsia="楷体" w:cs="楷体"/>
          <w:lang w:val="en-US" w:eastAsia="zh-CN"/>
        </w:rPr>
        <w:t>，阐明刑法条文的真实含义。</w:t>
      </w:r>
    </w:p>
    <w:p w14:paraId="41F041D5">
      <w:pPr>
        <w:bidi w:val="0"/>
        <w:rPr>
          <w:rFonts w:hint="eastAsia" w:ascii="楷体" w:hAnsi="楷体" w:eastAsia="楷体" w:cs="楷体"/>
        </w:rPr>
      </w:pPr>
      <w:r>
        <w:rPr>
          <w:rFonts w:hint="eastAsia" w:ascii="楷体" w:hAnsi="楷体" w:eastAsia="楷体" w:cs="楷体"/>
          <w:lang w:val="en-US" w:eastAsia="zh-CN"/>
        </w:rPr>
        <w:t>5.</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比较解释</w:t>
      </w:r>
      <w:r>
        <w:rPr>
          <w:rFonts w:hint="eastAsia" w:ascii="楷体" w:hAnsi="楷体" w:eastAsia="楷体" w:cs="楷体"/>
          <w:lang w:val="en-US" w:eastAsia="zh-CN"/>
        </w:rPr>
        <w:t>：</w:t>
      </w:r>
      <w:r>
        <w:rPr>
          <w:rFonts w:hint="eastAsia" w:ascii="楷体" w:hAnsi="楷体" w:eastAsia="楷体" w:cs="楷体"/>
          <w:color w:val="FF0000"/>
          <w:lang w:val="en-US" w:eastAsia="zh-CN"/>
        </w:rPr>
        <w:t>借鉴国外立法</w:t>
      </w:r>
      <w:r>
        <w:rPr>
          <w:rFonts w:hint="eastAsia" w:ascii="楷体" w:hAnsi="楷体" w:eastAsia="楷体" w:cs="楷体"/>
          <w:lang w:val="en-US" w:eastAsia="zh-CN"/>
        </w:rPr>
        <w:t>与判例以阐明我国刑法规范的含义。</w:t>
      </w:r>
    </w:p>
    <w:p w14:paraId="38407D12">
      <w:pPr>
        <w:bidi w:val="0"/>
        <w:rPr>
          <w:rFonts w:hint="eastAsia" w:ascii="楷体" w:hAnsi="楷体" w:eastAsia="楷体" w:cs="楷体"/>
          <w:lang w:val="en-US" w:eastAsia="zh-CN"/>
        </w:rPr>
      </w:pPr>
      <w:r>
        <w:rPr>
          <w:rFonts w:hint="eastAsia" w:ascii="楷体" w:hAnsi="楷体" w:eastAsia="楷体" w:cs="楷体"/>
          <w:lang w:val="en-US" w:eastAsia="zh-CN"/>
        </w:rPr>
        <w:t>6.</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当然解释</w:t>
      </w:r>
      <w:r>
        <w:rPr>
          <w:rFonts w:hint="eastAsia" w:ascii="楷体" w:hAnsi="楷体" w:eastAsia="楷体" w:cs="楷体"/>
          <w:lang w:val="en-US" w:eastAsia="zh-CN"/>
        </w:rPr>
        <w:t>：某种行为是否被允许，</w:t>
      </w:r>
      <w:r>
        <w:rPr>
          <w:rFonts w:hint="eastAsia" w:ascii="楷体" w:hAnsi="楷体" w:eastAsia="楷体" w:cs="楷体"/>
          <w:color w:val="FF0000"/>
          <w:lang w:val="en-US" w:eastAsia="zh-CN"/>
        </w:rPr>
        <w:t>举重以明轻</w:t>
      </w:r>
      <w:r>
        <w:rPr>
          <w:rFonts w:hint="eastAsia" w:ascii="楷体" w:hAnsi="楷体" w:eastAsia="楷体" w:cs="楷体"/>
          <w:lang w:val="en-US" w:eastAsia="zh-CN"/>
        </w:rPr>
        <w:t>，即重的行为被允许，则轻的行为当然被允许；某种行为是否被禁止，</w:t>
      </w:r>
      <w:r>
        <w:rPr>
          <w:rFonts w:hint="eastAsia" w:ascii="楷体" w:hAnsi="楷体" w:eastAsia="楷体" w:cs="楷体"/>
          <w:color w:val="FF0000"/>
          <w:lang w:val="en-US" w:eastAsia="zh-CN"/>
        </w:rPr>
        <w:t>举轻以明重</w:t>
      </w:r>
      <w:r>
        <w:rPr>
          <w:rFonts w:hint="eastAsia" w:ascii="楷体" w:hAnsi="楷体" w:eastAsia="楷体" w:cs="楷体"/>
          <w:lang w:val="en-US" w:eastAsia="zh-CN"/>
        </w:rPr>
        <w:t>，即轻行为被禁止，则重的行为当然被禁止。</w:t>
      </w:r>
    </w:p>
    <w:sectPr>
      <w:footerReference r:id="rId8" w:type="default"/>
      <w:pgSz w:w="11906" w:h="16838"/>
      <w:pgMar w:top="1440" w:right="1157" w:bottom="1440" w:left="1157"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汉仪粗黑简">
    <w:altName w:val="黑体"/>
    <w:panose1 w:val="02010600000101010101"/>
    <w:charset w:val="86"/>
    <w:family w:val="auto"/>
    <w:pitch w:val="default"/>
    <w:sig w:usb0="00000000" w:usb1="000000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1D419">
    <w:pPr>
      <w:spacing w:line="168" w:lineRule="auto"/>
      <w:ind w:left="0" w:leftChars="0" w:firstLine="0" w:firstLineChars="0"/>
      <w:rPr>
        <w:rFonts w:ascii="Calibri" w:hAnsi="Calibri" w:eastAsia="Calibri" w:cs="Calibri"/>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297F4">
    <w:pPr>
      <w:spacing w:line="168" w:lineRule="auto"/>
      <w:ind w:left="0" w:leftChars="0" w:firstLine="0" w:firstLineChars="0"/>
      <w:rPr>
        <w:rFonts w:ascii="Calibri" w:hAnsi="Calibri" w:eastAsia="Calibri" w:cs="Calibri"/>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14D3A">
    <w:pPr>
      <w:spacing w:line="168" w:lineRule="auto"/>
      <w:ind w:left="0" w:leftChars="0" w:firstLine="0" w:firstLineChars="0"/>
      <w:rPr>
        <w:rFonts w:ascii="Calibri" w:hAnsi="Calibri" w:eastAsia="Calibri" w:cs="Calibri"/>
        <w:sz w:val="18"/>
        <w:szCs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29308">
    <w:pPr>
      <w:spacing w:line="168" w:lineRule="auto"/>
      <w:ind w:left="0" w:leftChars="0" w:firstLine="0" w:firstLineChars="0"/>
      <w:rPr>
        <w:rFonts w:ascii="Calibri" w:hAnsi="Calibri" w:eastAsia="Calibri" w:cs="Calibri"/>
        <w:sz w:val="18"/>
        <w:szCs w:val="18"/>
      </w:rPr>
    </w:pPr>
    <w:r>
      <w:drawing>
        <wp:anchor distT="0" distB="0" distL="114300" distR="114300" simplePos="0" relativeHeight="251662336" behindDoc="1" locked="0" layoutInCell="1" allowOverlap="1">
          <wp:simplePos x="0" y="0"/>
          <wp:positionH relativeFrom="column">
            <wp:posOffset>1543050</wp:posOffset>
          </wp:positionH>
          <wp:positionV relativeFrom="paragraph">
            <wp:posOffset>-3032760</wp:posOffset>
          </wp:positionV>
          <wp:extent cx="5273675" cy="3759835"/>
          <wp:effectExtent l="0" t="0" r="3175" b="12065"/>
          <wp:wrapNone/>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
                  <a:stretch>
                    <a:fillRect/>
                  </a:stretch>
                </pic:blipFill>
                <pic:spPr>
                  <a:xfrm>
                    <a:off x="0" y="0"/>
                    <a:ext cx="5273675" cy="3759835"/>
                  </a:xfrm>
                  <a:prstGeom prst="rect">
                    <a:avLst/>
                  </a:prstGeom>
                  <a:noFill/>
                  <a:ln>
                    <a:noFill/>
                  </a:ln>
                </pic:spPr>
              </pic:pic>
            </a:graphicData>
          </a:graphic>
        </wp:anchor>
      </w:drawing>
    </w: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DEDFAB">
                          <w:pPr>
                            <w:pStyle w:val="11"/>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7DDEDFAB">
                    <w:pPr>
                      <w:pStyle w:val="11"/>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UzN2FhMTFhZTZjN2NhZmRiODk3YTNkYTE0MzBkOGEifQ=="/>
  </w:docVars>
  <w:rsids>
    <w:rsidRoot w:val="57243E19"/>
    <w:rsid w:val="019D1CF0"/>
    <w:rsid w:val="01F66ABD"/>
    <w:rsid w:val="03E56DE9"/>
    <w:rsid w:val="05A84572"/>
    <w:rsid w:val="07CE019A"/>
    <w:rsid w:val="0A022ACD"/>
    <w:rsid w:val="0A514034"/>
    <w:rsid w:val="0A9B5A75"/>
    <w:rsid w:val="0F4B48EC"/>
    <w:rsid w:val="10022A8D"/>
    <w:rsid w:val="112E0D39"/>
    <w:rsid w:val="13AB232D"/>
    <w:rsid w:val="15F1161D"/>
    <w:rsid w:val="16726C02"/>
    <w:rsid w:val="16783AEC"/>
    <w:rsid w:val="192D02CF"/>
    <w:rsid w:val="19570331"/>
    <w:rsid w:val="1A3B730B"/>
    <w:rsid w:val="1CAD0994"/>
    <w:rsid w:val="1D22378B"/>
    <w:rsid w:val="1D6D3C7F"/>
    <w:rsid w:val="1DB21FDA"/>
    <w:rsid w:val="1EBD4792"/>
    <w:rsid w:val="23591415"/>
    <w:rsid w:val="2471674B"/>
    <w:rsid w:val="24F353B2"/>
    <w:rsid w:val="29B8187C"/>
    <w:rsid w:val="2B6A5CA2"/>
    <w:rsid w:val="2E45596F"/>
    <w:rsid w:val="2E7110F5"/>
    <w:rsid w:val="2ED2428A"/>
    <w:rsid w:val="2FD162FB"/>
    <w:rsid w:val="2FD42A72"/>
    <w:rsid w:val="3095731D"/>
    <w:rsid w:val="30EC0F07"/>
    <w:rsid w:val="31F167D5"/>
    <w:rsid w:val="33174961"/>
    <w:rsid w:val="332130EA"/>
    <w:rsid w:val="33845E26"/>
    <w:rsid w:val="34311A53"/>
    <w:rsid w:val="344C4197"/>
    <w:rsid w:val="34F565DC"/>
    <w:rsid w:val="35A3072E"/>
    <w:rsid w:val="37A45169"/>
    <w:rsid w:val="3940686A"/>
    <w:rsid w:val="394D0E98"/>
    <w:rsid w:val="39A06577"/>
    <w:rsid w:val="3A231125"/>
    <w:rsid w:val="3A661D2A"/>
    <w:rsid w:val="3B27017F"/>
    <w:rsid w:val="3D574865"/>
    <w:rsid w:val="3DEE7709"/>
    <w:rsid w:val="3F5E1222"/>
    <w:rsid w:val="41412BA9"/>
    <w:rsid w:val="4151663A"/>
    <w:rsid w:val="415B7AD6"/>
    <w:rsid w:val="43BB6C43"/>
    <w:rsid w:val="44E73A68"/>
    <w:rsid w:val="466414BE"/>
    <w:rsid w:val="48EA3B26"/>
    <w:rsid w:val="4C0D23B0"/>
    <w:rsid w:val="4D72646E"/>
    <w:rsid w:val="4E01203E"/>
    <w:rsid w:val="4EFA4609"/>
    <w:rsid w:val="4FD825E8"/>
    <w:rsid w:val="50585572"/>
    <w:rsid w:val="54696247"/>
    <w:rsid w:val="57243E19"/>
    <w:rsid w:val="583D095F"/>
    <w:rsid w:val="58C425E6"/>
    <w:rsid w:val="58DC3129"/>
    <w:rsid w:val="5B2C3C89"/>
    <w:rsid w:val="5BD62414"/>
    <w:rsid w:val="5C001B87"/>
    <w:rsid w:val="5D7A05A2"/>
    <w:rsid w:val="5DEE1B61"/>
    <w:rsid w:val="5E7C4414"/>
    <w:rsid w:val="5EBA1FF9"/>
    <w:rsid w:val="61C84EF5"/>
    <w:rsid w:val="658F12E9"/>
    <w:rsid w:val="68A63EC3"/>
    <w:rsid w:val="6C8859AD"/>
    <w:rsid w:val="708868A1"/>
    <w:rsid w:val="71080E6A"/>
    <w:rsid w:val="718F158B"/>
    <w:rsid w:val="730928F1"/>
    <w:rsid w:val="746E7176"/>
    <w:rsid w:val="749B61D3"/>
    <w:rsid w:val="76B633BD"/>
    <w:rsid w:val="781E5417"/>
    <w:rsid w:val="787D5D7A"/>
    <w:rsid w:val="7964356C"/>
    <w:rsid w:val="796B3628"/>
    <w:rsid w:val="7D9854FC"/>
    <w:rsid w:val="7E1075B0"/>
    <w:rsid w:val="7E9A7127"/>
    <w:rsid w:val="7F105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exact"/>
      <w:ind w:firstLine="420" w:firstLineChars="200"/>
      <w:jc w:val="both"/>
    </w:pPr>
    <w:rPr>
      <w:rFonts w:eastAsia="宋体" w:asciiTheme="minorAscii" w:hAnsiTheme="minorAscii" w:cstheme="minorBidi"/>
      <w:kern w:val="2"/>
      <w:sz w:val="21"/>
      <w:szCs w:val="24"/>
      <w:lang w:val="en-US" w:eastAsia="zh-CN" w:bidi="ar-SA"/>
    </w:rPr>
  </w:style>
  <w:style w:type="paragraph" w:styleId="2">
    <w:name w:val="heading 1"/>
    <w:basedOn w:val="1"/>
    <w:next w:val="1"/>
    <w:qFormat/>
    <w:uiPriority w:val="0"/>
    <w:pPr>
      <w:keepNext/>
      <w:keepLines/>
      <w:spacing w:before="200" w:beforeLines="0" w:beforeAutospacing="0" w:after="200" w:afterLines="0" w:afterAutospacing="0" w:line="480" w:lineRule="auto"/>
      <w:ind w:firstLine="0" w:firstLineChars="0"/>
      <w:jc w:val="center"/>
      <w:outlineLvl w:val="0"/>
    </w:pPr>
    <w:rPr>
      <w:kern w:val="44"/>
      <w:sz w:val="44"/>
    </w:rPr>
  </w:style>
  <w:style w:type="paragraph" w:styleId="3">
    <w:name w:val="heading 2"/>
    <w:basedOn w:val="1"/>
    <w:next w:val="1"/>
    <w:unhideWhenUsed/>
    <w:qFormat/>
    <w:uiPriority w:val="0"/>
    <w:pPr>
      <w:keepNext/>
      <w:keepLines/>
      <w:spacing w:before="140" w:beforeLines="0" w:beforeAutospacing="0" w:after="140" w:afterLines="0" w:afterAutospacing="0" w:line="480" w:lineRule="auto"/>
      <w:ind w:firstLine="0" w:firstLineChars="0"/>
      <w:jc w:val="center"/>
      <w:outlineLvl w:val="1"/>
    </w:pPr>
    <w:rPr>
      <w:rFonts w:ascii="Arial" w:hAnsi="Arial"/>
      <w:sz w:val="32"/>
    </w:rPr>
  </w:style>
  <w:style w:type="paragraph" w:styleId="4">
    <w:name w:val="heading 3"/>
    <w:basedOn w:val="1"/>
    <w:next w:val="1"/>
    <w:unhideWhenUsed/>
    <w:qFormat/>
    <w:uiPriority w:val="0"/>
    <w:pPr>
      <w:keepNext/>
      <w:keepLines/>
      <w:spacing w:before="10" w:beforeLines="0" w:beforeAutospacing="0" w:after="10" w:afterLines="0" w:afterAutospacing="0" w:line="360" w:lineRule="exact"/>
      <w:ind w:firstLine="0" w:firstLineChars="0"/>
      <w:outlineLvl w:val="2"/>
    </w:pPr>
    <w:rPr>
      <w:rFonts w:asciiTheme="minorAscii" w:hAnsiTheme="minorAscii"/>
      <w:b/>
      <w:color w:val="00B0F0"/>
      <w:sz w:val="24"/>
    </w:rPr>
  </w:style>
  <w:style w:type="paragraph" w:styleId="5">
    <w:name w:val="heading 4"/>
    <w:basedOn w:val="1"/>
    <w:next w:val="1"/>
    <w:link w:val="19"/>
    <w:unhideWhenUsed/>
    <w:qFormat/>
    <w:uiPriority w:val="0"/>
    <w:pPr>
      <w:keepNext/>
      <w:keepLines/>
      <w:spacing w:before="10" w:beforeLines="0" w:beforeAutospacing="0" w:afterLines="0" w:afterAutospacing="0" w:line="360" w:lineRule="exact"/>
      <w:outlineLvl w:val="3"/>
    </w:pPr>
    <w:rPr>
      <w:rFonts w:ascii="Arial" w:hAnsi="Arial" w:eastAsia="宋体"/>
      <w:b/>
      <w:sz w:val="21"/>
    </w:rPr>
  </w:style>
  <w:style w:type="paragraph" w:styleId="6">
    <w:name w:val="heading 5"/>
    <w:basedOn w:val="1"/>
    <w:next w:val="1"/>
    <w:unhideWhenUsed/>
    <w:qFormat/>
    <w:uiPriority w:val="0"/>
    <w:pPr>
      <w:keepNext/>
      <w:keepLines/>
      <w:spacing w:before="50" w:beforeLines="50" w:beforeAutospacing="0" w:afterLines="0" w:afterAutospacing="0" w:line="360" w:lineRule="exact"/>
      <w:outlineLvl w:val="4"/>
    </w:pPr>
    <w:rPr>
      <w:rFonts w:ascii="Arial" w:hAnsi="Arial" w:eastAsia="宋体"/>
      <w:b/>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18">
    <w:name w:val="Default Paragraph Font"/>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9">
    <w:name w:val="annotation text"/>
    <w:basedOn w:val="1"/>
    <w:qFormat/>
    <w:uiPriority w:val="0"/>
    <w:pPr>
      <w:jc w:val="left"/>
    </w:pPr>
  </w:style>
  <w:style w:type="paragraph" w:styleId="10">
    <w:name w:val="Body Text"/>
    <w:basedOn w:val="1"/>
    <w:qFormat/>
    <w:uiPriority w:val="0"/>
    <w:rPr>
      <w:rFonts w:ascii="Arial" w:hAnsi="Arial" w:eastAsia="Arial" w:cs="Arial"/>
      <w:sz w:val="21"/>
      <w:szCs w:val="21"/>
      <w:lang w:val="en-US" w:eastAsia="en-US" w:bidi="ar-SA"/>
    </w:r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paragraph" w:styleId="15">
    <w:name w:val="Normal (Web)"/>
    <w:basedOn w:val="1"/>
    <w:qFormat/>
    <w:uiPriority w:val="0"/>
    <w:rPr>
      <w:sz w:val="24"/>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标题 4 Char"/>
    <w:link w:val="5"/>
    <w:qFormat/>
    <w:uiPriority w:val="0"/>
    <w:rPr>
      <w:rFonts w:ascii="Arial" w:hAnsi="Arial" w:eastAsia="宋体"/>
      <w:b/>
      <w:sz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2.jpeg"/><Relationship Id="rId1" Type="http://schemas.openxmlformats.org/officeDocument/2006/relationships/styles" Target="styles.xml"/></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3885</Words>
  <Characters>3963</Characters>
  <Lines>0</Lines>
  <Paragraphs>0</Paragraphs>
  <TotalTime>329</TotalTime>
  <ScaleCrop>false</ScaleCrop>
  <LinksUpToDate>false</LinksUpToDate>
  <CharactersWithSpaces>4027</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2024-11-08T08:21:00Z</dcterms:created>
  <dc:creator>众学无忧教辅老师</dc:creator>
  <cp:lastModifiedBy>等风吹</cp:lastModifiedBy>
  <dcterms:modified xsi:type="dcterms:W3CDTF">2024-11-30T07:27:08Z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366202D12A4D4E9788E33735DE334CB5_11</vt:lpwstr>
  </property>
</Properties>
</file>