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264E5" w14:textId="4D3FC35B" w:rsidR="00960D04" w:rsidRDefault="00960D04" w:rsidP="00C6584A">
      <w:pPr>
        <w:pStyle w:val="Ttulo1"/>
        <w:spacing w:line="360" w:lineRule="auto"/>
      </w:pPr>
      <w:r>
        <w:t>Síntesis</w:t>
      </w:r>
    </w:p>
    <w:p w14:paraId="5A243737" w14:textId="29A707DD" w:rsidR="00EE58E0" w:rsidRDefault="00EE58E0" w:rsidP="00C6584A">
      <w:pPr>
        <w:spacing w:line="360" w:lineRule="auto"/>
      </w:pPr>
      <w:r>
        <w:t xml:space="preserve">Como ya es común, los sistemas operativos son capaces de correr diferentes programas al mismo tiempo. Esto lo logran con una eficiente administración de los procesos de cada programa. Para lograrlo, en sistemas operativos como Linux se han definido estructuras como la task_struct, que contiene información esencial del proceso de referencias a los procesos adyacentes con </w:t>
      </w:r>
      <w:r w:rsidR="003D2425">
        <w:t>el</w:t>
      </w:r>
      <w:r>
        <w:t xml:space="preserve"> fin de una eficiente admiración de </w:t>
      </w:r>
      <w:r w:rsidR="003D2425">
        <w:t>estos</w:t>
      </w:r>
      <w:r>
        <w:t xml:space="preserve">. Además, se cuenta con diferentes llamadas al sistema y funciones del Kernel para el ciclo de vida de un proceso. Los mecanismos adyacentes son similares tanto para el contexto de usuario como de Kernel, en ambos casos se terminal ejecutando la función do_fork del Kernel que internamente se encarga de reservar un nuevo </w:t>
      </w:r>
      <w:r w:rsidR="003D2425">
        <w:t>PID (id de proceso), memoria, copiar información del proceso padre e inicialización del nuevo proceso. La situación para la eliminación de procesos es similar, en ambos casos se termina llamada a la función do_exit que se encarga de cambiar ciertas banderas de estado del proceso, liberación de memoria, recursos y finalmente eliminación del proceso en cuestión.</w:t>
      </w:r>
    </w:p>
    <w:p w14:paraId="6C1563E7" w14:textId="1B2177BD" w:rsidR="00960D04" w:rsidRDefault="00EE58E0" w:rsidP="00C6584A">
      <w:pPr>
        <w:pStyle w:val="Ttulo1"/>
        <w:spacing w:line="360" w:lineRule="auto"/>
      </w:pPr>
      <w:r>
        <w:t>P</w:t>
      </w:r>
      <w:r w:rsidR="00960D04">
        <w:t>reguntas</w:t>
      </w:r>
    </w:p>
    <w:p w14:paraId="0BA69666" w14:textId="173CAF13" w:rsidR="00960D04" w:rsidRPr="003D2425" w:rsidRDefault="00960D04" w:rsidP="00C6584A">
      <w:pPr>
        <w:spacing w:line="360" w:lineRule="auto"/>
        <w:rPr>
          <w:b/>
          <w:bCs/>
        </w:rPr>
      </w:pPr>
      <w:r w:rsidRPr="003D2425">
        <w:rPr>
          <w:b/>
          <w:bCs/>
        </w:rPr>
        <w:t xml:space="preserve">¿Qué es el process </w:t>
      </w:r>
      <w:r w:rsidR="003D2425" w:rsidRPr="003D2425">
        <w:rPr>
          <w:b/>
          <w:bCs/>
        </w:rPr>
        <w:t>id,</w:t>
      </w:r>
      <w:r w:rsidRPr="003D2425">
        <w:rPr>
          <w:b/>
          <w:bCs/>
        </w:rPr>
        <w:t xml:space="preserve"> para que se usa y donde se almacena?</w:t>
      </w:r>
    </w:p>
    <w:p w14:paraId="086D443F" w14:textId="1D7332C9" w:rsidR="0034602D" w:rsidRDefault="00931CEA" w:rsidP="00C6584A">
      <w:pPr>
        <w:spacing w:line="360" w:lineRule="auto"/>
      </w:pPr>
      <w:r>
        <w:t>Desde la perspectiva del usuario el process id es un número, almacenado en la caché, que identifica de forma única a un proceso. Este no cambia durante la vida de un proceso, pero se pueden reutilizar después que un proceso muere.</w:t>
      </w:r>
    </w:p>
    <w:p w14:paraId="10E475BD" w14:textId="2C60F31D" w:rsidR="00960D04" w:rsidRPr="003D2425" w:rsidRDefault="00960D04" w:rsidP="00C6584A">
      <w:pPr>
        <w:spacing w:line="360" w:lineRule="auto"/>
        <w:rPr>
          <w:b/>
          <w:bCs/>
        </w:rPr>
      </w:pPr>
      <w:r w:rsidRPr="003D2425">
        <w:rPr>
          <w:b/>
          <w:bCs/>
        </w:rPr>
        <w:t>¿</w:t>
      </w:r>
      <w:r w:rsidR="003D2425" w:rsidRPr="003D2425">
        <w:rPr>
          <w:b/>
          <w:bCs/>
        </w:rPr>
        <w:t>Qué</w:t>
      </w:r>
      <w:r w:rsidRPr="003D2425">
        <w:rPr>
          <w:b/>
          <w:bCs/>
        </w:rPr>
        <w:t xml:space="preserve"> información tipo de información se puede </w:t>
      </w:r>
      <w:r w:rsidR="003D2425" w:rsidRPr="003D2425">
        <w:rPr>
          <w:b/>
          <w:bCs/>
        </w:rPr>
        <w:t>obtener</w:t>
      </w:r>
      <w:r w:rsidRPr="003D2425">
        <w:rPr>
          <w:b/>
          <w:bCs/>
        </w:rPr>
        <w:t xml:space="preserve"> de task_struct con respecto al uso de recursos del computador?</w:t>
      </w:r>
    </w:p>
    <w:p w14:paraId="1DDB097C" w14:textId="791D7038" w:rsidR="00C6584A" w:rsidRDefault="00A25557" w:rsidP="00C6584A">
      <w:pPr>
        <w:spacing w:line="360" w:lineRule="auto"/>
        <w:rPr>
          <w:b/>
          <w:bCs/>
        </w:rPr>
      </w:pPr>
      <w:r>
        <w:t xml:space="preserve">Se puede saber procesos adyacentes con el campo </w:t>
      </w:r>
      <w:r w:rsidRPr="00A25557">
        <w:rPr>
          <w:b/>
          <w:bCs/>
        </w:rPr>
        <w:t>tasks</w:t>
      </w:r>
      <w:r>
        <w:t xml:space="preserve">, debido a que provee una lista enlazada con un puntero a la tarea anterior y otro a la siguiente. Los campos como </w:t>
      </w:r>
      <w:r w:rsidRPr="00A25557">
        <w:rPr>
          <w:b/>
          <w:bCs/>
        </w:rPr>
        <w:t>mm</w:t>
      </w:r>
      <w:r>
        <w:t xml:space="preserve"> y </w:t>
      </w:r>
      <w:r w:rsidRPr="00A25557">
        <w:rPr>
          <w:b/>
          <w:bCs/>
        </w:rPr>
        <w:t>active_mm</w:t>
      </w:r>
      <w:r>
        <w:t xml:space="preserve"> nos dice el especio de direcciones de memoria, si son direcciones altas esto indica que se está ocupando bastante espacio en la memoria.</w:t>
      </w:r>
    </w:p>
    <w:p w14:paraId="27858D5B" w14:textId="449EDEED" w:rsidR="00960D04" w:rsidRPr="00C6584A" w:rsidRDefault="00960D04" w:rsidP="00C6584A">
      <w:pPr>
        <w:spacing w:line="360" w:lineRule="auto"/>
        <w:rPr>
          <w:b/>
          <w:bCs/>
        </w:rPr>
      </w:pPr>
      <w:r w:rsidRPr="00C6584A">
        <w:rPr>
          <w:b/>
          <w:bCs/>
        </w:rPr>
        <w:t xml:space="preserve">Enumere las funciones de </w:t>
      </w:r>
      <w:r w:rsidR="003D2425" w:rsidRPr="00C6584A">
        <w:rPr>
          <w:b/>
          <w:bCs/>
        </w:rPr>
        <w:t>Kernel</w:t>
      </w:r>
      <w:r w:rsidRPr="00C6584A">
        <w:rPr>
          <w:b/>
          <w:bCs/>
        </w:rPr>
        <w:t xml:space="preserve"> involucradas en la creación de procesos</w:t>
      </w:r>
    </w:p>
    <w:p w14:paraId="4398D08D" w14:textId="3D9E0E8F" w:rsidR="00A25557" w:rsidRDefault="00A25557" w:rsidP="00C6584A">
      <w:pPr>
        <w:spacing w:line="360" w:lineRule="auto"/>
      </w:pPr>
      <w:r>
        <w:t>La función para crear procesos es do_fork, esta a su vez hace uso de</w:t>
      </w:r>
      <w:r w:rsidR="00965D82">
        <w:t>:</w:t>
      </w:r>
    </w:p>
    <w:p w14:paraId="73A16162" w14:textId="7C2BD106" w:rsidR="00965D82" w:rsidRDefault="00965D82" w:rsidP="00C6584A">
      <w:pPr>
        <w:pStyle w:val="Prrafodelista"/>
        <w:numPr>
          <w:ilvl w:val="0"/>
          <w:numId w:val="3"/>
        </w:numPr>
        <w:spacing w:line="360" w:lineRule="auto"/>
      </w:pPr>
      <w:r w:rsidRPr="00965D82">
        <w:t>alloc_pidmap</w:t>
      </w:r>
    </w:p>
    <w:p w14:paraId="37FEDB66" w14:textId="23554595" w:rsidR="00965D82" w:rsidRDefault="00965D82" w:rsidP="00C6584A">
      <w:pPr>
        <w:pStyle w:val="Prrafodelista"/>
        <w:numPr>
          <w:ilvl w:val="0"/>
          <w:numId w:val="3"/>
        </w:numPr>
        <w:spacing w:line="360" w:lineRule="auto"/>
      </w:pPr>
      <w:r w:rsidRPr="00965D82">
        <w:t>copy_process</w:t>
      </w:r>
    </w:p>
    <w:p w14:paraId="195B1828" w14:textId="4C370C47" w:rsidR="00965D82" w:rsidRDefault="00965D82" w:rsidP="00C6584A">
      <w:pPr>
        <w:pStyle w:val="Prrafodelista"/>
        <w:numPr>
          <w:ilvl w:val="0"/>
          <w:numId w:val="3"/>
        </w:numPr>
        <w:spacing w:line="360" w:lineRule="auto"/>
      </w:pPr>
      <w:r w:rsidRPr="00965D82">
        <w:t>dup_task_struct</w:t>
      </w:r>
    </w:p>
    <w:p w14:paraId="76DED2CF" w14:textId="45A867A5" w:rsidR="00965D82" w:rsidRDefault="00965D82" w:rsidP="00C6584A">
      <w:pPr>
        <w:pStyle w:val="Prrafodelista"/>
        <w:numPr>
          <w:ilvl w:val="0"/>
          <w:numId w:val="3"/>
        </w:numPr>
        <w:spacing w:line="360" w:lineRule="auto"/>
      </w:pPr>
      <w:r w:rsidRPr="00965D82">
        <w:t>copy_files</w:t>
      </w:r>
    </w:p>
    <w:p w14:paraId="689CFF01" w14:textId="0859D7B5" w:rsidR="00965D82" w:rsidRDefault="00965D82" w:rsidP="00C6584A">
      <w:pPr>
        <w:pStyle w:val="Prrafodelista"/>
        <w:numPr>
          <w:ilvl w:val="0"/>
          <w:numId w:val="3"/>
        </w:numPr>
        <w:spacing w:line="360" w:lineRule="auto"/>
      </w:pPr>
      <w:r w:rsidRPr="00965D82">
        <w:lastRenderedPageBreak/>
        <w:t>copy_sighand</w:t>
      </w:r>
    </w:p>
    <w:p w14:paraId="79B4F57F" w14:textId="252F68A2" w:rsidR="00965D82" w:rsidRDefault="00965D82" w:rsidP="00C6584A">
      <w:pPr>
        <w:pStyle w:val="Prrafodelista"/>
        <w:numPr>
          <w:ilvl w:val="0"/>
          <w:numId w:val="3"/>
        </w:numPr>
        <w:spacing w:line="360" w:lineRule="auto"/>
      </w:pPr>
      <w:r w:rsidRPr="00965D82">
        <w:t>copy_signal</w:t>
      </w:r>
    </w:p>
    <w:p w14:paraId="26CDC4BA" w14:textId="1A9B34F9" w:rsidR="00965D82" w:rsidRDefault="00965D82" w:rsidP="00C6584A">
      <w:pPr>
        <w:pStyle w:val="Prrafodelista"/>
        <w:numPr>
          <w:ilvl w:val="0"/>
          <w:numId w:val="3"/>
        </w:numPr>
        <w:spacing w:line="360" w:lineRule="auto"/>
      </w:pPr>
      <w:r w:rsidRPr="00965D82">
        <w:t>copy_mm</w:t>
      </w:r>
    </w:p>
    <w:p w14:paraId="4F4BECCD" w14:textId="54729595" w:rsidR="00965D82" w:rsidRDefault="00965D82" w:rsidP="00C6584A">
      <w:pPr>
        <w:pStyle w:val="Prrafodelista"/>
        <w:numPr>
          <w:ilvl w:val="0"/>
          <w:numId w:val="3"/>
        </w:numPr>
        <w:spacing w:line="360" w:lineRule="auto"/>
      </w:pPr>
      <w:r w:rsidRPr="00965D82">
        <w:t>copy_thread</w:t>
      </w:r>
    </w:p>
    <w:p w14:paraId="4AE152CA" w14:textId="6734205A" w:rsidR="00965D82" w:rsidRDefault="00965D82" w:rsidP="00C6584A">
      <w:pPr>
        <w:pStyle w:val="Prrafodelista"/>
        <w:numPr>
          <w:ilvl w:val="0"/>
          <w:numId w:val="3"/>
        </w:numPr>
        <w:spacing w:line="360" w:lineRule="auto"/>
      </w:pPr>
      <w:r w:rsidRPr="00965D82">
        <w:t>cpus_allowed</w:t>
      </w:r>
    </w:p>
    <w:p w14:paraId="55CA07B1" w14:textId="5CB3ADD4" w:rsidR="00965D82" w:rsidRDefault="00965D82" w:rsidP="00C6584A">
      <w:pPr>
        <w:pStyle w:val="Prrafodelista"/>
        <w:numPr>
          <w:ilvl w:val="0"/>
          <w:numId w:val="3"/>
        </w:numPr>
        <w:spacing w:line="360" w:lineRule="auto"/>
      </w:pPr>
      <w:r w:rsidRPr="00965D82">
        <w:t>wake_up_new_task</w:t>
      </w:r>
    </w:p>
    <w:p w14:paraId="498CB0A7" w14:textId="4E39086E" w:rsidR="00960D04" w:rsidRPr="00C6584A" w:rsidRDefault="00960D04" w:rsidP="00C6584A">
      <w:pPr>
        <w:spacing w:line="360" w:lineRule="auto"/>
        <w:rPr>
          <w:b/>
          <w:bCs/>
        </w:rPr>
      </w:pPr>
      <w:r w:rsidRPr="00C6584A">
        <w:rPr>
          <w:b/>
          <w:bCs/>
        </w:rPr>
        <w:t>¿E</w:t>
      </w:r>
      <w:r w:rsidR="0034602D" w:rsidRPr="00C6584A">
        <w:rPr>
          <w:b/>
          <w:bCs/>
        </w:rPr>
        <w:t>x</w:t>
      </w:r>
      <w:r w:rsidRPr="00C6584A">
        <w:rPr>
          <w:b/>
          <w:bCs/>
        </w:rPr>
        <w:t xml:space="preserve">plique un cambio </w:t>
      </w:r>
      <w:r w:rsidR="003D2425" w:rsidRPr="00C6584A">
        <w:rPr>
          <w:b/>
          <w:bCs/>
        </w:rPr>
        <w:t>recién</w:t>
      </w:r>
      <w:r w:rsidRPr="00C6584A">
        <w:rPr>
          <w:b/>
          <w:bCs/>
        </w:rPr>
        <w:t xml:space="preserve"> del </w:t>
      </w:r>
      <w:r w:rsidR="003D2425" w:rsidRPr="00C6584A">
        <w:rPr>
          <w:b/>
          <w:bCs/>
        </w:rPr>
        <w:t>Kernel</w:t>
      </w:r>
      <w:r w:rsidRPr="00C6584A">
        <w:rPr>
          <w:b/>
          <w:bCs/>
        </w:rPr>
        <w:t xml:space="preserve"> de </w:t>
      </w:r>
      <w:r w:rsidR="003D2425" w:rsidRPr="00C6584A">
        <w:rPr>
          <w:b/>
          <w:bCs/>
        </w:rPr>
        <w:t>Linux</w:t>
      </w:r>
      <w:r w:rsidRPr="00C6584A">
        <w:rPr>
          <w:b/>
          <w:bCs/>
        </w:rPr>
        <w:t xml:space="preserve"> para mejorar el manejo de procesos, coloque referencia?</w:t>
      </w:r>
    </w:p>
    <w:p w14:paraId="21010BED" w14:textId="18E4847B" w:rsidR="00965D82" w:rsidRDefault="00965D82" w:rsidP="00C6584A">
      <w:pPr>
        <w:spacing w:line="360" w:lineRule="auto"/>
      </w:pPr>
      <w:r>
        <w:t xml:space="preserve">Reciente mente se ha añadido un nuevo campo en </w:t>
      </w:r>
      <w:r w:rsidR="003D2425">
        <w:t>task_struct</w:t>
      </w:r>
      <w:r>
        <w:t xml:space="preserve">, que son mm y active_mm. </w:t>
      </w:r>
      <w:r w:rsidR="00CC59D4">
        <w:t xml:space="preserve">Como menciona </w:t>
      </w:r>
      <w:r w:rsidR="00C6584A">
        <w:t>la página Kernel.org, e</w:t>
      </w:r>
      <w:r>
        <w:t xml:space="preserve">l primero representa los descriptores de memoria del proceso actual, mientras que active_mm los descriptores de memoria del proceso previo. Esto mejorar </w:t>
      </w:r>
      <w:r w:rsidR="005B5B3F">
        <w:t>los cambios de contexto en los procesos</w:t>
      </w:r>
      <w:r w:rsidR="00860946">
        <w:t xml:space="preserve">. </w:t>
      </w:r>
    </w:p>
    <w:p w14:paraId="1DF70BF3" w14:textId="52FA414C" w:rsidR="008C22E9" w:rsidRDefault="00960D04" w:rsidP="00C6584A">
      <w:pPr>
        <w:pStyle w:val="Ttulo1"/>
        <w:spacing w:line="360" w:lineRule="auto"/>
      </w:pPr>
      <w:r>
        <w:t>Vocabulario</w:t>
      </w:r>
    </w:p>
    <w:p w14:paraId="1DAA09B8" w14:textId="25A58D2A" w:rsidR="0006326F" w:rsidRPr="0068551C" w:rsidRDefault="0006326F" w:rsidP="00C6584A">
      <w:pPr>
        <w:pStyle w:val="Prrafodelista"/>
        <w:numPr>
          <w:ilvl w:val="0"/>
          <w:numId w:val="4"/>
        </w:numPr>
        <w:spacing w:line="360" w:lineRule="auto"/>
        <w:rPr>
          <w:rFonts w:cstheme="minorHAnsi"/>
        </w:rPr>
      </w:pPr>
      <w:r w:rsidRPr="0068551C">
        <w:rPr>
          <w:rFonts w:cstheme="minorHAnsi"/>
        </w:rPr>
        <w:t>T</w:t>
      </w:r>
      <w:r w:rsidRPr="0068551C">
        <w:rPr>
          <w:rFonts w:cstheme="minorHAnsi"/>
        </w:rPr>
        <w:t>hread</w:t>
      </w:r>
      <w:r w:rsidR="0068551C" w:rsidRPr="0068551C">
        <w:rPr>
          <w:rFonts w:cstheme="minorHAnsi"/>
        </w:rPr>
        <w:t>: según Computer Hope, un thread (hilo) es un peq</w:t>
      </w:r>
      <w:r w:rsidR="0068551C">
        <w:rPr>
          <w:rFonts w:cstheme="minorHAnsi"/>
        </w:rPr>
        <w:t>ueño set de instrucciones diseñada para ser administradas y ejecutadas por el CPU independientemente del proceso padre.</w:t>
      </w:r>
    </w:p>
    <w:p w14:paraId="03A5DADC" w14:textId="68D7BD03" w:rsidR="0006326F" w:rsidRPr="00703005" w:rsidRDefault="0006326F" w:rsidP="00C6584A">
      <w:pPr>
        <w:pStyle w:val="Prrafodelista"/>
        <w:numPr>
          <w:ilvl w:val="0"/>
          <w:numId w:val="4"/>
        </w:numPr>
        <w:spacing w:line="360" w:lineRule="auto"/>
        <w:rPr>
          <w:rFonts w:cstheme="minorHAnsi"/>
        </w:rPr>
      </w:pPr>
      <w:r w:rsidRPr="00703005">
        <w:rPr>
          <w:rFonts w:cstheme="minorHAnsi"/>
          <w:color w:val="171717"/>
          <w:spacing w:val="2"/>
          <w:shd w:val="clear" w:color="auto" w:fill="FFFFFF"/>
        </w:rPr>
        <w:t>D</w:t>
      </w:r>
      <w:r w:rsidRPr="00703005">
        <w:rPr>
          <w:rFonts w:cstheme="minorHAnsi"/>
          <w:color w:val="171717"/>
          <w:spacing w:val="2"/>
          <w:shd w:val="clear" w:color="auto" w:fill="FFFFFF"/>
        </w:rPr>
        <w:t>ebugger</w:t>
      </w:r>
      <w:r w:rsidR="0068551C">
        <w:rPr>
          <w:rFonts w:cstheme="minorHAnsi"/>
          <w:color w:val="171717"/>
          <w:spacing w:val="2"/>
          <w:shd w:val="clear" w:color="auto" w:fill="FFFFFF"/>
        </w:rPr>
        <w:t xml:space="preserve">: </w:t>
      </w:r>
      <w:r w:rsidR="0068551C">
        <w:rPr>
          <w:rFonts w:cstheme="minorHAnsi"/>
          <w:color w:val="171717"/>
          <w:spacing w:val="2"/>
          <w:shd w:val="clear" w:color="auto" w:fill="FFFFFF"/>
        </w:rPr>
        <w:t>según Computer Hope</w:t>
      </w:r>
      <w:r w:rsidR="0068551C">
        <w:rPr>
          <w:rFonts w:cstheme="minorHAnsi"/>
          <w:color w:val="171717"/>
          <w:spacing w:val="2"/>
          <w:shd w:val="clear" w:color="auto" w:fill="FFFFFF"/>
        </w:rPr>
        <w:t>, es un software de utilidad diseñado con el fin de localizar errores en el código fuente de programas.</w:t>
      </w:r>
    </w:p>
    <w:p w14:paraId="274197C8" w14:textId="11A531A4" w:rsidR="0006326F" w:rsidRPr="00703005" w:rsidRDefault="0068551C" w:rsidP="00C6584A">
      <w:pPr>
        <w:pStyle w:val="Prrafodelista"/>
        <w:numPr>
          <w:ilvl w:val="0"/>
          <w:numId w:val="4"/>
        </w:numPr>
        <w:spacing w:line="360" w:lineRule="auto"/>
        <w:rPr>
          <w:rFonts w:cstheme="minorHAnsi"/>
        </w:rPr>
      </w:pPr>
      <w:r>
        <w:rPr>
          <w:rFonts w:cstheme="minorHAnsi"/>
          <w:color w:val="171717"/>
          <w:spacing w:val="2"/>
          <w:shd w:val="clear" w:color="auto" w:fill="FFFFFF"/>
        </w:rPr>
        <w:t xml:space="preserve">File </w:t>
      </w:r>
      <w:r w:rsidR="003D2425" w:rsidRPr="00703005">
        <w:rPr>
          <w:rFonts w:cstheme="minorHAnsi"/>
          <w:color w:val="171717"/>
          <w:spacing w:val="2"/>
          <w:shd w:val="clear" w:color="auto" w:fill="FFFFFF"/>
        </w:rPr>
        <w:t>Descriptors:</w:t>
      </w:r>
      <w:r>
        <w:rPr>
          <w:rFonts w:cstheme="minorHAnsi"/>
          <w:color w:val="171717"/>
          <w:spacing w:val="2"/>
          <w:shd w:val="clear" w:color="auto" w:fill="FFFFFF"/>
        </w:rPr>
        <w:t xml:space="preserve"> </w:t>
      </w:r>
      <w:r>
        <w:rPr>
          <w:rFonts w:cstheme="minorHAnsi"/>
          <w:color w:val="171717"/>
          <w:spacing w:val="2"/>
          <w:shd w:val="clear" w:color="auto" w:fill="FFFFFF"/>
        </w:rPr>
        <w:t>según Computer Hope</w:t>
      </w:r>
      <w:r>
        <w:rPr>
          <w:rFonts w:cstheme="minorHAnsi"/>
          <w:color w:val="171717"/>
          <w:spacing w:val="2"/>
          <w:shd w:val="clear" w:color="auto" w:fill="FFFFFF"/>
        </w:rPr>
        <w:t>, es un número único que identifica a un archivo abierto en el sistema operativo de la computadora.</w:t>
      </w:r>
    </w:p>
    <w:p w14:paraId="646A9806" w14:textId="603AA0CA" w:rsidR="00535970" w:rsidRPr="00703005" w:rsidRDefault="00307DE5" w:rsidP="00C6584A">
      <w:pPr>
        <w:pStyle w:val="Prrafodelista"/>
        <w:numPr>
          <w:ilvl w:val="0"/>
          <w:numId w:val="4"/>
        </w:numPr>
        <w:spacing w:line="360" w:lineRule="auto"/>
        <w:rPr>
          <w:rFonts w:cstheme="minorHAnsi"/>
        </w:rPr>
      </w:pPr>
      <w:r w:rsidRPr="00307DE5">
        <w:rPr>
          <w:rFonts w:cstheme="minorHAnsi"/>
          <w:color w:val="171717"/>
          <w:spacing w:val="2"/>
          <w:shd w:val="clear" w:color="auto" w:fill="FFFFFF"/>
        </w:rPr>
        <w:t>Process</w:t>
      </w:r>
      <w:r w:rsidR="0068551C">
        <w:rPr>
          <w:rFonts w:cstheme="minorHAnsi"/>
          <w:color w:val="171717"/>
          <w:spacing w:val="2"/>
          <w:shd w:val="clear" w:color="auto" w:fill="FFFFFF"/>
        </w:rPr>
        <w:t>: según TechTerms</w:t>
      </w:r>
      <w:r>
        <w:rPr>
          <w:rFonts w:cstheme="minorHAnsi"/>
          <w:color w:val="171717"/>
          <w:spacing w:val="2"/>
          <w:shd w:val="clear" w:color="auto" w:fill="FFFFFF"/>
        </w:rPr>
        <w:t xml:space="preserve">, un proceso es un programa, o una parte de él, que esta </w:t>
      </w:r>
      <w:r w:rsidR="003D2425">
        <w:rPr>
          <w:rFonts w:cstheme="minorHAnsi"/>
          <w:color w:val="171717"/>
          <w:spacing w:val="2"/>
          <w:shd w:val="clear" w:color="auto" w:fill="FFFFFF"/>
        </w:rPr>
        <w:t>corriendo</w:t>
      </w:r>
      <w:r>
        <w:rPr>
          <w:rFonts w:cstheme="minorHAnsi"/>
          <w:color w:val="171717"/>
          <w:spacing w:val="2"/>
          <w:shd w:val="clear" w:color="auto" w:fill="FFFFFF"/>
        </w:rPr>
        <w:t xml:space="preserve"> en la computadora.</w:t>
      </w:r>
    </w:p>
    <w:p w14:paraId="788DD7C5" w14:textId="749B9DB2" w:rsidR="00307DE5" w:rsidRPr="00307DE5" w:rsidRDefault="00535970" w:rsidP="00C6584A">
      <w:pPr>
        <w:pStyle w:val="Prrafodelista"/>
        <w:numPr>
          <w:ilvl w:val="0"/>
          <w:numId w:val="4"/>
        </w:numPr>
        <w:spacing w:line="360" w:lineRule="auto"/>
        <w:rPr>
          <w:rFonts w:cstheme="minorHAnsi"/>
        </w:rPr>
      </w:pPr>
      <w:r w:rsidRPr="00307DE5">
        <w:rPr>
          <w:rFonts w:cstheme="minorHAnsi"/>
          <w:color w:val="171717"/>
          <w:spacing w:val="2"/>
          <w:shd w:val="clear" w:color="auto" w:fill="FFFFFF"/>
        </w:rPr>
        <w:t>M</w:t>
      </w:r>
      <w:r w:rsidRPr="00307DE5">
        <w:rPr>
          <w:rFonts w:cstheme="minorHAnsi"/>
          <w:color w:val="171717"/>
          <w:spacing w:val="2"/>
          <w:shd w:val="clear" w:color="auto" w:fill="FFFFFF"/>
        </w:rPr>
        <w:t>emory pages</w:t>
      </w:r>
      <w:r w:rsidR="00307DE5" w:rsidRPr="00307DE5">
        <w:rPr>
          <w:rFonts w:cstheme="minorHAnsi"/>
          <w:color w:val="171717"/>
          <w:spacing w:val="2"/>
          <w:shd w:val="clear" w:color="auto" w:fill="FFFFFF"/>
        </w:rPr>
        <w:t xml:space="preserve">: </w:t>
      </w:r>
      <w:r w:rsidR="00307DE5" w:rsidRPr="00307DE5">
        <w:rPr>
          <w:rFonts w:cstheme="minorHAnsi"/>
          <w:color w:val="171717"/>
          <w:spacing w:val="2"/>
          <w:shd w:val="clear" w:color="auto" w:fill="FFFFFF"/>
        </w:rPr>
        <w:t>según Computer Hope</w:t>
      </w:r>
      <w:r w:rsidR="00307DE5" w:rsidRPr="00307DE5">
        <w:rPr>
          <w:rFonts w:cstheme="minorHAnsi"/>
          <w:color w:val="171717"/>
          <w:spacing w:val="2"/>
          <w:shd w:val="clear" w:color="auto" w:fill="FFFFFF"/>
        </w:rPr>
        <w:t xml:space="preserve">, se refiere a una cantidad de memoria almacenada, </w:t>
      </w:r>
      <w:r w:rsidR="00307DE5" w:rsidRPr="00307DE5">
        <w:rPr>
          <w:rFonts w:cstheme="minorHAnsi"/>
          <w:color w:val="171717"/>
          <w:spacing w:val="2"/>
          <w:shd w:val="clear" w:color="auto" w:fill="FFFFFF"/>
        </w:rPr>
        <w:t>lo que permite un uso no contiguo del espacio de direcciones físicas. Al acceder a la memoria en la misma fila, la computadora mantiene la dirección de la fila y solo cambia la columna</w:t>
      </w:r>
      <w:r w:rsidR="00307DE5">
        <w:rPr>
          <w:rFonts w:cstheme="minorHAnsi"/>
          <w:color w:val="171717"/>
          <w:spacing w:val="2"/>
          <w:shd w:val="clear" w:color="auto" w:fill="FFFFFF"/>
        </w:rPr>
        <w:t>.</w:t>
      </w:r>
    </w:p>
    <w:p w14:paraId="6FBFE126" w14:textId="0D43AFC2" w:rsidR="00703005" w:rsidRPr="00307DE5" w:rsidRDefault="00703005" w:rsidP="00C6584A">
      <w:pPr>
        <w:pStyle w:val="Prrafodelista"/>
        <w:numPr>
          <w:ilvl w:val="0"/>
          <w:numId w:val="4"/>
        </w:numPr>
        <w:spacing w:line="360" w:lineRule="auto"/>
        <w:rPr>
          <w:rFonts w:cstheme="minorHAnsi"/>
        </w:rPr>
      </w:pPr>
      <w:r w:rsidRPr="00307DE5">
        <w:rPr>
          <w:rFonts w:cstheme="minorHAnsi"/>
        </w:rPr>
        <w:t>F</w:t>
      </w:r>
      <w:r w:rsidRPr="00307DE5">
        <w:rPr>
          <w:rFonts w:cstheme="minorHAnsi"/>
        </w:rPr>
        <w:t>lags</w:t>
      </w:r>
      <w:r w:rsidR="00307DE5">
        <w:rPr>
          <w:rFonts w:cstheme="minorHAnsi"/>
        </w:rPr>
        <w:t xml:space="preserve">: según TechTerms, es un valor que actúa como señal para una función o proceso, para cambiar el comportamiento </w:t>
      </w:r>
      <w:r w:rsidR="00CC59D4">
        <w:rPr>
          <w:rFonts w:cstheme="minorHAnsi"/>
        </w:rPr>
        <w:t>de este</w:t>
      </w:r>
      <w:r w:rsidR="00307DE5">
        <w:rPr>
          <w:rFonts w:cstheme="minorHAnsi"/>
        </w:rPr>
        <w:t xml:space="preserve"> o </w:t>
      </w:r>
      <w:r w:rsidR="00443B31">
        <w:rPr>
          <w:rFonts w:cstheme="minorHAnsi"/>
        </w:rPr>
        <w:t>dar mas información de su estado.</w:t>
      </w:r>
    </w:p>
    <w:p w14:paraId="2A708223" w14:textId="70F06C3C" w:rsidR="00703005" w:rsidRPr="00703005" w:rsidRDefault="00703005" w:rsidP="00C6584A">
      <w:pPr>
        <w:pStyle w:val="Prrafodelista"/>
        <w:numPr>
          <w:ilvl w:val="0"/>
          <w:numId w:val="4"/>
        </w:numPr>
        <w:spacing w:line="360" w:lineRule="auto"/>
        <w:rPr>
          <w:rFonts w:cstheme="minorHAnsi"/>
        </w:rPr>
      </w:pPr>
      <w:r w:rsidRPr="00703005">
        <w:rPr>
          <w:rFonts w:cstheme="minorHAnsi"/>
          <w:color w:val="171717"/>
          <w:spacing w:val="2"/>
          <w:shd w:val="clear" w:color="auto" w:fill="FFFFFF"/>
        </w:rPr>
        <w:t>P</w:t>
      </w:r>
      <w:r w:rsidRPr="00703005">
        <w:rPr>
          <w:rFonts w:cstheme="minorHAnsi"/>
          <w:color w:val="171717"/>
          <w:spacing w:val="2"/>
          <w:shd w:val="clear" w:color="auto" w:fill="FFFFFF"/>
        </w:rPr>
        <w:t>ointer</w:t>
      </w:r>
      <w:r w:rsidR="00443B31">
        <w:rPr>
          <w:rFonts w:cstheme="minorHAnsi"/>
          <w:color w:val="171717"/>
          <w:spacing w:val="2"/>
          <w:shd w:val="clear" w:color="auto" w:fill="FFFFFF"/>
        </w:rPr>
        <w:t xml:space="preserve">: </w:t>
      </w:r>
      <w:r w:rsidR="00443B31">
        <w:rPr>
          <w:rFonts w:cstheme="minorHAnsi"/>
          <w:color w:val="171717"/>
          <w:spacing w:val="2"/>
          <w:shd w:val="clear" w:color="auto" w:fill="FFFFFF"/>
        </w:rPr>
        <w:t>según Computer Hope</w:t>
      </w:r>
      <w:r w:rsidR="00443B31">
        <w:rPr>
          <w:rFonts w:cstheme="minorHAnsi"/>
          <w:color w:val="171717"/>
          <w:spacing w:val="2"/>
          <w:shd w:val="clear" w:color="auto" w:fill="FFFFFF"/>
        </w:rPr>
        <w:t xml:space="preserve">, </w:t>
      </w:r>
      <w:r w:rsidR="00443B31" w:rsidRPr="00443B31">
        <w:rPr>
          <w:rFonts w:cstheme="minorHAnsi"/>
          <w:color w:val="171717"/>
          <w:spacing w:val="2"/>
          <w:shd w:val="clear" w:color="auto" w:fill="FFFFFF"/>
        </w:rPr>
        <w:t>un puntero comúnmente se refiere a una referencia hecha a una dirección en la memoria</w:t>
      </w:r>
      <w:r w:rsidR="00443B31">
        <w:rPr>
          <w:rFonts w:cstheme="minorHAnsi"/>
          <w:color w:val="171717"/>
          <w:spacing w:val="2"/>
          <w:shd w:val="clear" w:color="auto" w:fill="FFFFFF"/>
        </w:rPr>
        <w:t>.</w:t>
      </w:r>
    </w:p>
    <w:p w14:paraId="1BE6C42B" w14:textId="18BA65C6" w:rsidR="00703005" w:rsidRPr="00443B31" w:rsidRDefault="00703005" w:rsidP="00C6584A">
      <w:pPr>
        <w:pStyle w:val="Prrafodelista"/>
        <w:numPr>
          <w:ilvl w:val="0"/>
          <w:numId w:val="4"/>
        </w:numPr>
        <w:spacing w:line="360" w:lineRule="auto"/>
        <w:rPr>
          <w:rFonts w:cstheme="minorHAnsi"/>
        </w:rPr>
      </w:pPr>
      <w:r w:rsidRPr="00443B31">
        <w:rPr>
          <w:rFonts w:cstheme="minorHAnsi"/>
        </w:rPr>
        <w:t>A</w:t>
      </w:r>
      <w:r w:rsidRPr="00443B31">
        <w:rPr>
          <w:rFonts w:cstheme="minorHAnsi"/>
        </w:rPr>
        <w:t xml:space="preserve">ddress </w:t>
      </w:r>
      <w:r w:rsidRPr="00443B31">
        <w:rPr>
          <w:rFonts w:cstheme="minorHAnsi"/>
        </w:rPr>
        <w:t>Space</w:t>
      </w:r>
      <w:r w:rsidR="00443B31" w:rsidRPr="00443B31">
        <w:rPr>
          <w:rFonts w:cstheme="minorHAnsi"/>
        </w:rPr>
        <w:t xml:space="preserve">: </w:t>
      </w:r>
      <w:r w:rsidR="00443B31" w:rsidRPr="00443B31">
        <w:rPr>
          <w:rFonts w:cstheme="minorHAnsi"/>
          <w:color w:val="171717"/>
          <w:spacing w:val="2"/>
          <w:shd w:val="clear" w:color="auto" w:fill="FFFFFF"/>
        </w:rPr>
        <w:t>según Computer Hope</w:t>
      </w:r>
      <w:r w:rsidR="00443B31" w:rsidRPr="00443B31">
        <w:rPr>
          <w:rFonts w:cstheme="minorHAnsi"/>
          <w:color w:val="171717"/>
          <w:spacing w:val="2"/>
          <w:shd w:val="clear" w:color="auto" w:fill="FFFFFF"/>
        </w:rPr>
        <w:t>, es un ra</w:t>
      </w:r>
      <w:r w:rsidR="00443B31">
        <w:rPr>
          <w:rFonts w:cstheme="minorHAnsi"/>
          <w:color w:val="171717"/>
          <w:spacing w:val="2"/>
          <w:shd w:val="clear" w:color="auto" w:fill="FFFFFF"/>
        </w:rPr>
        <w:t>ngo lógico de espacio de alguna parte de</w:t>
      </w:r>
      <w:r w:rsidR="003D2425">
        <w:rPr>
          <w:rFonts w:cstheme="minorHAnsi"/>
          <w:color w:val="171717"/>
          <w:spacing w:val="2"/>
          <w:shd w:val="clear" w:color="auto" w:fill="FFFFFF"/>
        </w:rPr>
        <w:t xml:space="preserve"> </w:t>
      </w:r>
      <w:r w:rsidR="00443B31">
        <w:rPr>
          <w:rFonts w:cstheme="minorHAnsi"/>
          <w:color w:val="171717"/>
          <w:spacing w:val="2"/>
          <w:shd w:val="clear" w:color="auto" w:fill="FFFFFF"/>
        </w:rPr>
        <w:t>la computadora o hardware donde se almacena información.</w:t>
      </w:r>
    </w:p>
    <w:p w14:paraId="23AA4F89" w14:textId="23856462" w:rsidR="00703005" w:rsidRDefault="00703005" w:rsidP="00C6584A">
      <w:pPr>
        <w:pStyle w:val="Prrafodelista"/>
        <w:numPr>
          <w:ilvl w:val="0"/>
          <w:numId w:val="4"/>
        </w:numPr>
        <w:spacing w:line="360" w:lineRule="auto"/>
        <w:rPr>
          <w:rFonts w:cstheme="minorHAnsi"/>
        </w:rPr>
      </w:pPr>
      <w:r>
        <w:rPr>
          <w:rFonts w:cstheme="minorHAnsi"/>
        </w:rPr>
        <w:lastRenderedPageBreak/>
        <w:t>H</w:t>
      </w:r>
      <w:r w:rsidRPr="00703005">
        <w:rPr>
          <w:rFonts w:cstheme="minorHAnsi"/>
        </w:rPr>
        <w:t>ash</w:t>
      </w:r>
      <w:r w:rsidR="00443B31">
        <w:rPr>
          <w:rFonts w:cstheme="minorHAnsi"/>
        </w:rPr>
        <w:t xml:space="preserve">: </w:t>
      </w:r>
      <w:r w:rsidR="00443B31">
        <w:rPr>
          <w:rFonts w:cstheme="minorHAnsi"/>
          <w:color w:val="171717"/>
          <w:spacing w:val="2"/>
          <w:shd w:val="clear" w:color="auto" w:fill="FFFFFF"/>
        </w:rPr>
        <w:t xml:space="preserve">según </w:t>
      </w:r>
      <w:r w:rsidR="00443B31">
        <w:rPr>
          <w:rFonts w:cstheme="minorHAnsi"/>
          <w:color w:val="171717"/>
          <w:spacing w:val="2"/>
          <w:shd w:val="clear" w:color="auto" w:fill="FFFFFF"/>
        </w:rPr>
        <w:t>TutotialsPoint, es</w:t>
      </w:r>
      <w:r w:rsidR="00443B31" w:rsidRPr="00443B31">
        <w:rPr>
          <w:rFonts w:cstheme="minorHAnsi"/>
          <w:color w:val="171717"/>
          <w:spacing w:val="2"/>
          <w:shd w:val="clear" w:color="auto" w:fill="FFFFFF"/>
        </w:rPr>
        <w:t xml:space="preserve"> una estructura de datos que almacena datos de manera asociativa.</w:t>
      </w:r>
      <w:r w:rsidR="00443B31">
        <w:rPr>
          <w:rFonts w:cstheme="minorHAnsi"/>
          <w:color w:val="171717"/>
          <w:spacing w:val="2"/>
          <w:shd w:val="clear" w:color="auto" w:fill="FFFFFF"/>
        </w:rPr>
        <w:t xml:space="preserve"> Cada valor de la tabla tiene asociada una clave única, esta clave también se usa para ubicar al dato en la tabla.</w:t>
      </w:r>
    </w:p>
    <w:p w14:paraId="0E6C8BF2" w14:textId="54A55975" w:rsidR="00443B31" w:rsidRPr="00C6584A" w:rsidRDefault="00703005" w:rsidP="00C6584A">
      <w:pPr>
        <w:pStyle w:val="Prrafodelista"/>
        <w:numPr>
          <w:ilvl w:val="0"/>
          <w:numId w:val="4"/>
        </w:numPr>
        <w:spacing w:line="360" w:lineRule="auto"/>
        <w:rPr>
          <w:rFonts w:cstheme="minorHAnsi"/>
        </w:rPr>
      </w:pPr>
      <w:r>
        <w:rPr>
          <w:rFonts w:cstheme="minorHAnsi"/>
        </w:rPr>
        <w:t>T</w:t>
      </w:r>
      <w:r w:rsidRPr="00703005">
        <w:rPr>
          <w:rFonts w:cstheme="minorHAnsi"/>
        </w:rPr>
        <w:t>ask</w:t>
      </w:r>
      <w:r w:rsidR="00443B31">
        <w:rPr>
          <w:rFonts w:cstheme="minorHAnsi"/>
        </w:rPr>
        <w:t xml:space="preserve">: </w:t>
      </w:r>
      <w:r w:rsidR="00443B31">
        <w:rPr>
          <w:rFonts w:cstheme="minorHAnsi"/>
          <w:color w:val="171717"/>
          <w:spacing w:val="2"/>
          <w:shd w:val="clear" w:color="auto" w:fill="FFFFFF"/>
        </w:rPr>
        <w:t>según Computer Hope</w:t>
      </w:r>
      <w:r w:rsidR="00443B31">
        <w:rPr>
          <w:rFonts w:cstheme="minorHAnsi"/>
          <w:color w:val="171717"/>
          <w:spacing w:val="2"/>
          <w:shd w:val="clear" w:color="auto" w:fill="FFFFFF"/>
        </w:rPr>
        <w:t xml:space="preserve">, </w:t>
      </w:r>
      <w:r w:rsidR="00443B31" w:rsidRPr="00443B31">
        <w:rPr>
          <w:rFonts w:cstheme="minorHAnsi"/>
          <w:color w:val="171717"/>
          <w:spacing w:val="2"/>
          <w:shd w:val="clear" w:color="auto" w:fill="FFFFFF"/>
        </w:rPr>
        <w:t>se utiliza para describir un programa de software o una sección de un programa que se ejecuta en un entorno multitarea</w:t>
      </w:r>
      <w:r w:rsidR="00443B31">
        <w:rPr>
          <w:rFonts w:cstheme="minorHAnsi"/>
          <w:color w:val="171717"/>
          <w:spacing w:val="2"/>
          <w:shd w:val="clear" w:color="auto" w:fill="FFFFFF"/>
        </w:rPr>
        <w:t>.</w:t>
      </w:r>
    </w:p>
    <w:sdt>
      <w:sdtPr>
        <w:id w:val="-200784859"/>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48E5E67D" w14:textId="4EADBBA6" w:rsidR="00EE58E0" w:rsidRDefault="00EE58E0" w:rsidP="00C6584A">
          <w:pPr>
            <w:pStyle w:val="Ttulo1"/>
            <w:spacing w:line="360" w:lineRule="auto"/>
          </w:pPr>
          <w:r>
            <w:t>Referencias</w:t>
          </w:r>
        </w:p>
        <w:sdt>
          <w:sdtPr>
            <w:id w:val="-573587230"/>
            <w:bibliography/>
          </w:sdtPr>
          <w:sdtContent>
            <w:p w14:paraId="10057359" w14:textId="77777777" w:rsidR="00C6584A" w:rsidRDefault="00EE58E0" w:rsidP="00C6584A">
              <w:pPr>
                <w:pStyle w:val="Bibliografa"/>
                <w:spacing w:line="360" w:lineRule="auto"/>
                <w:ind w:left="720" w:hanging="720"/>
                <w:rPr>
                  <w:noProof/>
                  <w:sz w:val="24"/>
                  <w:szCs w:val="24"/>
                </w:rPr>
              </w:pPr>
              <w:r>
                <w:fldChar w:fldCharType="begin"/>
              </w:r>
              <w:r>
                <w:instrText>BIBLIOGRAPHY</w:instrText>
              </w:r>
              <w:r>
                <w:fldChar w:fldCharType="separate"/>
              </w:r>
              <w:r w:rsidR="00C6584A">
                <w:rPr>
                  <w:noProof/>
                </w:rPr>
                <w:t>(5 de Marzo de 2019). Obtenido de Computer Hope: https://www.computerhope.com/jargon/t/thread.htm</w:t>
              </w:r>
            </w:p>
            <w:p w14:paraId="3C26D9E0" w14:textId="77777777" w:rsidR="00C6584A" w:rsidRDefault="00C6584A" w:rsidP="00C6584A">
              <w:pPr>
                <w:pStyle w:val="Bibliografa"/>
                <w:spacing w:line="360" w:lineRule="auto"/>
                <w:ind w:left="720" w:hanging="720"/>
                <w:rPr>
                  <w:noProof/>
                </w:rPr>
              </w:pPr>
              <w:r>
                <w:rPr>
                  <w:i/>
                  <w:iCs/>
                  <w:noProof/>
                </w:rPr>
                <w:t>Computer Hope</w:t>
              </w:r>
              <w:r>
                <w:rPr>
                  <w:noProof/>
                </w:rPr>
                <w:t>. (s.f.). Obtenido de https://www.computerhope.com/jargon/p/pointer.htm</w:t>
              </w:r>
            </w:p>
            <w:p w14:paraId="39813739" w14:textId="77777777" w:rsidR="00C6584A" w:rsidRDefault="00C6584A" w:rsidP="00C6584A">
              <w:pPr>
                <w:pStyle w:val="Bibliografa"/>
                <w:spacing w:line="360" w:lineRule="auto"/>
                <w:ind w:left="720" w:hanging="720"/>
                <w:rPr>
                  <w:noProof/>
                </w:rPr>
              </w:pPr>
              <w:r>
                <w:rPr>
                  <w:i/>
                  <w:iCs/>
                  <w:noProof/>
                </w:rPr>
                <w:t>Computer Hope</w:t>
              </w:r>
              <w:r>
                <w:rPr>
                  <w:noProof/>
                </w:rPr>
                <w:t>. (s.f.). Obtenido de https://www.computerhope.com/jargon/a/address-space.htm</w:t>
              </w:r>
            </w:p>
            <w:p w14:paraId="2D305F2C" w14:textId="77777777" w:rsidR="00C6584A" w:rsidRDefault="00C6584A" w:rsidP="00C6584A">
              <w:pPr>
                <w:pStyle w:val="Bibliografa"/>
                <w:spacing w:line="360" w:lineRule="auto"/>
                <w:ind w:left="720" w:hanging="720"/>
                <w:rPr>
                  <w:noProof/>
                </w:rPr>
              </w:pPr>
              <w:r>
                <w:rPr>
                  <w:i/>
                  <w:iCs/>
                  <w:noProof/>
                </w:rPr>
                <w:t>Computer Hope</w:t>
              </w:r>
              <w:r>
                <w:rPr>
                  <w:noProof/>
                </w:rPr>
                <w:t>. (s.f.). Obtenido de https://www.computerhope.com/jargon/t/task.htm</w:t>
              </w:r>
            </w:p>
            <w:p w14:paraId="33BFF02E" w14:textId="77777777" w:rsidR="00C6584A" w:rsidRDefault="00C6584A" w:rsidP="00C6584A">
              <w:pPr>
                <w:pStyle w:val="Bibliografa"/>
                <w:spacing w:line="360" w:lineRule="auto"/>
                <w:ind w:left="720" w:hanging="720"/>
                <w:rPr>
                  <w:noProof/>
                </w:rPr>
              </w:pPr>
              <w:r>
                <w:rPr>
                  <w:i/>
                  <w:iCs/>
                  <w:noProof/>
                </w:rPr>
                <w:t>Computer Hope</w:t>
              </w:r>
              <w:r>
                <w:rPr>
                  <w:noProof/>
                </w:rPr>
                <w:t>. (17 de Octubre de 2017). Obtenido de https://www.computerhope.com/jargon/t/task.htm</w:t>
              </w:r>
            </w:p>
            <w:p w14:paraId="656DDC57" w14:textId="77777777" w:rsidR="00C6584A" w:rsidRDefault="00C6584A" w:rsidP="00C6584A">
              <w:pPr>
                <w:pStyle w:val="Bibliografa"/>
                <w:spacing w:line="360" w:lineRule="auto"/>
                <w:ind w:left="720" w:hanging="720"/>
                <w:rPr>
                  <w:noProof/>
                </w:rPr>
              </w:pPr>
              <w:r>
                <w:rPr>
                  <w:i/>
                  <w:iCs/>
                  <w:noProof/>
                </w:rPr>
                <w:t>Computer Hope</w:t>
              </w:r>
              <w:r>
                <w:rPr>
                  <w:noProof/>
                </w:rPr>
                <w:t>. (4 de Mayo de 2017). Obtenido de https://www.computerhope.com/jargon/d/debugger.htm</w:t>
              </w:r>
            </w:p>
            <w:p w14:paraId="42AAE852" w14:textId="77777777" w:rsidR="00C6584A" w:rsidRDefault="00C6584A" w:rsidP="00C6584A">
              <w:pPr>
                <w:pStyle w:val="Bibliografa"/>
                <w:spacing w:line="360" w:lineRule="auto"/>
                <w:ind w:left="720" w:hanging="720"/>
                <w:rPr>
                  <w:noProof/>
                </w:rPr>
              </w:pPr>
              <w:r>
                <w:rPr>
                  <w:i/>
                  <w:iCs/>
                  <w:noProof/>
                </w:rPr>
                <w:t>Computer Hope</w:t>
              </w:r>
              <w:r>
                <w:rPr>
                  <w:noProof/>
                </w:rPr>
                <w:t>. (11 de Noviembre de 2019). Obtenido de https://www.computerhope.com/jargon/f/file-descriptor.htm</w:t>
              </w:r>
            </w:p>
            <w:p w14:paraId="319F6F27" w14:textId="77777777" w:rsidR="00C6584A" w:rsidRDefault="00C6584A" w:rsidP="00C6584A">
              <w:pPr>
                <w:pStyle w:val="Bibliografa"/>
                <w:spacing w:line="360" w:lineRule="auto"/>
                <w:ind w:left="720" w:hanging="720"/>
                <w:rPr>
                  <w:noProof/>
                </w:rPr>
              </w:pPr>
              <w:r>
                <w:rPr>
                  <w:i/>
                  <w:iCs/>
                  <w:noProof/>
                </w:rPr>
                <w:t>Computer Hope</w:t>
              </w:r>
              <w:r>
                <w:rPr>
                  <w:noProof/>
                </w:rPr>
                <w:t>. (5 de Abril de 2020). Obtenido de https://www.computerhope.com/jargon/p/paging.htm</w:t>
              </w:r>
            </w:p>
            <w:p w14:paraId="4C77EB15" w14:textId="77777777" w:rsidR="00C6584A" w:rsidRDefault="00C6584A" w:rsidP="00C6584A">
              <w:pPr>
                <w:pStyle w:val="Bibliografa"/>
                <w:spacing w:line="360" w:lineRule="auto"/>
                <w:ind w:left="720" w:hanging="720"/>
                <w:rPr>
                  <w:noProof/>
                </w:rPr>
              </w:pPr>
              <w:r>
                <w:rPr>
                  <w:i/>
                  <w:iCs/>
                  <w:noProof/>
                </w:rPr>
                <w:t>Kernel.org</w:t>
              </w:r>
              <w:r>
                <w:rPr>
                  <w:noProof/>
                </w:rPr>
                <w:t>. (s.f.). Obtenido de https://www.kernel.org/doc/html/latest/vm/active_mm.html</w:t>
              </w:r>
            </w:p>
            <w:p w14:paraId="2F825C25" w14:textId="77777777" w:rsidR="00C6584A" w:rsidRDefault="00C6584A" w:rsidP="00C6584A">
              <w:pPr>
                <w:pStyle w:val="Bibliografa"/>
                <w:spacing w:line="360" w:lineRule="auto"/>
                <w:ind w:left="720" w:hanging="720"/>
                <w:rPr>
                  <w:noProof/>
                </w:rPr>
              </w:pPr>
              <w:r>
                <w:rPr>
                  <w:i/>
                  <w:iCs/>
                  <w:noProof/>
                </w:rPr>
                <w:t>TechTerm</w:t>
              </w:r>
              <w:r>
                <w:rPr>
                  <w:noProof/>
                </w:rPr>
                <w:t>. (s.f.). Obtenido de https://techterms.com/definition/process</w:t>
              </w:r>
            </w:p>
            <w:p w14:paraId="3715D747" w14:textId="77777777" w:rsidR="00C6584A" w:rsidRDefault="00C6584A" w:rsidP="00C6584A">
              <w:pPr>
                <w:pStyle w:val="Bibliografa"/>
                <w:spacing w:line="360" w:lineRule="auto"/>
                <w:ind w:left="720" w:hanging="720"/>
                <w:rPr>
                  <w:noProof/>
                </w:rPr>
              </w:pPr>
              <w:r>
                <w:rPr>
                  <w:i/>
                  <w:iCs/>
                  <w:noProof/>
                </w:rPr>
                <w:t>TechTerms</w:t>
              </w:r>
              <w:r>
                <w:rPr>
                  <w:noProof/>
                </w:rPr>
                <w:t>. (s.f.). Obtenido de https://techterms.com/definition/flag</w:t>
              </w:r>
            </w:p>
            <w:p w14:paraId="5BF07E7B" w14:textId="77777777" w:rsidR="00C6584A" w:rsidRDefault="00C6584A" w:rsidP="00C6584A">
              <w:pPr>
                <w:pStyle w:val="Bibliografa"/>
                <w:spacing w:line="360" w:lineRule="auto"/>
                <w:ind w:left="720" w:hanging="720"/>
                <w:rPr>
                  <w:noProof/>
                </w:rPr>
              </w:pPr>
              <w:r>
                <w:rPr>
                  <w:i/>
                  <w:iCs/>
                  <w:noProof/>
                </w:rPr>
                <w:t>TutorialsPoint</w:t>
              </w:r>
              <w:r>
                <w:rPr>
                  <w:noProof/>
                </w:rPr>
                <w:t>. (s.f.). Obtenido de https://www.tutorialspoint.com/data_structures_algorithms/hash_data_structure.htm</w:t>
              </w:r>
            </w:p>
            <w:p w14:paraId="36C8323C" w14:textId="0B22BCB2" w:rsidR="00EE58E0" w:rsidRDefault="00EE58E0" w:rsidP="00C6584A">
              <w:pPr>
                <w:spacing w:line="360" w:lineRule="auto"/>
              </w:pPr>
              <w:r>
                <w:rPr>
                  <w:b/>
                  <w:bCs/>
                </w:rPr>
                <w:fldChar w:fldCharType="end"/>
              </w:r>
            </w:p>
          </w:sdtContent>
        </w:sdt>
      </w:sdtContent>
    </w:sdt>
    <w:p w14:paraId="7FAFF65B" w14:textId="33B4F80E" w:rsidR="00443B31" w:rsidRPr="00A075A7" w:rsidRDefault="00443B31" w:rsidP="00C6584A">
      <w:pPr>
        <w:spacing w:line="360" w:lineRule="auto"/>
        <w:rPr>
          <w:rFonts w:cstheme="minorHAnsi"/>
          <w:lang w:val="en-US"/>
        </w:rPr>
      </w:pPr>
    </w:p>
    <w:sectPr w:rsidR="00443B31" w:rsidRPr="00A075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55697"/>
    <w:multiLevelType w:val="multilevel"/>
    <w:tmpl w:val="3BAE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15AAE"/>
    <w:multiLevelType w:val="hybridMultilevel"/>
    <w:tmpl w:val="1AD83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6D3A5E"/>
    <w:multiLevelType w:val="multilevel"/>
    <w:tmpl w:val="E500B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37E8B"/>
    <w:multiLevelType w:val="hybridMultilevel"/>
    <w:tmpl w:val="CE80B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04"/>
    <w:rsid w:val="0006326F"/>
    <w:rsid w:val="00307DE5"/>
    <w:rsid w:val="0034602D"/>
    <w:rsid w:val="003D2425"/>
    <w:rsid w:val="00443B31"/>
    <w:rsid w:val="00535970"/>
    <w:rsid w:val="005B5B3F"/>
    <w:rsid w:val="0068551C"/>
    <w:rsid w:val="00703005"/>
    <w:rsid w:val="00860946"/>
    <w:rsid w:val="008C22E9"/>
    <w:rsid w:val="00931CEA"/>
    <w:rsid w:val="00960D04"/>
    <w:rsid w:val="00965D82"/>
    <w:rsid w:val="00A075A7"/>
    <w:rsid w:val="00A25557"/>
    <w:rsid w:val="00C6584A"/>
    <w:rsid w:val="00CC59D4"/>
    <w:rsid w:val="00EE58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3692"/>
  <w15:chartTrackingRefBased/>
  <w15:docId w15:val="{18D42F6D-04B2-49E2-A577-2B19FFF5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58E0"/>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5D82"/>
    <w:pPr>
      <w:ind w:left="720"/>
      <w:contextualSpacing/>
    </w:pPr>
  </w:style>
  <w:style w:type="character" w:customStyle="1" w:styleId="Ttulo1Car">
    <w:name w:val="Título 1 Car"/>
    <w:basedOn w:val="Fuentedeprrafopredeter"/>
    <w:link w:val="Ttulo1"/>
    <w:uiPriority w:val="9"/>
    <w:rsid w:val="00EE58E0"/>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EE5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6569">
      <w:bodyDiv w:val="1"/>
      <w:marLeft w:val="0"/>
      <w:marRight w:val="0"/>
      <w:marTop w:val="0"/>
      <w:marBottom w:val="0"/>
      <w:divBdr>
        <w:top w:val="none" w:sz="0" w:space="0" w:color="auto"/>
        <w:left w:val="none" w:sz="0" w:space="0" w:color="auto"/>
        <w:bottom w:val="none" w:sz="0" w:space="0" w:color="auto"/>
        <w:right w:val="none" w:sz="0" w:space="0" w:color="auto"/>
      </w:divBdr>
    </w:div>
    <w:div w:id="53820183">
      <w:bodyDiv w:val="1"/>
      <w:marLeft w:val="0"/>
      <w:marRight w:val="0"/>
      <w:marTop w:val="0"/>
      <w:marBottom w:val="0"/>
      <w:divBdr>
        <w:top w:val="none" w:sz="0" w:space="0" w:color="auto"/>
        <w:left w:val="none" w:sz="0" w:space="0" w:color="auto"/>
        <w:bottom w:val="none" w:sz="0" w:space="0" w:color="auto"/>
        <w:right w:val="none" w:sz="0" w:space="0" w:color="auto"/>
      </w:divBdr>
    </w:div>
    <w:div w:id="60368322">
      <w:bodyDiv w:val="1"/>
      <w:marLeft w:val="0"/>
      <w:marRight w:val="0"/>
      <w:marTop w:val="0"/>
      <w:marBottom w:val="0"/>
      <w:divBdr>
        <w:top w:val="none" w:sz="0" w:space="0" w:color="auto"/>
        <w:left w:val="none" w:sz="0" w:space="0" w:color="auto"/>
        <w:bottom w:val="none" w:sz="0" w:space="0" w:color="auto"/>
        <w:right w:val="none" w:sz="0" w:space="0" w:color="auto"/>
      </w:divBdr>
    </w:div>
    <w:div w:id="310525931">
      <w:bodyDiv w:val="1"/>
      <w:marLeft w:val="0"/>
      <w:marRight w:val="0"/>
      <w:marTop w:val="0"/>
      <w:marBottom w:val="0"/>
      <w:divBdr>
        <w:top w:val="none" w:sz="0" w:space="0" w:color="auto"/>
        <w:left w:val="none" w:sz="0" w:space="0" w:color="auto"/>
        <w:bottom w:val="none" w:sz="0" w:space="0" w:color="auto"/>
        <w:right w:val="none" w:sz="0" w:space="0" w:color="auto"/>
      </w:divBdr>
    </w:div>
    <w:div w:id="338237879">
      <w:bodyDiv w:val="1"/>
      <w:marLeft w:val="0"/>
      <w:marRight w:val="0"/>
      <w:marTop w:val="0"/>
      <w:marBottom w:val="0"/>
      <w:divBdr>
        <w:top w:val="none" w:sz="0" w:space="0" w:color="auto"/>
        <w:left w:val="none" w:sz="0" w:space="0" w:color="auto"/>
        <w:bottom w:val="none" w:sz="0" w:space="0" w:color="auto"/>
        <w:right w:val="none" w:sz="0" w:space="0" w:color="auto"/>
      </w:divBdr>
    </w:div>
    <w:div w:id="368379667">
      <w:bodyDiv w:val="1"/>
      <w:marLeft w:val="0"/>
      <w:marRight w:val="0"/>
      <w:marTop w:val="0"/>
      <w:marBottom w:val="0"/>
      <w:divBdr>
        <w:top w:val="none" w:sz="0" w:space="0" w:color="auto"/>
        <w:left w:val="none" w:sz="0" w:space="0" w:color="auto"/>
        <w:bottom w:val="none" w:sz="0" w:space="0" w:color="auto"/>
        <w:right w:val="none" w:sz="0" w:space="0" w:color="auto"/>
      </w:divBdr>
    </w:div>
    <w:div w:id="839737463">
      <w:bodyDiv w:val="1"/>
      <w:marLeft w:val="0"/>
      <w:marRight w:val="0"/>
      <w:marTop w:val="0"/>
      <w:marBottom w:val="0"/>
      <w:divBdr>
        <w:top w:val="none" w:sz="0" w:space="0" w:color="auto"/>
        <w:left w:val="none" w:sz="0" w:space="0" w:color="auto"/>
        <w:bottom w:val="none" w:sz="0" w:space="0" w:color="auto"/>
        <w:right w:val="none" w:sz="0" w:space="0" w:color="auto"/>
      </w:divBdr>
    </w:div>
    <w:div w:id="901528325">
      <w:bodyDiv w:val="1"/>
      <w:marLeft w:val="0"/>
      <w:marRight w:val="0"/>
      <w:marTop w:val="0"/>
      <w:marBottom w:val="0"/>
      <w:divBdr>
        <w:top w:val="none" w:sz="0" w:space="0" w:color="auto"/>
        <w:left w:val="none" w:sz="0" w:space="0" w:color="auto"/>
        <w:bottom w:val="none" w:sz="0" w:space="0" w:color="auto"/>
        <w:right w:val="none" w:sz="0" w:space="0" w:color="auto"/>
      </w:divBdr>
    </w:div>
    <w:div w:id="960188097">
      <w:bodyDiv w:val="1"/>
      <w:marLeft w:val="0"/>
      <w:marRight w:val="0"/>
      <w:marTop w:val="0"/>
      <w:marBottom w:val="0"/>
      <w:divBdr>
        <w:top w:val="none" w:sz="0" w:space="0" w:color="auto"/>
        <w:left w:val="none" w:sz="0" w:space="0" w:color="auto"/>
        <w:bottom w:val="none" w:sz="0" w:space="0" w:color="auto"/>
        <w:right w:val="none" w:sz="0" w:space="0" w:color="auto"/>
      </w:divBdr>
    </w:div>
    <w:div w:id="977493689">
      <w:bodyDiv w:val="1"/>
      <w:marLeft w:val="0"/>
      <w:marRight w:val="0"/>
      <w:marTop w:val="0"/>
      <w:marBottom w:val="0"/>
      <w:divBdr>
        <w:top w:val="none" w:sz="0" w:space="0" w:color="auto"/>
        <w:left w:val="none" w:sz="0" w:space="0" w:color="auto"/>
        <w:bottom w:val="none" w:sz="0" w:space="0" w:color="auto"/>
        <w:right w:val="none" w:sz="0" w:space="0" w:color="auto"/>
      </w:divBdr>
    </w:div>
    <w:div w:id="1033727172">
      <w:bodyDiv w:val="1"/>
      <w:marLeft w:val="0"/>
      <w:marRight w:val="0"/>
      <w:marTop w:val="0"/>
      <w:marBottom w:val="0"/>
      <w:divBdr>
        <w:top w:val="none" w:sz="0" w:space="0" w:color="auto"/>
        <w:left w:val="none" w:sz="0" w:space="0" w:color="auto"/>
        <w:bottom w:val="none" w:sz="0" w:space="0" w:color="auto"/>
        <w:right w:val="none" w:sz="0" w:space="0" w:color="auto"/>
      </w:divBdr>
    </w:div>
    <w:div w:id="1353729113">
      <w:bodyDiv w:val="1"/>
      <w:marLeft w:val="0"/>
      <w:marRight w:val="0"/>
      <w:marTop w:val="0"/>
      <w:marBottom w:val="0"/>
      <w:divBdr>
        <w:top w:val="none" w:sz="0" w:space="0" w:color="auto"/>
        <w:left w:val="none" w:sz="0" w:space="0" w:color="auto"/>
        <w:bottom w:val="none" w:sz="0" w:space="0" w:color="auto"/>
        <w:right w:val="none" w:sz="0" w:space="0" w:color="auto"/>
      </w:divBdr>
    </w:div>
    <w:div w:id="1529873869">
      <w:bodyDiv w:val="1"/>
      <w:marLeft w:val="0"/>
      <w:marRight w:val="0"/>
      <w:marTop w:val="0"/>
      <w:marBottom w:val="0"/>
      <w:divBdr>
        <w:top w:val="none" w:sz="0" w:space="0" w:color="auto"/>
        <w:left w:val="none" w:sz="0" w:space="0" w:color="auto"/>
        <w:bottom w:val="none" w:sz="0" w:space="0" w:color="auto"/>
        <w:right w:val="none" w:sz="0" w:space="0" w:color="auto"/>
      </w:divBdr>
    </w:div>
    <w:div w:id="1822766963">
      <w:bodyDiv w:val="1"/>
      <w:marLeft w:val="0"/>
      <w:marRight w:val="0"/>
      <w:marTop w:val="0"/>
      <w:marBottom w:val="0"/>
      <w:divBdr>
        <w:top w:val="none" w:sz="0" w:space="0" w:color="auto"/>
        <w:left w:val="none" w:sz="0" w:space="0" w:color="auto"/>
        <w:bottom w:val="none" w:sz="0" w:space="0" w:color="auto"/>
        <w:right w:val="none" w:sz="0" w:space="0" w:color="auto"/>
      </w:divBdr>
    </w:div>
    <w:div w:id="1844274046">
      <w:bodyDiv w:val="1"/>
      <w:marLeft w:val="0"/>
      <w:marRight w:val="0"/>
      <w:marTop w:val="0"/>
      <w:marBottom w:val="0"/>
      <w:divBdr>
        <w:top w:val="none" w:sz="0" w:space="0" w:color="auto"/>
        <w:left w:val="none" w:sz="0" w:space="0" w:color="auto"/>
        <w:bottom w:val="none" w:sz="0" w:space="0" w:color="auto"/>
        <w:right w:val="none" w:sz="0" w:space="0" w:color="auto"/>
      </w:divBdr>
    </w:div>
    <w:div w:id="1861049534">
      <w:bodyDiv w:val="1"/>
      <w:marLeft w:val="0"/>
      <w:marRight w:val="0"/>
      <w:marTop w:val="0"/>
      <w:marBottom w:val="0"/>
      <w:divBdr>
        <w:top w:val="none" w:sz="0" w:space="0" w:color="auto"/>
        <w:left w:val="none" w:sz="0" w:space="0" w:color="auto"/>
        <w:bottom w:val="none" w:sz="0" w:space="0" w:color="auto"/>
        <w:right w:val="none" w:sz="0" w:space="0" w:color="auto"/>
      </w:divBdr>
    </w:div>
    <w:div w:id="1950233628">
      <w:bodyDiv w:val="1"/>
      <w:marLeft w:val="0"/>
      <w:marRight w:val="0"/>
      <w:marTop w:val="0"/>
      <w:marBottom w:val="0"/>
      <w:divBdr>
        <w:top w:val="none" w:sz="0" w:space="0" w:color="auto"/>
        <w:left w:val="none" w:sz="0" w:space="0" w:color="auto"/>
        <w:bottom w:val="none" w:sz="0" w:space="0" w:color="auto"/>
        <w:right w:val="none" w:sz="0" w:space="0" w:color="auto"/>
      </w:divBdr>
    </w:div>
    <w:div w:id="1980112116">
      <w:bodyDiv w:val="1"/>
      <w:marLeft w:val="0"/>
      <w:marRight w:val="0"/>
      <w:marTop w:val="0"/>
      <w:marBottom w:val="0"/>
      <w:divBdr>
        <w:top w:val="none" w:sz="0" w:space="0" w:color="auto"/>
        <w:left w:val="none" w:sz="0" w:space="0" w:color="auto"/>
        <w:bottom w:val="none" w:sz="0" w:space="0" w:color="auto"/>
        <w:right w:val="none" w:sz="0" w:space="0" w:color="auto"/>
      </w:divBdr>
    </w:div>
    <w:div w:id="214469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Com17</b:Tag>
    <b:SourceType>InternetSite</b:SourceType>
    <b:Guid>{CF8806F5-0399-4DE3-BF1F-84F02E8E7D86}</b:Guid>
    <b:Title>Computer Hope</b:Title>
    <b:Year>2017</b:Year>
    <b:Month>Octubre</b:Month>
    <b:Day>17</b:Day>
    <b:URL>https://www.computerhope.com/jargon/t/task.htm</b:URL>
    <b:RefOrder>2</b:RefOrder>
  </b:Source>
  <b:Source>
    <b:Tag>Com19</b:Tag>
    <b:SourceType>InternetSite</b:SourceType>
    <b:Guid>{2070CA64-681B-4E1C-93FF-C0677217CCF4}</b:Guid>
    <b:InternetSiteTitle>Computer Hope</b:InternetSiteTitle>
    <b:Year>2019</b:Year>
    <b:Month>Marzo</b:Month>
    <b:Day>5</b:Day>
    <b:URL>https://www.computerhope.com/jargon/t/thread.htm</b:URL>
    <b:RefOrder>3</b:RefOrder>
  </b:Source>
  <b:Source>
    <b:Tag>Com171</b:Tag>
    <b:SourceType>InternetSite</b:SourceType>
    <b:Guid>{55A61835-D90E-4A88-AE57-4A8378C249DA}</b:Guid>
    <b:Title>Computer Hope</b:Title>
    <b:Year>2017</b:Year>
    <b:Month>Mayo</b:Month>
    <b:Day>4</b:Day>
    <b:URL>https://www.computerhope.com/jargon/d/debugger.htm</b:URL>
    <b:RefOrder>4</b:RefOrder>
  </b:Source>
  <b:Source>
    <b:Tag>Com191</b:Tag>
    <b:SourceType>InternetSite</b:SourceType>
    <b:Guid>{58714D65-93FF-4DD0-85BF-E315397910FF}</b:Guid>
    <b:Title>Computer Hope</b:Title>
    <b:Year>2019</b:Year>
    <b:Month>Noviembre</b:Month>
    <b:Day>11</b:Day>
    <b:URL>https://www.computerhope.com/jargon/f/file-descriptor.htm</b:URL>
    <b:RefOrder>5</b:RefOrder>
  </b:Source>
  <b:Source>
    <b:Tag>Tec</b:Tag>
    <b:SourceType>InternetSite</b:SourceType>
    <b:Guid>{55D73DB4-C444-4B37-B540-6520A28BC6D6}</b:Guid>
    <b:Title>TechTerm</b:Title>
    <b:URL>https://techterms.com/definition/process</b:URL>
    <b:RefOrder>6</b:RefOrder>
  </b:Source>
  <b:Source>
    <b:Tag>Com20</b:Tag>
    <b:SourceType>InternetSite</b:SourceType>
    <b:Guid>{08386951-F939-454C-ACDA-1C311999492A}</b:Guid>
    <b:Title>Computer Hope</b:Title>
    <b:Year>2020</b:Year>
    <b:Month>Abril</b:Month>
    <b:Day>5</b:Day>
    <b:URL>https://www.computerhope.com/jargon/p/paging.htm</b:URL>
    <b:RefOrder>7</b:RefOrder>
  </b:Source>
  <b:Source>
    <b:Tag>Tec1</b:Tag>
    <b:SourceType>InternetSite</b:SourceType>
    <b:Guid>{408C0463-452F-4006-9B5D-1894635C2163}</b:Guid>
    <b:Title>TechTerms</b:Title>
    <b:URL>https://techterms.com/definition/flag</b:URL>
    <b:RefOrder>8</b:RefOrder>
  </b:Source>
  <b:Source>
    <b:Tag>Com</b:Tag>
    <b:SourceType>InternetSite</b:SourceType>
    <b:Guid>{BD79FCF3-DE14-412A-B0F7-B8700979955C}</b:Guid>
    <b:Title>Computer Hope</b:Title>
    <b:URL>https://www.computerhope.com/jargon/p/pointer.htm</b:URL>
    <b:RefOrder>9</b:RefOrder>
  </b:Source>
  <b:Source>
    <b:Tag>Com1</b:Tag>
    <b:SourceType>InternetSite</b:SourceType>
    <b:Guid>{FD32C58C-15AA-4115-88A3-00A76210B6AC}</b:Guid>
    <b:Title>Computer Hope</b:Title>
    <b:URL>https://www.computerhope.com/jargon/a/address-space.htm</b:URL>
    <b:RefOrder>10</b:RefOrder>
  </b:Source>
  <b:Source>
    <b:Tag>Tut</b:Tag>
    <b:SourceType>InternetSite</b:SourceType>
    <b:Guid>{151C6515-3EB3-4ED3-A4B9-15B278C3D7AE}</b:Guid>
    <b:Title>TutorialsPoint</b:Title>
    <b:URL>https://www.tutorialspoint.com/data_structures_algorithms/hash_data_structure.htm</b:URL>
    <b:RefOrder>11</b:RefOrder>
  </b:Source>
  <b:Source>
    <b:Tag>Com2</b:Tag>
    <b:SourceType>InternetSite</b:SourceType>
    <b:Guid>{B72E601C-2430-4893-9F5A-191D046B8ACB}</b:Guid>
    <b:Title>Computer Hope</b:Title>
    <b:URL>https://www.computerhope.com/jargon/t/task.htm</b:URL>
    <b:RefOrder>12</b:RefOrder>
  </b:Source>
  <b:Source>
    <b:Tag>Ker</b:Tag>
    <b:SourceType>InternetSite</b:SourceType>
    <b:Guid>{3F88C2D8-BBC3-4787-A612-1551AE4A655E}</b:Guid>
    <b:Title>Kernel.org</b:Title>
    <b:URL>https://www.kernel.org/doc/html/latest/vm/active_mm.html</b:URL>
    <b:RefOrder>1</b:RefOrder>
  </b:Source>
</b:Sources>
</file>

<file path=customXml/itemProps1.xml><?xml version="1.0" encoding="utf-8"?>
<ds:datastoreItem xmlns:ds="http://schemas.openxmlformats.org/officeDocument/2006/customXml" ds:itemID="{C952F132-6F16-4C46-9CC1-2512DA2E7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814</Words>
  <Characters>4480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5</cp:revision>
  <dcterms:created xsi:type="dcterms:W3CDTF">2020-10-22T01:03:00Z</dcterms:created>
  <dcterms:modified xsi:type="dcterms:W3CDTF">2020-10-22T03:09:00Z</dcterms:modified>
</cp:coreProperties>
</file>