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81B12" w14:textId="74D37E11" w:rsidR="008A39EF" w:rsidRPr="008A39EF" w:rsidRDefault="008A39EF" w:rsidP="008A39EF">
      <w:pPr>
        <w:jc w:val="center"/>
        <w:rPr>
          <w:rFonts w:ascii="Arial" w:hAnsi="Arial" w:cs="Arial"/>
          <w:sz w:val="24"/>
          <w:szCs w:val="24"/>
        </w:rPr>
      </w:pPr>
      <w:r w:rsidRPr="008A39EF">
        <w:rPr>
          <w:rFonts w:ascii="Arial" w:hAnsi="Arial" w:cs="Arial"/>
          <w:sz w:val="24"/>
          <w:szCs w:val="24"/>
        </w:rPr>
        <w:t>ESCUELA SUPERIOR P</w:t>
      </w:r>
      <w:r>
        <w:rPr>
          <w:rFonts w:ascii="Arial" w:hAnsi="Arial" w:cs="Arial"/>
          <w:sz w:val="24"/>
          <w:szCs w:val="24"/>
        </w:rPr>
        <w:t>OLITÉCNICA DEL LITORAL</w:t>
      </w:r>
    </w:p>
    <w:p w14:paraId="37DA1760" w14:textId="56DE5A07" w:rsidR="008A39EF" w:rsidRDefault="008A39EF" w:rsidP="008A39EF">
      <w:pPr>
        <w:jc w:val="center"/>
        <w:rPr>
          <w:rFonts w:ascii="Arial" w:hAnsi="Arial" w:cs="Arial"/>
          <w:sz w:val="24"/>
          <w:szCs w:val="24"/>
        </w:rPr>
      </w:pPr>
      <w:r w:rsidRPr="008A39EF">
        <w:rPr>
          <w:rFonts w:ascii="Arial" w:hAnsi="Arial" w:cs="Arial"/>
          <w:sz w:val="24"/>
          <w:szCs w:val="24"/>
        </w:rPr>
        <w:t>Ingenier</w:t>
      </w:r>
      <w:r>
        <w:rPr>
          <w:rFonts w:ascii="Arial" w:hAnsi="Arial" w:cs="Arial"/>
          <w:sz w:val="24"/>
          <w:szCs w:val="24"/>
        </w:rPr>
        <w:t>ía de software 1</w:t>
      </w:r>
    </w:p>
    <w:p w14:paraId="1DF66C7D" w14:textId="2B30977C" w:rsidR="008A39EF" w:rsidRDefault="008A39EF" w:rsidP="008A39E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Paralelo 1 – 2020 2S</w:t>
      </w:r>
    </w:p>
    <w:p w14:paraId="02303AD4" w14:textId="0F4D9522" w:rsidR="008A39EF" w:rsidRDefault="008A39EF" w:rsidP="008A39EF">
      <w:pPr>
        <w:jc w:val="center"/>
        <w:rPr>
          <w:rFonts w:ascii="Arial" w:hAnsi="Arial" w:cs="Arial"/>
          <w:sz w:val="24"/>
          <w:szCs w:val="24"/>
        </w:rPr>
      </w:pPr>
    </w:p>
    <w:p w14:paraId="2E5F0316" w14:textId="0237C661" w:rsidR="008A39EF" w:rsidRDefault="008A39EF" w:rsidP="008A39E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Grupo #5 – </w:t>
      </w:r>
      <w:proofErr w:type="spellStart"/>
      <w:r>
        <w:rPr>
          <w:rFonts w:ascii="Arial" w:hAnsi="Arial" w:cs="Arial"/>
          <w:sz w:val="24"/>
          <w:szCs w:val="24"/>
        </w:rPr>
        <w:t>Upickup</w:t>
      </w:r>
      <w:proofErr w:type="spellEnd"/>
    </w:p>
    <w:p w14:paraId="79A0CCD3" w14:textId="16F0CE4D" w:rsidR="008A39EF" w:rsidRDefault="008A3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Entrevista #2</w:t>
      </w:r>
    </w:p>
    <w:p w14:paraId="2F272043" w14:textId="42B45BA1" w:rsidR="008A39EF" w:rsidRDefault="008A3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Identificar detalles para añadir, corregir o quitar requerimientos funcionales y no funcionales.</w:t>
      </w:r>
    </w:p>
    <w:p w14:paraId="1C2C18B1" w14:textId="335D306F" w:rsidR="002571D1" w:rsidRDefault="002571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Entrevistado: José Toral</w:t>
      </w:r>
    </w:p>
    <w:p w14:paraId="7B1528A7" w14:textId="75C58E7E" w:rsidR="002571D1" w:rsidRDefault="002571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Puesto en el negocio: Dueño</w:t>
      </w:r>
    </w:p>
    <w:p w14:paraId="0A299B4F" w14:textId="186BB1DC" w:rsidR="008A39EF" w:rsidRDefault="008A3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Fuente original (Enlace válido para miembros de ESPOL):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837780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037106" w14:textId="2C1D7396" w:rsidR="00D04A09" w:rsidRDefault="00D04A09">
          <w:pPr>
            <w:pStyle w:val="TtuloTDC"/>
          </w:pPr>
          <w:r>
            <w:rPr>
              <w:lang w:val="es-ES"/>
            </w:rPr>
            <w:t>Contenido</w:t>
          </w:r>
        </w:p>
        <w:p w14:paraId="129785EC" w14:textId="32808B39" w:rsidR="00D04A09" w:rsidRDefault="00D04A09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627663" w:history="1">
            <w:r w:rsidRPr="00A9096C">
              <w:rPr>
                <w:rStyle w:val="Hipervnculo"/>
                <w:noProof/>
              </w:rPr>
              <w:t>Sobre el tiempo estimado de entrega de pedidos.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97671" w14:textId="52A1CDF1" w:rsidR="00D04A09" w:rsidRDefault="00630A7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6627664" w:history="1">
            <w:r w:rsidR="00D04A09" w:rsidRPr="00A9096C">
              <w:rPr>
                <w:rStyle w:val="Hipervnculo"/>
                <w:noProof/>
              </w:rPr>
              <w:t>Sobre los pedidos hechos de manera remota.</w:t>
            </w:r>
            <w:r w:rsidR="00D04A09">
              <w:rPr>
                <w:noProof/>
                <w:webHidden/>
              </w:rPr>
              <w:tab/>
            </w:r>
            <w:r w:rsidR="00D04A09">
              <w:rPr>
                <w:noProof/>
                <w:webHidden/>
              </w:rPr>
              <w:fldChar w:fldCharType="begin"/>
            </w:r>
            <w:r w:rsidR="00D04A09">
              <w:rPr>
                <w:noProof/>
                <w:webHidden/>
              </w:rPr>
              <w:instrText xml:space="preserve"> PAGEREF _Toc56627664 \h </w:instrText>
            </w:r>
            <w:r w:rsidR="00D04A09">
              <w:rPr>
                <w:noProof/>
                <w:webHidden/>
              </w:rPr>
            </w:r>
            <w:r w:rsidR="00D04A09">
              <w:rPr>
                <w:noProof/>
                <w:webHidden/>
              </w:rPr>
              <w:fldChar w:fldCharType="separate"/>
            </w:r>
            <w:r w:rsidR="00D04A09">
              <w:rPr>
                <w:noProof/>
                <w:webHidden/>
              </w:rPr>
              <w:t>1</w:t>
            </w:r>
            <w:r w:rsidR="00D04A09">
              <w:rPr>
                <w:noProof/>
                <w:webHidden/>
              </w:rPr>
              <w:fldChar w:fldCharType="end"/>
            </w:r>
          </w:hyperlink>
        </w:p>
        <w:p w14:paraId="5241A05F" w14:textId="27EF0BC6" w:rsidR="00D04A09" w:rsidRDefault="00630A7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6627665" w:history="1">
            <w:r w:rsidR="00D04A09" w:rsidRPr="00A9096C">
              <w:rPr>
                <w:rStyle w:val="Hipervnculo"/>
                <w:noProof/>
              </w:rPr>
              <w:t>Sobre su menú.</w:t>
            </w:r>
            <w:r w:rsidR="00D04A09">
              <w:rPr>
                <w:noProof/>
                <w:webHidden/>
              </w:rPr>
              <w:tab/>
            </w:r>
            <w:r w:rsidR="00D04A09">
              <w:rPr>
                <w:noProof/>
                <w:webHidden/>
              </w:rPr>
              <w:fldChar w:fldCharType="begin"/>
            </w:r>
            <w:r w:rsidR="00D04A09">
              <w:rPr>
                <w:noProof/>
                <w:webHidden/>
              </w:rPr>
              <w:instrText xml:space="preserve"> PAGEREF _Toc56627665 \h </w:instrText>
            </w:r>
            <w:r w:rsidR="00D04A09">
              <w:rPr>
                <w:noProof/>
                <w:webHidden/>
              </w:rPr>
            </w:r>
            <w:r w:rsidR="00D04A09">
              <w:rPr>
                <w:noProof/>
                <w:webHidden/>
              </w:rPr>
              <w:fldChar w:fldCharType="separate"/>
            </w:r>
            <w:r w:rsidR="00D04A09">
              <w:rPr>
                <w:noProof/>
                <w:webHidden/>
              </w:rPr>
              <w:t>1</w:t>
            </w:r>
            <w:r w:rsidR="00D04A09">
              <w:rPr>
                <w:noProof/>
                <w:webHidden/>
              </w:rPr>
              <w:fldChar w:fldCharType="end"/>
            </w:r>
          </w:hyperlink>
        </w:p>
        <w:p w14:paraId="3AB235C1" w14:textId="45E7702D" w:rsidR="00D04A09" w:rsidRDefault="00630A7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6627666" w:history="1">
            <w:r w:rsidR="00D04A09" w:rsidRPr="00A9096C">
              <w:rPr>
                <w:rStyle w:val="Hipervnculo"/>
                <w:noProof/>
              </w:rPr>
              <w:t>Sobre los pedidos en falso.</w:t>
            </w:r>
            <w:r w:rsidR="00D04A09">
              <w:rPr>
                <w:noProof/>
                <w:webHidden/>
              </w:rPr>
              <w:tab/>
            </w:r>
            <w:r w:rsidR="00D04A09">
              <w:rPr>
                <w:noProof/>
                <w:webHidden/>
              </w:rPr>
              <w:fldChar w:fldCharType="begin"/>
            </w:r>
            <w:r w:rsidR="00D04A09">
              <w:rPr>
                <w:noProof/>
                <w:webHidden/>
              </w:rPr>
              <w:instrText xml:space="preserve"> PAGEREF _Toc56627666 \h </w:instrText>
            </w:r>
            <w:r w:rsidR="00D04A09">
              <w:rPr>
                <w:noProof/>
                <w:webHidden/>
              </w:rPr>
            </w:r>
            <w:r w:rsidR="00D04A09">
              <w:rPr>
                <w:noProof/>
                <w:webHidden/>
              </w:rPr>
              <w:fldChar w:fldCharType="separate"/>
            </w:r>
            <w:r w:rsidR="00D04A09">
              <w:rPr>
                <w:noProof/>
                <w:webHidden/>
              </w:rPr>
              <w:t>2</w:t>
            </w:r>
            <w:r w:rsidR="00D04A09">
              <w:rPr>
                <w:noProof/>
                <w:webHidden/>
              </w:rPr>
              <w:fldChar w:fldCharType="end"/>
            </w:r>
          </w:hyperlink>
        </w:p>
        <w:p w14:paraId="61C4ED66" w14:textId="33576991" w:rsidR="00D04A09" w:rsidRDefault="00630A7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6627667" w:history="1">
            <w:r w:rsidR="00D04A09" w:rsidRPr="00A9096C">
              <w:rPr>
                <w:rStyle w:val="Hipervnculo"/>
                <w:noProof/>
              </w:rPr>
              <w:t>Sobre el cambio en un pedido.</w:t>
            </w:r>
            <w:r w:rsidR="00D04A09">
              <w:rPr>
                <w:noProof/>
                <w:webHidden/>
              </w:rPr>
              <w:tab/>
            </w:r>
            <w:r w:rsidR="00D04A09">
              <w:rPr>
                <w:noProof/>
                <w:webHidden/>
              </w:rPr>
              <w:fldChar w:fldCharType="begin"/>
            </w:r>
            <w:r w:rsidR="00D04A09">
              <w:rPr>
                <w:noProof/>
                <w:webHidden/>
              </w:rPr>
              <w:instrText xml:space="preserve"> PAGEREF _Toc56627667 \h </w:instrText>
            </w:r>
            <w:r w:rsidR="00D04A09">
              <w:rPr>
                <w:noProof/>
                <w:webHidden/>
              </w:rPr>
            </w:r>
            <w:r w:rsidR="00D04A09">
              <w:rPr>
                <w:noProof/>
                <w:webHidden/>
              </w:rPr>
              <w:fldChar w:fldCharType="separate"/>
            </w:r>
            <w:r w:rsidR="00D04A09">
              <w:rPr>
                <w:noProof/>
                <w:webHidden/>
              </w:rPr>
              <w:t>2</w:t>
            </w:r>
            <w:r w:rsidR="00D04A09">
              <w:rPr>
                <w:noProof/>
                <w:webHidden/>
              </w:rPr>
              <w:fldChar w:fldCharType="end"/>
            </w:r>
          </w:hyperlink>
        </w:p>
        <w:p w14:paraId="5AD45C69" w14:textId="58624869" w:rsidR="00D04A09" w:rsidRDefault="00630A7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6627668" w:history="1">
            <w:r w:rsidR="00D04A09" w:rsidRPr="00A9096C">
              <w:rPr>
                <w:rStyle w:val="Hipervnculo"/>
                <w:noProof/>
              </w:rPr>
              <w:t>Sobre la propuesta de valor</w:t>
            </w:r>
            <w:r w:rsidR="00D04A09">
              <w:rPr>
                <w:noProof/>
                <w:webHidden/>
              </w:rPr>
              <w:tab/>
            </w:r>
            <w:r w:rsidR="00D04A09">
              <w:rPr>
                <w:noProof/>
                <w:webHidden/>
              </w:rPr>
              <w:fldChar w:fldCharType="begin"/>
            </w:r>
            <w:r w:rsidR="00D04A09">
              <w:rPr>
                <w:noProof/>
                <w:webHidden/>
              </w:rPr>
              <w:instrText xml:space="preserve"> PAGEREF _Toc56627668 \h </w:instrText>
            </w:r>
            <w:r w:rsidR="00D04A09">
              <w:rPr>
                <w:noProof/>
                <w:webHidden/>
              </w:rPr>
            </w:r>
            <w:r w:rsidR="00D04A09">
              <w:rPr>
                <w:noProof/>
                <w:webHidden/>
              </w:rPr>
              <w:fldChar w:fldCharType="separate"/>
            </w:r>
            <w:r w:rsidR="00D04A09">
              <w:rPr>
                <w:noProof/>
                <w:webHidden/>
              </w:rPr>
              <w:t>2</w:t>
            </w:r>
            <w:r w:rsidR="00D04A09">
              <w:rPr>
                <w:noProof/>
                <w:webHidden/>
              </w:rPr>
              <w:fldChar w:fldCharType="end"/>
            </w:r>
          </w:hyperlink>
        </w:p>
        <w:p w14:paraId="1FEA19BD" w14:textId="6BB05107" w:rsidR="00D04A09" w:rsidRDefault="00630A7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6627669" w:history="1">
            <w:r w:rsidR="00D04A09" w:rsidRPr="00A9096C">
              <w:rPr>
                <w:rStyle w:val="Hipervnculo"/>
                <w:noProof/>
              </w:rPr>
              <w:t>Sobre los problemas que presenta su negocio.</w:t>
            </w:r>
            <w:r w:rsidR="00D04A09">
              <w:rPr>
                <w:noProof/>
                <w:webHidden/>
              </w:rPr>
              <w:tab/>
            </w:r>
            <w:r w:rsidR="00D04A09">
              <w:rPr>
                <w:noProof/>
                <w:webHidden/>
              </w:rPr>
              <w:fldChar w:fldCharType="begin"/>
            </w:r>
            <w:r w:rsidR="00D04A09">
              <w:rPr>
                <w:noProof/>
                <w:webHidden/>
              </w:rPr>
              <w:instrText xml:space="preserve"> PAGEREF _Toc56627669 \h </w:instrText>
            </w:r>
            <w:r w:rsidR="00D04A09">
              <w:rPr>
                <w:noProof/>
                <w:webHidden/>
              </w:rPr>
            </w:r>
            <w:r w:rsidR="00D04A09">
              <w:rPr>
                <w:noProof/>
                <w:webHidden/>
              </w:rPr>
              <w:fldChar w:fldCharType="separate"/>
            </w:r>
            <w:r w:rsidR="00D04A09">
              <w:rPr>
                <w:noProof/>
                <w:webHidden/>
              </w:rPr>
              <w:t>2</w:t>
            </w:r>
            <w:r w:rsidR="00D04A09">
              <w:rPr>
                <w:noProof/>
                <w:webHidden/>
              </w:rPr>
              <w:fldChar w:fldCharType="end"/>
            </w:r>
          </w:hyperlink>
        </w:p>
        <w:p w14:paraId="7D13D7F4" w14:textId="662171F3" w:rsidR="00D04A09" w:rsidRDefault="00D04A09">
          <w:r>
            <w:rPr>
              <w:b/>
              <w:bCs/>
              <w:lang w:val="es-ES"/>
            </w:rPr>
            <w:fldChar w:fldCharType="end"/>
          </w:r>
        </w:p>
      </w:sdtContent>
    </w:sdt>
    <w:p w14:paraId="77C67A5C" w14:textId="0254B161" w:rsidR="008A39EF" w:rsidRDefault="00D04A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E090724" w14:textId="7FCEAD08" w:rsidR="008A39EF" w:rsidRDefault="008A3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Resumen parafraseado por temas.</w:t>
      </w:r>
    </w:p>
    <w:p w14:paraId="36D1164D" w14:textId="091E0EB8" w:rsidR="008A39EF" w:rsidRDefault="008A39EF" w:rsidP="00D04A09">
      <w:pPr>
        <w:pStyle w:val="Ttulo1"/>
      </w:pPr>
      <w:bookmarkStart w:id="0" w:name="_Toc56627663"/>
      <w:r>
        <w:t>Sobre el tiempo estimado de entrega de pedidos.</w:t>
      </w:r>
      <w:bookmarkEnd w:id="0"/>
    </w:p>
    <w:p w14:paraId="7A6AD486" w14:textId="71ADE4EB" w:rsidR="002571D1" w:rsidRDefault="008A3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entrevistado mencionó que la entrega de un pedido depende de la cantidad y los platillos incluidos. En promedio, la cocción de los alimentos toma entre 3 y 5 minutos por platillo y en emplatar entre 1 y </w:t>
      </w:r>
      <w:r w:rsidR="002571D1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minutos por platillo. Dando un tiempo de entre 4 y </w:t>
      </w:r>
      <w:r w:rsidR="002571D1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minutos en la entrega de </w:t>
      </w:r>
      <w:r w:rsidR="002571D1">
        <w:rPr>
          <w:rFonts w:ascii="Arial" w:hAnsi="Arial" w:cs="Arial"/>
          <w:sz w:val="24"/>
          <w:szCs w:val="24"/>
        </w:rPr>
        <w:t xml:space="preserve">un solo platillo. Claro que esta cantidad no debe ser multiplicada por la cantidad de platillos para determinar el tiempo de entrega de un pedido ya que algunos trabajos se solapan y se realizan de manera concurrente. </w:t>
      </w:r>
      <w:r w:rsidR="000E22DE">
        <w:rPr>
          <w:rFonts w:ascii="Arial" w:hAnsi="Arial" w:cs="Arial"/>
          <w:sz w:val="24"/>
          <w:szCs w:val="24"/>
        </w:rPr>
        <w:t>Además,</w:t>
      </w:r>
      <w:r w:rsidR="002571D1">
        <w:rPr>
          <w:rFonts w:ascii="Arial" w:hAnsi="Arial" w:cs="Arial"/>
          <w:sz w:val="24"/>
          <w:szCs w:val="24"/>
        </w:rPr>
        <w:t xml:space="preserve"> considere que estas cifras están dadas para una afluencia de clientes normal a baja, durante las horas pico tranquilamente puede aumentar.</w:t>
      </w:r>
      <w:r w:rsidR="00E13F48">
        <w:rPr>
          <w:rFonts w:ascii="Arial" w:hAnsi="Arial" w:cs="Arial"/>
          <w:sz w:val="24"/>
          <w:szCs w:val="24"/>
        </w:rPr>
        <w:t xml:space="preserve"> Menciona que por lo general un pedido completo está listo para ser servido/retirado en 15 minutos a partir de la orden.</w:t>
      </w:r>
    </w:p>
    <w:p w14:paraId="0B7A1A24" w14:textId="664993FE" w:rsidR="002571D1" w:rsidRDefault="002571D1" w:rsidP="00D04A09">
      <w:pPr>
        <w:pStyle w:val="Ttulo1"/>
      </w:pPr>
      <w:bookmarkStart w:id="1" w:name="_Toc56627664"/>
      <w:r>
        <w:t>Sobre los pedidos hechos de manera remota.</w:t>
      </w:r>
      <w:bookmarkEnd w:id="1"/>
    </w:p>
    <w:p w14:paraId="61276622" w14:textId="6B67DBB5" w:rsidR="008A39EF" w:rsidRDefault="002571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El entrevistado mencionó que normalmente lo contactan por llamadas de celular. Suele subir su contenido en los estados de </w:t>
      </w:r>
      <w:proofErr w:type="spellStart"/>
      <w:r>
        <w:rPr>
          <w:rFonts w:ascii="Arial" w:hAnsi="Arial" w:cs="Arial"/>
          <w:sz w:val="24"/>
          <w:szCs w:val="24"/>
        </w:rPr>
        <w:t>Whatsapp</w:t>
      </w:r>
      <w:proofErr w:type="spellEnd"/>
      <w:r>
        <w:rPr>
          <w:rFonts w:ascii="Arial" w:hAnsi="Arial" w:cs="Arial"/>
          <w:sz w:val="24"/>
          <w:szCs w:val="24"/>
        </w:rPr>
        <w:t xml:space="preserve"> pero nunca ven la publicación y que directamente lo llaman. </w:t>
      </w:r>
      <w:r w:rsidR="000E22DE">
        <w:rPr>
          <w:rFonts w:ascii="Arial" w:hAnsi="Arial" w:cs="Arial"/>
          <w:sz w:val="24"/>
          <w:szCs w:val="24"/>
        </w:rPr>
        <w:t>Además,</w:t>
      </w:r>
      <w:r>
        <w:rPr>
          <w:rFonts w:ascii="Arial" w:hAnsi="Arial" w:cs="Arial"/>
          <w:sz w:val="24"/>
          <w:szCs w:val="24"/>
        </w:rPr>
        <w:t xml:space="preserve"> sobre los pedidos en </w:t>
      </w:r>
      <w:proofErr w:type="spellStart"/>
      <w:r>
        <w:rPr>
          <w:rFonts w:ascii="Arial" w:hAnsi="Arial" w:cs="Arial"/>
          <w:sz w:val="24"/>
          <w:szCs w:val="24"/>
        </w:rPr>
        <w:t>Whatsapp</w:t>
      </w:r>
      <w:proofErr w:type="spellEnd"/>
      <w:r>
        <w:rPr>
          <w:rFonts w:ascii="Arial" w:hAnsi="Arial" w:cs="Arial"/>
          <w:sz w:val="24"/>
          <w:szCs w:val="24"/>
        </w:rPr>
        <w:t xml:space="preserve"> mencionó que revisa su teléfono cada 30 minutos. </w:t>
      </w:r>
    </w:p>
    <w:p w14:paraId="533AE98E" w14:textId="5F7B646B" w:rsidR="002571D1" w:rsidRDefault="002571D1" w:rsidP="00D04A09">
      <w:pPr>
        <w:pStyle w:val="Ttulo1"/>
      </w:pPr>
      <w:bookmarkStart w:id="2" w:name="_Toc56627665"/>
      <w:r>
        <w:t>Sobre su menú.</w:t>
      </w:r>
      <w:bookmarkEnd w:id="2"/>
    </w:p>
    <w:p w14:paraId="1BC85668" w14:textId="4AADB872" w:rsidR="002571D1" w:rsidRDefault="002571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Provee de un menú </w:t>
      </w:r>
      <w:r w:rsidR="00E13F48">
        <w:rPr>
          <w:rFonts w:ascii="Arial" w:hAnsi="Arial" w:cs="Arial"/>
          <w:sz w:val="24"/>
          <w:szCs w:val="24"/>
        </w:rPr>
        <w:t>por tamaño</w:t>
      </w:r>
      <w:r>
        <w:rPr>
          <w:rFonts w:ascii="Arial" w:hAnsi="Arial" w:cs="Arial"/>
          <w:sz w:val="24"/>
          <w:szCs w:val="24"/>
        </w:rPr>
        <w:t xml:space="preserve">, es decir todos los </w:t>
      </w:r>
      <w:r w:rsidR="00E13F48">
        <w:rPr>
          <w:rFonts w:ascii="Arial" w:hAnsi="Arial" w:cs="Arial"/>
          <w:sz w:val="24"/>
          <w:szCs w:val="24"/>
        </w:rPr>
        <w:t xml:space="preserve">platillos, tienen su versión normal y versión pequeña. </w:t>
      </w:r>
    </w:p>
    <w:p w14:paraId="0589CF33" w14:textId="300ED36A" w:rsidR="00E13F48" w:rsidRDefault="00E13F48" w:rsidP="00D04A09">
      <w:pPr>
        <w:pStyle w:val="Ttulo1"/>
      </w:pPr>
      <w:bookmarkStart w:id="3" w:name="_Toc56627666"/>
      <w:r>
        <w:t>Sobre los pedidos en falso.</w:t>
      </w:r>
      <w:bookmarkEnd w:id="3"/>
    </w:p>
    <w:p w14:paraId="43D15C27" w14:textId="6F87B668" w:rsidR="00E13F48" w:rsidRDefault="00E13F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Comentó que si tiene experiencia de clientes que realizan pedidos de manera remota, que una vez realizados nunca se van a retirarlos. Menciona que para el es suficiente con que le llamen para cancelar el pedido y no tener perdidas como resultado. También dice que le parece correcto establecer un tiempo prudente para considerar un pedido como “cancelado” y así poder vender los platillos a otros clientes.</w:t>
      </w:r>
    </w:p>
    <w:p w14:paraId="2D29A48D" w14:textId="2FAAD28A" w:rsidR="00E13F48" w:rsidRDefault="00E13F48" w:rsidP="00D04A09">
      <w:pPr>
        <w:pStyle w:val="Ttulo1"/>
      </w:pPr>
      <w:bookmarkStart w:id="4" w:name="_Toc56627667"/>
      <w:r>
        <w:t>Sobre el cambio en un pedido.</w:t>
      </w:r>
      <w:bookmarkEnd w:id="4"/>
    </w:p>
    <w:p w14:paraId="475BD1AC" w14:textId="2A7A2C62" w:rsidR="00E13F48" w:rsidRDefault="00E13F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Menciona que es flexible en el sentido de que, una vez realizado un pedido, se puede hacer tranquilamente un cambio en cuanto al tamaño del platillo o el platillo completo directamente. El cambio del pedido puede conllevar un recargo en el tiempo de entrega de ese platillo en particular, puede tardar máximo 5 minutos más.</w:t>
      </w:r>
    </w:p>
    <w:p w14:paraId="0D440F32" w14:textId="77777777" w:rsidR="00E13F48" w:rsidRDefault="00E13F48">
      <w:pPr>
        <w:rPr>
          <w:rFonts w:ascii="Arial" w:hAnsi="Arial" w:cs="Arial"/>
          <w:sz w:val="24"/>
          <w:szCs w:val="24"/>
        </w:rPr>
      </w:pPr>
      <w:bookmarkStart w:id="5" w:name="_Toc56627668"/>
      <w:r w:rsidRPr="00D04A09">
        <w:rPr>
          <w:rStyle w:val="Ttulo1Car"/>
        </w:rPr>
        <w:t>Sobre la propuesta de valor</w:t>
      </w:r>
      <w:bookmarkEnd w:id="5"/>
      <w:r>
        <w:rPr>
          <w:rFonts w:ascii="Arial" w:hAnsi="Arial" w:cs="Arial"/>
          <w:sz w:val="24"/>
          <w:szCs w:val="24"/>
        </w:rPr>
        <w:t>.</w:t>
      </w:r>
    </w:p>
    <w:p w14:paraId="1D6E4881" w14:textId="77777777" w:rsidR="00E13F48" w:rsidRDefault="00E13F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menciona que su negocio se caracteriza por la entrega de productos de calidad hechos con ingredientes de calidad.</w:t>
      </w:r>
    </w:p>
    <w:p w14:paraId="6884142B" w14:textId="77777777" w:rsidR="00E13F48" w:rsidRDefault="00E13F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Sobre la comodidad para la implementación de una solución.</w:t>
      </w:r>
    </w:p>
    <w:p w14:paraId="6474C1F7" w14:textId="77777777" w:rsidR="00D04A09" w:rsidRDefault="00E13F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José le gustaría tener una solución que pueda llevar con el mismo, </w:t>
      </w:r>
      <w:r w:rsidR="00D04A09">
        <w:rPr>
          <w:rFonts w:ascii="Arial" w:hAnsi="Arial" w:cs="Arial"/>
          <w:sz w:val="24"/>
          <w:szCs w:val="24"/>
        </w:rPr>
        <w:t>algo que pueda cargar consigo, ya que el se está desplazando constantemente agilitando el proceso de atención al cliente.</w:t>
      </w:r>
    </w:p>
    <w:p w14:paraId="2372E96F" w14:textId="77777777" w:rsidR="00D04A09" w:rsidRDefault="00D04A09" w:rsidP="00D04A09">
      <w:pPr>
        <w:pStyle w:val="Ttulo1"/>
      </w:pPr>
      <w:bookmarkStart w:id="6" w:name="_Toc56627669"/>
      <w:r>
        <w:t>Sobre los problemas que presenta su negocio.</w:t>
      </w:r>
      <w:bookmarkEnd w:id="6"/>
    </w:p>
    <w:p w14:paraId="790DBDA1" w14:textId="6EDB3DCC" w:rsidR="00E13F48" w:rsidRDefault="00D04A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 actualmente problemas con la conexión de internet, pero se comprometió a darle una solución a este problema, ya que está consciente de que el internet es necesario para la implementación de una herramienta para los pedidos remotos en su negocio.</w:t>
      </w:r>
      <w:r w:rsidR="00E13F48">
        <w:rPr>
          <w:rFonts w:ascii="Arial" w:hAnsi="Arial" w:cs="Arial"/>
          <w:sz w:val="24"/>
          <w:szCs w:val="24"/>
        </w:rPr>
        <w:t xml:space="preserve"> </w:t>
      </w:r>
    </w:p>
    <w:p w14:paraId="690EDE07" w14:textId="7A68A09C" w:rsidR="008A39EF" w:rsidRDefault="008A39EF">
      <w:pPr>
        <w:rPr>
          <w:rFonts w:ascii="Arial" w:hAnsi="Arial" w:cs="Arial"/>
          <w:sz w:val="24"/>
          <w:szCs w:val="24"/>
        </w:rPr>
      </w:pPr>
    </w:p>
    <w:p w14:paraId="1AE67A5C" w14:textId="77777777" w:rsidR="008A39EF" w:rsidRDefault="008A39EF">
      <w:pPr>
        <w:rPr>
          <w:rFonts w:ascii="Arial" w:hAnsi="Arial" w:cs="Arial"/>
          <w:sz w:val="24"/>
          <w:szCs w:val="24"/>
        </w:rPr>
      </w:pPr>
    </w:p>
    <w:p w14:paraId="4E71D08C" w14:textId="7F5A7BFF" w:rsidR="008A39EF" w:rsidRDefault="008A39EF">
      <w:pPr>
        <w:rPr>
          <w:rFonts w:ascii="Arial" w:hAnsi="Arial" w:cs="Arial"/>
          <w:sz w:val="24"/>
          <w:szCs w:val="24"/>
        </w:rPr>
      </w:pPr>
    </w:p>
    <w:p w14:paraId="4D53F07A" w14:textId="77777777" w:rsidR="008A39EF" w:rsidRPr="008A39EF" w:rsidRDefault="008A39EF">
      <w:pPr>
        <w:rPr>
          <w:rFonts w:ascii="Arial" w:hAnsi="Arial" w:cs="Arial"/>
          <w:sz w:val="24"/>
          <w:szCs w:val="24"/>
        </w:rPr>
      </w:pPr>
    </w:p>
    <w:sectPr w:rsidR="008A39EF" w:rsidRPr="008A39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A9A93" w14:textId="77777777" w:rsidR="00630A73" w:rsidRDefault="00630A73" w:rsidP="00D04A09">
      <w:pPr>
        <w:spacing w:after="0" w:line="240" w:lineRule="auto"/>
      </w:pPr>
      <w:r>
        <w:separator/>
      </w:r>
    </w:p>
  </w:endnote>
  <w:endnote w:type="continuationSeparator" w:id="0">
    <w:p w14:paraId="582128C1" w14:textId="77777777" w:rsidR="00630A73" w:rsidRDefault="00630A73" w:rsidP="00D04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CF87B" w14:textId="77777777" w:rsidR="00D04A09" w:rsidRDefault="00D04A0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1E67C" w14:textId="0570AEAB" w:rsidR="00D04A09" w:rsidRDefault="00D04A09">
    <w:pPr>
      <w:pStyle w:val="Piedepgina"/>
    </w:pPr>
    <w:r>
      <w:t>Autor: Josue Cobos S.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67627" w14:textId="77777777" w:rsidR="00D04A09" w:rsidRDefault="00D04A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E5165" w14:textId="77777777" w:rsidR="00630A73" w:rsidRDefault="00630A73" w:rsidP="00D04A09">
      <w:pPr>
        <w:spacing w:after="0" w:line="240" w:lineRule="auto"/>
      </w:pPr>
      <w:r>
        <w:separator/>
      </w:r>
    </w:p>
  </w:footnote>
  <w:footnote w:type="continuationSeparator" w:id="0">
    <w:p w14:paraId="54596155" w14:textId="77777777" w:rsidR="00630A73" w:rsidRDefault="00630A73" w:rsidP="00D04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9B6B1" w14:textId="77777777" w:rsidR="00D04A09" w:rsidRDefault="00D04A0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AF784" w14:textId="77777777" w:rsidR="00D04A09" w:rsidRDefault="00D04A0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67E05" w14:textId="77777777" w:rsidR="00D04A09" w:rsidRDefault="00D04A0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EF"/>
    <w:rsid w:val="000E22DE"/>
    <w:rsid w:val="002571D1"/>
    <w:rsid w:val="00630A73"/>
    <w:rsid w:val="008A39EF"/>
    <w:rsid w:val="00D04A09"/>
    <w:rsid w:val="00E1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87E982"/>
  <w15:chartTrackingRefBased/>
  <w15:docId w15:val="{14C01946-E713-4A18-9727-0BAECA6D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4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4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04A09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04A0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04A0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04A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A09"/>
  </w:style>
  <w:style w:type="paragraph" w:styleId="Piedepgina">
    <w:name w:val="footer"/>
    <w:basedOn w:val="Normal"/>
    <w:link w:val="PiedepginaCar"/>
    <w:uiPriority w:val="99"/>
    <w:unhideWhenUsed/>
    <w:rsid w:val="00D04A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BC46EDA268834388609BD5B286F917" ma:contentTypeVersion="13" ma:contentTypeDescription="Crear nuevo documento." ma:contentTypeScope="" ma:versionID="0f88cb0e11fb7837ae196cb1fd6eb9d5">
  <xsd:schema xmlns:xsd="http://www.w3.org/2001/XMLSchema" xmlns:xs="http://www.w3.org/2001/XMLSchema" xmlns:p="http://schemas.microsoft.com/office/2006/metadata/properties" xmlns:ns3="98b3f1ad-107c-497c-bb15-64aaebc89f52" xmlns:ns4="a0690ee9-4047-4223-84b2-6b02f926f5d8" targetNamespace="http://schemas.microsoft.com/office/2006/metadata/properties" ma:root="true" ma:fieldsID="92a7443f5ab96de8d471638fbf9f0ec6" ns3:_="" ns4:_="">
    <xsd:import namespace="98b3f1ad-107c-497c-bb15-64aaebc89f52"/>
    <xsd:import namespace="a0690ee9-4047-4223-84b2-6b02f926f5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3f1ad-107c-497c-bb15-64aaebc89f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90ee9-4047-4223-84b2-6b02f926f5d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DDA3FB-93D0-4E19-BC3C-6E33CCADD6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8DE194-C304-4420-A515-80EDA2EFD2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1ECA3D-A0D5-4C3A-BD13-B670932DC8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9AD1D5-41C5-484D-B8B3-86A27C7EA0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b3f1ad-107c-497c-bb15-64aaebc89f52"/>
    <ds:schemaRef ds:uri="a0690ee9-4047-4223-84b2-6b02f926f5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Alexander Cobos Salvador</dc:creator>
  <cp:keywords/>
  <dc:description/>
  <cp:lastModifiedBy>Andres Xavier Vargas Vera</cp:lastModifiedBy>
  <cp:revision>3</cp:revision>
  <dcterms:created xsi:type="dcterms:W3CDTF">2020-11-19T02:39:00Z</dcterms:created>
  <dcterms:modified xsi:type="dcterms:W3CDTF">2020-11-23T02:01:00Z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0x0101000ABC46EDA268834388609BD5B286F917</vt:lpwstr>
  </property>
</Properties>
</file>