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lang w:val="es-ES_tradnl"/>
        </w:rPr>
      </w:pP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dulo 4 </w:t>
      </w:r>
      <w:r>
        <w:rPr>
          <w:rtl w:val="0"/>
          <w:lang w:val="es-ES_tradnl"/>
        </w:rPr>
        <w:t xml:space="preserve">– </w:t>
      </w:r>
      <w:r>
        <w:rPr>
          <w:rtl w:val="0"/>
          <w:lang w:val="es-ES_tradnl"/>
        </w:rPr>
        <w:t>Hooks</w:t>
      </w:r>
    </w:p>
    <w:p>
      <w:pPr>
        <w:pStyle w:val="Heading"/>
        <w:rPr>
          <w:lang w:val="es-ES_tradnl"/>
        </w:rPr>
      </w:pPr>
      <w:r>
        <w:rPr>
          <w:rtl w:val="0"/>
          <w:lang w:val="es-ES_tradnl"/>
        </w:rPr>
        <w:t>Repaso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s-ES_tradnl"/>
        </w:rPr>
        <w:t>Revisar el nuevo proyecto configurado con usando zod.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s-ES_tradnl"/>
        </w:rPr>
        <w:t>Compartir el nuevo proyecto.</w:t>
      </w:r>
    </w:p>
    <w:p>
      <w:pPr>
        <w:pStyle w:val="Heading"/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son?</w:t>
      </w:r>
    </w:p>
    <w:p>
      <w:pPr>
        <w:pStyle w:val="Slide"/>
      </w:pPr>
      <w:r>
        <w:rPr>
          <w:rtl w:val="0"/>
          <w:lang w:val="es-ES_tradnl"/>
        </w:rPr>
        <w:t>Slide 2</w:t>
      </w:r>
    </w:p>
    <w:p>
      <w:pPr>
        <w:pStyle w:val="Body"/>
      </w:pPr>
      <w:r>
        <w:rPr>
          <w:rtl w:val="0"/>
          <w:lang w:val="es-ES_tradnl"/>
        </w:rPr>
        <w:t>ReactJS es la librer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usada para el desarrollo de aplicaciones web. Y esto lo ha logrado con la adopci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patrones, tecnolog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as claves para que el desarrollo sea lo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eficiente y vers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til. Alguno de esos conceptos son los Hooks. </w:t>
      </w:r>
    </w:p>
    <w:p>
      <w:pPr>
        <w:pStyle w:val="Body"/>
      </w:pPr>
      <w:r>
        <w:rPr>
          <w:rtl w:val="0"/>
          <w:lang w:val="es-ES_tradnl"/>
        </w:rPr>
        <w:t>Previamente ReactJS se manejaba solo con clases. Cada clase ten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a dos principales propiedades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props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 xml:space="preserve">y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state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. Estas permiten recibir valores desde un componente padre y manejar el estado de valores ene l componente respectivamente.</w:t>
      </w:r>
    </w:p>
    <w:p>
      <w:pPr>
        <w:pStyle w:val="Body"/>
      </w:pPr>
      <w:r>
        <w:rPr>
          <w:rtl w:val="0"/>
          <w:lang w:val="es-ES_tradnl"/>
        </w:rPr>
        <w:t>Sin embargo, como hemos visto, con los componentes funciones no podemos mantener el estado de variables declar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ndolas con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let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ya que estas se reinicializan en cada render con el valor que escribimos en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digo. Es por esto que nacieron los Hooks, su traducci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es gancho, y es porque permiten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enganchar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la funcionalidad del estado, y como lo veremos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adelante, administrar el Ciclo de vida del componente en Componentes funcionales y muchas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funcionalidades y caracter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sticas que podemos encapsular en Hooks. Tambi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podemos crear los nuestros para ahorrarnos cierto trabajo y reutilizarlo en diferentes lugares.</w:t>
      </w:r>
    </w:p>
    <w:p>
      <w:pPr>
        <w:pStyle w:val="Heading"/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mo se realizaba antes?</w:t>
      </w:r>
    </w:p>
    <w:p>
      <w:pPr>
        <w:pStyle w:val="Slide"/>
      </w:pPr>
      <w:r>
        <w:rPr>
          <w:rtl w:val="0"/>
          <w:lang w:val="es-ES_tradnl"/>
        </w:rPr>
        <w:t xml:space="preserve">Slide 3 - 4 </w:t>
      </w:r>
    </w:p>
    <w:p>
      <w:pPr>
        <w:pStyle w:val="Body"/>
      </w:pPr>
      <w:r>
        <w:rPr>
          <w:rtl w:val="0"/>
          <w:lang w:val="es-ES_tradnl"/>
        </w:rPr>
        <w:t>En los componentes Clase la administraci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ciclo de vida y el manejo de estado se obten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por herencia de la clase Component de ReactJS. Estas nos daban funciones tales como componentDidUpdate, componentWillUnmount, setState y dem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que permit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an la modificaci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estado y administraci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ciclo de vida del componente.</w:t>
      </w:r>
    </w:p>
    <w:p>
      <w:pPr>
        <w:pStyle w:val="Intense Quote"/>
        <w:rPr>
          <w:lang w:val="es-ES_tradnl"/>
        </w:rPr>
      </w:pPr>
      <w:r>
        <w:rPr>
          <w:rtl w:val="0"/>
          <w:lang w:val="es-ES_tradnl"/>
        </w:rPr>
        <w:t>Visualizar comparativa con las capturas del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</w:t>
      </w:r>
    </w:p>
    <w:p>
      <w:pPr>
        <w:pStyle w:val="Heading"/>
      </w:pPr>
      <w:r>
        <w:rPr>
          <w:rtl w:val="0"/>
          <w:lang w:val="es-ES_tradnl"/>
        </w:rPr>
        <w:t>Hooks principales</w:t>
      </w:r>
    </w:p>
    <w:p>
      <w:pPr>
        <w:pStyle w:val="Intense Quote"/>
        <w:rPr>
          <w:lang w:val="es-ES_tradnl"/>
        </w:rPr>
      </w:pPr>
      <w:r>
        <w:rPr>
          <w:rtl w:val="0"/>
          <w:lang w:val="es-ES_tradnl"/>
        </w:rPr>
        <w:t>Visitar la p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gina</w:t>
      </w:r>
      <w:r>
        <w:rPr>
          <w:lang w:val="es-ES_tradnl"/>
        </w:rPr>
        <w:br w:type="textWrapping"/>
      </w:r>
      <w:r>
        <w:rPr>
          <w:rStyle w:val="Hyperlink.0"/>
          <w:lang w:val="es-ES_tradnl"/>
        </w:rPr>
        <w:fldChar w:fldCharType="begin" w:fldLock="0"/>
      </w:r>
      <w:r>
        <w:rPr>
          <w:rStyle w:val="Hyperlink.0"/>
          <w:lang w:val="es-ES_tradnl"/>
        </w:rPr>
        <w:instrText xml:space="preserve"> HYPERLINK "https://react-hooks-cheatsheet.com"</w:instrText>
      </w:r>
      <w:r>
        <w:rPr>
          <w:rStyle w:val="Hyperlink.0"/>
          <w:lang w:val="es-ES_tradnl"/>
        </w:rPr>
        <w:fldChar w:fldCharType="separate" w:fldLock="0"/>
      </w:r>
      <w:r>
        <w:rPr>
          <w:rStyle w:val="Hyperlink.0"/>
          <w:rtl w:val="0"/>
          <w:lang w:val="es-ES_tradnl"/>
        </w:rPr>
        <w:t>https://react-hooks-cheatsheet.com</w:t>
      </w:r>
      <w:r>
        <w:rPr>
          <w:lang w:val="es-ES_tradnl"/>
        </w:rPr>
        <w:fldChar w:fldCharType="end" w:fldLock="0"/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useState, administraci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estados, pueden ser primitivos, JSON, clases, etc.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useEffect, admintraci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life cycle del componente, lo veremos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adelante del curso. Dato, este siempre se ejecuta despu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 que el componente de haya renderizado por alg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cambio.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useContext, usado para obtener el estado global cuando usamos React Context como Global Store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useLayoutEffect, se invoca muy similar que el useEffect, con la diferencia de que se invoca antes del render. Puede afectar al rendimiento seg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su implementaci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useReducer, usado principalmente como alternativa del useState, para simplificar la invocaci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al querer actualizar el estado.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useCallback, usado principalmente para evitar que funciones se redefinan en cada render. Limitando su re-definicion seg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una lista de dependencias. As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logramos que por ejemplo componentes que reciben estas funciones o valores se vuelvan a renderizar a pesar de que los valores que usan no hayan cambiado. Este se usa en funciones no en Componentes.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useMemo, muy similar a useCallback, pero esta enfocado a memorizar VALORES, estos tambi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pueden ser Componentes. Por lo que se puede usar para que un componente solo sea re-renderizado seg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la lista de dependencias que se declare.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useRef, usado para almacenar valores en toda la vida de un componente, puede parecerse mucho a useState, pero este no retorna una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para actualizar el estado. Su uso principal es para guardar referencias de Componentes para as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invicar funciones de ellos de manera program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ticas.</w:t>
      </w:r>
    </w:p>
    <w:p>
      <w:pPr>
        <w:pStyle w:val="Heading"/>
      </w:pPr>
      <w:r>
        <w:rPr>
          <w:rtl w:val="0"/>
          <w:lang w:val="es-ES_tradnl"/>
        </w:rPr>
        <w:t>Usando Hooks</w:t>
      </w:r>
    </w:p>
    <w:p>
      <w:pPr>
        <w:pStyle w:val="Body"/>
      </w:pPr>
      <w:r>
        <w:rPr>
          <w:rtl w:val="0"/>
          <w:lang w:val="es-ES_tradnl"/>
        </w:rPr>
        <w:t xml:space="preserve">Crear un nuevo URL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users/form/:id?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para crear un formulario donde vamos a usar los Hooks b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sicos de React. Crearemos el formulario con los campos: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Name, String.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Age, Number.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City, String.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Verified, boolean.</w:t>
      </w:r>
    </w:p>
    <w:p>
      <w:pPr>
        <w:pStyle w:val="Body"/>
      </w:pPr>
      <w:r>
        <w:rPr>
          <w:rtl w:val="0"/>
          <w:lang w:val="es-ES_tradnl"/>
        </w:rPr>
        <w:t>Usaremos los Hooks: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 xml:space="preserve">useState, para administrar el type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Form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que tendr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los datos del formulario.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useLayout, para precargar los datos cuando se tiene un ID en el URL.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useMemo, para hacer que un componente custom cambie solo cuando verified cambia.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useRef, para hacer un focus manual a un input al entrar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useEffect, para invocar la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focus del valor de hook useRef solo cuando la p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gina se monta por primera vez.</w:t>
      </w:r>
    </w:p>
    <w:p>
      <w:pPr>
        <w:pStyle w:val="Body"/>
      </w:pPr>
      <w:r>
        <w:rPr>
          <w:rtl w:val="0"/>
          <w:lang w:val="es-ES_tradnl"/>
        </w:rPr>
        <w:t>Cambios: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 xml:space="preserve">use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$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para facilitar el uso de condicionales en tailwind y explicar porque un usar template en clases Tailwind.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 xml:space="preserve">usar Zod para definir las clases y colocar todos los types en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types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incluyendo los Loaders.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Crear los componentes de los inputs: Check, Input, Number, Verified.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 xml:space="preserve">Crear la nueva vista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form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 xml:space="preserve">dentro de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pages/users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y usar los componentes. Usar los hooks necesarios dejar el guardado para el final.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Implementar DataSourse Repository. Explicar sus beneficios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 xml:space="preserve">Crear carpeta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domain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para las clases abstracttas, impl para implementacion.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 xml:space="preserve">En domain solo crear la carpeta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ds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 xml:space="preserve">para colocar el archivo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DataDS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que se implementar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por LocalStorage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 xml:space="preserve">En impl crear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ds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donde estar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implementaci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LocalStorage, en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repo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crear la clase que usara el DS recibido por el constructor.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Crear un archivo para exportar el DataSourceImpl.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Conectar todo con el nuevo datasoruce en los loaders.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Crear una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en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api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para guardar usuario.</w:t>
      </w:r>
    </w:p>
    <w:p>
      <w:pPr>
        <w:pStyle w:val="List Paragraph"/>
        <w:bidi w:val="0"/>
        <w:ind w:left="0" w:right="0" w:firstLine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Implementar el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 de datasource/index.ts con la creaci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las instancias</w:t>
      </w:r>
    </w:p>
    <w:p>
      <w:pPr>
        <w:pStyle w:val="Body"/>
      </w:pPr>
      <w:r>
        <w:rPr>
          <w:rtl w:val="0"/>
          <w:lang w:val="es-ES_tradnl"/>
        </w:rPr>
        <w:t>Es importante todo este background de ReactJS porque esta librer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al no ser un framework es muy f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cil perderse en malas pr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cticas de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digo, estructura de proyecto y de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que despu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provocar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que sea muy dif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cil de mantener y adoptar para nuestros programadores. Se debe siempre estar al tanto de los patrones y buenas pr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cticas para aplicarlas de la mejor manera en todo proyecto.</w:t>
      </w:r>
    </w:p>
    <w:p>
      <w:pPr>
        <w:pStyle w:val="Heading"/>
      </w:pPr>
      <w:r>
        <w:rPr>
          <w:rtl w:val="0"/>
          <w:lang w:val="es-ES_tradnl"/>
        </w:rPr>
        <w:t>Pr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ctica</w:t>
      </w:r>
    </w:p>
    <w:p>
      <w:pPr>
        <w:pStyle w:val="Body"/>
      </w:pPr>
      <w:r>
        <w:rPr>
          <w:rtl w:val="0"/>
          <w:lang w:val="es-ES_tradnl"/>
        </w:rPr>
        <w:t>Crear un bot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en el componente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UserProfile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 xml:space="preserve">que se llame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Eliminar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de color rojo. Este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invocar una nueva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en nuestro DataSource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deleteUser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que recibe el index del usuario y lo elimina de la base de datos.</w:t>
      </w:r>
    </w:p>
    <w:p>
      <w:pPr>
        <w:pStyle w:val="Body"/>
        <w:rPr>
          <w:lang w:val="es-ES_tradnl"/>
        </w:rPr>
      </w:pPr>
    </w:p>
    <w:p>
      <w:pPr>
        <w:pStyle w:val="Body"/>
      </w:pPr>
      <w:r>
        <w:rPr>
          <w:rtl w:val="0"/>
          <w:lang w:val="es-ES_tradnl"/>
        </w:rPr>
        <w:t>En la siguiente clase demostrar lo f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cil que es intercambiar Datasource con este patron usando Firebase. Responder dudas de los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dulos.</w:t>
      </w:r>
    </w:p>
    <w:p>
      <w:pPr>
        <w:pStyle w:val="Heading"/>
      </w:pPr>
      <w:r>
        <w:rPr>
          <w:rtl w:val="0"/>
          <w:lang w:val="es-ES_tradnl"/>
        </w:rPr>
        <w:t>Extras</w:t>
      </w:r>
    </w:p>
    <w:p>
      <w:pPr>
        <w:pStyle w:val="Body"/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Existen alternativas al patr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para cargar datos de React-router? Definitivamente s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. Es probable que muchas veces el enfoque de un Loader o fetch de recursos por p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gina no sea muy flexible o se ajuste a las necesidades de nuestro proyecto. A veces necesitamos cargar recursos en base a la selecci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usuario o una 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gica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completa para realizar POSTs en formularios.</w:t>
      </w:r>
    </w:p>
    <w:p>
      <w:pPr>
        <w:pStyle w:val="Body"/>
      </w:pPr>
      <w:r>
        <w:rPr>
          <w:rtl w:val="0"/>
          <w:lang w:val="es-ES_tradnl"/>
        </w:rPr>
        <w:t>Para esos casos podemos usar una librer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a ampliamente usada que es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React-query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 xml:space="preserve">. Esta nos permite realizar operaciones de query (obtener datos) al montar un componente con el uso del hook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useQuery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y para realizar mutaciones o enviar de manera program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tica o manual podemos usar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useMutation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.</w:t>
      </w:r>
    </w:p>
    <w:p>
      <w:pPr>
        <w:pStyle w:val="Body"/>
      </w:pPr>
      <w:r>
        <w:rPr>
          <w:rtl w:val="0"/>
          <w:lang w:val="es-ES_tradnl"/>
        </w:rPr>
        <w:t>La ventaja de esta librer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es la flexibidad de realiza queries y mutaciones de manera ordenaba y con un sistema de CACHING out of the box, es decir, ya configurado. Lo que puede acelerar la velocidad y flujos de nuestra apliaci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  <w:r>
        <w:rPr>
          <w:rtl w:val="0"/>
          <w:lang w:val="es-ES_tradnl"/>
        </w:rPr>
        <w:t>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 Display">
    <w:charset w:val="00"/>
    <w:family w:val="roman"/>
    <w:pitch w:val="default"/>
  </w:font>
  <w:font w:name="Apto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78" w:lineRule="auto"/>
      <w:ind w:left="0" w:right="0" w:firstLine="0"/>
      <w:jc w:val="left"/>
      <w:outlineLvl w:val="0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40"/>
      <w:szCs w:val="4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Slide">
    <w:name w:val="Slide"/>
    <w:next w:val="Sli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1"/>
      <w:iCs w:val="1"/>
      <w:caps w:val="0"/>
      <w:smallCaps w:val="0"/>
      <w:strike w:val="0"/>
      <w:dstrike w:val="0"/>
      <w:outline w:val="0"/>
      <w:color w:val="404040"/>
      <w:spacing w:val="0"/>
      <w:kern w:val="2"/>
      <w:position w:val="0"/>
      <w:sz w:val="20"/>
      <w:szCs w:val="20"/>
      <w:u w:val="none" w:color="404040"/>
      <w:shd w:val="nil" w:color="auto" w:fill="auto"/>
      <w:vertAlign w:val="baseline"/>
      <w:lang w:val="es-ES_tradnl"/>
      <w14:textFill>
        <w14:solidFill>
          <w14:srgbClr w14:val="404040"/>
        </w14:solidFill>
      </w14:textFill>
    </w:rPr>
  </w:style>
  <w:style w:type="paragraph" w:styleId="Intense Quote">
    <w:name w:val="Intense Quote"/>
    <w:next w:val="Body"/>
    <w:pPr>
      <w:keepNext w:val="0"/>
      <w:keepLines w:val="0"/>
      <w:pageBreakBefore w:val="0"/>
      <w:widowControl w:val="1"/>
      <w:pBdr>
        <w:top w:val="single" w:color="0f4761" w:sz="4" w:space="0" w:shadow="0" w:frame="0"/>
        <w:left w:val="nil"/>
        <w:bottom w:val="single" w:color="0f4761" w:sz="4" w:space="0" w:shadow="0" w:frame="0"/>
        <w:right w:val="nil"/>
      </w:pBdr>
      <w:shd w:val="clear" w:color="auto" w:fill="auto"/>
      <w:suppressAutoHyphens w:val="0"/>
      <w:bidi w:val="0"/>
      <w:spacing w:before="360" w:after="360" w:line="278" w:lineRule="auto"/>
      <w:ind w:left="864" w:right="864" w:firstLine="0"/>
      <w:jc w:val="center"/>
      <w:outlineLvl w:val="9"/>
    </w:pPr>
    <w:rPr>
      <w:rFonts w:ascii="Aptos" w:cs="Aptos" w:hAnsi="Aptos" w:eastAsia="Aptos"/>
      <w:b w:val="0"/>
      <w:bCs w:val="0"/>
      <w:i w:val="1"/>
      <w:iCs w:val="1"/>
      <w:caps w:val="0"/>
      <w:smallCaps w:val="0"/>
      <w:strike w:val="0"/>
      <w:dstrike w:val="0"/>
      <w:outline w:val="0"/>
      <w:color w:val="0f4761"/>
      <w:spacing w:val="0"/>
      <w:kern w:val="2"/>
      <w:position w:val="0"/>
      <w:sz w:val="24"/>
      <w:szCs w:val="24"/>
      <w:u w:val="none" w:color="0f4761"/>
      <w:shd w:val="nil" w:color="auto" w:fill="auto"/>
      <w:vertAlign w:val="baseline"/>
      <w:lang w:val="en-US"/>
      <w14:textFill>
        <w14:solidFill>
          <w14:srgbClr w14:val="0F4761"/>
        </w14:solidFill>
      </w14:textFill>
    </w:rPr>
  </w:style>
  <w:style w:type="character" w:styleId="Link">
    <w:name w:val="Link"/>
    <w:rPr>
      <w:outline w:val="0"/>
      <w:color w:val="467886"/>
      <w:u w:val="single" w:color="467886"/>
      <w14:textFill>
        <w14:solidFill>
          <w14:srgbClr w14:val="467886"/>
        </w14:solidFill>
      </w14:textFill>
    </w:rPr>
  </w:style>
  <w:style w:type="character" w:styleId="Hyperlink.0">
    <w:name w:val="Hyperlink.0"/>
    <w:basedOn w:val="Link"/>
    <w:next w:val="Hyperlink.0"/>
    <w:rPr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Aptos Display"/>
        <a:ea typeface="Aptos Display"/>
        <a:cs typeface="Aptos Display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