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A26" w:rsidRDefault="00EE5A26" w:rsidP="00EE5A26">
      <w:pPr>
        <w:jc w:val="center"/>
      </w:pPr>
      <w:r>
        <w:rPr>
          <w:rFonts w:hint="eastAsia"/>
        </w:rPr>
        <w:t>ＩＴ活用法「カフェ」</w:t>
      </w:r>
    </w:p>
    <w:p w:rsidR="00EE5A26" w:rsidRDefault="00EE5A26" w:rsidP="00A81E4E">
      <w:pPr>
        <w:jc w:val="center"/>
      </w:pPr>
      <w:r>
        <w:rPr>
          <w:rFonts w:hint="eastAsia"/>
        </w:rPr>
        <w:t>「植物の四季の中でのカフェテリア」</w:t>
      </w:r>
    </w:p>
    <w:p w:rsidR="00EE5A26" w:rsidRPr="00A81E4E" w:rsidRDefault="00EE5A26" w:rsidP="00EE5A26">
      <w:pPr>
        <w:rPr>
          <w:bdr w:val="single" w:sz="4" w:space="0" w:color="auto"/>
        </w:rPr>
      </w:pPr>
      <w:r w:rsidRPr="00A81E4E">
        <w:rPr>
          <w:rFonts w:hint="eastAsia"/>
          <w:bdr w:val="single" w:sz="4" w:space="0" w:color="auto"/>
        </w:rPr>
        <w:t>サービス</w:t>
      </w:r>
    </w:p>
    <w:p w:rsidR="00EE5A26" w:rsidRPr="00997241" w:rsidRDefault="00945139" w:rsidP="00997241">
      <w:pPr>
        <w:pStyle w:val="a7"/>
        <w:numPr>
          <w:ilvl w:val="0"/>
          <w:numId w:val="15"/>
        </w:numPr>
        <w:ind w:leftChars="0"/>
        <w:rPr>
          <w:sz w:val="18"/>
          <w:szCs w:val="18"/>
        </w:rPr>
      </w:pPr>
      <w:r w:rsidRPr="00997241">
        <w:rPr>
          <w:rFonts w:hint="eastAsia"/>
          <w:sz w:val="18"/>
          <w:szCs w:val="18"/>
        </w:rPr>
        <w:t>四季をイメージできるアンティーク</w:t>
      </w:r>
      <w:r w:rsidR="00EE5A26" w:rsidRPr="00997241">
        <w:rPr>
          <w:rFonts w:hint="eastAsia"/>
          <w:sz w:val="18"/>
          <w:szCs w:val="18"/>
        </w:rPr>
        <w:t>でコーヒーを飲み消費者には</w:t>
      </w:r>
      <w:r w:rsidR="00EE5A26" w:rsidRPr="00997241">
        <w:rPr>
          <w:rFonts w:hint="eastAsia"/>
          <w:color w:val="FF0000"/>
          <w:sz w:val="18"/>
          <w:szCs w:val="18"/>
        </w:rPr>
        <w:t>「癒しの場」</w:t>
      </w:r>
      <w:r w:rsidR="00EE5A26" w:rsidRPr="00997241">
        <w:rPr>
          <w:rFonts w:hint="eastAsia"/>
          <w:sz w:val="18"/>
          <w:szCs w:val="18"/>
        </w:rPr>
        <w:t>というサービスを提供</w:t>
      </w:r>
      <w:r w:rsidR="009C04EA" w:rsidRPr="00997241">
        <w:rPr>
          <w:rFonts w:hint="eastAsia"/>
          <w:sz w:val="18"/>
          <w:szCs w:val="18"/>
        </w:rPr>
        <w:t>する。</w:t>
      </w:r>
    </w:p>
    <w:p w:rsidR="00EF4D06" w:rsidRDefault="009C04EA" w:rsidP="00EE5A26">
      <w:pPr>
        <w:rPr>
          <w:bdr w:val="single" w:sz="4" w:space="0" w:color="auto"/>
        </w:rPr>
      </w:pPr>
      <w:r w:rsidRPr="00A81E4E">
        <w:rPr>
          <w:rFonts w:hint="eastAsia"/>
          <w:bdr w:val="single" w:sz="4" w:space="0" w:color="auto"/>
        </w:rPr>
        <w:t>外装</w:t>
      </w:r>
    </w:p>
    <w:p w:rsidR="00945139" w:rsidRDefault="00945139" w:rsidP="00997241">
      <w:pPr>
        <w:pStyle w:val="a7"/>
        <w:numPr>
          <w:ilvl w:val="0"/>
          <w:numId w:val="14"/>
        </w:numPr>
        <w:ind w:leftChars="0"/>
      </w:pPr>
      <w:r>
        <w:rPr>
          <w:rFonts w:hint="eastAsia"/>
        </w:rPr>
        <w:t>丸太の家</w:t>
      </w:r>
    </w:p>
    <w:p w:rsidR="00945139" w:rsidRPr="00945139" w:rsidRDefault="00945139" w:rsidP="00EE5A26">
      <w:r>
        <w:rPr>
          <w:noProof/>
        </w:rPr>
        <w:drawing>
          <wp:inline distT="0" distB="0" distL="0" distR="0">
            <wp:extent cx="2857500" cy="1309816"/>
            <wp:effectExtent l="0" t="0" r="0" b="508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U2FJC5G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097" cy="131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4EA" w:rsidRPr="00A81E4E" w:rsidRDefault="009C04EA" w:rsidP="00EE5A26">
      <w:pPr>
        <w:rPr>
          <w:bdr w:val="single" w:sz="4" w:space="0" w:color="auto"/>
        </w:rPr>
      </w:pPr>
      <w:r w:rsidRPr="00A81E4E">
        <w:rPr>
          <w:rFonts w:hint="eastAsia"/>
          <w:bdr w:val="single" w:sz="4" w:space="0" w:color="auto"/>
        </w:rPr>
        <w:t>室内</w:t>
      </w:r>
    </w:p>
    <w:p w:rsidR="00E06024" w:rsidRDefault="00A81E4E" w:rsidP="00A0581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禁煙</w:t>
      </w:r>
      <w:r w:rsidR="00945139">
        <w:rPr>
          <w:rFonts w:hint="eastAsia"/>
        </w:rPr>
        <w:t xml:space="preserve">　</w:t>
      </w:r>
      <w:bookmarkStart w:id="0" w:name="_GoBack"/>
      <w:bookmarkEnd w:id="0"/>
    </w:p>
    <w:p w:rsidR="00E06024" w:rsidRDefault="00945139" w:rsidP="00A0581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貴重品をなくさないようにロッカーを完備。</w:t>
      </w:r>
    </w:p>
    <w:p w:rsidR="00945139" w:rsidRDefault="00A05810" w:rsidP="00A0581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もっと</w:t>
      </w:r>
      <w:r w:rsidR="00945139">
        <w:rPr>
          <w:rFonts w:hint="eastAsia"/>
        </w:rPr>
        <w:t>森の中にいるようにする為にレトロなレコードをいくつか備える。</w:t>
      </w:r>
    </w:p>
    <w:p w:rsidR="00A81E4E" w:rsidRDefault="00945139" w:rsidP="00EE5A26">
      <w:r>
        <w:rPr>
          <w:rFonts w:hint="eastAsia"/>
        </w:rPr>
        <w:t>※「リクエスト箱」があると口コミで人気が出て売上ＵＰ</w:t>
      </w:r>
    </w:p>
    <w:p w:rsidR="00E06024" w:rsidRDefault="00E06024" w:rsidP="00A05810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ペット同行の方でも、ＯＫだが外のテラスになってしまうのが欠点。</w:t>
      </w:r>
    </w:p>
    <w:p w:rsidR="009C04EA" w:rsidRDefault="009C04EA" w:rsidP="00A05810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カフェの照明はほのかに暖かみを感じる光・春、夏、秋、冬と季節の植物に移り変わる。</w:t>
      </w:r>
    </w:p>
    <w:p w:rsidR="00A81E4E" w:rsidRDefault="00A81E4E" w:rsidP="00A05810">
      <w:pPr>
        <w:pStyle w:val="a7"/>
        <w:ind w:leftChars="0" w:left="420"/>
      </w:pPr>
      <w:r>
        <w:rPr>
          <w:rFonts w:hint="eastAsia"/>
        </w:rPr>
        <w:t>バリアフリー付き</w:t>
      </w:r>
    </w:p>
    <w:p w:rsidR="009C04EA" w:rsidRPr="00997241" w:rsidRDefault="00A81E4E" w:rsidP="00997241">
      <w:pPr>
        <w:pStyle w:val="a7"/>
        <w:numPr>
          <w:ilvl w:val="0"/>
          <w:numId w:val="2"/>
        </w:numPr>
        <w:ind w:leftChars="0"/>
        <w:rPr>
          <w:sz w:val="18"/>
          <w:szCs w:val="18"/>
        </w:rPr>
      </w:pPr>
      <w:r w:rsidRPr="00997241">
        <w:rPr>
          <w:rFonts w:hint="eastAsia"/>
          <w:sz w:val="18"/>
          <w:szCs w:val="18"/>
        </w:rPr>
        <w:t>春＝桜吹雪　夏＝風鈴　秋＝ススキ　冬＝暖炉</w:t>
      </w:r>
      <w:r w:rsidR="002912E0" w:rsidRPr="00997241">
        <w:rPr>
          <w:rFonts w:hint="eastAsia"/>
          <w:sz w:val="18"/>
          <w:szCs w:val="18"/>
        </w:rPr>
        <w:t xml:space="preserve">　</w:t>
      </w:r>
      <w:r w:rsidR="009C04EA" w:rsidRPr="00997241">
        <w:rPr>
          <w:rFonts w:hint="eastAsia"/>
          <w:sz w:val="18"/>
          <w:szCs w:val="18"/>
        </w:rPr>
        <w:t>春＝桜　夏＝ひまわり　秋＝紅葉　冬＝</w:t>
      </w:r>
      <w:r w:rsidR="001A712B" w:rsidRPr="00997241">
        <w:rPr>
          <w:rFonts w:hint="eastAsia"/>
          <w:sz w:val="18"/>
          <w:szCs w:val="18"/>
        </w:rPr>
        <w:t>すいせん</w:t>
      </w:r>
    </w:p>
    <w:p w:rsidR="001A712B" w:rsidRPr="00A81E4E" w:rsidRDefault="001A712B" w:rsidP="00EE5A26">
      <w:pPr>
        <w:rPr>
          <w:bdr w:val="single" w:sz="4" w:space="0" w:color="auto"/>
        </w:rPr>
      </w:pPr>
      <w:r w:rsidRPr="00A81E4E">
        <w:rPr>
          <w:rFonts w:hint="eastAsia"/>
          <w:bdr w:val="single" w:sz="4" w:space="0" w:color="auto"/>
        </w:rPr>
        <w:t>メニュー</w:t>
      </w:r>
    </w:p>
    <w:p w:rsidR="001A712B" w:rsidRDefault="001A712B" w:rsidP="00A05810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ホット・アイスコーヒーなどと別にオリジナルメニュー</w:t>
      </w:r>
    </w:p>
    <w:p w:rsidR="001A712B" w:rsidRDefault="001A712B" w:rsidP="00A05810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春＝タンポポ　夏＝コーン茶　秋＝菊</w:t>
      </w:r>
      <w:r w:rsidR="00DC6476">
        <w:rPr>
          <w:rFonts w:hint="eastAsia"/>
        </w:rPr>
        <w:t>茶</w:t>
      </w:r>
      <w:r>
        <w:rPr>
          <w:rFonts w:hint="eastAsia"/>
        </w:rPr>
        <w:t xml:space="preserve">　冬＝椿</w:t>
      </w:r>
      <w:r w:rsidR="00DC6476">
        <w:rPr>
          <w:rFonts w:hint="eastAsia"/>
        </w:rPr>
        <w:t>茶</w:t>
      </w:r>
    </w:p>
    <w:p w:rsidR="00DC6476" w:rsidRPr="00A81E4E" w:rsidRDefault="00DC6476" w:rsidP="00EE5A26">
      <w:pPr>
        <w:rPr>
          <w:bdr w:val="single" w:sz="4" w:space="0" w:color="auto"/>
        </w:rPr>
      </w:pPr>
      <w:r w:rsidRPr="00A81E4E">
        <w:rPr>
          <w:rFonts w:hint="eastAsia"/>
          <w:bdr w:val="single" w:sz="4" w:space="0" w:color="auto"/>
        </w:rPr>
        <w:t>サブメニュー</w:t>
      </w:r>
    </w:p>
    <w:p w:rsidR="002912E0" w:rsidRDefault="00DC6476" w:rsidP="002912E0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四季をイメージしたパンケーキ</w:t>
      </w:r>
    </w:p>
    <w:p w:rsidR="00DC6476" w:rsidRDefault="00DC6476" w:rsidP="002912E0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春＝桜餅　夏＝</w:t>
      </w:r>
      <w:r w:rsidR="00A81E4E">
        <w:rPr>
          <w:rFonts w:hint="eastAsia"/>
        </w:rPr>
        <w:t>かき氷　秋＝もみじ饅頭　冬＝ロールキャベツ</w:t>
      </w:r>
    </w:p>
    <w:p w:rsidR="00A81E4E" w:rsidRPr="00A81E4E" w:rsidRDefault="00A81E4E" w:rsidP="00EE5A26">
      <w:pPr>
        <w:rPr>
          <w:bdr w:val="single" w:sz="4" w:space="0" w:color="auto"/>
        </w:rPr>
      </w:pPr>
      <w:r w:rsidRPr="00A81E4E">
        <w:rPr>
          <w:rFonts w:hint="eastAsia"/>
          <w:bdr w:val="single" w:sz="4" w:space="0" w:color="auto"/>
        </w:rPr>
        <w:t>雑誌・本</w:t>
      </w:r>
    </w:p>
    <w:p w:rsidR="00A81E4E" w:rsidRDefault="00A81E4E" w:rsidP="00A05810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季節の花・旅シーズン時には、旅行雑誌を多く配置する。</w:t>
      </w:r>
    </w:p>
    <w:p w:rsidR="00A81E4E" w:rsidRPr="00E06024" w:rsidRDefault="00E06024" w:rsidP="00EE5A26">
      <w:pPr>
        <w:rPr>
          <w:bdr w:val="single" w:sz="4" w:space="0" w:color="auto"/>
        </w:rPr>
      </w:pPr>
      <w:r w:rsidRPr="00E06024">
        <w:rPr>
          <w:rFonts w:hint="eastAsia"/>
          <w:bdr w:val="single" w:sz="4" w:space="0" w:color="auto"/>
        </w:rPr>
        <w:t>備品</w:t>
      </w:r>
    </w:p>
    <w:p w:rsidR="00E06024" w:rsidRDefault="00E06024" w:rsidP="00A0581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コーヒーメーカーも完備だが、サイズを２種類にする。</w:t>
      </w:r>
    </w:p>
    <w:p w:rsidR="002912E0" w:rsidRDefault="00E06024" w:rsidP="00A05810">
      <w:pPr>
        <w:pStyle w:val="a7"/>
        <w:numPr>
          <w:ilvl w:val="0"/>
          <w:numId w:val="8"/>
        </w:numPr>
        <w:ind w:leftChars="0"/>
      </w:pPr>
      <w:r w:rsidRPr="002912E0">
        <w:rPr>
          <w:rFonts w:hint="eastAsia"/>
          <w:sz w:val="18"/>
          <w:szCs w:val="18"/>
        </w:rPr>
        <w:t>一つは誰でも使える。もう一つは高齢者などの筋力の衰えをカバーするために小回りが利く物</w:t>
      </w:r>
      <w:r>
        <w:rPr>
          <w:rFonts w:hint="eastAsia"/>
        </w:rPr>
        <w:t xml:space="preserve">　</w:t>
      </w:r>
    </w:p>
    <w:p w:rsidR="00E06024" w:rsidRDefault="00E06024" w:rsidP="002912E0">
      <w:r>
        <w:rPr>
          <w:rFonts w:hint="eastAsia"/>
        </w:rPr>
        <w:t>※</w:t>
      </w:r>
      <w:r w:rsidR="00A05810">
        <w:rPr>
          <w:rFonts w:hint="eastAsia"/>
        </w:rPr>
        <w:t>（</w:t>
      </w:r>
      <w:r>
        <w:rPr>
          <w:rFonts w:hint="eastAsia"/>
        </w:rPr>
        <w:t>子供用は、予測できない事故が起こる可能が高いのでパス</w:t>
      </w:r>
      <w:r w:rsidR="00A05810">
        <w:rPr>
          <w:rFonts w:hint="eastAsia"/>
        </w:rPr>
        <w:t>）</w:t>
      </w:r>
    </w:p>
    <w:p w:rsidR="002912E0" w:rsidRPr="002912E0" w:rsidRDefault="00A05810" w:rsidP="00EE5A26">
      <w:pPr>
        <w:rPr>
          <w:bdr w:val="single" w:sz="4" w:space="0" w:color="auto"/>
        </w:rPr>
      </w:pPr>
      <w:r w:rsidRPr="002912E0">
        <w:rPr>
          <w:rFonts w:hint="eastAsia"/>
          <w:bdr w:val="single" w:sz="4" w:space="0" w:color="auto"/>
        </w:rPr>
        <w:t>食器棚</w:t>
      </w:r>
    </w:p>
    <w:p w:rsidR="002912E0" w:rsidRDefault="00A05810" w:rsidP="00EE5A26">
      <w:r>
        <w:rPr>
          <w:rFonts w:hint="eastAsia"/>
        </w:rPr>
        <w:t>木造物を採用する。（木造なら万が一ぶつかっても大丈夫だから）</w:t>
      </w:r>
    </w:p>
    <w:p w:rsidR="00A05810" w:rsidRDefault="002912E0" w:rsidP="00EE5A26">
      <w:r>
        <w:rPr>
          <w:rFonts w:hint="eastAsia"/>
        </w:rPr>
        <w:lastRenderedPageBreak/>
        <w:t>※</w:t>
      </w:r>
      <w:r w:rsidR="00A05810">
        <w:rPr>
          <w:rFonts w:hint="eastAsia"/>
        </w:rPr>
        <w:t>金属では、ぶつかったショックで生死をさまよってしまう。</w:t>
      </w:r>
    </w:p>
    <w:p w:rsidR="00A05810" w:rsidRPr="002912E0" w:rsidRDefault="00A05810" w:rsidP="00EE5A26">
      <w:pPr>
        <w:rPr>
          <w:bdr w:val="single" w:sz="4" w:space="0" w:color="auto"/>
        </w:rPr>
      </w:pPr>
      <w:r w:rsidRPr="002912E0">
        <w:rPr>
          <w:rFonts w:hint="eastAsia"/>
          <w:bdr w:val="single" w:sz="4" w:space="0" w:color="auto"/>
        </w:rPr>
        <w:t>土地</w:t>
      </w:r>
    </w:p>
    <w:p w:rsidR="00A05810" w:rsidRPr="002912E0" w:rsidRDefault="00A05810" w:rsidP="002912E0">
      <w:pPr>
        <w:pStyle w:val="a7"/>
        <w:numPr>
          <w:ilvl w:val="0"/>
          <w:numId w:val="9"/>
        </w:numPr>
        <w:ind w:leftChars="0"/>
        <w:rPr>
          <w:sz w:val="18"/>
          <w:szCs w:val="18"/>
        </w:rPr>
      </w:pPr>
      <w:r w:rsidRPr="002912E0">
        <w:rPr>
          <w:rFonts w:hint="eastAsia"/>
          <w:sz w:val="18"/>
          <w:szCs w:val="18"/>
        </w:rPr>
        <w:t>１つの土地は喫茶店建設で使う　もう一つの畑はメニューで使う植物や野菜を自家栽培する。</w:t>
      </w:r>
    </w:p>
    <w:p w:rsidR="00A05810" w:rsidRDefault="00A05810" w:rsidP="00EE5A26">
      <w:r>
        <w:rPr>
          <w:rFonts w:hint="eastAsia"/>
        </w:rPr>
        <w:t>※喫茶店で売上が伸びない時は、</w:t>
      </w:r>
      <w:r w:rsidR="00ED581A">
        <w:rPr>
          <w:rFonts w:hint="eastAsia"/>
        </w:rPr>
        <w:t>地元の人と交流と共に販売もする。</w:t>
      </w:r>
    </w:p>
    <w:p w:rsidR="00ED581A" w:rsidRDefault="00ED581A" w:rsidP="002912E0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>焼き場</w:t>
      </w:r>
      <w:r w:rsidR="00376891">
        <w:rPr>
          <w:rFonts w:hint="eastAsia"/>
        </w:rPr>
        <w:t>も設ける。</w:t>
      </w:r>
    </w:p>
    <w:p w:rsidR="00ED581A" w:rsidRPr="002912E0" w:rsidRDefault="00ED581A" w:rsidP="00EE5A26">
      <w:pPr>
        <w:rPr>
          <w:bdr w:val="single" w:sz="4" w:space="0" w:color="auto"/>
        </w:rPr>
      </w:pPr>
      <w:r w:rsidRPr="002912E0">
        <w:rPr>
          <w:rFonts w:hint="eastAsia"/>
          <w:bdr w:val="single" w:sz="4" w:space="0" w:color="auto"/>
        </w:rPr>
        <w:t>人</w:t>
      </w:r>
    </w:p>
    <w:p w:rsidR="00ED581A" w:rsidRDefault="00ED581A" w:rsidP="002912E0">
      <w:pPr>
        <w:pStyle w:val="a7"/>
        <w:numPr>
          <w:ilvl w:val="0"/>
          <w:numId w:val="10"/>
        </w:numPr>
        <w:ind w:leftChars="0"/>
      </w:pPr>
      <w:r>
        <w:rPr>
          <w:rFonts w:hint="eastAsia"/>
        </w:rPr>
        <w:t>店舗の従業員は、他県から来た人＋地元の人の方が効率（大）</w:t>
      </w:r>
    </w:p>
    <w:p w:rsidR="00ED581A" w:rsidRPr="002912E0" w:rsidRDefault="00ED581A" w:rsidP="002912E0">
      <w:pPr>
        <w:rPr>
          <w:sz w:val="18"/>
          <w:szCs w:val="18"/>
        </w:rPr>
      </w:pPr>
      <w:r w:rsidRPr="002912E0">
        <w:rPr>
          <w:rFonts w:hint="eastAsia"/>
          <w:sz w:val="18"/>
          <w:szCs w:val="18"/>
        </w:rPr>
        <w:t>他県から来た人は店舗周辺に詳しくない。カバーするために地元の人を入れて口コミを少しずつ広める。</w:t>
      </w:r>
    </w:p>
    <w:p w:rsidR="00ED581A" w:rsidRPr="002912E0" w:rsidRDefault="00376891" w:rsidP="00EE5A26">
      <w:pPr>
        <w:rPr>
          <w:bdr w:val="single" w:sz="4" w:space="0" w:color="auto"/>
        </w:rPr>
      </w:pPr>
      <w:r w:rsidRPr="002912E0">
        <w:rPr>
          <w:rFonts w:hint="eastAsia"/>
          <w:bdr w:val="single" w:sz="4" w:space="0" w:color="auto"/>
        </w:rPr>
        <w:t>コーヒーカップ</w:t>
      </w:r>
    </w:p>
    <w:p w:rsidR="00376891" w:rsidRDefault="00376891" w:rsidP="002912E0">
      <w:pPr>
        <w:pStyle w:val="a7"/>
        <w:numPr>
          <w:ilvl w:val="0"/>
          <w:numId w:val="11"/>
        </w:numPr>
        <w:ind w:leftChars="0"/>
      </w:pPr>
      <w:r>
        <w:rPr>
          <w:rFonts w:hint="eastAsia"/>
        </w:rPr>
        <w:t>市販の金属のコーヒーカップの方がコスト安</w:t>
      </w:r>
    </w:p>
    <w:p w:rsidR="00376891" w:rsidRDefault="00376891" w:rsidP="002912E0">
      <w:pPr>
        <w:pStyle w:val="a7"/>
        <w:numPr>
          <w:ilvl w:val="0"/>
          <w:numId w:val="11"/>
        </w:numPr>
        <w:ind w:leftChars="0"/>
      </w:pPr>
      <w:r>
        <w:rPr>
          <w:rFonts w:hint="eastAsia"/>
        </w:rPr>
        <w:t>だが、陶芸教室などを開いて顧客を多くする。売上ＵＰ＝土地増加</w:t>
      </w:r>
    </w:p>
    <w:p w:rsidR="00376891" w:rsidRPr="002912E0" w:rsidRDefault="00376891" w:rsidP="00EE5A26">
      <w:pPr>
        <w:rPr>
          <w:bdr w:val="single" w:sz="4" w:space="0" w:color="auto"/>
        </w:rPr>
      </w:pPr>
      <w:r w:rsidRPr="002912E0">
        <w:rPr>
          <w:rFonts w:hint="eastAsia"/>
          <w:bdr w:val="single" w:sz="4" w:space="0" w:color="auto"/>
        </w:rPr>
        <w:t>砂糖</w:t>
      </w:r>
    </w:p>
    <w:p w:rsidR="00376891" w:rsidRDefault="00376891" w:rsidP="002912E0">
      <w:pPr>
        <w:pStyle w:val="a7"/>
        <w:numPr>
          <w:ilvl w:val="0"/>
          <w:numId w:val="12"/>
        </w:numPr>
        <w:ind w:leftChars="0"/>
      </w:pPr>
      <w:r>
        <w:rPr>
          <w:rFonts w:hint="eastAsia"/>
        </w:rPr>
        <w:t>角砂糖や粉砂糖などを備える。</w:t>
      </w:r>
    </w:p>
    <w:p w:rsidR="00376891" w:rsidRPr="002912E0" w:rsidRDefault="00376891" w:rsidP="00EE5A26">
      <w:pPr>
        <w:rPr>
          <w:bdr w:val="single" w:sz="4" w:space="0" w:color="auto"/>
        </w:rPr>
      </w:pPr>
      <w:r w:rsidRPr="002912E0">
        <w:rPr>
          <w:rFonts w:hint="eastAsia"/>
          <w:bdr w:val="single" w:sz="4" w:space="0" w:color="auto"/>
        </w:rPr>
        <w:t>ガスレンジ</w:t>
      </w:r>
    </w:p>
    <w:p w:rsidR="00376891" w:rsidRDefault="00376891" w:rsidP="00EE5A26"/>
    <w:p w:rsidR="00376891" w:rsidRDefault="00376891" w:rsidP="00EE5A26"/>
    <w:p w:rsidR="00376891" w:rsidRDefault="00376891" w:rsidP="00EE5A26">
      <w:r w:rsidRPr="002912E0">
        <w:rPr>
          <w:rFonts w:hint="eastAsia"/>
          <w:bdr w:val="single" w:sz="4" w:space="0" w:color="auto"/>
        </w:rPr>
        <w:t>加湿器</w:t>
      </w:r>
      <w:r w:rsidR="002912E0">
        <w:rPr>
          <w:rFonts w:hint="eastAsia"/>
        </w:rPr>
        <w:t>（超音波式）</w:t>
      </w:r>
    </w:p>
    <w:p w:rsidR="00376891" w:rsidRDefault="00376891" w:rsidP="002912E0">
      <w:pPr>
        <w:pStyle w:val="a7"/>
        <w:numPr>
          <w:ilvl w:val="0"/>
          <w:numId w:val="12"/>
        </w:numPr>
        <w:ind w:leftChars="0"/>
      </w:pPr>
      <w:r>
        <w:rPr>
          <w:rFonts w:hint="eastAsia"/>
        </w:rPr>
        <w:t>待ち時間部屋に</w:t>
      </w:r>
      <w:r>
        <w:rPr>
          <w:rFonts w:hint="eastAsia"/>
        </w:rPr>
        <w:t>1</w:t>
      </w:r>
      <w:r>
        <w:rPr>
          <w:rFonts w:hint="eastAsia"/>
        </w:rPr>
        <w:t>台　店内に</w:t>
      </w:r>
      <w:r>
        <w:rPr>
          <w:rFonts w:hint="eastAsia"/>
        </w:rPr>
        <w:t>2</w:t>
      </w:r>
      <w:r>
        <w:rPr>
          <w:rFonts w:hint="eastAsia"/>
        </w:rPr>
        <w:t>台</w:t>
      </w:r>
    </w:p>
    <w:p w:rsidR="00376891" w:rsidRDefault="002912E0" w:rsidP="00EE5A26">
      <w:r>
        <w:rPr>
          <w:rFonts w:hint="eastAsia"/>
        </w:rPr>
        <w:t>※大きさは小さめ・インテリア性に優れておりコスト安　イメージは霧の感じ。</w:t>
      </w:r>
    </w:p>
    <w:p w:rsidR="002912E0" w:rsidRPr="00CC29B0" w:rsidRDefault="00CC29B0" w:rsidP="00EE5A26">
      <w:pPr>
        <w:rPr>
          <w:bdr w:val="single" w:sz="4" w:space="0" w:color="auto"/>
        </w:rPr>
      </w:pPr>
      <w:r w:rsidRPr="00CC29B0">
        <w:rPr>
          <w:rFonts w:hint="eastAsia"/>
          <w:bdr w:val="single" w:sz="4" w:space="0" w:color="auto"/>
        </w:rPr>
        <w:t>レジ</w:t>
      </w:r>
    </w:p>
    <w:p w:rsidR="00CC29B0" w:rsidRDefault="00CC29B0" w:rsidP="00EE5A26">
      <w:r>
        <w:rPr>
          <w:rFonts w:hint="eastAsia"/>
        </w:rPr>
        <w:t>レジの代用は、電卓・記録用紙</w:t>
      </w:r>
    </w:p>
    <w:p w:rsidR="002912E0" w:rsidRPr="00ED581A" w:rsidRDefault="002912E0" w:rsidP="00EE5A26"/>
    <w:sectPr w:rsidR="002912E0" w:rsidRPr="00ED581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3B1" w:rsidRDefault="009723B1" w:rsidP="00EF4D06">
      <w:r>
        <w:separator/>
      </w:r>
    </w:p>
  </w:endnote>
  <w:endnote w:type="continuationSeparator" w:id="0">
    <w:p w:rsidR="009723B1" w:rsidRDefault="009723B1" w:rsidP="00EF4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3B1" w:rsidRDefault="009723B1" w:rsidP="00EF4D06">
      <w:r>
        <w:separator/>
      </w:r>
    </w:p>
  </w:footnote>
  <w:footnote w:type="continuationSeparator" w:id="0">
    <w:p w:rsidR="009723B1" w:rsidRDefault="009723B1" w:rsidP="00EF4D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D6B4C"/>
    <w:multiLevelType w:val="hybridMultilevel"/>
    <w:tmpl w:val="31E0D39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DC8583A"/>
    <w:multiLevelType w:val="hybridMultilevel"/>
    <w:tmpl w:val="CA1417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720652"/>
    <w:multiLevelType w:val="hybridMultilevel"/>
    <w:tmpl w:val="2EC4695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458005B"/>
    <w:multiLevelType w:val="hybridMultilevel"/>
    <w:tmpl w:val="8A36A1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380012F"/>
    <w:multiLevelType w:val="hybridMultilevel"/>
    <w:tmpl w:val="81565F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5571445"/>
    <w:multiLevelType w:val="hybridMultilevel"/>
    <w:tmpl w:val="BFE43B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8151BFF"/>
    <w:multiLevelType w:val="hybridMultilevel"/>
    <w:tmpl w:val="7E504C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FA12438"/>
    <w:multiLevelType w:val="hybridMultilevel"/>
    <w:tmpl w:val="613C91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1F86579"/>
    <w:multiLevelType w:val="hybridMultilevel"/>
    <w:tmpl w:val="9506AB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92818D6"/>
    <w:multiLevelType w:val="hybridMultilevel"/>
    <w:tmpl w:val="FD16CA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94D324F"/>
    <w:multiLevelType w:val="hybridMultilevel"/>
    <w:tmpl w:val="29D40C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19C63148">
      <w:numFmt w:val="bullet"/>
      <w:lvlText w:val="※"/>
      <w:lvlJc w:val="left"/>
      <w:pPr>
        <w:ind w:left="780" w:hanging="360"/>
      </w:pPr>
      <w:rPr>
        <w:rFonts w:ascii="ＭＳ 明朝" w:eastAsia="ＭＳ 明朝" w:hAnsi="ＭＳ 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ADE2DEB"/>
    <w:multiLevelType w:val="hybridMultilevel"/>
    <w:tmpl w:val="BE5A3A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0CF2B3A"/>
    <w:multiLevelType w:val="hybridMultilevel"/>
    <w:tmpl w:val="7C0C60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795541C"/>
    <w:multiLevelType w:val="hybridMultilevel"/>
    <w:tmpl w:val="86200B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19C63148">
      <w:numFmt w:val="bullet"/>
      <w:lvlText w:val="※"/>
      <w:lvlJc w:val="left"/>
      <w:pPr>
        <w:ind w:left="780" w:hanging="360"/>
      </w:pPr>
      <w:rPr>
        <w:rFonts w:ascii="ＭＳ 明朝" w:eastAsia="ＭＳ 明朝" w:hAnsi="ＭＳ 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AD1052B"/>
    <w:multiLevelType w:val="hybridMultilevel"/>
    <w:tmpl w:val="0AE2DF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7"/>
  </w:num>
  <w:num w:numId="5">
    <w:abstractNumId w:val="14"/>
  </w:num>
  <w:num w:numId="6">
    <w:abstractNumId w:val="3"/>
  </w:num>
  <w:num w:numId="7">
    <w:abstractNumId w:val="9"/>
  </w:num>
  <w:num w:numId="8">
    <w:abstractNumId w:val="11"/>
  </w:num>
  <w:num w:numId="9">
    <w:abstractNumId w:val="12"/>
  </w:num>
  <w:num w:numId="10">
    <w:abstractNumId w:val="13"/>
  </w:num>
  <w:num w:numId="11">
    <w:abstractNumId w:val="10"/>
  </w:num>
  <w:num w:numId="12">
    <w:abstractNumId w:val="8"/>
  </w:num>
  <w:num w:numId="13">
    <w:abstractNumId w:val="0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defaultTabStop w:val="840"/>
  <w:displayHorizontalDrawingGridEvery w:val="0"/>
  <w:displayVerticalDrawingGridEvery w:val="2"/>
  <w:characterSpacingControl w:val="compressPunctuation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A26"/>
    <w:rsid w:val="001A712B"/>
    <w:rsid w:val="002912E0"/>
    <w:rsid w:val="00376891"/>
    <w:rsid w:val="00440353"/>
    <w:rsid w:val="00573BDC"/>
    <w:rsid w:val="008450FB"/>
    <w:rsid w:val="00945139"/>
    <w:rsid w:val="009723B1"/>
    <w:rsid w:val="00997241"/>
    <w:rsid w:val="009C04EA"/>
    <w:rsid w:val="00A05810"/>
    <w:rsid w:val="00A72258"/>
    <w:rsid w:val="00A757BF"/>
    <w:rsid w:val="00A81E4E"/>
    <w:rsid w:val="00B971D7"/>
    <w:rsid w:val="00C427AC"/>
    <w:rsid w:val="00C56384"/>
    <w:rsid w:val="00CC29B0"/>
    <w:rsid w:val="00DC6476"/>
    <w:rsid w:val="00E06024"/>
    <w:rsid w:val="00ED581A"/>
    <w:rsid w:val="00EE5A26"/>
    <w:rsid w:val="00EF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6B60FC5-17F2-4840-B25E-307B12262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4D0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F4D06"/>
  </w:style>
  <w:style w:type="paragraph" w:styleId="a5">
    <w:name w:val="footer"/>
    <w:basedOn w:val="a"/>
    <w:link w:val="a6"/>
    <w:uiPriority w:val="99"/>
    <w:unhideWhenUsed/>
    <w:rsid w:val="00EF4D0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F4D06"/>
  </w:style>
  <w:style w:type="paragraph" w:styleId="a7">
    <w:name w:val="List Paragraph"/>
    <w:basedOn w:val="a"/>
    <w:uiPriority w:val="34"/>
    <w:qFormat/>
    <w:rsid w:val="00A0581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2015-12-02T02:55:00Z</dcterms:created>
  <dcterms:modified xsi:type="dcterms:W3CDTF">2015-12-02T02:55:00Z</dcterms:modified>
</cp:coreProperties>
</file>