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Scheda di Verifica Individuale – Addestramento Pratico Antincendio Livello 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 Corso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Azienda / Ente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Nominativo Discente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Luogo dell'Esercitazione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Data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Istruttore / Docente</w:t>
            </w:r>
          </w:p>
        </w:tc>
        <w:tc>
          <w:tcPr>
            <w:tcW w:type="dxa" w:w="4320"/>
          </w:tcPr>
          <w:p>
            <w:r/>
          </w:p>
        </w:tc>
      </w:tr>
    </w:tbl>
    <w:p/>
    <w:p>
      <w:pPr>
        <w:pStyle w:val="Heading2"/>
      </w:pPr>
      <w:r>
        <w:t>Prove Pratiche e Valutazione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Voce di Verifica</w:t>
            </w:r>
          </w:p>
        </w:tc>
        <w:tc>
          <w:tcPr>
            <w:tcW w:type="dxa" w:w="2880"/>
          </w:tcPr>
          <w:p>
            <w:r>
              <w:t>Esito (Idoneo / Non idoneo)</w:t>
            </w:r>
          </w:p>
        </w:tc>
        <w:tc>
          <w:tcPr>
            <w:tcW w:type="dxa" w:w="2880"/>
          </w:tcPr>
          <w:p>
            <w:r>
              <w:t>Note / Osservazioni</w:t>
            </w:r>
          </w:p>
        </w:tc>
      </w:tr>
      <w:tr>
        <w:tc>
          <w:tcPr>
            <w:tcW w:type="dxa" w:w="2880"/>
          </w:tcPr>
          <w:p>
            <w:r>
              <w:t>Scelta corretta dell'agente estinguente</w:t>
            </w:r>
          </w:p>
        </w:tc>
        <w:tc>
          <w:tcPr>
            <w:tcW w:type="dxa" w:w="2880"/>
          </w:tcPr>
          <w:p>
            <w:r>
              <w:t>☐ Idoneo ☐ Non idoneo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Applicazione tecnica PASS (Pull-Aim-Squeeze-Sweep)</w:t>
            </w:r>
          </w:p>
        </w:tc>
        <w:tc>
          <w:tcPr>
            <w:tcW w:type="dxa" w:w="2880"/>
          </w:tcPr>
          <w:p>
            <w:r>
              <w:t>☐ Idoneo ☐ Non idoneo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Uso in sicurezza dell'estintore a CO₂</w:t>
            </w:r>
          </w:p>
        </w:tc>
        <w:tc>
          <w:tcPr>
            <w:tcW w:type="dxa" w:w="2880"/>
          </w:tcPr>
          <w:p>
            <w:r>
              <w:t>☐ Idoneo ☐ Non idoneo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Utilizzo di naspo / idrante</w:t>
            </w:r>
          </w:p>
        </w:tc>
        <w:tc>
          <w:tcPr>
            <w:tcW w:type="dxa" w:w="2880"/>
          </w:tcPr>
          <w:p>
            <w:r>
              <w:t>☐ Idoneo ☐ Non idoneo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Comunicazione e coordinamento con la squadra</w:t>
            </w:r>
          </w:p>
        </w:tc>
        <w:tc>
          <w:tcPr>
            <w:tcW w:type="dxa" w:w="2880"/>
          </w:tcPr>
          <w:p>
            <w:r>
              <w:t>☐ Idoneo ☐ Non idoneo</w:t>
            </w:r>
          </w:p>
        </w:tc>
        <w:tc>
          <w:tcPr>
            <w:tcW w:type="dxa" w:w="2880"/>
          </w:tcPr>
          <w:p>
            <w:r/>
          </w:p>
        </w:tc>
      </w:tr>
    </w:tbl>
    <w:p>
      <w:r>
        <w:br/>
      </w:r>
    </w:p>
    <w:p>
      <w:r>
        <w:t>Note dell'Istruttore:</w:t>
      </w:r>
    </w:p>
    <w:p>
      <w:r>
        <w:br/>
        <w:br/>
        <w:br/>
      </w:r>
    </w:p>
    <w:p>
      <w:r>
        <w:t>Firma Discente _________________________     Firma Docente 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