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2B" w:rsidRDefault="0067592B" w:rsidP="00674062">
      <w:pPr>
        <w:spacing w:line="360" w:lineRule="auto"/>
      </w:pPr>
      <w:r>
        <w:t>DOKUMENTAATIOON</w:t>
      </w:r>
    </w:p>
    <w:p w:rsidR="0067592B" w:rsidRDefault="0067592B" w:rsidP="00674062">
      <w:pPr>
        <w:spacing w:line="360" w:lineRule="auto"/>
      </w:pPr>
      <w:r>
        <w:t>luonnos</w:t>
      </w:r>
    </w:p>
    <w:p w:rsidR="0067592B" w:rsidRDefault="0067592B" w:rsidP="00674062">
      <w:pPr>
        <w:spacing w:line="360" w:lineRule="auto"/>
      </w:pPr>
    </w:p>
    <w:p w:rsidR="0067592B" w:rsidRDefault="0067592B" w:rsidP="00674062">
      <w:pPr>
        <w:spacing w:line="360" w:lineRule="auto"/>
      </w:pPr>
    </w:p>
    <w:p w:rsidR="0067592B" w:rsidRDefault="0067592B" w:rsidP="00674062">
      <w:pPr>
        <w:pStyle w:val="Heading1"/>
        <w:spacing w:line="360" w:lineRule="auto"/>
      </w:pPr>
      <w:r>
        <w:t>1. Ohjelman ominaisuudet</w:t>
      </w:r>
    </w:p>
    <w:p w:rsidR="0067592B" w:rsidRDefault="0067592B" w:rsidP="00674062">
      <w:pPr>
        <w:spacing w:line="360" w:lineRule="auto"/>
      </w:pPr>
    </w:p>
    <w:p w:rsidR="0067592B" w:rsidRDefault="0067592B" w:rsidP="00674062">
      <w:pPr>
        <w:spacing w:line="360" w:lineRule="auto"/>
      </w:pPr>
      <w:r>
        <w:t>Kaikki käyttäjät kirjautuvat aluksi järjestelmään. Käyttäjäoikeuksia on kolmea tyyppiä: opiskelija, opettaja ja ylläpitäjä. (Uusien käyttäjien luomiseen ei ole graafista käyttöliittymää, vaan se on ylläpitäjän tehtävä suoraan tietokantaan.)</w:t>
      </w:r>
    </w:p>
    <w:p w:rsidR="0067592B" w:rsidRDefault="0067592B" w:rsidP="00674062">
      <w:pPr>
        <w:spacing w:line="360" w:lineRule="auto"/>
      </w:pPr>
    </w:p>
    <w:p w:rsidR="0067592B" w:rsidRDefault="0067592B" w:rsidP="00674062">
      <w:pPr>
        <w:spacing w:line="360" w:lineRule="auto"/>
      </w:pPr>
      <w:r>
        <w:t>Opiskelijat vo</w:t>
      </w:r>
      <w:r>
        <w:t xml:space="preserve">ivat suorittaa </w:t>
      </w:r>
      <w:r w:rsidR="00892FE5">
        <w:t>tehtävälistoja</w:t>
      </w:r>
      <w:r>
        <w:t xml:space="preserve">. Jokaisen tehtävän alussa näytetään käyttäjälle tehtävänanto ja esimerkkitietokannan senhetkinen rakenne, joka on johdettu tietokannan metadatasta. Kun käyttäjä on lähettänyt vastauksensa ohjelmalle lomakkeen kautta, annetaan palaute vastauksesta. </w:t>
      </w:r>
      <w:r w:rsidR="00E66E8F">
        <w:t>Vastauksessa</w:t>
      </w:r>
      <w:r>
        <w:t xml:space="preserve"> voi olla syntaksivirhe (virhe suluissa tai puolipisteen puuttuminen kyselyn perästä), looginen virhe (kysely palauttaa eri tuloksen kuin tehtävän esimerkkivastaus) tai se voi olla väärin muusta syystä, jolloin tietokanta on palauttanut virheilmoituksen. </w:t>
      </w:r>
      <w:r w:rsidR="00E66E8F">
        <w:t xml:space="preserve">Muuten vastaus tulkitaan oikeaksi, ja käyttäjälle näytetään kyselyn tulos. Käyttäjä saa yrittää vastata tehtävään kolme kertaa, ja kolmen väärän vastauksen jälkeen hänelle annetaan linkki esimerkkivastauksiin ja sen jälkeen siirrytään seuraavaan tehtävään listassa. </w:t>
      </w:r>
      <w:r w:rsidR="00892FE5">
        <w:t>Tehtävälistan</w:t>
      </w:r>
      <w:r w:rsidR="00E66E8F">
        <w:t xml:space="preserve"> lopuksi käyttäjälle näytetään lyhyt yhteenveto </w:t>
      </w:r>
      <w:r w:rsidR="00892FE5">
        <w:t>tehtäväsessiosta</w:t>
      </w:r>
      <w:r w:rsidR="00E66E8F">
        <w:t>: aloitus- ja lopetusaika, kesto yhteensä ja oikeiden vastausten määrä. Jokainen ratkaisuyritys tallennetaan raportointia varten.</w:t>
      </w:r>
    </w:p>
    <w:p w:rsidR="0067592B" w:rsidRDefault="0067592B" w:rsidP="00674062">
      <w:pPr>
        <w:spacing w:line="360" w:lineRule="auto"/>
      </w:pPr>
    </w:p>
    <w:p w:rsidR="0067592B" w:rsidRPr="00674062" w:rsidRDefault="0067592B" w:rsidP="00674062">
      <w:pPr>
        <w:spacing w:line="360" w:lineRule="auto"/>
        <w:rPr>
          <w:b/>
        </w:rPr>
      </w:pPr>
      <w:r>
        <w:t xml:space="preserve">Opettajat voivat myös halutessaan suorittaa testisarjoja. Opettajat voivat luoda uusia tehtäviä ja muokata omia tehtäviään. Opettajat voivat luoda uusia tehtävälistoja ja muokata omia listojaan. </w:t>
      </w:r>
      <w:r w:rsidRPr="00674062">
        <w:rPr>
          <w:b/>
        </w:rPr>
        <w:t>&lt; HUOM ONKO NÄIN? &gt;</w:t>
      </w:r>
      <w:r>
        <w:t xml:space="preserve"> Opettajat voivat selata omien tehtävälistojensa tietoja ja nähdä joitakin tietoja niitä suorittaneista opiskelijoista. </w:t>
      </w:r>
      <w:r w:rsidRPr="00674062">
        <w:rPr>
          <w:b/>
        </w:rPr>
        <w:t xml:space="preserve">&lt; vielä </w:t>
      </w:r>
      <w:proofErr w:type="gramStart"/>
      <w:r w:rsidRPr="00674062">
        <w:rPr>
          <w:b/>
        </w:rPr>
        <w:t>tekemättä .</w:t>
      </w:r>
      <w:proofErr w:type="gramEnd"/>
      <w:r w:rsidRPr="00674062">
        <w:rPr>
          <w:b/>
        </w:rPr>
        <w:t>j &gt;</w:t>
      </w:r>
    </w:p>
    <w:p w:rsidR="0067592B" w:rsidRDefault="0067592B" w:rsidP="00674062">
      <w:pPr>
        <w:spacing w:line="360" w:lineRule="auto"/>
      </w:pPr>
    </w:p>
    <w:p w:rsidR="0067592B" w:rsidRDefault="0067592B" w:rsidP="00674062">
      <w:pPr>
        <w:spacing w:line="360" w:lineRule="auto"/>
      </w:pPr>
      <w:r>
        <w:t>Ylläpitäjän toimia ei ole rajoitettu. Ylläpitäjä pääsee myös näkemään järjestelmän yleiset raportit (tehtävänannossa määrätyt, sekä pakolliset että valinnaiset).</w:t>
      </w:r>
    </w:p>
    <w:p w:rsidR="0067592B" w:rsidRDefault="0067592B" w:rsidP="00674062">
      <w:pPr>
        <w:spacing w:line="360" w:lineRule="auto"/>
      </w:pPr>
    </w:p>
    <w:p w:rsidR="0067592B" w:rsidRPr="00674062" w:rsidRDefault="0067592B" w:rsidP="00674062">
      <w:pPr>
        <w:spacing w:line="360" w:lineRule="auto"/>
        <w:rPr>
          <w:b/>
        </w:rPr>
      </w:pPr>
      <w:r w:rsidRPr="00674062">
        <w:rPr>
          <w:b/>
        </w:rPr>
        <w:t xml:space="preserve">&lt; opiskelijoiden omat raportit vielä </w:t>
      </w:r>
      <w:proofErr w:type="gramStart"/>
      <w:r w:rsidRPr="00674062">
        <w:rPr>
          <w:b/>
        </w:rPr>
        <w:t>tekemättä .</w:t>
      </w:r>
      <w:proofErr w:type="gramEnd"/>
      <w:r w:rsidRPr="00674062">
        <w:rPr>
          <w:b/>
        </w:rPr>
        <w:t>j &gt;</w:t>
      </w:r>
    </w:p>
    <w:p w:rsidR="0067592B" w:rsidRPr="00674062" w:rsidRDefault="00674062" w:rsidP="00674062">
      <w:pPr>
        <w:spacing w:line="360" w:lineRule="auto"/>
        <w:rPr>
          <w:b/>
        </w:rPr>
      </w:pPr>
      <w:r>
        <w:rPr>
          <w:b/>
        </w:rPr>
        <w:t>&lt;</w:t>
      </w:r>
      <w:r w:rsidR="00A678BE" w:rsidRPr="00674062">
        <w:rPr>
          <w:b/>
        </w:rPr>
        <w:t xml:space="preserve">Täytetään myös annettu kaavake (MIKÄ?!)? </w:t>
      </w:r>
      <w:proofErr w:type="gramStart"/>
      <w:r w:rsidR="00A678BE" w:rsidRPr="00674062">
        <w:rPr>
          <w:b/>
        </w:rPr>
        <w:t>Junkkarille lähetetty kysymys asiasta…</w:t>
      </w:r>
      <w:r>
        <w:rPr>
          <w:b/>
        </w:rPr>
        <w:t>&gt;</w:t>
      </w:r>
      <w:proofErr w:type="gramEnd"/>
    </w:p>
    <w:p w:rsidR="0067592B" w:rsidRDefault="0067592B" w:rsidP="00674062">
      <w:pPr>
        <w:spacing w:line="360" w:lineRule="auto"/>
      </w:pPr>
    </w:p>
    <w:p w:rsidR="0067592B" w:rsidRDefault="0067592B" w:rsidP="00674062">
      <w:pPr>
        <w:pStyle w:val="Heading1"/>
        <w:spacing w:line="360" w:lineRule="auto"/>
      </w:pPr>
      <w:r>
        <w:t>2. Työryhmän työnjako</w:t>
      </w:r>
    </w:p>
    <w:p w:rsidR="0067592B" w:rsidRDefault="0067592B" w:rsidP="00674062">
      <w:pPr>
        <w:spacing w:line="360" w:lineRule="auto"/>
      </w:pPr>
    </w:p>
    <w:p w:rsidR="0067592B" w:rsidRDefault="0067592B" w:rsidP="00674062">
      <w:pPr>
        <w:spacing w:line="360" w:lineRule="auto"/>
      </w:pPr>
      <w:r>
        <w:t>Tuuli Kähkönen:</w:t>
      </w:r>
    </w:p>
    <w:p w:rsidR="00E66E8F" w:rsidRDefault="00E66E8F" w:rsidP="00674062">
      <w:pPr>
        <w:pStyle w:val="ListParagraph"/>
        <w:numPr>
          <w:ilvl w:val="0"/>
          <w:numId w:val="1"/>
        </w:numPr>
        <w:spacing w:line="360" w:lineRule="auto"/>
      </w:pPr>
      <w:r>
        <w:t>Käyttäjien kirjautuminen ja käyttöoikeuksien tarkistus</w:t>
      </w:r>
    </w:p>
    <w:p w:rsidR="0067592B" w:rsidRDefault="00E66E8F" w:rsidP="00674062">
      <w:pPr>
        <w:pStyle w:val="ListParagraph"/>
        <w:numPr>
          <w:ilvl w:val="0"/>
          <w:numId w:val="1"/>
        </w:numPr>
        <w:spacing w:line="360" w:lineRule="auto"/>
      </w:pPr>
      <w:r>
        <w:t>Tehtävälistan suorittaminen ja tehtävän tarkistus</w:t>
      </w:r>
    </w:p>
    <w:p w:rsidR="00513AB6" w:rsidRDefault="00513AB6" w:rsidP="00674062">
      <w:pPr>
        <w:pStyle w:val="ListParagraph"/>
        <w:numPr>
          <w:ilvl w:val="0"/>
          <w:numId w:val="1"/>
        </w:numPr>
        <w:spacing w:line="360" w:lineRule="auto"/>
      </w:pPr>
      <w:r>
        <w:t>Tietokannan ylläpito ja dokumentaatio</w:t>
      </w:r>
    </w:p>
    <w:p w:rsidR="00674062" w:rsidRDefault="00674062" w:rsidP="00674062">
      <w:pPr>
        <w:spacing w:line="360" w:lineRule="auto"/>
        <w:ind w:left="360"/>
      </w:pPr>
    </w:p>
    <w:p w:rsidR="0067592B" w:rsidRDefault="0067592B" w:rsidP="00674062">
      <w:pPr>
        <w:spacing w:line="360" w:lineRule="auto"/>
      </w:pPr>
      <w:r>
        <w:t>Jenni Saaristo:</w:t>
      </w:r>
    </w:p>
    <w:p w:rsidR="0067592B" w:rsidRDefault="0067592B" w:rsidP="00674062">
      <w:pPr>
        <w:pStyle w:val="ListParagraph"/>
        <w:numPr>
          <w:ilvl w:val="0"/>
          <w:numId w:val="1"/>
        </w:numPr>
        <w:spacing w:line="360" w:lineRule="auto"/>
      </w:pPr>
      <w:r>
        <w:t>Käyttöliittymän pohjasuunnittelu ja CSS</w:t>
      </w:r>
    </w:p>
    <w:p w:rsidR="0067592B" w:rsidRDefault="0067592B" w:rsidP="00674062">
      <w:pPr>
        <w:pStyle w:val="ListParagraph"/>
        <w:numPr>
          <w:ilvl w:val="0"/>
          <w:numId w:val="1"/>
        </w:numPr>
        <w:spacing w:line="360" w:lineRule="auto"/>
      </w:pPr>
      <w:r>
        <w:t>Aloitusnäkymä ja tehtävälistan tarkemmat tiedot</w:t>
      </w:r>
    </w:p>
    <w:p w:rsidR="00674062" w:rsidRDefault="0067592B" w:rsidP="00674062">
      <w:pPr>
        <w:pStyle w:val="ListParagraph"/>
        <w:numPr>
          <w:ilvl w:val="0"/>
          <w:numId w:val="1"/>
        </w:numPr>
        <w:spacing w:line="360" w:lineRule="auto"/>
      </w:pPr>
      <w:r>
        <w:t>Raportit ja muu tietojen selaus</w:t>
      </w:r>
    </w:p>
    <w:p w:rsidR="00674062" w:rsidRDefault="00674062" w:rsidP="00674062">
      <w:pPr>
        <w:pStyle w:val="ListParagraph"/>
        <w:spacing w:line="360" w:lineRule="auto"/>
      </w:pPr>
    </w:p>
    <w:p w:rsidR="0067592B" w:rsidRDefault="0067592B" w:rsidP="00674062">
      <w:pPr>
        <w:spacing w:line="360" w:lineRule="auto"/>
      </w:pPr>
      <w:r>
        <w:t>Anniina Seppä:</w:t>
      </w:r>
    </w:p>
    <w:p w:rsidR="0067592B" w:rsidRDefault="0067592B" w:rsidP="00674062">
      <w:pPr>
        <w:spacing w:line="360" w:lineRule="auto"/>
      </w:pPr>
    </w:p>
    <w:p w:rsidR="0067592B" w:rsidRDefault="0067592B" w:rsidP="00674062">
      <w:pPr>
        <w:spacing w:line="360" w:lineRule="auto"/>
      </w:pPr>
    </w:p>
    <w:p w:rsidR="0067592B" w:rsidRDefault="0067592B" w:rsidP="00D90377">
      <w:pPr>
        <w:pStyle w:val="Heading1"/>
      </w:pPr>
      <w:r>
        <w:t>3. Kuvaus toteutuksesta</w:t>
      </w:r>
    </w:p>
    <w:p w:rsidR="0067592B" w:rsidRDefault="0067592B" w:rsidP="00674062">
      <w:pPr>
        <w:spacing w:line="360" w:lineRule="auto"/>
      </w:pPr>
    </w:p>
    <w:p w:rsidR="00E66E8F" w:rsidRDefault="00E66E8F" w:rsidP="00674062">
      <w:pPr>
        <w:spacing w:line="360" w:lineRule="auto"/>
      </w:pPr>
      <w:r>
        <w:lastRenderedPageBreak/>
        <w:t xml:space="preserve">Ohjelma on toteutettu </w:t>
      </w:r>
      <w:r w:rsidR="00A678BE">
        <w:t>web-sovelluksena. Ohjelmointi on toteutettu PHP:lla ja käyttöliittymän toteutuksessa on käytetty HTML- ja CSS -kieliä. Tietokantajärjestelmä on PostgreSQL.</w:t>
      </w:r>
      <w:r w:rsidR="005A3134">
        <w:t xml:space="preserve"> Ohjelmoinnissa on käytetty </w:t>
      </w:r>
      <w:proofErr w:type="spellStart"/>
      <w:r w:rsidR="005A3134">
        <w:t>proseduraalista</w:t>
      </w:r>
      <w:proofErr w:type="spellEnd"/>
      <w:r w:rsidR="005A3134">
        <w:t xml:space="preserve"> lähestymistapaa, eikä luokkia ole käytetty. </w:t>
      </w:r>
      <w:r w:rsidR="005A3134" w:rsidRPr="00674062">
        <w:rPr>
          <w:b/>
        </w:rPr>
        <w:t>&lt;onko totta kaikkien osalta?!&gt;</w:t>
      </w:r>
    </w:p>
    <w:p w:rsidR="0067592B" w:rsidRPr="00674062" w:rsidRDefault="0067592B" w:rsidP="00674062">
      <w:pPr>
        <w:spacing w:line="360" w:lineRule="auto"/>
        <w:rPr>
          <w:b/>
        </w:rPr>
      </w:pPr>
      <w:proofErr w:type="gramStart"/>
      <w:r w:rsidRPr="00674062">
        <w:rPr>
          <w:b/>
        </w:rPr>
        <w:t>-</w:t>
      </w:r>
      <w:proofErr w:type="gramEnd"/>
      <w:r w:rsidRPr="00674062">
        <w:rPr>
          <w:b/>
        </w:rPr>
        <w:t xml:space="preserve"> osioittain kaikki jotain?</w:t>
      </w:r>
    </w:p>
    <w:p w:rsidR="00892FE5" w:rsidRDefault="00892FE5" w:rsidP="00674062">
      <w:pPr>
        <w:spacing w:line="360" w:lineRule="auto"/>
      </w:pPr>
      <w:r>
        <w:t xml:space="preserve">Kirjautumiseen liittyvät tiedostot ovat alihakemistossa kirjautuminen. </w:t>
      </w:r>
      <w:r w:rsidR="00A678BE">
        <w:t xml:space="preserve">Ensimmäinen sivu, jolle käyttäjä ohjataan, on </w:t>
      </w:r>
      <w:proofErr w:type="spellStart"/>
      <w:r w:rsidR="00A678BE">
        <w:t>kirjaudu.php</w:t>
      </w:r>
      <w:proofErr w:type="spellEnd"/>
      <w:r w:rsidR="00A678BE">
        <w:t xml:space="preserve">. </w:t>
      </w:r>
      <w:r w:rsidR="005A3134">
        <w:t xml:space="preserve">Sillä olevan lomakkeen käsittelee </w:t>
      </w:r>
      <w:proofErr w:type="spellStart"/>
      <w:r w:rsidR="005A3134">
        <w:t>kirjautuminen.php</w:t>
      </w:r>
      <w:proofErr w:type="spellEnd"/>
      <w:r w:rsidR="005A3134">
        <w:t>. Siinä tarkistetaan löytyykö käyttäjän antamalla käyttäjätunnus-salasana -parilla käyttäjää tietokannasta. Jos löytyy, tarkistetaan</w:t>
      </w:r>
      <w:r w:rsidR="00D70CC1">
        <w:t xml:space="preserve"> myös, mikä on käyttäjän tyyppi, tallennetaan se sessiomuuttujaksi ja ohjataan käyttäjä sivulle </w:t>
      </w:r>
      <w:proofErr w:type="spellStart"/>
      <w:r w:rsidR="00D70CC1">
        <w:t>tehtava_listat.php</w:t>
      </w:r>
      <w:proofErr w:type="spellEnd"/>
      <w:r w:rsidR="00D70CC1">
        <w:t>. Jos käyttäjän antamia tietoja ei löydy, ohjataan käyttäjä</w:t>
      </w:r>
      <w:r w:rsidR="00281B65">
        <w:t xml:space="preserve"> takaisin sivulle </w:t>
      </w:r>
      <w:proofErr w:type="spellStart"/>
      <w:r w:rsidR="00281B65">
        <w:t>kirjaudu.php</w:t>
      </w:r>
      <w:proofErr w:type="spellEnd"/>
      <w:r w:rsidR="00281B65">
        <w:t xml:space="preserve"> ja annetaan virheilmoitus. </w:t>
      </w:r>
      <w:r w:rsidR="00871B83">
        <w:t xml:space="preserve">Tiedostossa </w:t>
      </w:r>
      <w:proofErr w:type="spellStart"/>
      <w:r w:rsidR="00871B83">
        <w:t>tarkistus.php</w:t>
      </w:r>
      <w:proofErr w:type="spellEnd"/>
      <w:r w:rsidR="00871B83">
        <w:t xml:space="preserve"> olevaa funktiota, joka kertoo, onko kirjautuminen voimassa, kutsutaan kaikilla ohjelman kirjautumista vaativilla sivuilla. Jos kirjautuminen ei ole voimassa, ohjataan käyttäjä sivulle </w:t>
      </w:r>
      <w:proofErr w:type="spellStart"/>
      <w:r w:rsidR="00871B83">
        <w:t>kirjautumisvirhe.php</w:t>
      </w:r>
      <w:proofErr w:type="spellEnd"/>
      <w:r w:rsidR="00871B83">
        <w:t xml:space="preserve">. Jokaisella ohjelmaan kuuluvalla sivulla (lukuun ottamatta sivuja </w:t>
      </w:r>
      <w:proofErr w:type="spellStart"/>
      <w:r w:rsidR="00871B83">
        <w:t>kirjaudu.php</w:t>
      </w:r>
      <w:proofErr w:type="spellEnd"/>
      <w:r w:rsidR="00871B83">
        <w:t xml:space="preserve"> ja </w:t>
      </w:r>
      <w:proofErr w:type="spellStart"/>
      <w:r w:rsidR="00871B83">
        <w:t>kirjautumisvirhe.php</w:t>
      </w:r>
      <w:proofErr w:type="spellEnd"/>
      <w:r w:rsidR="00871B83">
        <w:t>) on my</w:t>
      </w:r>
      <w:r>
        <w:t xml:space="preserve">ös Kirjaudu ulos -linkki, joka johtaa </w:t>
      </w:r>
      <w:proofErr w:type="spellStart"/>
      <w:r>
        <w:t>ulos.php</w:t>
      </w:r>
      <w:proofErr w:type="spellEnd"/>
      <w:r>
        <w:t xml:space="preserve"> -tiedostoon, jossa senhetkinen </w:t>
      </w:r>
      <w:proofErr w:type="spellStart"/>
      <w:r>
        <w:t>PHP-sessio</w:t>
      </w:r>
      <w:proofErr w:type="spellEnd"/>
      <w:r>
        <w:t xml:space="preserve"> tuhotaan ja käyttäjä ohjataan takaisin </w:t>
      </w:r>
      <w:proofErr w:type="spellStart"/>
      <w:r>
        <w:t>kirjaudu.php</w:t>
      </w:r>
      <w:proofErr w:type="spellEnd"/>
      <w:r>
        <w:t xml:space="preserve"> -sivulle.</w:t>
      </w:r>
    </w:p>
    <w:p w:rsidR="0067592B" w:rsidRPr="00674062" w:rsidRDefault="0067592B" w:rsidP="00674062">
      <w:pPr>
        <w:spacing w:line="360" w:lineRule="auto"/>
        <w:rPr>
          <w:b/>
        </w:rPr>
      </w:pPr>
      <w:r w:rsidRPr="00674062">
        <w:rPr>
          <w:b/>
        </w:rPr>
        <w:t>listojen lista ja listan tiedot</w:t>
      </w:r>
    </w:p>
    <w:p w:rsidR="008F660F" w:rsidRDefault="00892FE5" w:rsidP="00674062">
      <w:pPr>
        <w:spacing w:line="360" w:lineRule="auto"/>
      </w:pPr>
      <w:r>
        <w:t xml:space="preserve">Tehtävälistan suorittamiseen liittyvät tiedostot ovat alihakemistossa sessio. Sivulta </w:t>
      </w:r>
      <w:proofErr w:type="spellStart"/>
      <w:r>
        <w:t>tehtava_listat.php</w:t>
      </w:r>
      <w:proofErr w:type="spellEnd"/>
      <w:r>
        <w:t xml:space="preserve"> käyttäjä pääsee suorittamaan tehtävälistaa klikkaamalla linkkiä ”Suorita tehtäväsarja”. Linkki johtaa tiedostoon </w:t>
      </w:r>
      <w:proofErr w:type="spellStart"/>
      <w:r>
        <w:t>uusi_sessio.php</w:t>
      </w:r>
      <w:proofErr w:type="spellEnd"/>
      <w:r>
        <w:t xml:space="preserve">, jossa lisätään uusi sessio tietokantaan ja alustetaan tarvittavat sessiomuuttujat. Käyttäjä ohjataan sivulle </w:t>
      </w:r>
      <w:proofErr w:type="spellStart"/>
      <w:r>
        <w:t>tehtava.php</w:t>
      </w:r>
      <w:proofErr w:type="spellEnd"/>
      <w:r>
        <w:t xml:space="preserve">. Sivulla </w:t>
      </w:r>
      <w:proofErr w:type="spellStart"/>
      <w:r>
        <w:t>tehtava.php</w:t>
      </w:r>
      <w:proofErr w:type="spellEnd"/>
      <w:r>
        <w:t xml:space="preserve"> tarkistetaan, onko jo suoritettu kaikki </w:t>
      </w:r>
      <w:r w:rsidR="0021042A">
        <w:t xml:space="preserve">tehtävälistan tehtävät. Jos näin on, näytetään yhteenveto sessiosta. Jos tehtäviä on vielä suorittamatta, näytetään esimerkkikannasta johdettu rakenne, tehtävänanto ja vastauslomake. Vastauslomakkeen käsittelijä on </w:t>
      </w:r>
      <w:proofErr w:type="spellStart"/>
      <w:r w:rsidR="0021042A">
        <w:t>tehtavan_tarkistus.php</w:t>
      </w:r>
      <w:proofErr w:type="spellEnd"/>
      <w:r w:rsidR="0021042A">
        <w:t xml:space="preserve">. </w:t>
      </w:r>
    </w:p>
    <w:p w:rsidR="0067592B" w:rsidRDefault="0021042A" w:rsidP="00674062">
      <w:pPr>
        <w:spacing w:line="360" w:lineRule="auto"/>
      </w:pPr>
      <w:proofErr w:type="spellStart"/>
      <w:r>
        <w:t>Tehtavan_tarkistus.php</w:t>
      </w:r>
      <w:proofErr w:type="spellEnd"/>
      <w:r>
        <w:t xml:space="preserve"> tarkistaa vastauksen sulkeet ja puolipisteen kutsumalla tiedostossa </w:t>
      </w:r>
      <w:proofErr w:type="spellStart"/>
      <w:r>
        <w:t>manuaalinen_tarkistus.php</w:t>
      </w:r>
      <w:proofErr w:type="spellEnd"/>
      <w:r>
        <w:t xml:space="preserve"> olevia funktioita. Jos syntaksivirheitä ei löytynyt manuaalisella tarkistuksella, lähettää </w:t>
      </w:r>
      <w:proofErr w:type="spellStart"/>
      <w:r>
        <w:t>tehtavan_tarkistus.php</w:t>
      </w:r>
      <w:proofErr w:type="spellEnd"/>
      <w:r>
        <w:t xml:space="preserve"> käyttäjän antaman kyselyn tietokantaan. Jos tietokanta ei antanut kyselystä virheilmoitusta, tarkistetaan kyselyn palauttamat rivit ja verrataan niitä esimerkkivastauksen palauttamiin riveihin. Jos rivit vastaavat toisiaan, merkitään vastaus </w:t>
      </w:r>
      <w:r>
        <w:lastRenderedPageBreak/>
        <w:t xml:space="preserve">oikeaksi. Jos tarkistuksen aikana ilmeni jokin virhe, se tallennetaan sessiomuuttujaan ja merkitään vastaus vääräksi. </w:t>
      </w:r>
      <w:r w:rsidR="008F660F">
        <w:t xml:space="preserve">Tallennetaan joka tapauksessa ratkaisuyrityksen tiedot tietokantaan tarkistuksen lopuksi ja ohjataan käyttäjä sivulle </w:t>
      </w:r>
      <w:proofErr w:type="spellStart"/>
      <w:r w:rsidR="008F660F">
        <w:t>vastaus.php</w:t>
      </w:r>
      <w:proofErr w:type="spellEnd"/>
      <w:r w:rsidR="008F660F">
        <w:t xml:space="preserve">. Sivulla ilmoitetaan käyttäjälle, oliko hänen antamansa vastaus oikein. Jos vastaus on merkitty oikeaksi, käyttäjälle näytetään sessiomuuttujaan tallennettu kyselyn antama tulos. Jos taas vastaus oli väärin, näytetään käyttäjälle tarkistuksessa saatu virheilmoitus tai hänen vastauksensa ja oikean vastauksen palauttamat tulokset. Jos samaa tehtävää on yritetty jo kolme kertaa ja vastaus oli edelleen väärin, näytetään linkki sivulle </w:t>
      </w:r>
      <w:proofErr w:type="spellStart"/>
      <w:r w:rsidR="008F660F">
        <w:t>esimvastaukset.php</w:t>
      </w:r>
      <w:proofErr w:type="spellEnd"/>
      <w:r w:rsidR="008F660F">
        <w:t xml:space="preserve">. Sivulla näytetään kaikki kyseiseen tehtävään liittyvät esimerkkivastaukset ja niiden selitykset. Sekä sivuilla </w:t>
      </w:r>
      <w:proofErr w:type="spellStart"/>
      <w:r w:rsidR="008F660F">
        <w:t>vastaus.php</w:t>
      </w:r>
      <w:proofErr w:type="spellEnd"/>
      <w:r w:rsidR="008F660F">
        <w:t xml:space="preserve"> että </w:t>
      </w:r>
      <w:proofErr w:type="spellStart"/>
      <w:r w:rsidR="008F660F">
        <w:t>esimvastaukset.php</w:t>
      </w:r>
      <w:proofErr w:type="spellEnd"/>
      <w:r w:rsidR="008F660F">
        <w:t xml:space="preserve"> on linkki, joka johtaa takaisin sivulle </w:t>
      </w:r>
      <w:proofErr w:type="spellStart"/>
      <w:r w:rsidR="008F660F">
        <w:t>tehtava.php</w:t>
      </w:r>
      <w:proofErr w:type="spellEnd"/>
      <w:r w:rsidR="008F660F">
        <w:t>, jolla siis näytetään joko seuraava tehtävä tai koko session yhteenveto.</w:t>
      </w:r>
    </w:p>
    <w:p w:rsidR="0067592B" w:rsidRDefault="0067592B" w:rsidP="00674062">
      <w:pPr>
        <w:spacing w:line="360" w:lineRule="auto"/>
      </w:pPr>
    </w:p>
    <w:p w:rsidR="0067592B" w:rsidRPr="00674062" w:rsidRDefault="0067592B" w:rsidP="00674062">
      <w:pPr>
        <w:spacing w:line="360" w:lineRule="auto"/>
        <w:rPr>
          <w:b/>
        </w:rPr>
      </w:pPr>
      <w:r w:rsidRPr="00674062">
        <w:rPr>
          <w:b/>
        </w:rPr>
        <w:t>... muuta mitä?</w:t>
      </w:r>
    </w:p>
    <w:p w:rsidR="0067592B" w:rsidRDefault="0067592B" w:rsidP="00674062">
      <w:pPr>
        <w:spacing w:line="360" w:lineRule="auto"/>
      </w:pPr>
    </w:p>
    <w:p w:rsidR="0067592B" w:rsidRDefault="0067592B" w:rsidP="00674062">
      <w:pPr>
        <w:spacing w:line="360" w:lineRule="auto"/>
      </w:pPr>
    </w:p>
    <w:p w:rsidR="0067592B" w:rsidRDefault="0067592B" w:rsidP="00D90377">
      <w:pPr>
        <w:pStyle w:val="Heading1"/>
      </w:pPr>
      <w:r>
        <w:t>4. Ohjelman käyttö</w:t>
      </w:r>
    </w:p>
    <w:p w:rsidR="00674062" w:rsidRDefault="008F660F" w:rsidP="00674062">
      <w:pPr>
        <w:spacing w:line="360" w:lineRule="auto"/>
      </w:pPr>
      <w:r>
        <w:t>Ohjelman käyttöönottamiseksi puretaan paketin sisältämät tiedostot palvelimelle ja na</w:t>
      </w:r>
      <w:r w:rsidR="004D38CB">
        <w:t xml:space="preserve">vigoidaan selaimella sivulle </w:t>
      </w:r>
      <w:proofErr w:type="spellStart"/>
      <w:r>
        <w:t>tikoht/kirjautuminen/kirjaudu.php</w:t>
      </w:r>
      <w:proofErr w:type="spellEnd"/>
      <w:r>
        <w:t>.</w:t>
      </w:r>
      <w:r w:rsidR="004D38CB">
        <w:t xml:space="preserve"> </w:t>
      </w:r>
      <w:r w:rsidR="00674062">
        <w:t>Tietokannassa on valmiina kolme käyttäjää:</w:t>
      </w:r>
    </w:p>
    <w:tbl>
      <w:tblPr>
        <w:tblStyle w:val="TableGrid"/>
        <w:tblW w:w="0" w:type="auto"/>
        <w:tblLook w:val="04A0" w:firstRow="1" w:lastRow="0" w:firstColumn="1" w:lastColumn="0" w:noHBand="0" w:noVBand="1"/>
      </w:tblPr>
      <w:tblGrid>
        <w:gridCol w:w="3259"/>
        <w:gridCol w:w="3259"/>
        <w:gridCol w:w="3260"/>
      </w:tblGrid>
      <w:tr w:rsidR="00674062" w:rsidTr="00674062">
        <w:tc>
          <w:tcPr>
            <w:tcW w:w="3259" w:type="dxa"/>
          </w:tcPr>
          <w:p w:rsidR="00674062" w:rsidRDefault="00674062" w:rsidP="00674062">
            <w:pPr>
              <w:spacing w:line="360" w:lineRule="auto"/>
            </w:pPr>
            <w:r>
              <w:t>Käyttäjätunnus</w:t>
            </w:r>
          </w:p>
        </w:tc>
        <w:tc>
          <w:tcPr>
            <w:tcW w:w="3259" w:type="dxa"/>
          </w:tcPr>
          <w:p w:rsidR="00674062" w:rsidRDefault="00674062" w:rsidP="00674062">
            <w:pPr>
              <w:spacing w:line="360" w:lineRule="auto"/>
            </w:pPr>
            <w:r>
              <w:t>Salasana</w:t>
            </w:r>
          </w:p>
        </w:tc>
        <w:tc>
          <w:tcPr>
            <w:tcW w:w="3260" w:type="dxa"/>
          </w:tcPr>
          <w:p w:rsidR="00674062" w:rsidRDefault="00674062" w:rsidP="00674062">
            <w:pPr>
              <w:spacing w:line="360" w:lineRule="auto"/>
            </w:pPr>
            <w:r>
              <w:t>Käyttöoikeus</w:t>
            </w:r>
          </w:p>
        </w:tc>
      </w:tr>
      <w:tr w:rsidR="00674062" w:rsidTr="00674062">
        <w:tc>
          <w:tcPr>
            <w:tcW w:w="3259" w:type="dxa"/>
          </w:tcPr>
          <w:p w:rsidR="00674062" w:rsidRDefault="00674062" w:rsidP="00674062">
            <w:pPr>
              <w:spacing w:line="360" w:lineRule="auto"/>
            </w:pPr>
            <w:proofErr w:type="spellStart"/>
            <w:r>
              <w:t>outio</w:t>
            </w:r>
            <w:proofErr w:type="spellEnd"/>
          </w:p>
        </w:tc>
        <w:tc>
          <w:tcPr>
            <w:tcW w:w="3259" w:type="dxa"/>
          </w:tcPr>
          <w:p w:rsidR="00674062" w:rsidRDefault="00674062" w:rsidP="00674062">
            <w:pPr>
              <w:spacing w:line="360" w:lineRule="auto"/>
            </w:pPr>
            <w:proofErr w:type="spellStart"/>
            <w:r>
              <w:t>salas</w:t>
            </w:r>
            <w:proofErr w:type="spellEnd"/>
          </w:p>
        </w:tc>
        <w:tc>
          <w:tcPr>
            <w:tcW w:w="3260" w:type="dxa"/>
          </w:tcPr>
          <w:p w:rsidR="00674062" w:rsidRDefault="00674062" w:rsidP="00674062">
            <w:pPr>
              <w:spacing w:line="360" w:lineRule="auto"/>
            </w:pPr>
            <w:r>
              <w:t>opiskelija</w:t>
            </w:r>
          </w:p>
        </w:tc>
      </w:tr>
      <w:tr w:rsidR="00674062" w:rsidTr="00674062">
        <w:tc>
          <w:tcPr>
            <w:tcW w:w="3259" w:type="dxa"/>
          </w:tcPr>
          <w:p w:rsidR="00674062" w:rsidRDefault="00674062" w:rsidP="00674062">
            <w:pPr>
              <w:spacing w:line="360" w:lineRule="auto"/>
            </w:pPr>
            <w:proofErr w:type="spellStart"/>
            <w:r>
              <w:t>tknopsa</w:t>
            </w:r>
            <w:proofErr w:type="spellEnd"/>
          </w:p>
        </w:tc>
        <w:tc>
          <w:tcPr>
            <w:tcW w:w="3259" w:type="dxa"/>
          </w:tcPr>
          <w:p w:rsidR="00674062" w:rsidRDefault="00674062" w:rsidP="00674062">
            <w:pPr>
              <w:spacing w:line="360" w:lineRule="auto"/>
            </w:pPr>
            <w:r>
              <w:t>norppa123</w:t>
            </w:r>
          </w:p>
        </w:tc>
        <w:tc>
          <w:tcPr>
            <w:tcW w:w="3260" w:type="dxa"/>
          </w:tcPr>
          <w:p w:rsidR="00674062" w:rsidRDefault="00674062" w:rsidP="00674062">
            <w:pPr>
              <w:spacing w:line="360" w:lineRule="auto"/>
            </w:pPr>
            <w:r>
              <w:t>opettaja</w:t>
            </w:r>
          </w:p>
        </w:tc>
      </w:tr>
      <w:tr w:rsidR="00674062" w:rsidTr="00674062">
        <w:tc>
          <w:tcPr>
            <w:tcW w:w="3259" w:type="dxa"/>
          </w:tcPr>
          <w:p w:rsidR="00674062" w:rsidRDefault="00674062" w:rsidP="00674062">
            <w:pPr>
              <w:spacing w:line="360" w:lineRule="auto"/>
            </w:pPr>
            <w:proofErr w:type="spellStart"/>
            <w:r>
              <w:t>admin</w:t>
            </w:r>
            <w:proofErr w:type="spellEnd"/>
          </w:p>
        </w:tc>
        <w:tc>
          <w:tcPr>
            <w:tcW w:w="3259" w:type="dxa"/>
          </w:tcPr>
          <w:p w:rsidR="00674062" w:rsidRDefault="00674062" w:rsidP="00674062">
            <w:pPr>
              <w:spacing w:line="360" w:lineRule="auto"/>
            </w:pPr>
            <w:r>
              <w:t>qwerty</w:t>
            </w:r>
          </w:p>
        </w:tc>
        <w:tc>
          <w:tcPr>
            <w:tcW w:w="3260" w:type="dxa"/>
          </w:tcPr>
          <w:p w:rsidR="00674062" w:rsidRDefault="00674062" w:rsidP="00674062">
            <w:pPr>
              <w:keepNext/>
              <w:spacing w:line="360" w:lineRule="auto"/>
            </w:pPr>
            <w:r>
              <w:t>ylläpitäjä</w:t>
            </w:r>
          </w:p>
        </w:tc>
      </w:tr>
    </w:tbl>
    <w:p w:rsidR="0067592B" w:rsidRPr="00674062" w:rsidRDefault="00674062" w:rsidP="00674062">
      <w:pPr>
        <w:pStyle w:val="Caption"/>
        <w:spacing w:line="360" w:lineRule="auto"/>
        <w:rPr>
          <w:color w:val="auto"/>
          <w:sz w:val="22"/>
          <w:szCs w:val="22"/>
        </w:rPr>
      </w:pPr>
      <w:r w:rsidRPr="00674062">
        <w:rPr>
          <w:color w:val="auto"/>
          <w:sz w:val="22"/>
          <w:szCs w:val="22"/>
        </w:rPr>
        <w:t xml:space="preserve">Taulukko </w:t>
      </w:r>
      <w:r w:rsidRPr="00674062">
        <w:rPr>
          <w:color w:val="auto"/>
          <w:sz w:val="22"/>
          <w:szCs w:val="22"/>
        </w:rPr>
        <w:fldChar w:fldCharType="begin"/>
      </w:r>
      <w:r w:rsidRPr="00674062">
        <w:rPr>
          <w:color w:val="auto"/>
          <w:sz w:val="22"/>
          <w:szCs w:val="22"/>
        </w:rPr>
        <w:instrText xml:space="preserve"> SEQ Taulukko \* ARABIC </w:instrText>
      </w:r>
      <w:r w:rsidRPr="00674062">
        <w:rPr>
          <w:color w:val="auto"/>
          <w:sz w:val="22"/>
          <w:szCs w:val="22"/>
        </w:rPr>
        <w:fldChar w:fldCharType="separate"/>
      </w:r>
      <w:r w:rsidRPr="00674062">
        <w:rPr>
          <w:noProof/>
          <w:color w:val="auto"/>
          <w:sz w:val="22"/>
          <w:szCs w:val="22"/>
        </w:rPr>
        <w:t>1</w:t>
      </w:r>
      <w:r w:rsidRPr="00674062">
        <w:rPr>
          <w:color w:val="auto"/>
          <w:sz w:val="22"/>
          <w:szCs w:val="22"/>
        </w:rPr>
        <w:fldChar w:fldCharType="end"/>
      </w:r>
      <w:r w:rsidRPr="00674062">
        <w:rPr>
          <w:color w:val="auto"/>
          <w:sz w:val="22"/>
          <w:szCs w:val="22"/>
        </w:rPr>
        <w:t xml:space="preserve">. </w:t>
      </w:r>
      <w:proofErr w:type="gramStart"/>
      <w:r w:rsidRPr="00674062">
        <w:rPr>
          <w:color w:val="auto"/>
          <w:sz w:val="22"/>
          <w:szCs w:val="22"/>
        </w:rPr>
        <w:t>Tietokannassa olevat käyttäjätunnukset.</w:t>
      </w:r>
      <w:proofErr w:type="gramEnd"/>
    </w:p>
    <w:p w:rsidR="0067592B" w:rsidRDefault="00674062" w:rsidP="00674062">
      <w:pPr>
        <w:spacing w:line="360" w:lineRule="auto"/>
      </w:pPr>
      <w:r>
        <w:t>Tietokannassa on valmiina myös tehtäv</w:t>
      </w:r>
      <w:r w:rsidR="00D90377">
        <w:t>änannossa mainitut tehtävät ja tehtävälistat, joista on simuloituna 25 sessiota. Esimerkkitietokannan sisältö on tehtävänannon mukainen.</w:t>
      </w:r>
    </w:p>
    <w:p w:rsidR="0067592B" w:rsidRDefault="0067592B" w:rsidP="00674062">
      <w:pPr>
        <w:spacing w:line="360" w:lineRule="auto"/>
      </w:pPr>
      <w:r>
        <w:t>Kirjauduttuaan käyttäjä pääse alkunäkymään, joka esittää tehtävälistat ja käyttäjäoikeuksista riippuvaisen linkkivalikoiman. Tehtävälistan valitsemalla pääsee tarkastelemaan sen tarkempia tietoja, ja myös suorittamaan sen.</w:t>
      </w:r>
    </w:p>
    <w:p w:rsidR="0067592B" w:rsidRDefault="0067592B" w:rsidP="00674062">
      <w:pPr>
        <w:spacing w:line="360" w:lineRule="auto"/>
      </w:pPr>
    </w:p>
    <w:p w:rsidR="0067592B" w:rsidRDefault="0067592B" w:rsidP="00674062">
      <w:pPr>
        <w:spacing w:line="360" w:lineRule="auto"/>
      </w:pPr>
      <w:r>
        <w:t>Alkunäkymästä opettajat ja ylläpitäjät pääsevät luomaan uusia ja muokkaamaan vanhoja tehtäviä, sekä luomaan tehtävälistoja. Raporttilinkit näkyvät kaikille, ja vievät raporttinäkymiin, joihin ei liity sen kummempaa toiminnallisuutta.</w:t>
      </w:r>
    </w:p>
    <w:p w:rsidR="0067592B" w:rsidRDefault="0067592B" w:rsidP="00674062">
      <w:pPr>
        <w:spacing w:line="360" w:lineRule="auto"/>
      </w:pPr>
    </w:p>
    <w:p w:rsidR="0067592B" w:rsidRPr="00D90377" w:rsidRDefault="0067592B" w:rsidP="00674062">
      <w:pPr>
        <w:spacing w:line="360" w:lineRule="auto"/>
        <w:rPr>
          <w:b/>
        </w:rPr>
      </w:pPr>
      <w:r w:rsidRPr="00D90377">
        <w:rPr>
          <w:b/>
        </w:rPr>
        <w:t xml:space="preserve">&lt; opettajan </w:t>
      </w:r>
      <w:proofErr w:type="spellStart"/>
      <w:r w:rsidRPr="00D90377">
        <w:rPr>
          <w:b/>
        </w:rPr>
        <w:t>tehtävälisäysjutskista</w:t>
      </w:r>
      <w:proofErr w:type="spellEnd"/>
      <w:r w:rsidRPr="00D90377">
        <w:rPr>
          <w:b/>
        </w:rPr>
        <w:t xml:space="preserve"> </w:t>
      </w:r>
      <w:proofErr w:type="spellStart"/>
      <w:r w:rsidRPr="00D90377">
        <w:rPr>
          <w:b/>
        </w:rPr>
        <w:t>yms</w:t>
      </w:r>
      <w:proofErr w:type="spellEnd"/>
      <w:r w:rsidRPr="00D90377">
        <w:rPr>
          <w:b/>
        </w:rPr>
        <w:t xml:space="preserve"> &gt;</w:t>
      </w:r>
    </w:p>
    <w:p w:rsidR="0067592B" w:rsidRDefault="0067592B" w:rsidP="00674062">
      <w:pPr>
        <w:spacing w:line="360" w:lineRule="auto"/>
      </w:pPr>
    </w:p>
    <w:p w:rsidR="0067592B" w:rsidRDefault="0067592B" w:rsidP="00674062">
      <w:pPr>
        <w:spacing w:line="360" w:lineRule="auto"/>
      </w:pPr>
      <w:r>
        <w:t>Tehtävälistan tiedoista pääsee suorittamaan listan. Jos on ylläpitäjä tai listan laatinut opettaja, pääsee myös muokkaamaan sitä.</w:t>
      </w:r>
    </w:p>
    <w:p w:rsidR="0067592B" w:rsidRDefault="0067592B" w:rsidP="00674062">
      <w:pPr>
        <w:spacing w:line="360" w:lineRule="auto"/>
      </w:pPr>
    </w:p>
    <w:p w:rsidR="0067592B" w:rsidRDefault="0067592B" w:rsidP="00674062">
      <w:pPr>
        <w:spacing w:line="360" w:lineRule="auto"/>
      </w:pPr>
      <w:r>
        <w:t>Suoritussessiossa käydään tehtävät läpi numerojärjestyksessä. Jokaista tehtävää saa yrittää kolme kertaa, minkä jälkeen annetaan mahdollisuus nähdä oikea vastaus ja siirrytään listassa eteenpäin. Lopuksi näytetään tietoja suorituksen onnistumisesta.</w:t>
      </w:r>
    </w:p>
    <w:p w:rsidR="0067592B" w:rsidRDefault="0067592B" w:rsidP="00674062">
      <w:pPr>
        <w:spacing w:line="360" w:lineRule="auto"/>
      </w:pPr>
    </w:p>
    <w:p w:rsidR="0067592B" w:rsidRDefault="0067592B" w:rsidP="00674062">
      <w:pPr>
        <w:spacing w:line="360" w:lineRule="auto"/>
      </w:pPr>
    </w:p>
    <w:p w:rsidR="0067592B" w:rsidRDefault="0067592B" w:rsidP="00674062">
      <w:pPr>
        <w:spacing w:line="360" w:lineRule="auto"/>
      </w:pPr>
    </w:p>
    <w:p w:rsidR="0067592B" w:rsidRDefault="0067592B" w:rsidP="00674062">
      <w:pPr>
        <w:spacing w:line="360" w:lineRule="auto"/>
      </w:pPr>
    </w:p>
    <w:p w:rsidR="0067592B" w:rsidRDefault="0067592B" w:rsidP="00D90377">
      <w:pPr>
        <w:pStyle w:val="Heading1"/>
      </w:pPr>
      <w:r w:rsidRPr="00D90377">
        <w:t>5. Muutokset ykkösvaiheesta perusteluineen</w:t>
      </w:r>
    </w:p>
    <w:p w:rsidR="00D90377" w:rsidRDefault="00513AB6" w:rsidP="00D90377">
      <w:r>
        <w:t>Sessio-tauluun</w:t>
      </w:r>
      <w:r w:rsidR="00D90377">
        <w:t xml:space="preserve"> päätettiin lisätä myös session suorituspäivämäärä</w:t>
      </w:r>
      <w:r>
        <w:t xml:space="preserve"> (pvm-sarake)</w:t>
      </w:r>
      <w:r w:rsidR="00D90377">
        <w:t>. Tämä helpotti raporttien tekemistä ja oli muutenkin mielekäs tieto tallennettavaksi sessiosta.</w:t>
      </w:r>
    </w:p>
    <w:p w:rsidR="00513AB6" w:rsidRDefault="00513AB6" w:rsidP="00D90377">
      <w:proofErr w:type="spellStart"/>
      <w:r>
        <w:t>Sisaltyy_listaan-tauluun</w:t>
      </w:r>
      <w:proofErr w:type="spellEnd"/>
      <w:r>
        <w:t xml:space="preserve"> lisättiin tieto siitä, monentenako tehtävä on tehtävälistassa (</w:t>
      </w:r>
      <w:proofErr w:type="spellStart"/>
      <w:r>
        <w:t>nro-sarake</w:t>
      </w:r>
      <w:proofErr w:type="spellEnd"/>
      <w:r>
        <w:t xml:space="preserve">), koska se oli mainittu ykkösvaiheen palautteessa. Samasta syystä myös sessio-taulun </w:t>
      </w:r>
      <w:proofErr w:type="spellStart"/>
      <w:r>
        <w:t>id-sarakkeen</w:t>
      </w:r>
      <w:proofErr w:type="spellEnd"/>
      <w:r>
        <w:t xml:space="preserve"> tyyppi muutettiin </w:t>
      </w:r>
      <w:proofErr w:type="spellStart"/>
      <w:r>
        <w:t>bigserialista</w:t>
      </w:r>
      <w:proofErr w:type="spellEnd"/>
      <w:r>
        <w:t xml:space="preserve"> </w:t>
      </w:r>
      <w:proofErr w:type="spellStart"/>
      <w:r>
        <w:t>bigintegeriksi</w:t>
      </w:r>
      <w:proofErr w:type="spellEnd"/>
      <w:r>
        <w:t>.</w:t>
      </w:r>
    </w:p>
    <w:p w:rsidR="00513AB6" w:rsidRPr="00D90377" w:rsidRDefault="00513AB6" w:rsidP="00D90377"/>
    <w:p w:rsidR="0067592B" w:rsidRPr="00D90377" w:rsidRDefault="0067592B" w:rsidP="00674062">
      <w:pPr>
        <w:spacing w:line="360" w:lineRule="auto"/>
        <w:rPr>
          <w:b/>
        </w:rPr>
      </w:pPr>
      <w:proofErr w:type="gramStart"/>
      <w:r w:rsidRPr="00D90377">
        <w:rPr>
          <w:b/>
        </w:rPr>
        <w:t>-</w:t>
      </w:r>
      <w:proofErr w:type="gramEnd"/>
      <w:r w:rsidRPr="00D90377">
        <w:rPr>
          <w:b/>
        </w:rPr>
        <w:t xml:space="preserve"> sessiotiedot -näkymä muuttui sen mukaan, mikä palveli parhaiten mutkikkaampien raporttien tuottamista</w:t>
      </w:r>
    </w:p>
    <w:p w:rsidR="0067592B" w:rsidRPr="00D90377" w:rsidRDefault="0067592B" w:rsidP="00674062">
      <w:pPr>
        <w:spacing w:line="360" w:lineRule="auto"/>
        <w:rPr>
          <w:b/>
        </w:rPr>
      </w:pPr>
      <w:proofErr w:type="gramStart"/>
      <w:r w:rsidRPr="00D90377">
        <w:rPr>
          <w:b/>
        </w:rPr>
        <w:lastRenderedPageBreak/>
        <w:t>-</w:t>
      </w:r>
      <w:proofErr w:type="gramEnd"/>
      <w:r w:rsidRPr="00D90377">
        <w:rPr>
          <w:b/>
        </w:rPr>
        <w:t xml:space="preserve"> muuta?</w:t>
      </w:r>
    </w:p>
    <w:p w:rsidR="0067592B" w:rsidRPr="00D90377" w:rsidRDefault="0067592B" w:rsidP="00674062">
      <w:pPr>
        <w:spacing w:line="360" w:lineRule="auto"/>
        <w:rPr>
          <w:b/>
        </w:rPr>
      </w:pPr>
    </w:p>
    <w:p w:rsidR="0067592B" w:rsidRDefault="0067592B" w:rsidP="00674062">
      <w:pPr>
        <w:spacing w:line="360" w:lineRule="auto"/>
      </w:pPr>
    </w:p>
    <w:p w:rsidR="0067592B" w:rsidRDefault="0067592B" w:rsidP="00513AB6">
      <w:pPr>
        <w:pStyle w:val="Heading1"/>
      </w:pPr>
      <w:r>
        <w:t>6. Oma arvio</w:t>
      </w:r>
    </w:p>
    <w:p w:rsidR="0067592B" w:rsidRDefault="0067592B" w:rsidP="00674062">
      <w:pPr>
        <w:spacing w:line="360" w:lineRule="auto"/>
      </w:pPr>
    </w:p>
    <w:p w:rsidR="0067592B" w:rsidRDefault="0067592B" w:rsidP="00513AB6">
      <w:pPr>
        <w:pStyle w:val="Heading2"/>
      </w:pPr>
      <w:r>
        <w:t>Mikä oli vaikeaa</w:t>
      </w:r>
      <w:r w:rsidR="00513AB6">
        <w:t xml:space="preserve"> harjoitustyössä</w:t>
      </w:r>
    </w:p>
    <w:p w:rsidR="007F605B" w:rsidRDefault="007F605B" w:rsidP="00674062">
      <w:pPr>
        <w:spacing w:line="360" w:lineRule="auto"/>
      </w:pPr>
      <w:r>
        <w:t xml:space="preserve">Meistä kukaan ei ollut aikaisemmin käyttänyt </w:t>
      </w:r>
      <w:proofErr w:type="spellStart"/>
      <w:r>
        <w:t>PHP:ta</w:t>
      </w:r>
      <w:proofErr w:type="spellEnd"/>
      <w:r>
        <w:t xml:space="preserve"> ja sen haltuunotto tuotti välillä hankaluuksia. Moneen </w:t>
      </w:r>
      <w:proofErr w:type="spellStart"/>
      <w:r>
        <w:t>PHP-tiedostoon</w:t>
      </w:r>
      <w:proofErr w:type="spellEnd"/>
      <w:r>
        <w:t xml:space="preserve"> jaetussa ohjelmassa oli välillä hankalaa hahmottaa, mistä virheet aiheutuivat, etenkin kun monesti virheet näkyivät vasta tietokannan puolella. SQL-kyselyt, joita harjoitustyössä joutui tekemään, olivat paljon monimutkaisempia kuin useimmat TKP- ja </w:t>
      </w:r>
      <w:proofErr w:type="spellStart"/>
      <w:r>
        <w:t>TIKO-kursseilla</w:t>
      </w:r>
      <w:proofErr w:type="spellEnd"/>
      <w:r>
        <w:t xml:space="preserve"> esimerkkeinä olleet kyselyt.</w:t>
      </w:r>
    </w:p>
    <w:p w:rsidR="007F605B" w:rsidRPr="007F605B" w:rsidRDefault="007F605B" w:rsidP="00674062">
      <w:pPr>
        <w:spacing w:line="360" w:lineRule="auto"/>
        <w:rPr>
          <w:b/>
        </w:rPr>
      </w:pPr>
      <w:r>
        <w:rPr>
          <w:b/>
        </w:rPr>
        <w:t>&lt;onko totta?</w:t>
      </w:r>
      <w:r w:rsidRPr="007F605B">
        <w:rPr>
          <w:b/>
        </w:rPr>
        <w:t xml:space="preserve"> t. </w:t>
      </w:r>
      <w:r>
        <w:rPr>
          <w:b/>
        </w:rPr>
        <w:t>T</w:t>
      </w:r>
      <w:r w:rsidRPr="007F605B">
        <w:rPr>
          <w:b/>
        </w:rPr>
        <w:t>uuli&gt;</w:t>
      </w:r>
    </w:p>
    <w:p w:rsidR="0067592B" w:rsidRDefault="0067592B" w:rsidP="00674062">
      <w:pPr>
        <w:spacing w:line="360" w:lineRule="auto"/>
      </w:pPr>
    </w:p>
    <w:p w:rsidR="0067592B" w:rsidRDefault="0067592B" w:rsidP="00513AB6">
      <w:pPr>
        <w:pStyle w:val="Heading2"/>
      </w:pPr>
      <w:r>
        <w:t xml:space="preserve">Mitä puutteita </w:t>
      </w:r>
      <w:r w:rsidR="00513AB6">
        <w:t xml:space="preserve">harjoitustyöhön </w:t>
      </w:r>
      <w:r>
        <w:t>jäi</w:t>
      </w:r>
    </w:p>
    <w:p w:rsidR="007D6891" w:rsidRDefault="007F605B" w:rsidP="00674062">
      <w:pPr>
        <w:spacing w:line="360" w:lineRule="auto"/>
      </w:pPr>
      <w:r>
        <w:t xml:space="preserve">Uusien käyttäjien luomista ei käsitelty millään tavalla ja se jäi toteuttamatta. </w:t>
      </w:r>
      <w:r w:rsidR="00F374FB">
        <w:t>Ohjelman tietoturva on puutteellinen, koska käyttäjien syöttämien kyselyjen turvallisuutta ei tarkisteta millään tavalla. Käyttäjä pystyisi melko helposti selvittämään esimerkiksi muiden käyttäjien salasanat, koska ne on tallennettu tekstimuodossa tietokantaan. Tapahtumia ei ole toteutettu harjoitustyössämme eikä ohjelma sen vuoksi tue samanaikaista käyttöä.</w:t>
      </w:r>
      <w:bookmarkStart w:id="0" w:name="_GoBack"/>
      <w:bookmarkEnd w:id="0"/>
    </w:p>
    <w:sectPr w:rsidR="007D68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71524"/>
    <w:multiLevelType w:val="hybridMultilevel"/>
    <w:tmpl w:val="92320D60"/>
    <w:lvl w:ilvl="0" w:tplc="07187C36">
      <w:start w:val="2"/>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CEC44A8"/>
    <w:multiLevelType w:val="hybridMultilevel"/>
    <w:tmpl w:val="A940988C"/>
    <w:lvl w:ilvl="0" w:tplc="07187C36">
      <w:start w:val="2"/>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92B"/>
    <w:rsid w:val="00007DC0"/>
    <w:rsid w:val="00010C15"/>
    <w:rsid w:val="00014D91"/>
    <w:rsid w:val="00044442"/>
    <w:rsid w:val="00112B79"/>
    <w:rsid w:val="00116C87"/>
    <w:rsid w:val="00132FB2"/>
    <w:rsid w:val="001529EA"/>
    <w:rsid w:val="00170FC7"/>
    <w:rsid w:val="00192C98"/>
    <w:rsid w:val="001B01A6"/>
    <w:rsid w:val="001C37AF"/>
    <w:rsid w:val="001D3AEB"/>
    <w:rsid w:val="001F7D1F"/>
    <w:rsid w:val="0021042A"/>
    <w:rsid w:val="002639BD"/>
    <w:rsid w:val="00281B65"/>
    <w:rsid w:val="00285923"/>
    <w:rsid w:val="002F2F6F"/>
    <w:rsid w:val="00330106"/>
    <w:rsid w:val="00332293"/>
    <w:rsid w:val="003A4F89"/>
    <w:rsid w:val="00455095"/>
    <w:rsid w:val="00463B4A"/>
    <w:rsid w:val="00476C03"/>
    <w:rsid w:val="00483216"/>
    <w:rsid w:val="004D2CA2"/>
    <w:rsid w:val="004D38CB"/>
    <w:rsid w:val="004E4E82"/>
    <w:rsid w:val="00513AB6"/>
    <w:rsid w:val="005306F2"/>
    <w:rsid w:val="005824A6"/>
    <w:rsid w:val="00591832"/>
    <w:rsid w:val="005A3134"/>
    <w:rsid w:val="005A592A"/>
    <w:rsid w:val="005E51BC"/>
    <w:rsid w:val="0060556F"/>
    <w:rsid w:val="00640393"/>
    <w:rsid w:val="00656928"/>
    <w:rsid w:val="00674062"/>
    <w:rsid w:val="0067592B"/>
    <w:rsid w:val="00682CD2"/>
    <w:rsid w:val="006C7490"/>
    <w:rsid w:val="0070485A"/>
    <w:rsid w:val="00786833"/>
    <w:rsid w:val="007A628B"/>
    <w:rsid w:val="007C53A5"/>
    <w:rsid w:val="007D6891"/>
    <w:rsid w:val="007F5C55"/>
    <w:rsid w:val="007F605B"/>
    <w:rsid w:val="0080227B"/>
    <w:rsid w:val="0080312D"/>
    <w:rsid w:val="00821795"/>
    <w:rsid w:val="00870D33"/>
    <w:rsid w:val="00871B83"/>
    <w:rsid w:val="00884540"/>
    <w:rsid w:val="00892FE5"/>
    <w:rsid w:val="008D18EF"/>
    <w:rsid w:val="008F660F"/>
    <w:rsid w:val="0090004D"/>
    <w:rsid w:val="0095586D"/>
    <w:rsid w:val="00974E32"/>
    <w:rsid w:val="0098217D"/>
    <w:rsid w:val="009C02A0"/>
    <w:rsid w:val="00A678BE"/>
    <w:rsid w:val="00A73C08"/>
    <w:rsid w:val="00B5282C"/>
    <w:rsid w:val="00B70BE4"/>
    <w:rsid w:val="00B728EA"/>
    <w:rsid w:val="00C6222E"/>
    <w:rsid w:val="00C644ED"/>
    <w:rsid w:val="00C94DAE"/>
    <w:rsid w:val="00CB7E36"/>
    <w:rsid w:val="00D00A08"/>
    <w:rsid w:val="00D467C8"/>
    <w:rsid w:val="00D70CC1"/>
    <w:rsid w:val="00D711D1"/>
    <w:rsid w:val="00D80828"/>
    <w:rsid w:val="00D90377"/>
    <w:rsid w:val="00DF5002"/>
    <w:rsid w:val="00E0746A"/>
    <w:rsid w:val="00E161B8"/>
    <w:rsid w:val="00E31A98"/>
    <w:rsid w:val="00E32BF4"/>
    <w:rsid w:val="00E63733"/>
    <w:rsid w:val="00E66E8F"/>
    <w:rsid w:val="00E73C1F"/>
    <w:rsid w:val="00EA0E1F"/>
    <w:rsid w:val="00ED0B3D"/>
    <w:rsid w:val="00F10C02"/>
    <w:rsid w:val="00F2604D"/>
    <w:rsid w:val="00F35467"/>
    <w:rsid w:val="00F374FB"/>
    <w:rsid w:val="00F57B30"/>
    <w:rsid w:val="00F72D23"/>
    <w:rsid w:val="00F739B6"/>
    <w:rsid w:val="00F776C6"/>
    <w:rsid w:val="00F81A5B"/>
    <w:rsid w:val="00F9095C"/>
    <w:rsid w:val="00FA781B"/>
    <w:rsid w:val="00FD1F85"/>
    <w:rsid w:val="00FD45A7"/>
    <w:rsid w:val="00FD51AC"/>
    <w:rsid w:val="00FD51D2"/>
    <w:rsid w:val="00FF733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2"/>
    <w:rPr>
      <w:sz w:val="24"/>
    </w:rPr>
  </w:style>
  <w:style w:type="paragraph" w:styleId="Heading1">
    <w:name w:val="heading 1"/>
    <w:basedOn w:val="Normal"/>
    <w:next w:val="Normal"/>
    <w:link w:val="Heading1Char"/>
    <w:uiPriority w:val="9"/>
    <w:qFormat/>
    <w:rsid w:val="0067406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7406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7406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7406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7406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7406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740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7406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7406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0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7406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74062"/>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674062"/>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674062"/>
    <w:pPr>
      <w:ind w:left="720"/>
      <w:contextualSpacing/>
    </w:pPr>
  </w:style>
  <w:style w:type="table" w:styleId="TableGrid">
    <w:name w:val="Table Grid"/>
    <w:basedOn w:val="TableNormal"/>
    <w:uiPriority w:val="59"/>
    <w:rsid w:val="0067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67406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7406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7406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7406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7406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7406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7406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740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740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74062"/>
    <w:rPr>
      <w:rFonts w:asciiTheme="majorHAnsi" w:eastAsiaTheme="majorEastAsia" w:hAnsiTheme="majorHAnsi" w:cstheme="majorBidi"/>
      <w:i/>
      <w:iCs/>
      <w:spacing w:val="5"/>
      <w:sz w:val="20"/>
      <w:szCs w:val="20"/>
    </w:rPr>
  </w:style>
  <w:style w:type="character" w:styleId="Strong">
    <w:name w:val="Strong"/>
    <w:uiPriority w:val="22"/>
    <w:qFormat/>
    <w:rsid w:val="00674062"/>
    <w:rPr>
      <w:b/>
      <w:bCs/>
    </w:rPr>
  </w:style>
  <w:style w:type="character" w:styleId="Emphasis">
    <w:name w:val="Emphasis"/>
    <w:uiPriority w:val="20"/>
    <w:qFormat/>
    <w:rsid w:val="00674062"/>
    <w:rPr>
      <w:b/>
      <w:bCs/>
      <w:i/>
      <w:iCs/>
      <w:spacing w:val="10"/>
      <w:bdr w:val="none" w:sz="0" w:space="0" w:color="auto"/>
      <w:shd w:val="clear" w:color="auto" w:fill="auto"/>
    </w:rPr>
  </w:style>
  <w:style w:type="paragraph" w:styleId="NoSpacing">
    <w:name w:val="No Spacing"/>
    <w:basedOn w:val="Normal"/>
    <w:uiPriority w:val="1"/>
    <w:qFormat/>
    <w:rsid w:val="00674062"/>
    <w:pPr>
      <w:spacing w:after="0" w:line="240" w:lineRule="auto"/>
    </w:pPr>
  </w:style>
  <w:style w:type="paragraph" w:styleId="Quote">
    <w:name w:val="Quote"/>
    <w:basedOn w:val="Normal"/>
    <w:next w:val="Normal"/>
    <w:link w:val="QuoteChar"/>
    <w:uiPriority w:val="29"/>
    <w:qFormat/>
    <w:rsid w:val="00674062"/>
    <w:pPr>
      <w:spacing w:before="200" w:after="0"/>
      <w:ind w:left="360" w:right="360"/>
    </w:pPr>
    <w:rPr>
      <w:i/>
      <w:iCs/>
    </w:rPr>
  </w:style>
  <w:style w:type="character" w:customStyle="1" w:styleId="QuoteChar">
    <w:name w:val="Quote Char"/>
    <w:basedOn w:val="DefaultParagraphFont"/>
    <w:link w:val="Quote"/>
    <w:uiPriority w:val="29"/>
    <w:rsid w:val="00674062"/>
    <w:rPr>
      <w:i/>
      <w:iCs/>
    </w:rPr>
  </w:style>
  <w:style w:type="paragraph" w:styleId="IntenseQuote">
    <w:name w:val="Intense Quote"/>
    <w:basedOn w:val="Normal"/>
    <w:next w:val="Normal"/>
    <w:link w:val="IntenseQuoteChar"/>
    <w:uiPriority w:val="30"/>
    <w:qFormat/>
    <w:rsid w:val="0067406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74062"/>
    <w:rPr>
      <w:b/>
      <w:bCs/>
      <w:i/>
      <w:iCs/>
    </w:rPr>
  </w:style>
  <w:style w:type="character" w:styleId="SubtleEmphasis">
    <w:name w:val="Subtle Emphasis"/>
    <w:uiPriority w:val="19"/>
    <w:qFormat/>
    <w:rsid w:val="00674062"/>
    <w:rPr>
      <w:i/>
      <w:iCs/>
    </w:rPr>
  </w:style>
  <w:style w:type="character" w:styleId="IntenseEmphasis">
    <w:name w:val="Intense Emphasis"/>
    <w:uiPriority w:val="21"/>
    <w:qFormat/>
    <w:rsid w:val="00674062"/>
    <w:rPr>
      <w:b/>
      <w:bCs/>
    </w:rPr>
  </w:style>
  <w:style w:type="character" w:styleId="SubtleReference">
    <w:name w:val="Subtle Reference"/>
    <w:uiPriority w:val="31"/>
    <w:qFormat/>
    <w:rsid w:val="00674062"/>
    <w:rPr>
      <w:smallCaps/>
    </w:rPr>
  </w:style>
  <w:style w:type="character" w:styleId="IntenseReference">
    <w:name w:val="Intense Reference"/>
    <w:uiPriority w:val="32"/>
    <w:qFormat/>
    <w:rsid w:val="00674062"/>
    <w:rPr>
      <w:smallCaps/>
      <w:spacing w:val="5"/>
      <w:u w:val="single"/>
    </w:rPr>
  </w:style>
  <w:style w:type="character" w:styleId="BookTitle">
    <w:name w:val="Book Title"/>
    <w:uiPriority w:val="33"/>
    <w:qFormat/>
    <w:rsid w:val="00674062"/>
    <w:rPr>
      <w:i/>
      <w:iCs/>
      <w:smallCaps/>
      <w:spacing w:val="5"/>
    </w:rPr>
  </w:style>
  <w:style w:type="paragraph" w:styleId="TOCHeading">
    <w:name w:val="TOC Heading"/>
    <w:basedOn w:val="Heading1"/>
    <w:next w:val="Normal"/>
    <w:uiPriority w:val="39"/>
    <w:semiHidden/>
    <w:unhideWhenUsed/>
    <w:qFormat/>
    <w:rsid w:val="00674062"/>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2"/>
    <w:rPr>
      <w:sz w:val="24"/>
    </w:rPr>
  </w:style>
  <w:style w:type="paragraph" w:styleId="Heading1">
    <w:name w:val="heading 1"/>
    <w:basedOn w:val="Normal"/>
    <w:next w:val="Normal"/>
    <w:link w:val="Heading1Char"/>
    <w:uiPriority w:val="9"/>
    <w:qFormat/>
    <w:rsid w:val="0067406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7406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7406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7406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7406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7406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740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7406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7406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0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7406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74062"/>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674062"/>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674062"/>
    <w:pPr>
      <w:ind w:left="720"/>
      <w:contextualSpacing/>
    </w:pPr>
  </w:style>
  <w:style w:type="table" w:styleId="TableGrid">
    <w:name w:val="Table Grid"/>
    <w:basedOn w:val="TableNormal"/>
    <w:uiPriority w:val="59"/>
    <w:rsid w:val="0067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67406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67406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7406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7406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7406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7406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7406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740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740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74062"/>
    <w:rPr>
      <w:rFonts w:asciiTheme="majorHAnsi" w:eastAsiaTheme="majorEastAsia" w:hAnsiTheme="majorHAnsi" w:cstheme="majorBidi"/>
      <w:i/>
      <w:iCs/>
      <w:spacing w:val="5"/>
      <w:sz w:val="20"/>
      <w:szCs w:val="20"/>
    </w:rPr>
  </w:style>
  <w:style w:type="character" w:styleId="Strong">
    <w:name w:val="Strong"/>
    <w:uiPriority w:val="22"/>
    <w:qFormat/>
    <w:rsid w:val="00674062"/>
    <w:rPr>
      <w:b/>
      <w:bCs/>
    </w:rPr>
  </w:style>
  <w:style w:type="character" w:styleId="Emphasis">
    <w:name w:val="Emphasis"/>
    <w:uiPriority w:val="20"/>
    <w:qFormat/>
    <w:rsid w:val="00674062"/>
    <w:rPr>
      <w:b/>
      <w:bCs/>
      <w:i/>
      <w:iCs/>
      <w:spacing w:val="10"/>
      <w:bdr w:val="none" w:sz="0" w:space="0" w:color="auto"/>
      <w:shd w:val="clear" w:color="auto" w:fill="auto"/>
    </w:rPr>
  </w:style>
  <w:style w:type="paragraph" w:styleId="NoSpacing">
    <w:name w:val="No Spacing"/>
    <w:basedOn w:val="Normal"/>
    <w:uiPriority w:val="1"/>
    <w:qFormat/>
    <w:rsid w:val="00674062"/>
    <w:pPr>
      <w:spacing w:after="0" w:line="240" w:lineRule="auto"/>
    </w:pPr>
  </w:style>
  <w:style w:type="paragraph" w:styleId="Quote">
    <w:name w:val="Quote"/>
    <w:basedOn w:val="Normal"/>
    <w:next w:val="Normal"/>
    <w:link w:val="QuoteChar"/>
    <w:uiPriority w:val="29"/>
    <w:qFormat/>
    <w:rsid w:val="00674062"/>
    <w:pPr>
      <w:spacing w:before="200" w:after="0"/>
      <w:ind w:left="360" w:right="360"/>
    </w:pPr>
    <w:rPr>
      <w:i/>
      <w:iCs/>
    </w:rPr>
  </w:style>
  <w:style w:type="character" w:customStyle="1" w:styleId="QuoteChar">
    <w:name w:val="Quote Char"/>
    <w:basedOn w:val="DefaultParagraphFont"/>
    <w:link w:val="Quote"/>
    <w:uiPriority w:val="29"/>
    <w:rsid w:val="00674062"/>
    <w:rPr>
      <w:i/>
      <w:iCs/>
    </w:rPr>
  </w:style>
  <w:style w:type="paragraph" w:styleId="IntenseQuote">
    <w:name w:val="Intense Quote"/>
    <w:basedOn w:val="Normal"/>
    <w:next w:val="Normal"/>
    <w:link w:val="IntenseQuoteChar"/>
    <w:uiPriority w:val="30"/>
    <w:qFormat/>
    <w:rsid w:val="0067406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74062"/>
    <w:rPr>
      <w:b/>
      <w:bCs/>
      <w:i/>
      <w:iCs/>
    </w:rPr>
  </w:style>
  <w:style w:type="character" w:styleId="SubtleEmphasis">
    <w:name w:val="Subtle Emphasis"/>
    <w:uiPriority w:val="19"/>
    <w:qFormat/>
    <w:rsid w:val="00674062"/>
    <w:rPr>
      <w:i/>
      <w:iCs/>
    </w:rPr>
  </w:style>
  <w:style w:type="character" w:styleId="IntenseEmphasis">
    <w:name w:val="Intense Emphasis"/>
    <w:uiPriority w:val="21"/>
    <w:qFormat/>
    <w:rsid w:val="00674062"/>
    <w:rPr>
      <w:b/>
      <w:bCs/>
    </w:rPr>
  </w:style>
  <w:style w:type="character" w:styleId="SubtleReference">
    <w:name w:val="Subtle Reference"/>
    <w:uiPriority w:val="31"/>
    <w:qFormat/>
    <w:rsid w:val="00674062"/>
    <w:rPr>
      <w:smallCaps/>
    </w:rPr>
  </w:style>
  <w:style w:type="character" w:styleId="IntenseReference">
    <w:name w:val="Intense Reference"/>
    <w:uiPriority w:val="32"/>
    <w:qFormat/>
    <w:rsid w:val="00674062"/>
    <w:rPr>
      <w:smallCaps/>
      <w:spacing w:val="5"/>
      <w:u w:val="single"/>
    </w:rPr>
  </w:style>
  <w:style w:type="character" w:styleId="BookTitle">
    <w:name w:val="Book Title"/>
    <w:uiPriority w:val="33"/>
    <w:qFormat/>
    <w:rsid w:val="00674062"/>
    <w:rPr>
      <w:i/>
      <w:iCs/>
      <w:smallCaps/>
      <w:spacing w:val="5"/>
    </w:rPr>
  </w:style>
  <w:style w:type="paragraph" w:styleId="TOCHeading">
    <w:name w:val="TOC Heading"/>
    <w:basedOn w:val="Heading1"/>
    <w:next w:val="Normal"/>
    <w:uiPriority w:val="39"/>
    <w:semiHidden/>
    <w:unhideWhenUsed/>
    <w:qFormat/>
    <w:rsid w:val="0067406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899948">
      <w:bodyDiv w:val="1"/>
      <w:marLeft w:val="0"/>
      <w:marRight w:val="0"/>
      <w:marTop w:val="0"/>
      <w:marBottom w:val="0"/>
      <w:divBdr>
        <w:top w:val="none" w:sz="0" w:space="0" w:color="auto"/>
        <w:left w:val="none" w:sz="0" w:space="0" w:color="auto"/>
        <w:bottom w:val="none" w:sz="0" w:space="0" w:color="auto"/>
        <w:right w:val="none" w:sz="0" w:space="0" w:color="auto"/>
      </w:divBdr>
      <w:divsChild>
        <w:div w:id="1620186274">
          <w:marLeft w:val="0"/>
          <w:marRight w:val="0"/>
          <w:marTop w:val="0"/>
          <w:marBottom w:val="0"/>
          <w:divBdr>
            <w:top w:val="none" w:sz="0" w:space="0" w:color="auto"/>
            <w:left w:val="none" w:sz="0" w:space="0" w:color="auto"/>
            <w:bottom w:val="none" w:sz="0" w:space="0" w:color="auto"/>
            <w:right w:val="none" w:sz="0" w:space="0" w:color="auto"/>
          </w:divBdr>
        </w:div>
        <w:div w:id="692272238">
          <w:marLeft w:val="0"/>
          <w:marRight w:val="0"/>
          <w:marTop w:val="0"/>
          <w:marBottom w:val="0"/>
          <w:divBdr>
            <w:top w:val="none" w:sz="0" w:space="0" w:color="auto"/>
            <w:left w:val="none" w:sz="0" w:space="0" w:color="auto"/>
            <w:bottom w:val="none" w:sz="0" w:space="0" w:color="auto"/>
            <w:right w:val="none" w:sz="0" w:space="0" w:color="auto"/>
          </w:divBdr>
        </w:div>
        <w:div w:id="1503816954">
          <w:marLeft w:val="0"/>
          <w:marRight w:val="0"/>
          <w:marTop w:val="0"/>
          <w:marBottom w:val="0"/>
          <w:divBdr>
            <w:top w:val="none" w:sz="0" w:space="0" w:color="auto"/>
            <w:left w:val="none" w:sz="0" w:space="0" w:color="auto"/>
            <w:bottom w:val="none" w:sz="0" w:space="0" w:color="auto"/>
            <w:right w:val="none" w:sz="0" w:space="0" w:color="auto"/>
          </w:divBdr>
        </w:div>
        <w:div w:id="1817840118">
          <w:marLeft w:val="0"/>
          <w:marRight w:val="0"/>
          <w:marTop w:val="0"/>
          <w:marBottom w:val="0"/>
          <w:divBdr>
            <w:top w:val="none" w:sz="0" w:space="0" w:color="auto"/>
            <w:left w:val="none" w:sz="0" w:space="0" w:color="auto"/>
            <w:bottom w:val="none" w:sz="0" w:space="0" w:color="auto"/>
            <w:right w:val="none" w:sz="0" w:space="0" w:color="auto"/>
          </w:divBdr>
        </w:div>
        <w:div w:id="697395072">
          <w:marLeft w:val="0"/>
          <w:marRight w:val="0"/>
          <w:marTop w:val="0"/>
          <w:marBottom w:val="0"/>
          <w:divBdr>
            <w:top w:val="none" w:sz="0" w:space="0" w:color="auto"/>
            <w:left w:val="none" w:sz="0" w:space="0" w:color="auto"/>
            <w:bottom w:val="none" w:sz="0" w:space="0" w:color="auto"/>
            <w:right w:val="none" w:sz="0" w:space="0" w:color="auto"/>
          </w:divBdr>
        </w:div>
        <w:div w:id="1111097397">
          <w:marLeft w:val="0"/>
          <w:marRight w:val="0"/>
          <w:marTop w:val="0"/>
          <w:marBottom w:val="0"/>
          <w:divBdr>
            <w:top w:val="none" w:sz="0" w:space="0" w:color="auto"/>
            <w:left w:val="none" w:sz="0" w:space="0" w:color="auto"/>
            <w:bottom w:val="none" w:sz="0" w:space="0" w:color="auto"/>
            <w:right w:val="none" w:sz="0" w:space="0" w:color="auto"/>
          </w:divBdr>
        </w:div>
        <w:div w:id="1896961855">
          <w:marLeft w:val="0"/>
          <w:marRight w:val="0"/>
          <w:marTop w:val="0"/>
          <w:marBottom w:val="0"/>
          <w:divBdr>
            <w:top w:val="none" w:sz="0" w:space="0" w:color="auto"/>
            <w:left w:val="none" w:sz="0" w:space="0" w:color="auto"/>
            <w:bottom w:val="none" w:sz="0" w:space="0" w:color="auto"/>
            <w:right w:val="none" w:sz="0" w:space="0" w:color="auto"/>
          </w:divBdr>
        </w:div>
        <w:div w:id="751438777">
          <w:marLeft w:val="0"/>
          <w:marRight w:val="0"/>
          <w:marTop w:val="0"/>
          <w:marBottom w:val="0"/>
          <w:divBdr>
            <w:top w:val="none" w:sz="0" w:space="0" w:color="auto"/>
            <w:left w:val="none" w:sz="0" w:space="0" w:color="auto"/>
            <w:bottom w:val="none" w:sz="0" w:space="0" w:color="auto"/>
            <w:right w:val="none" w:sz="0" w:space="0" w:color="auto"/>
          </w:divBdr>
        </w:div>
        <w:div w:id="1039204403">
          <w:marLeft w:val="0"/>
          <w:marRight w:val="0"/>
          <w:marTop w:val="0"/>
          <w:marBottom w:val="0"/>
          <w:divBdr>
            <w:top w:val="none" w:sz="0" w:space="0" w:color="auto"/>
            <w:left w:val="none" w:sz="0" w:space="0" w:color="auto"/>
            <w:bottom w:val="none" w:sz="0" w:space="0" w:color="auto"/>
            <w:right w:val="none" w:sz="0" w:space="0" w:color="auto"/>
          </w:divBdr>
        </w:div>
        <w:div w:id="579295558">
          <w:marLeft w:val="0"/>
          <w:marRight w:val="0"/>
          <w:marTop w:val="0"/>
          <w:marBottom w:val="0"/>
          <w:divBdr>
            <w:top w:val="none" w:sz="0" w:space="0" w:color="auto"/>
            <w:left w:val="none" w:sz="0" w:space="0" w:color="auto"/>
            <w:bottom w:val="none" w:sz="0" w:space="0" w:color="auto"/>
            <w:right w:val="none" w:sz="0" w:space="0" w:color="auto"/>
          </w:divBdr>
        </w:div>
        <w:div w:id="1828587732">
          <w:marLeft w:val="0"/>
          <w:marRight w:val="0"/>
          <w:marTop w:val="0"/>
          <w:marBottom w:val="0"/>
          <w:divBdr>
            <w:top w:val="none" w:sz="0" w:space="0" w:color="auto"/>
            <w:left w:val="none" w:sz="0" w:space="0" w:color="auto"/>
            <w:bottom w:val="none" w:sz="0" w:space="0" w:color="auto"/>
            <w:right w:val="none" w:sz="0" w:space="0" w:color="auto"/>
          </w:divBdr>
        </w:div>
        <w:div w:id="954825903">
          <w:marLeft w:val="0"/>
          <w:marRight w:val="0"/>
          <w:marTop w:val="0"/>
          <w:marBottom w:val="0"/>
          <w:divBdr>
            <w:top w:val="none" w:sz="0" w:space="0" w:color="auto"/>
            <w:left w:val="none" w:sz="0" w:space="0" w:color="auto"/>
            <w:bottom w:val="none" w:sz="0" w:space="0" w:color="auto"/>
            <w:right w:val="none" w:sz="0" w:space="0" w:color="auto"/>
          </w:divBdr>
        </w:div>
        <w:div w:id="1994601423">
          <w:marLeft w:val="0"/>
          <w:marRight w:val="0"/>
          <w:marTop w:val="0"/>
          <w:marBottom w:val="0"/>
          <w:divBdr>
            <w:top w:val="none" w:sz="0" w:space="0" w:color="auto"/>
            <w:left w:val="none" w:sz="0" w:space="0" w:color="auto"/>
            <w:bottom w:val="none" w:sz="0" w:space="0" w:color="auto"/>
            <w:right w:val="none" w:sz="0" w:space="0" w:color="auto"/>
          </w:divBdr>
        </w:div>
        <w:div w:id="641231899">
          <w:marLeft w:val="0"/>
          <w:marRight w:val="0"/>
          <w:marTop w:val="0"/>
          <w:marBottom w:val="0"/>
          <w:divBdr>
            <w:top w:val="none" w:sz="0" w:space="0" w:color="auto"/>
            <w:left w:val="none" w:sz="0" w:space="0" w:color="auto"/>
            <w:bottom w:val="none" w:sz="0" w:space="0" w:color="auto"/>
            <w:right w:val="none" w:sz="0" w:space="0" w:color="auto"/>
          </w:divBdr>
        </w:div>
        <w:div w:id="1751154201">
          <w:marLeft w:val="0"/>
          <w:marRight w:val="0"/>
          <w:marTop w:val="0"/>
          <w:marBottom w:val="0"/>
          <w:divBdr>
            <w:top w:val="none" w:sz="0" w:space="0" w:color="auto"/>
            <w:left w:val="none" w:sz="0" w:space="0" w:color="auto"/>
            <w:bottom w:val="none" w:sz="0" w:space="0" w:color="auto"/>
            <w:right w:val="none" w:sz="0" w:space="0" w:color="auto"/>
          </w:divBdr>
        </w:div>
        <w:div w:id="1170095207">
          <w:marLeft w:val="0"/>
          <w:marRight w:val="0"/>
          <w:marTop w:val="0"/>
          <w:marBottom w:val="0"/>
          <w:divBdr>
            <w:top w:val="none" w:sz="0" w:space="0" w:color="auto"/>
            <w:left w:val="none" w:sz="0" w:space="0" w:color="auto"/>
            <w:bottom w:val="none" w:sz="0" w:space="0" w:color="auto"/>
            <w:right w:val="none" w:sz="0" w:space="0" w:color="auto"/>
          </w:divBdr>
        </w:div>
        <w:div w:id="1325819453">
          <w:marLeft w:val="0"/>
          <w:marRight w:val="0"/>
          <w:marTop w:val="0"/>
          <w:marBottom w:val="0"/>
          <w:divBdr>
            <w:top w:val="none" w:sz="0" w:space="0" w:color="auto"/>
            <w:left w:val="none" w:sz="0" w:space="0" w:color="auto"/>
            <w:bottom w:val="none" w:sz="0" w:space="0" w:color="auto"/>
            <w:right w:val="none" w:sz="0" w:space="0" w:color="auto"/>
          </w:divBdr>
        </w:div>
        <w:div w:id="1768378902">
          <w:marLeft w:val="0"/>
          <w:marRight w:val="0"/>
          <w:marTop w:val="0"/>
          <w:marBottom w:val="0"/>
          <w:divBdr>
            <w:top w:val="none" w:sz="0" w:space="0" w:color="auto"/>
            <w:left w:val="none" w:sz="0" w:space="0" w:color="auto"/>
            <w:bottom w:val="none" w:sz="0" w:space="0" w:color="auto"/>
            <w:right w:val="none" w:sz="0" w:space="0" w:color="auto"/>
          </w:divBdr>
        </w:div>
        <w:div w:id="772743881">
          <w:marLeft w:val="0"/>
          <w:marRight w:val="0"/>
          <w:marTop w:val="0"/>
          <w:marBottom w:val="0"/>
          <w:divBdr>
            <w:top w:val="none" w:sz="0" w:space="0" w:color="auto"/>
            <w:left w:val="none" w:sz="0" w:space="0" w:color="auto"/>
            <w:bottom w:val="none" w:sz="0" w:space="0" w:color="auto"/>
            <w:right w:val="none" w:sz="0" w:space="0" w:color="auto"/>
          </w:divBdr>
        </w:div>
        <w:div w:id="63645158">
          <w:marLeft w:val="0"/>
          <w:marRight w:val="0"/>
          <w:marTop w:val="0"/>
          <w:marBottom w:val="0"/>
          <w:divBdr>
            <w:top w:val="none" w:sz="0" w:space="0" w:color="auto"/>
            <w:left w:val="none" w:sz="0" w:space="0" w:color="auto"/>
            <w:bottom w:val="none" w:sz="0" w:space="0" w:color="auto"/>
            <w:right w:val="none" w:sz="0" w:space="0" w:color="auto"/>
          </w:divBdr>
        </w:div>
        <w:div w:id="1786996238">
          <w:marLeft w:val="0"/>
          <w:marRight w:val="0"/>
          <w:marTop w:val="0"/>
          <w:marBottom w:val="0"/>
          <w:divBdr>
            <w:top w:val="none" w:sz="0" w:space="0" w:color="auto"/>
            <w:left w:val="none" w:sz="0" w:space="0" w:color="auto"/>
            <w:bottom w:val="none" w:sz="0" w:space="0" w:color="auto"/>
            <w:right w:val="none" w:sz="0" w:space="0" w:color="auto"/>
          </w:divBdr>
        </w:div>
        <w:div w:id="1275937206">
          <w:marLeft w:val="0"/>
          <w:marRight w:val="0"/>
          <w:marTop w:val="0"/>
          <w:marBottom w:val="0"/>
          <w:divBdr>
            <w:top w:val="none" w:sz="0" w:space="0" w:color="auto"/>
            <w:left w:val="none" w:sz="0" w:space="0" w:color="auto"/>
            <w:bottom w:val="none" w:sz="0" w:space="0" w:color="auto"/>
            <w:right w:val="none" w:sz="0" w:space="0" w:color="auto"/>
          </w:divBdr>
        </w:div>
        <w:div w:id="184713003">
          <w:marLeft w:val="0"/>
          <w:marRight w:val="0"/>
          <w:marTop w:val="0"/>
          <w:marBottom w:val="0"/>
          <w:divBdr>
            <w:top w:val="none" w:sz="0" w:space="0" w:color="auto"/>
            <w:left w:val="none" w:sz="0" w:space="0" w:color="auto"/>
            <w:bottom w:val="none" w:sz="0" w:space="0" w:color="auto"/>
            <w:right w:val="none" w:sz="0" w:space="0" w:color="auto"/>
          </w:divBdr>
        </w:div>
        <w:div w:id="988903988">
          <w:marLeft w:val="0"/>
          <w:marRight w:val="0"/>
          <w:marTop w:val="0"/>
          <w:marBottom w:val="0"/>
          <w:divBdr>
            <w:top w:val="none" w:sz="0" w:space="0" w:color="auto"/>
            <w:left w:val="none" w:sz="0" w:space="0" w:color="auto"/>
            <w:bottom w:val="none" w:sz="0" w:space="0" w:color="auto"/>
            <w:right w:val="none" w:sz="0" w:space="0" w:color="auto"/>
          </w:divBdr>
        </w:div>
        <w:div w:id="1485316415">
          <w:marLeft w:val="0"/>
          <w:marRight w:val="0"/>
          <w:marTop w:val="0"/>
          <w:marBottom w:val="0"/>
          <w:divBdr>
            <w:top w:val="none" w:sz="0" w:space="0" w:color="auto"/>
            <w:left w:val="none" w:sz="0" w:space="0" w:color="auto"/>
            <w:bottom w:val="none" w:sz="0" w:space="0" w:color="auto"/>
            <w:right w:val="none" w:sz="0" w:space="0" w:color="auto"/>
          </w:divBdr>
        </w:div>
        <w:div w:id="307245712">
          <w:marLeft w:val="0"/>
          <w:marRight w:val="0"/>
          <w:marTop w:val="0"/>
          <w:marBottom w:val="0"/>
          <w:divBdr>
            <w:top w:val="none" w:sz="0" w:space="0" w:color="auto"/>
            <w:left w:val="none" w:sz="0" w:space="0" w:color="auto"/>
            <w:bottom w:val="none" w:sz="0" w:space="0" w:color="auto"/>
            <w:right w:val="none" w:sz="0" w:space="0" w:color="auto"/>
          </w:divBdr>
        </w:div>
        <w:div w:id="1247617393">
          <w:marLeft w:val="0"/>
          <w:marRight w:val="0"/>
          <w:marTop w:val="0"/>
          <w:marBottom w:val="0"/>
          <w:divBdr>
            <w:top w:val="none" w:sz="0" w:space="0" w:color="auto"/>
            <w:left w:val="none" w:sz="0" w:space="0" w:color="auto"/>
            <w:bottom w:val="none" w:sz="0" w:space="0" w:color="auto"/>
            <w:right w:val="none" w:sz="0" w:space="0" w:color="auto"/>
          </w:divBdr>
        </w:div>
        <w:div w:id="82535042">
          <w:marLeft w:val="0"/>
          <w:marRight w:val="0"/>
          <w:marTop w:val="0"/>
          <w:marBottom w:val="0"/>
          <w:divBdr>
            <w:top w:val="none" w:sz="0" w:space="0" w:color="auto"/>
            <w:left w:val="none" w:sz="0" w:space="0" w:color="auto"/>
            <w:bottom w:val="none" w:sz="0" w:space="0" w:color="auto"/>
            <w:right w:val="none" w:sz="0" w:space="0" w:color="auto"/>
          </w:divBdr>
        </w:div>
        <w:div w:id="684865977">
          <w:marLeft w:val="0"/>
          <w:marRight w:val="0"/>
          <w:marTop w:val="0"/>
          <w:marBottom w:val="0"/>
          <w:divBdr>
            <w:top w:val="none" w:sz="0" w:space="0" w:color="auto"/>
            <w:left w:val="none" w:sz="0" w:space="0" w:color="auto"/>
            <w:bottom w:val="none" w:sz="0" w:space="0" w:color="auto"/>
            <w:right w:val="none" w:sz="0" w:space="0" w:color="auto"/>
          </w:divBdr>
        </w:div>
        <w:div w:id="2010593418">
          <w:marLeft w:val="0"/>
          <w:marRight w:val="0"/>
          <w:marTop w:val="0"/>
          <w:marBottom w:val="0"/>
          <w:divBdr>
            <w:top w:val="none" w:sz="0" w:space="0" w:color="auto"/>
            <w:left w:val="none" w:sz="0" w:space="0" w:color="auto"/>
            <w:bottom w:val="none" w:sz="0" w:space="0" w:color="auto"/>
            <w:right w:val="none" w:sz="0" w:space="0" w:color="auto"/>
          </w:divBdr>
        </w:div>
        <w:div w:id="585114299">
          <w:marLeft w:val="0"/>
          <w:marRight w:val="0"/>
          <w:marTop w:val="0"/>
          <w:marBottom w:val="0"/>
          <w:divBdr>
            <w:top w:val="none" w:sz="0" w:space="0" w:color="auto"/>
            <w:left w:val="none" w:sz="0" w:space="0" w:color="auto"/>
            <w:bottom w:val="none" w:sz="0" w:space="0" w:color="auto"/>
            <w:right w:val="none" w:sz="0" w:space="0" w:color="auto"/>
          </w:divBdr>
        </w:div>
        <w:div w:id="1891794818">
          <w:marLeft w:val="0"/>
          <w:marRight w:val="0"/>
          <w:marTop w:val="0"/>
          <w:marBottom w:val="0"/>
          <w:divBdr>
            <w:top w:val="none" w:sz="0" w:space="0" w:color="auto"/>
            <w:left w:val="none" w:sz="0" w:space="0" w:color="auto"/>
            <w:bottom w:val="none" w:sz="0" w:space="0" w:color="auto"/>
            <w:right w:val="none" w:sz="0" w:space="0" w:color="auto"/>
          </w:divBdr>
        </w:div>
        <w:div w:id="1115248948">
          <w:marLeft w:val="0"/>
          <w:marRight w:val="0"/>
          <w:marTop w:val="0"/>
          <w:marBottom w:val="0"/>
          <w:divBdr>
            <w:top w:val="none" w:sz="0" w:space="0" w:color="auto"/>
            <w:left w:val="none" w:sz="0" w:space="0" w:color="auto"/>
            <w:bottom w:val="none" w:sz="0" w:space="0" w:color="auto"/>
            <w:right w:val="none" w:sz="0" w:space="0" w:color="auto"/>
          </w:divBdr>
        </w:div>
        <w:div w:id="1041437008">
          <w:marLeft w:val="0"/>
          <w:marRight w:val="0"/>
          <w:marTop w:val="0"/>
          <w:marBottom w:val="0"/>
          <w:divBdr>
            <w:top w:val="none" w:sz="0" w:space="0" w:color="auto"/>
            <w:left w:val="none" w:sz="0" w:space="0" w:color="auto"/>
            <w:bottom w:val="none" w:sz="0" w:space="0" w:color="auto"/>
            <w:right w:val="none" w:sz="0" w:space="0" w:color="auto"/>
          </w:divBdr>
        </w:div>
        <w:div w:id="798298302">
          <w:marLeft w:val="0"/>
          <w:marRight w:val="0"/>
          <w:marTop w:val="0"/>
          <w:marBottom w:val="0"/>
          <w:divBdr>
            <w:top w:val="none" w:sz="0" w:space="0" w:color="auto"/>
            <w:left w:val="none" w:sz="0" w:space="0" w:color="auto"/>
            <w:bottom w:val="none" w:sz="0" w:space="0" w:color="auto"/>
            <w:right w:val="none" w:sz="0" w:space="0" w:color="auto"/>
          </w:divBdr>
        </w:div>
        <w:div w:id="1369332026">
          <w:marLeft w:val="0"/>
          <w:marRight w:val="0"/>
          <w:marTop w:val="0"/>
          <w:marBottom w:val="0"/>
          <w:divBdr>
            <w:top w:val="none" w:sz="0" w:space="0" w:color="auto"/>
            <w:left w:val="none" w:sz="0" w:space="0" w:color="auto"/>
            <w:bottom w:val="none" w:sz="0" w:space="0" w:color="auto"/>
            <w:right w:val="none" w:sz="0" w:space="0" w:color="auto"/>
          </w:divBdr>
        </w:div>
        <w:div w:id="527378576">
          <w:marLeft w:val="0"/>
          <w:marRight w:val="0"/>
          <w:marTop w:val="0"/>
          <w:marBottom w:val="0"/>
          <w:divBdr>
            <w:top w:val="none" w:sz="0" w:space="0" w:color="auto"/>
            <w:left w:val="none" w:sz="0" w:space="0" w:color="auto"/>
            <w:bottom w:val="none" w:sz="0" w:space="0" w:color="auto"/>
            <w:right w:val="none" w:sz="0" w:space="0" w:color="auto"/>
          </w:divBdr>
        </w:div>
        <w:div w:id="806430367">
          <w:marLeft w:val="0"/>
          <w:marRight w:val="0"/>
          <w:marTop w:val="0"/>
          <w:marBottom w:val="0"/>
          <w:divBdr>
            <w:top w:val="none" w:sz="0" w:space="0" w:color="auto"/>
            <w:left w:val="none" w:sz="0" w:space="0" w:color="auto"/>
            <w:bottom w:val="none" w:sz="0" w:space="0" w:color="auto"/>
            <w:right w:val="none" w:sz="0" w:space="0" w:color="auto"/>
          </w:divBdr>
        </w:div>
        <w:div w:id="1151797756">
          <w:marLeft w:val="0"/>
          <w:marRight w:val="0"/>
          <w:marTop w:val="0"/>
          <w:marBottom w:val="0"/>
          <w:divBdr>
            <w:top w:val="none" w:sz="0" w:space="0" w:color="auto"/>
            <w:left w:val="none" w:sz="0" w:space="0" w:color="auto"/>
            <w:bottom w:val="none" w:sz="0" w:space="0" w:color="auto"/>
            <w:right w:val="none" w:sz="0" w:space="0" w:color="auto"/>
          </w:divBdr>
        </w:div>
        <w:div w:id="638265688">
          <w:marLeft w:val="0"/>
          <w:marRight w:val="0"/>
          <w:marTop w:val="0"/>
          <w:marBottom w:val="0"/>
          <w:divBdr>
            <w:top w:val="none" w:sz="0" w:space="0" w:color="auto"/>
            <w:left w:val="none" w:sz="0" w:space="0" w:color="auto"/>
            <w:bottom w:val="none" w:sz="0" w:space="0" w:color="auto"/>
            <w:right w:val="none" w:sz="0" w:space="0" w:color="auto"/>
          </w:divBdr>
        </w:div>
        <w:div w:id="536430786">
          <w:marLeft w:val="0"/>
          <w:marRight w:val="0"/>
          <w:marTop w:val="0"/>
          <w:marBottom w:val="0"/>
          <w:divBdr>
            <w:top w:val="none" w:sz="0" w:space="0" w:color="auto"/>
            <w:left w:val="none" w:sz="0" w:space="0" w:color="auto"/>
            <w:bottom w:val="none" w:sz="0" w:space="0" w:color="auto"/>
            <w:right w:val="none" w:sz="0" w:space="0" w:color="auto"/>
          </w:divBdr>
        </w:div>
        <w:div w:id="1560746569">
          <w:marLeft w:val="0"/>
          <w:marRight w:val="0"/>
          <w:marTop w:val="0"/>
          <w:marBottom w:val="0"/>
          <w:divBdr>
            <w:top w:val="none" w:sz="0" w:space="0" w:color="auto"/>
            <w:left w:val="none" w:sz="0" w:space="0" w:color="auto"/>
            <w:bottom w:val="none" w:sz="0" w:space="0" w:color="auto"/>
            <w:right w:val="none" w:sz="0" w:space="0" w:color="auto"/>
          </w:divBdr>
        </w:div>
        <w:div w:id="2075198984">
          <w:marLeft w:val="0"/>
          <w:marRight w:val="0"/>
          <w:marTop w:val="0"/>
          <w:marBottom w:val="0"/>
          <w:divBdr>
            <w:top w:val="none" w:sz="0" w:space="0" w:color="auto"/>
            <w:left w:val="none" w:sz="0" w:space="0" w:color="auto"/>
            <w:bottom w:val="none" w:sz="0" w:space="0" w:color="auto"/>
            <w:right w:val="none" w:sz="0" w:space="0" w:color="auto"/>
          </w:divBdr>
        </w:div>
        <w:div w:id="1614050632">
          <w:marLeft w:val="0"/>
          <w:marRight w:val="0"/>
          <w:marTop w:val="0"/>
          <w:marBottom w:val="0"/>
          <w:divBdr>
            <w:top w:val="none" w:sz="0" w:space="0" w:color="auto"/>
            <w:left w:val="none" w:sz="0" w:space="0" w:color="auto"/>
            <w:bottom w:val="none" w:sz="0" w:space="0" w:color="auto"/>
            <w:right w:val="none" w:sz="0" w:space="0" w:color="auto"/>
          </w:divBdr>
        </w:div>
        <w:div w:id="1830362360">
          <w:marLeft w:val="0"/>
          <w:marRight w:val="0"/>
          <w:marTop w:val="0"/>
          <w:marBottom w:val="0"/>
          <w:divBdr>
            <w:top w:val="none" w:sz="0" w:space="0" w:color="auto"/>
            <w:left w:val="none" w:sz="0" w:space="0" w:color="auto"/>
            <w:bottom w:val="none" w:sz="0" w:space="0" w:color="auto"/>
            <w:right w:val="none" w:sz="0" w:space="0" w:color="auto"/>
          </w:divBdr>
        </w:div>
        <w:div w:id="1463960809">
          <w:marLeft w:val="0"/>
          <w:marRight w:val="0"/>
          <w:marTop w:val="0"/>
          <w:marBottom w:val="0"/>
          <w:divBdr>
            <w:top w:val="none" w:sz="0" w:space="0" w:color="auto"/>
            <w:left w:val="none" w:sz="0" w:space="0" w:color="auto"/>
            <w:bottom w:val="none" w:sz="0" w:space="0" w:color="auto"/>
            <w:right w:val="none" w:sz="0" w:space="0" w:color="auto"/>
          </w:divBdr>
        </w:div>
        <w:div w:id="1035160099">
          <w:marLeft w:val="0"/>
          <w:marRight w:val="0"/>
          <w:marTop w:val="0"/>
          <w:marBottom w:val="0"/>
          <w:divBdr>
            <w:top w:val="none" w:sz="0" w:space="0" w:color="auto"/>
            <w:left w:val="none" w:sz="0" w:space="0" w:color="auto"/>
            <w:bottom w:val="none" w:sz="0" w:space="0" w:color="auto"/>
            <w:right w:val="none" w:sz="0" w:space="0" w:color="auto"/>
          </w:divBdr>
        </w:div>
        <w:div w:id="1112364797">
          <w:marLeft w:val="0"/>
          <w:marRight w:val="0"/>
          <w:marTop w:val="0"/>
          <w:marBottom w:val="0"/>
          <w:divBdr>
            <w:top w:val="none" w:sz="0" w:space="0" w:color="auto"/>
            <w:left w:val="none" w:sz="0" w:space="0" w:color="auto"/>
            <w:bottom w:val="none" w:sz="0" w:space="0" w:color="auto"/>
            <w:right w:val="none" w:sz="0" w:space="0" w:color="auto"/>
          </w:divBdr>
        </w:div>
        <w:div w:id="1287351175">
          <w:marLeft w:val="0"/>
          <w:marRight w:val="0"/>
          <w:marTop w:val="0"/>
          <w:marBottom w:val="0"/>
          <w:divBdr>
            <w:top w:val="none" w:sz="0" w:space="0" w:color="auto"/>
            <w:left w:val="none" w:sz="0" w:space="0" w:color="auto"/>
            <w:bottom w:val="none" w:sz="0" w:space="0" w:color="auto"/>
            <w:right w:val="none" w:sz="0" w:space="0" w:color="auto"/>
          </w:divBdr>
        </w:div>
        <w:div w:id="1086729345">
          <w:marLeft w:val="0"/>
          <w:marRight w:val="0"/>
          <w:marTop w:val="0"/>
          <w:marBottom w:val="0"/>
          <w:divBdr>
            <w:top w:val="none" w:sz="0" w:space="0" w:color="auto"/>
            <w:left w:val="none" w:sz="0" w:space="0" w:color="auto"/>
            <w:bottom w:val="none" w:sz="0" w:space="0" w:color="auto"/>
            <w:right w:val="none" w:sz="0" w:space="0" w:color="auto"/>
          </w:divBdr>
        </w:div>
        <w:div w:id="1455831756">
          <w:marLeft w:val="0"/>
          <w:marRight w:val="0"/>
          <w:marTop w:val="0"/>
          <w:marBottom w:val="0"/>
          <w:divBdr>
            <w:top w:val="none" w:sz="0" w:space="0" w:color="auto"/>
            <w:left w:val="none" w:sz="0" w:space="0" w:color="auto"/>
            <w:bottom w:val="none" w:sz="0" w:space="0" w:color="auto"/>
            <w:right w:val="none" w:sz="0" w:space="0" w:color="auto"/>
          </w:divBdr>
        </w:div>
        <w:div w:id="836532689">
          <w:marLeft w:val="0"/>
          <w:marRight w:val="0"/>
          <w:marTop w:val="0"/>
          <w:marBottom w:val="0"/>
          <w:divBdr>
            <w:top w:val="none" w:sz="0" w:space="0" w:color="auto"/>
            <w:left w:val="none" w:sz="0" w:space="0" w:color="auto"/>
            <w:bottom w:val="none" w:sz="0" w:space="0" w:color="auto"/>
            <w:right w:val="none" w:sz="0" w:space="0" w:color="auto"/>
          </w:divBdr>
        </w:div>
        <w:div w:id="2022855632">
          <w:marLeft w:val="0"/>
          <w:marRight w:val="0"/>
          <w:marTop w:val="0"/>
          <w:marBottom w:val="0"/>
          <w:divBdr>
            <w:top w:val="none" w:sz="0" w:space="0" w:color="auto"/>
            <w:left w:val="none" w:sz="0" w:space="0" w:color="auto"/>
            <w:bottom w:val="none" w:sz="0" w:space="0" w:color="auto"/>
            <w:right w:val="none" w:sz="0" w:space="0" w:color="auto"/>
          </w:divBdr>
        </w:div>
        <w:div w:id="2137527082">
          <w:marLeft w:val="0"/>
          <w:marRight w:val="0"/>
          <w:marTop w:val="0"/>
          <w:marBottom w:val="0"/>
          <w:divBdr>
            <w:top w:val="none" w:sz="0" w:space="0" w:color="auto"/>
            <w:left w:val="none" w:sz="0" w:space="0" w:color="auto"/>
            <w:bottom w:val="none" w:sz="0" w:space="0" w:color="auto"/>
            <w:right w:val="none" w:sz="0" w:space="0" w:color="auto"/>
          </w:divBdr>
        </w:div>
        <w:div w:id="881794683">
          <w:marLeft w:val="0"/>
          <w:marRight w:val="0"/>
          <w:marTop w:val="0"/>
          <w:marBottom w:val="0"/>
          <w:divBdr>
            <w:top w:val="none" w:sz="0" w:space="0" w:color="auto"/>
            <w:left w:val="none" w:sz="0" w:space="0" w:color="auto"/>
            <w:bottom w:val="none" w:sz="0" w:space="0" w:color="auto"/>
            <w:right w:val="none" w:sz="0" w:space="0" w:color="auto"/>
          </w:divBdr>
        </w:div>
        <w:div w:id="1419597570">
          <w:marLeft w:val="0"/>
          <w:marRight w:val="0"/>
          <w:marTop w:val="0"/>
          <w:marBottom w:val="0"/>
          <w:divBdr>
            <w:top w:val="none" w:sz="0" w:space="0" w:color="auto"/>
            <w:left w:val="none" w:sz="0" w:space="0" w:color="auto"/>
            <w:bottom w:val="none" w:sz="0" w:space="0" w:color="auto"/>
            <w:right w:val="none" w:sz="0" w:space="0" w:color="auto"/>
          </w:divBdr>
        </w:div>
        <w:div w:id="2031443530">
          <w:marLeft w:val="0"/>
          <w:marRight w:val="0"/>
          <w:marTop w:val="0"/>
          <w:marBottom w:val="0"/>
          <w:divBdr>
            <w:top w:val="none" w:sz="0" w:space="0" w:color="auto"/>
            <w:left w:val="none" w:sz="0" w:space="0" w:color="auto"/>
            <w:bottom w:val="none" w:sz="0" w:space="0" w:color="auto"/>
            <w:right w:val="none" w:sz="0" w:space="0" w:color="auto"/>
          </w:divBdr>
        </w:div>
        <w:div w:id="1607957001">
          <w:marLeft w:val="0"/>
          <w:marRight w:val="0"/>
          <w:marTop w:val="0"/>
          <w:marBottom w:val="0"/>
          <w:divBdr>
            <w:top w:val="none" w:sz="0" w:space="0" w:color="auto"/>
            <w:left w:val="none" w:sz="0" w:space="0" w:color="auto"/>
            <w:bottom w:val="none" w:sz="0" w:space="0" w:color="auto"/>
            <w:right w:val="none" w:sz="0" w:space="0" w:color="auto"/>
          </w:divBdr>
        </w:div>
        <w:div w:id="1555653938">
          <w:marLeft w:val="0"/>
          <w:marRight w:val="0"/>
          <w:marTop w:val="0"/>
          <w:marBottom w:val="0"/>
          <w:divBdr>
            <w:top w:val="none" w:sz="0" w:space="0" w:color="auto"/>
            <w:left w:val="none" w:sz="0" w:space="0" w:color="auto"/>
            <w:bottom w:val="none" w:sz="0" w:space="0" w:color="auto"/>
            <w:right w:val="none" w:sz="0" w:space="0" w:color="auto"/>
          </w:divBdr>
        </w:div>
        <w:div w:id="1321150788">
          <w:marLeft w:val="0"/>
          <w:marRight w:val="0"/>
          <w:marTop w:val="0"/>
          <w:marBottom w:val="0"/>
          <w:divBdr>
            <w:top w:val="none" w:sz="0" w:space="0" w:color="auto"/>
            <w:left w:val="none" w:sz="0" w:space="0" w:color="auto"/>
            <w:bottom w:val="none" w:sz="0" w:space="0" w:color="auto"/>
            <w:right w:val="none" w:sz="0" w:space="0" w:color="auto"/>
          </w:divBdr>
        </w:div>
        <w:div w:id="957103006">
          <w:marLeft w:val="0"/>
          <w:marRight w:val="0"/>
          <w:marTop w:val="0"/>
          <w:marBottom w:val="0"/>
          <w:divBdr>
            <w:top w:val="none" w:sz="0" w:space="0" w:color="auto"/>
            <w:left w:val="none" w:sz="0" w:space="0" w:color="auto"/>
            <w:bottom w:val="none" w:sz="0" w:space="0" w:color="auto"/>
            <w:right w:val="none" w:sz="0" w:space="0" w:color="auto"/>
          </w:divBdr>
        </w:div>
        <w:div w:id="637959198">
          <w:marLeft w:val="0"/>
          <w:marRight w:val="0"/>
          <w:marTop w:val="0"/>
          <w:marBottom w:val="0"/>
          <w:divBdr>
            <w:top w:val="none" w:sz="0" w:space="0" w:color="auto"/>
            <w:left w:val="none" w:sz="0" w:space="0" w:color="auto"/>
            <w:bottom w:val="none" w:sz="0" w:space="0" w:color="auto"/>
            <w:right w:val="none" w:sz="0" w:space="0" w:color="auto"/>
          </w:divBdr>
        </w:div>
        <w:div w:id="1044326718">
          <w:marLeft w:val="0"/>
          <w:marRight w:val="0"/>
          <w:marTop w:val="0"/>
          <w:marBottom w:val="0"/>
          <w:divBdr>
            <w:top w:val="none" w:sz="0" w:space="0" w:color="auto"/>
            <w:left w:val="none" w:sz="0" w:space="0" w:color="auto"/>
            <w:bottom w:val="none" w:sz="0" w:space="0" w:color="auto"/>
            <w:right w:val="none" w:sz="0" w:space="0" w:color="auto"/>
          </w:divBdr>
        </w:div>
        <w:div w:id="1250506676">
          <w:marLeft w:val="0"/>
          <w:marRight w:val="0"/>
          <w:marTop w:val="0"/>
          <w:marBottom w:val="0"/>
          <w:divBdr>
            <w:top w:val="none" w:sz="0" w:space="0" w:color="auto"/>
            <w:left w:val="none" w:sz="0" w:space="0" w:color="auto"/>
            <w:bottom w:val="none" w:sz="0" w:space="0" w:color="auto"/>
            <w:right w:val="none" w:sz="0" w:space="0" w:color="auto"/>
          </w:divBdr>
        </w:div>
        <w:div w:id="393309263">
          <w:marLeft w:val="0"/>
          <w:marRight w:val="0"/>
          <w:marTop w:val="0"/>
          <w:marBottom w:val="0"/>
          <w:divBdr>
            <w:top w:val="none" w:sz="0" w:space="0" w:color="auto"/>
            <w:left w:val="none" w:sz="0" w:space="0" w:color="auto"/>
            <w:bottom w:val="none" w:sz="0" w:space="0" w:color="auto"/>
            <w:right w:val="none" w:sz="0" w:space="0" w:color="auto"/>
          </w:divBdr>
        </w:div>
        <w:div w:id="1298533426">
          <w:marLeft w:val="0"/>
          <w:marRight w:val="0"/>
          <w:marTop w:val="0"/>
          <w:marBottom w:val="0"/>
          <w:divBdr>
            <w:top w:val="none" w:sz="0" w:space="0" w:color="auto"/>
            <w:left w:val="none" w:sz="0" w:space="0" w:color="auto"/>
            <w:bottom w:val="none" w:sz="0" w:space="0" w:color="auto"/>
            <w:right w:val="none" w:sz="0" w:space="0" w:color="auto"/>
          </w:divBdr>
        </w:div>
        <w:div w:id="1712804318">
          <w:marLeft w:val="0"/>
          <w:marRight w:val="0"/>
          <w:marTop w:val="0"/>
          <w:marBottom w:val="0"/>
          <w:divBdr>
            <w:top w:val="none" w:sz="0" w:space="0" w:color="auto"/>
            <w:left w:val="none" w:sz="0" w:space="0" w:color="auto"/>
            <w:bottom w:val="none" w:sz="0" w:space="0" w:color="auto"/>
            <w:right w:val="none" w:sz="0" w:space="0" w:color="auto"/>
          </w:divBdr>
        </w:div>
        <w:div w:id="1184781699">
          <w:marLeft w:val="0"/>
          <w:marRight w:val="0"/>
          <w:marTop w:val="0"/>
          <w:marBottom w:val="0"/>
          <w:divBdr>
            <w:top w:val="none" w:sz="0" w:space="0" w:color="auto"/>
            <w:left w:val="none" w:sz="0" w:space="0" w:color="auto"/>
            <w:bottom w:val="none" w:sz="0" w:space="0" w:color="auto"/>
            <w:right w:val="none" w:sz="0" w:space="0" w:color="auto"/>
          </w:divBdr>
        </w:div>
        <w:div w:id="474764100">
          <w:marLeft w:val="0"/>
          <w:marRight w:val="0"/>
          <w:marTop w:val="0"/>
          <w:marBottom w:val="0"/>
          <w:divBdr>
            <w:top w:val="none" w:sz="0" w:space="0" w:color="auto"/>
            <w:left w:val="none" w:sz="0" w:space="0" w:color="auto"/>
            <w:bottom w:val="none" w:sz="0" w:space="0" w:color="auto"/>
            <w:right w:val="none" w:sz="0" w:space="0" w:color="auto"/>
          </w:divBdr>
        </w:div>
        <w:div w:id="1702129902">
          <w:marLeft w:val="0"/>
          <w:marRight w:val="0"/>
          <w:marTop w:val="0"/>
          <w:marBottom w:val="0"/>
          <w:divBdr>
            <w:top w:val="none" w:sz="0" w:space="0" w:color="auto"/>
            <w:left w:val="none" w:sz="0" w:space="0" w:color="auto"/>
            <w:bottom w:val="none" w:sz="0" w:space="0" w:color="auto"/>
            <w:right w:val="none" w:sz="0" w:space="0" w:color="auto"/>
          </w:divBdr>
        </w:div>
        <w:div w:id="145359222">
          <w:marLeft w:val="0"/>
          <w:marRight w:val="0"/>
          <w:marTop w:val="0"/>
          <w:marBottom w:val="0"/>
          <w:divBdr>
            <w:top w:val="none" w:sz="0" w:space="0" w:color="auto"/>
            <w:left w:val="none" w:sz="0" w:space="0" w:color="auto"/>
            <w:bottom w:val="none" w:sz="0" w:space="0" w:color="auto"/>
            <w:right w:val="none" w:sz="0" w:space="0" w:color="auto"/>
          </w:divBdr>
        </w:div>
        <w:div w:id="314528319">
          <w:marLeft w:val="0"/>
          <w:marRight w:val="0"/>
          <w:marTop w:val="0"/>
          <w:marBottom w:val="0"/>
          <w:divBdr>
            <w:top w:val="none" w:sz="0" w:space="0" w:color="auto"/>
            <w:left w:val="none" w:sz="0" w:space="0" w:color="auto"/>
            <w:bottom w:val="none" w:sz="0" w:space="0" w:color="auto"/>
            <w:right w:val="none" w:sz="0" w:space="0" w:color="auto"/>
          </w:divBdr>
        </w:div>
        <w:div w:id="1542400669">
          <w:marLeft w:val="0"/>
          <w:marRight w:val="0"/>
          <w:marTop w:val="0"/>
          <w:marBottom w:val="0"/>
          <w:divBdr>
            <w:top w:val="none" w:sz="0" w:space="0" w:color="auto"/>
            <w:left w:val="none" w:sz="0" w:space="0" w:color="auto"/>
            <w:bottom w:val="none" w:sz="0" w:space="0" w:color="auto"/>
            <w:right w:val="none" w:sz="0" w:space="0" w:color="auto"/>
          </w:divBdr>
        </w:div>
        <w:div w:id="1839732607">
          <w:marLeft w:val="0"/>
          <w:marRight w:val="0"/>
          <w:marTop w:val="0"/>
          <w:marBottom w:val="0"/>
          <w:divBdr>
            <w:top w:val="none" w:sz="0" w:space="0" w:color="auto"/>
            <w:left w:val="none" w:sz="0" w:space="0" w:color="auto"/>
            <w:bottom w:val="none" w:sz="0" w:space="0" w:color="auto"/>
            <w:right w:val="none" w:sz="0" w:space="0" w:color="auto"/>
          </w:divBdr>
        </w:div>
        <w:div w:id="1619099205">
          <w:marLeft w:val="0"/>
          <w:marRight w:val="0"/>
          <w:marTop w:val="0"/>
          <w:marBottom w:val="0"/>
          <w:divBdr>
            <w:top w:val="none" w:sz="0" w:space="0" w:color="auto"/>
            <w:left w:val="none" w:sz="0" w:space="0" w:color="auto"/>
            <w:bottom w:val="none" w:sz="0" w:space="0" w:color="auto"/>
            <w:right w:val="none" w:sz="0" w:space="0" w:color="auto"/>
          </w:divBdr>
        </w:div>
        <w:div w:id="1498569404">
          <w:marLeft w:val="0"/>
          <w:marRight w:val="0"/>
          <w:marTop w:val="0"/>
          <w:marBottom w:val="0"/>
          <w:divBdr>
            <w:top w:val="none" w:sz="0" w:space="0" w:color="auto"/>
            <w:left w:val="none" w:sz="0" w:space="0" w:color="auto"/>
            <w:bottom w:val="none" w:sz="0" w:space="0" w:color="auto"/>
            <w:right w:val="none" w:sz="0" w:space="0" w:color="auto"/>
          </w:divBdr>
        </w:div>
        <w:div w:id="160589942">
          <w:marLeft w:val="0"/>
          <w:marRight w:val="0"/>
          <w:marTop w:val="0"/>
          <w:marBottom w:val="0"/>
          <w:divBdr>
            <w:top w:val="none" w:sz="0" w:space="0" w:color="auto"/>
            <w:left w:val="none" w:sz="0" w:space="0" w:color="auto"/>
            <w:bottom w:val="none" w:sz="0" w:space="0" w:color="auto"/>
            <w:right w:val="none" w:sz="0" w:space="0" w:color="auto"/>
          </w:divBdr>
        </w:div>
        <w:div w:id="40226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974</Words>
  <Characters>7894</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tuuli</dc:creator>
  <cp:lastModifiedBy>tuuli</cp:lastModifiedBy>
  <cp:revision>2</cp:revision>
  <dcterms:created xsi:type="dcterms:W3CDTF">2014-04-27T07:02:00Z</dcterms:created>
  <dcterms:modified xsi:type="dcterms:W3CDTF">2014-04-27T10:50:00Z</dcterms:modified>
</cp:coreProperties>
</file>