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FE1" w:rsidRDefault="00E66FE1">
      <w:pPr>
        <w:rPr>
          <w:rStyle w:val="ykmvie"/>
        </w:rPr>
      </w:pPr>
    </w:p>
    <w:p w:rsidR="00C00375" w:rsidRDefault="00E66FE1">
      <w:pPr>
        <w:rPr>
          <w:rStyle w:val="ykmvie"/>
        </w:rPr>
      </w:pPr>
      <w:r>
        <w:rPr>
          <w:rStyle w:val="ykmvie"/>
        </w:rPr>
        <w:t>Esercizio Finale:</w:t>
      </w:r>
    </w:p>
    <w:p w:rsidR="00E66FE1" w:rsidRDefault="00E66FE1">
      <w:pPr>
        <w:rPr>
          <w:rStyle w:val="ykmvie"/>
        </w:rPr>
      </w:pPr>
    </w:p>
    <w:p w:rsidR="00E66FE1" w:rsidRDefault="00E66FE1" w:rsidP="00E66FE1">
      <w:pPr>
        <w:pStyle w:val="Paragrafoelenco"/>
        <w:numPr>
          <w:ilvl w:val="0"/>
          <w:numId w:val="1"/>
        </w:numPr>
        <w:rPr>
          <w:rStyle w:val="ykmvie"/>
        </w:rPr>
      </w:pPr>
      <w:r>
        <w:rPr>
          <w:rStyle w:val="ykmvie"/>
        </w:rPr>
        <w:t xml:space="preserve">Costruisci l’oracolo dello stato |11&gt; usando il </w:t>
      </w:r>
      <w:proofErr w:type="spellStart"/>
      <w:r>
        <w:rPr>
          <w:rStyle w:val="ykmvie"/>
        </w:rPr>
        <w:t>Controlled</w:t>
      </w:r>
      <w:proofErr w:type="spellEnd"/>
      <w:r>
        <w:rPr>
          <w:rStyle w:val="ykmvie"/>
        </w:rPr>
        <w:t xml:space="preserve"> Z</w:t>
      </w:r>
    </w:p>
    <w:p w:rsidR="00E66FE1" w:rsidRDefault="00E66FE1" w:rsidP="00E66FE1">
      <w:pPr>
        <w:pStyle w:val="Paragrafoelenco"/>
        <w:numPr>
          <w:ilvl w:val="0"/>
          <w:numId w:val="1"/>
        </w:numPr>
        <w:rPr>
          <w:rStyle w:val="ykmvie"/>
        </w:rPr>
      </w:pPr>
      <w:r>
        <w:rPr>
          <w:rStyle w:val="ykmvie"/>
        </w:rPr>
        <w:t xml:space="preserve">Verifica come è fatto il </w:t>
      </w:r>
      <w:proofErr w:type="spellStart"/>
      <w:r>
        <w:rPr>
          <w:rStyle w:val="ykmvie"/>
        </w:rPr>
        <w:t>Controlled</w:t>
      </w:r>
      <w:proofErr w:type="spellEnd"/>
      <w:r>
        <w:rPr>
          <w:rStyle w:val="ykmvie"/>
        </w:rPr>
        <w:t xml:space="preserve"> Z</w:t>
      </w:r>
      <w:r w:rsidR="00B53DF3">
        <w:rPr>
          <w:rStyle w:val="ykmvie"/>
        </w:rPr>
        <w:t xml:space="preserve"> attraverso la funzione di </w:t>
      </w:r>
      <w:proofErr w:type="spellStart"/>
      <w:r w:rsidR="00B53DF3">
        <w:rPr>
          <w:rStyle w:val="ykmvie"/>
        </w:rPr>
        <w:t>ungroup</w:t>
      </w:r>
      <w:proofErr w:type="spellEnd"/>
    </w:p>
    <w:p w:rsidR="00E66FE1" w:rsidRDefault="00E66FE1" w:rsidP="00E66FE1">
      <w:pPr>
        <w:pStyle w:val="Paragrafoelenco"/>
        <w:numPr>
          <w:ilvl w:val="0"/>
          <w:numId w:val="1"/>
        </w:numPr>
        <w:rPr>
          <w:rStyle w:val="ykmvie"/>
        </w:rPr>
      </w:pPr>
      <w:r>
        <w:rPr>
          <w:rStyle w:val="ykmvie"/>
        </w:rPr>
        <w:t xml:space="preserve">Estrapola </w:t>
      </w:r>
      <w:r w:rsidR="00B53DF3">
        <w:rPr>
          <w:rStyle w:val="ykmvie"/>
        </w:rPr>
        <w:t xml:space="preserve">l’oracolo dello stato |1111&gt; (4 </w:t>
      </w:r>
      <w:proofErr w:type="spellStart"/>
      <w:r w:rsidR="00B53DF3">
        <w:rPr>
          <w:rStyle w:val="ykmvie"/>
        </w:rPr>
        <w:t>qubit</w:t>
      </w:r>
      <w:proofErr w:type="spellEnd"/>
      <w:r w:rsidR="00B53DF3">
        <w:rPr>
          <w:rStyle w:val="ykmvie"/>
        </w:rPr>
        <w:t xml:space="preserve">) </w:t>
      </w:r>
    </w:p>
    <w:p w:rsidR="00B53DF3" w:rsidRDefault="00B53DF3" w:rsidP="00E66FE1">
      <w:pPr>
        <w:pStyle w:val="Paragrafoelenco"/>
        <w:numPr>
          <w:ilvl w:val="0"/>
          <w:numId w:val="1"/>
        </w:numPr>
        <w:rPr>
          <w:rStyle w:val="ykmvie"/>
        </w:rPr>
      </w:pPr>
      <w:r>
        <w:rPr>
          <w:rStyle w:val="ykmvie"/>
        </w:rPr>
        <w:t>Considera il seguente circuito diffusore:</w:t>
      </w:r>
    </w:p>
    <w:p w:rsidR="00B53DF3" w:rsidRDefault="00B53DF3" w:rsidP="00B53DF3">
      <w:pPr>
        <w:ind w:left="720"/>
        <w:rPr>
          <w:rStyle w:val="ykmvie"/>
        </w:rPr>
      </w:pPr>
      <w:r>
        <w:rPr>
          <w:noProof/>
        </w:rPr>
        <w:drawing>
          <wp:inline distT="0" distB="0" distL="0" distR="0" wp14:anchorId="76562CB1" wp14:editId="02ED157B">
            <wp:extent cx="1173480" cy="7315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538" t="27006" r="27288" b="51743"/>
                    <a:stretch/>
                  </pic:blipFill>
                  <pic:spPr bwMode="auto">
                    <a:xfrm>
                      <a:off x="0" y="0"/>
                      <a:ext cx="117348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DF3" w:rsidRDefault="00B53DF3" w:rsidP="00B53DF3">
      <w:pPr>
        <w:pStyle w:val="Paragrafoelenco"/>
        <w:numPr>
          <w:ilvl w:val="0"/>
          <w:numId w:val="1"/>
        </w:numPr>
        <w:rPr>
          <w:rStyle w:val="ykmvie"/>
        </w:rPr>
      </w:pPr>
      <w:r>
        <w:rPr>
          <w:rStyle w:val="ykmvie"/>
        </w:rPr>
        <w:t xml:space="preserve">Mostra, replicando Oracolo e Diffusore in quante iterazioni </w:t>
      </w:r>
      <w:r w:rsidR="00B11C04" w:rsidRPr="00B11C04">
        <w:rPr>
          <w:rStyle w:val="ykmvie"/>
          <w:b/>
        </w:rPr>
        <w:t xml:space="preserve">t </w:t>
      </w:r>
      <w:r w:rsidR="00D573CD">
        <w:rPr>
          <w:rStyle w:val="ykmvie"/>
          <w:b/>
        </w:rPr>
        <w:t>(</w:t>
      </w:r>
      <w:proofErr w:type="spellStart"/>
      <w:r w:rsidR="00D573CD">
        <w:rPr>
          <w:rStyle w:val="ykmvie"/>
          <w:b/>
        </w:rPr>
        <w:t>oracolo+diffusore</w:t>
      </w:r>
      <w:proofErr w:type="spellEnd"/>
      <w:r w:rsidR="00D573CD">
        <w:rPr>
          <w:rStyle w:val="ykmvie"/>
          <w:b/>
        </w:rPr>
        <w:t xml:space="preserve">) </w:t>
      </w:r>
      <w:r>
        <w:rPr>
          <w:rStyle w:val="ykmvie"/>
        </w:rPr>
        <w:t>si super</w:t>
      </w:r>
      <w:r w:rsidR="00D573CD">
        <w:rPr>
          <w:rStyle w:val="ykmvie"/>
        </w:rPr>
        <w:t>i</w:t>
      </w:r>
      <w:bookmarkStart w:id="0" w:name="_GoBack"/>
      <w:bookmarkEnd w:id="0"/>
      <w:r>
        <w:rPr>
          <w:rStyle w:val="ykmvie"/>
        </w:rPr>
        <w:t xml:space="preserve"> il Confidence Factor del 92% per l’individuazione del winner</w:t>
      </w:r>
      <w:r w:rsidR="00B11C04">
        <w:rPr>
          <w:rStyle w:val="ykmvie"/>
        </w:rPr>
        <w:t xml:space="preserve"> e verifica come risulti soddisfatta la condizione:</w:t>
      </w:r>
    </w:p>
    <w:p w:rsidR="00B11C04" w:rsidRDefault="00B11C04" w:rsidP="00B11C04">
      <w:pPr>
        <w:rPr>
          <w:rStyle w:val="ykmvi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F1CBC6">
            <wp:simplePos x="0" y="0"/>
            <wp:positionH relativeFrom="column">
              <wp:posOffset>1543050</wp:posOffset>
            </wp:positionH>
            <wp:positionV relativeFrom="paragraph">
              <wp:posOffset>817245</wp:posOffset>
            </wp:positionV>
            <wp:extent cx="281940" cy="297180"/>
            <wp:effectExtent l="0" t="0" r="3810" b="762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39" t="49364" r="13703" b="46779"/>
                    <a:stretch/>
                  </pic:blipFill>
                  <pic:spPr bwMode="auto">
                    <a:xfrm>
                      <a:off x="0" y="0"/>
                      <a:ext cx="281940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E6D63D">
            <wp:simplePos x="0" y="0"/>
            <wp:positionH relativeFrom="column">
              <wp:posOffset>941070</wp:posOffset>
            </wp:positionH>
            <wp:positionV relativeFrom="paragraph">
              <wp:posOffset>664845</wp:posOffset>
            </wp:positionV>
            <wp:extent cx="198120" cy="768985"/>
            <wp:effectExtent l="0" t="0" r="0" b="0"/>
            <wp:wrapThrough wrapText="bothSides">
              <wp:wrapPolygon edited="0">
                <wp:start x="0" y="0"/>
                <wp:lineTo x="0" y="20869"/>
                <wp:lineTo x="18692" y="20869"/>
                <wp:lineTo x="18692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40" t="49545" r="54567" b="46364"/>
                    <a:stretch/>
                  </pic:blipFill>
                  <pic:spPr bwMode="auto">
                    <a:xfrm>
                      <a:off x="0" y="0"/>
                      <a:ext cx="198120" cy="76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6228E7B7" wp14:editId="564E3CDB">
            <wp:extent cx="3249507" cy="769620"/>
            <wp:effectExtent l="0" t="0" r="825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071" t="49545" r="53214" b="46364"/>
                    <a:stretch/>
                  </pic:blipFill>
                  <pic:spPr bwMode="auto">
                    <a:xfrm>
                      <a:off x="0" y="0"/>
                      <a:ext cx="3254535" cy="77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C04" w:rsidRDefault="00B11C04" w:rsidP="00B11C04">
      <w:pPr>
        <w:rPr>
          <w:rStyle w:val="ykmvie"/>
        </w:rPr>
      </w:pPr>
      <w:r>
        <w:rPr>
          <w:rStyle w:val="ykmvie"/>
        </w:rPr>
        <w:tab/>
        <w:t xml:space="preserve">Con   = </w:t>
      </w:r>
      <w:r w:rsidRPr="00B11C04">
        <w:rPr>
          <w:rStyle w:val="ykmvie"/>
          <w:sz w:val="32"/>
        </w:rPr>
        <w:t>1/</w:t>
      </w:r>
      <w:r>
        <w:rPr>
          <w:rStyle w:val="ykmvie"/>
        </w:rPr>
        <w:t xml:space="preserve">       </w:t>
      </w:r>
    </w:p>
    <w:p w:rsidR="00B11C04" w:rsidRDefault="00B11C04" w:rsidP="00B11C04">
      <w:pPr>
        <w:pStyle w:val="Paragrafoelenco"/>
        <w:rPr>
          <w:rStyle w:val="ykmvie"/>
        </w:rPr>
      </w:pPr>
    </w:p>
    <w:p w:rsidR="00B11C04" w:rsidRDefault="00B11C04" w:rsidP="00B11C04">
      <w:pPr>
        <w:pStyle w:val="Paragrafoelenco"/>
        <w:numPr>
          <w:ilvl w:val="0"/>
          <w:numId w:val="1"/>
        </w:numPr>
        <w:rPr>
          <w:rStyle w:val="ykmvie"/>
        </w:rPr>
      </w:pPr>
      <w:r>
        <w:rPr>
          <w:rStyle w:val="ykmvie"/>
        </w:rPr>
        <w:t>Realizza il circuito seguente:</w:t>
      </w:r>
    </w:p>
    <w:p w:rsidR="00B11C04" w:rsidRDefault="00B11C04" w:rsidP="00B11C04">
      <w:pPr>
        <w:pStyle w:val="Paragrafoelenco"/>
        <w:rPr>
          <w:rStyle w:val="ykmvie"/>
        </w:rPr>
      </w:pPr>
    </w:p>
    <w:p w:rsidR="00B11C04" w:rsidRDefault="00B92CD2" w:rsidP="00B11C04">
      <w:pPr>
        <w:pStyle w:val="Paragrafoelenco"/>
        <w:rPr>
          <w:rStyle w:val="ykmvie"/>
        </w:rPr>
      </w:pPr>
      <w:r>
        <w:rPr>
          <w:noProof/>
        </w:rPr>
        <w:drawing>
          <wp:inline distT="0" distB="0" distL="0" distR="0">
            <wp:extent cx="5073700" cy="218694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ser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135" cy="220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D2" w:rsidRDefault="00B92CD2" w:rsidP="00B11C04">
      <w:pPr>
        <w:pStyle w:val="Paragrafoelenco"/>
        <w:rPr>
          <w:rStyle w:val="ykmvie"/>
        </w:rPr>
      </w:pPr>
      <w:r>
        <w:rPr>
          <w:rStyle w:val="ykmvie"/>
        </w:rPr>
        <w:t>E mostra come varia la misura al crescere sul primo gate U del valore del primo angolo</w:t>
      </w:r>
    </w:p>
    <w:p w:rsidR="00B11C04" w:rsidRDefault="00B11C04" w:rsidP="00B11C04">
      <w:pPr>
        <w:rPr>
          <w:rStyle w:val="ykmvie"/>
        </w:rPr>
      </w:pPr>
      <w:r>
        <w:rPr>
          <w:rStyle w:val="ykmvie"/>
        </w:rPr>
        <w:tab/>
      </w:r>
    </w:p>
    <w:p w:rsidR="00B11C04" w:rsidRDefault="00B11C04" w:rsidP="00B11C04">
      <w:pPr>
        <w:rPr>
          <w:rStyle w:val="ykmvie"/>
        </w:rPr>
      </w:pPr>
    </w:p>
    <w:p w:rsidR="00686171" w:rsidRDefault="00686171"/>
    <w:p w:rsidR="00686171" w:rsidRDefault="00686171"/>
    <w:sectPr w:rsidR="006861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B515E"/>
    <w:multiLevelType w:val="hybridMultilevel"/>
    <w:tmpl w:val="139824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46"/>
    <w:rsid w:val="00473C1D"/>
    <w:rsid w:val="00686171"/>
    <w:rsid w:val="00B11C04"/>
    <w:rsid w:val="00B53DF3"/>
    <w:rsid w:val="00B92CD2"/>
    <w:rsid w:val="00C00375"/>
    <w:rsid w:val="00CA29EB"/>
    <w:rsid w:val="00D11646"/>
    <w:rsid w:val="00D573CD"/>
    <w:rsid w:val="00E6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9D38"/>
  <w15:chartTrackingRefBased/>
  <w15:docId w15:val="{EDE1BA4C-1C68-4005-A237-12B2ABD2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ykmvie">
    <w:name w:val="ykmvie"/>
    <w:basedOn w:val="Carpredefinitoparagrafo"/>
    <w:rsid w:val="00686171"/>
  </w:style>
  <w:style w:type="paragraph" w:styleId="Paragrafoelenco">
    <w:name w:val="List Paragraph"/>
    <w:basedOn w:val="Normale"/>
    <w:uiPriority w:val="34"/>
    <w:qFormat/>
    <w:rsid w:val="00E6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Ennio Picarelli</dc:creator>
  <cp:keywords/>
  <dc:description/>
  <cp:lastModifiedBy>Ennio Picarelli</cp:lastModifiedBy>
  <cp:revision>3</cp:revision>
  <dcterms:created xsi:type="dcterms:W3CDTF">2023-04-25T05:28:00Z</dcterms:created>
  <dcterms:modified xsi:type="dcterms:W3CDTF">2023-04-25T06:33:00Z</dcterms:modified>
</cp:coreProperties>
</file>