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681F14EB" w:rsidR="00AB24B1" w:rsidRDefault="00890A35" w:rsidP="00D8486A">
                <w:pPr>
                  <w:rPr>
                    <w:sz w:val="24"/>
                    <w:szCs w:val="24"/>
                  </w:rPr>
                </w:pPr>
                <w:r>
                  <w:rPr>
                    <w:sz w:val="24"/>
                    <w:szCs w:val="24"/>
                  </w:rPr>
                  <w:t>2447</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7B5C6979" w:rsidR="00AB24B1" w:rsidRDefault="00890A35" w:rsidP="00D8486A">
                <w:pPr>
                  <w:rPr>
                    <w:sz w:val="24"/>
                    <w:szCs w:val="24"/>
                  </w:rPr>
                </w:pPr>
                <w:r>
                  <w:rPr>
                    <w:sz w:val="24"/>
                    <w:szCs w:val="24"/>
                  </w:rPr>
                  <w:t>Innovative Ecosystem Based Approaches to identify cumulative stressors: Salmon Fit-Chips and eDNA</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3EEBE625" w:rsidR="00010237" w:rsidRDefault="00662376" w:rsidP="00D8486A">
                <w:pPr>
                  <w:rPr>
                    <w:sz w:val="24"/>
                    <w:szCs w:val="24"/>
                  </w:rPr>
                </w:pPr>
                <w:r>
                  <w:rPr>
                    <w:sz w:val="24"/>
                    <w:szCs w:val="24"/>
                  </w:rPr>
                  <w:t>Kristi Saunders</w:t>
                </w:r>
                <w:r w:rsidR="3F2F98E4" w:rsidRPr="6FF3305A">
                  <w:rPr>
                    <w:sz w:val="24"/>
                    <w:szCs w:val="24"/>
                  </w:rPr>
                  <w:t xml:space="preserve"> </w:t>
                </w:r>
                <w:r w:rsidR="3F2F98E4" w:rsidRPr="05711C60">
                  <w:rPr>
                    <w:sz w:val="24"/>
                    <w:szCs w:val="24"/>
                  </w:rPr>
                  <w:t>(retired)</w:t>
                </w:r>
                <w:r w:rsidRPr="05711C60">
                  <w:rPr>
                    <w:sz w:val="24"/>
                    <w:szCs w:val="24"/>
                  </w:rPr>
                  <w:t>,</w:t>
                </w:r>
                <w:r>
                  <w:rPr>
                    <w:sz w:val="24"/>
                    <w:szCs w:val="24"/>
                  </w:rPr>
                  <w:t xml:space="preserve"> Christoph Deeg, Arthur Bass, Carl Llewellyn</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2EDEE9DF" w:rsidR="00010237" w:rsidRDefault="00AC05D7" w:rsidP="00D8486A">
                <w:pPr>
                  <w:rPr>
                    <w:sz w:val="24"/>
                    <w:szCs w:val="24"/>
                  </w:rPr>
                </w:pPr>
                <w:r>
                  <w:rPr>
                    <w:sz w:val="24"/>
                    <w:szCs w:val="24"/>
                  </w:rPr>
                  <w:t>PSSI - Follow the Fish</w:t>
                </w:r>
              </w:p>
            </w:tc>
          </w:sdtContent>
        </w:sdt>
      </w:tr>
      <w:tr w:rsidR="00010237" w14:paraId="170828DD" w14:textId="77777777" w:rsidTr="6FF3305A">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24EF1D1D" w:rsidR="00010237" w:rsidRDefault="00662376" w:rsidP="00D8486A">
                <w:pPr>
                  <w:rPr>
                    <w:sz w:val="24"/>
                    <w:szCs w:val="24"/>
                  </w:rPr>
                </w:pPr>
                <w:r>
                  <w:rPr>
                    <w:sz w:val="24"/>
                    <w:szCs w:val="24"/>
                  </w:rPr>
                  <w:t>WCVI sounds</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753E702F" w:rsidR="00D75049" w:rsidRDefault="007C3E01" w:rsidP="00FC34B0">
                <w:r>
                  <w:t>Chinook salmon</w:t>
                </w:r>
              </w:p>
            </w:tc>
          </w:sdtContent>
        </w:sdt>
        <w:sdt>
          <w:sdtPr>
            <w:alias w:val="waterbodies"/>
            <w:tag w:val="waterbodies"/>
            <w:id w:val="212706360"/>
            <w:placeholder>
              <w:docPart w:val="DefaultPlaceholder_-1854013440"/>
            </w:placeholder>
          </w:sdtPr>
          <w:sdtContent>
            <w:tc>
              <w:tcPr>
                <w:tcW w:w="4135" w:type="dxa"/>
              </w:tcPr>
              <w:p w14:paraId="12484633" w14:textId="32CB3E20" w:rsidR="00D75049" w:rsidRDefault="00F91EF8" w:rsidP="00FC34B0">
                <w:r>
                  <w:t xml:space="preserve">WCVI </w:t>
                </w:r>
                <w:r w:rsidR="05123984">
                  <w:t>sounds</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5027C4ED" w:rsidR="00D75049" w:rsidRDefault="007C3E01" w:rsidP="00FC34B0">
                <w:r>
                  <w:t>Early marine</w:t>
                </w:r>
              </w:p>
            </w:tc>
          </w:sdtContent>
        </w:sdt>
        <w:sdt>
          <w:sdtPr>
            <w:alias w:val="region"/>
            <w:tag w:val="region"/>
            <w:id w:val="-89314248"/>
            <w:placeholder>
              <w:docPart w:val="DefaultPlaceholder_-1854013440"/>
            </w:placeholder>
          </w:sdtPr>
          <w:sdtContent>
            <w:tc>
              <w:tcPr>
                <w:tcW w:w="4135" w:type="dxa"/>
              </w:tcPr>
              <w:p w14:paraId="4EF00D67" w14:textId="03A6142C" w:rsidR="00D75049" w:rsidRDefault="00F91EF8"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t xml:space="preserve"> </w:t>
            </w:r>
            <w:r w:rsidR="00FE0FB2" w:rsidRPr="00CE4C2F">
              <w:rPr>
                <w:b/>
                <w:bCs/>
              </w:rPr>
              <w:t>(if applicable)</w:t>
            </w:r>
          </w:p>
        </w:tc>
      </w:tr>
      <w:tr w:rsidR="00A73A04" w14:paraId="58ABC976" w14:textId="77777777" w:rsidTr="00780B4E">
        <w:sdt>
          <w:sdtPr>
            <w:alias w:val="stock"/>
            <w:tag w:val="stock"/>
            <w:id w:val="1221093274"/>
            <w:placeholder>
              <w:docPart w:val="1043E5077ADE4D998B76DD721712281B"/>
            </w:placeholder>
          </w:sdtPr>
          <w:sdtContent>
            <w:tc>
              <w:tcPr>
                <w:tcW w:w="4135" w:type="dxa"/>
              </w:tcPr>
              <w:p w14:paraId="0B8A9263" w14:textId="58B51B6B" w:rsidR="00A73A04" w:rsidRDefault="59CC2861" w:rsidP="00FC34B0">
                <w:r>
                  <w:t>WCVI</w:t>
                </w:r>
              </w:p>
            </w:tc>
          </w:sdtContent>
        </w:sdt>
        <w:sdt>
          <w:sdtPr>
            <w:alias w:val="population"/>
            <w:tag w:val="population"/>
            <w:id w:val="1093583985"/>
            <w:placeholder>
              <w:docPart w:val="5B1D0DEA476E43CA9742FA825123B7A4"/>
            </w:placeholder>
            <w:showingPlcHdr/>
          </w:sdtPr>
          <w:sdtContent>
            <w:tc>
              <w:tcPr>
                <w:tcW w:w="4135" w:type="dxa"/>
                <w:tcBorders>
                  <w:bottom w:val="single" w:sz="4" w:space="0" w:color="auto"/>
                </w:tcBorders>
              </w:tcPr>
              <w:p w14:paraId="5E1EA4F9" w14:textId="1CADCB66" w:rsidR="00A73A04" w:rsidRDefault="00876F2A"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58865DD8" w:rsidR="003E6C33" w:rsidRDefault="00F91EF8" w:rsidP="00FC34B0">
                <w:r>
                  <w:t xml:space="preserve">SWVI, </w:t>
                </w:r>
                <w:proofErr w:type="spellStart"/>
                <w:r>
                  <w:t>NootKy</w:t>
                </w:r>
                <w:proofErr w:type="spellEnd"/>
                <w:r>
                  <w:t>, NWVI</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5BE19F7D">
        <w:tc>
          <w:tcPr>
            <w:tcW w:w="5000" w:type="pct"/>
            <w:shd w:val="clear" w:color="auto" w:fill="F2F2F2" w:themeFill="background1" w:themeFillShade="F2"/>
          </w:tcPr>
          <w:p w14:paraId="6F013AE6" w14:textId="1B932349" w:rsidR="00D6085B" w:rsidRPr="0097163B" w:rsidRDefault="0097163B" w:rsidP="00B06488">
            <w:pPr>
              <w:rPr>
                <w:b/>
                <w:bCs/>
              </w:rPr>
            </w:pPr>
            <w:commentRangeStart w:id="0"/>
            <w:commentRangeStart w:id="1"/>
            <w:commentRangeStart w:id="2"/>
            <w:r w:rsidRPr="23115139">
              <w:rPr>
                <w:b/>
                <w:bCs/>
              </w:rPr>
              <w:t>List scientific publications</w:t>
            </w:r>
            <w:r w:rsidR="009D7C6E">
              <w:t xml:space="preserve"> </w:t>
            </w:r>
            <w:r w:rsidR="00E236FF" w:rsidRPr="23115139">
              <w:rPr>
                <w:b/>
                <w:bCs/>
              </w:rPr>
              <w:t>and technical reports</w:t>
            </w:r>
            <w:r w:rsidR="00457FB7" w:rsidRPr="23115139">
              <w:rPr>
                <w:b/>
                <w:bCs/>
              </w:rPr>
              <w:t xml:space="preserve"> (with links)</w:t>
            </w:r>
            <w:commentRangeEnd w:id="0"/>
            <w:r w:rsidRPr="0097163B">
              <w:rPr>
                <w:rStyle w:val="CommentReference"/>
                <w:b/>
                <w:bCs/>
                <w:sz w:val="22"/>
                <w:szCs w:val="22"/>
              </w:rPr>
              <w:commentReference w:id="0"/>
            </w:r>
            <w:commentRangeEnd w:id="1"/>
            <w:r w:rsidRPr="0097163B">
              <w:rPr>
                <w:rStyle w:val="CommentReference"/>
                <w:b/>
                <w:bCs/>
                <w:sz w:val="22"/>
                <w:szCs w:val="22"/>
              </w:rPr>
              <w:commentReference w:id="1"/>
            </w:r>
            <w:commentRangeEnd w:id="2"/>
            <w:r w:rsidRPr="0097163B">
              <w:rPr>
                <w:rStyle w:val="CommentReference"/>
                <w:b/>
                <w:bCs/>
                <w:sz w:val="22"/>
                <w:szCs w:val="22"/>
              </w:rPr>
              <w:commentReference w:id="2"/>
            </w:r>
          </w:p>
        </w:tc>
      </w:tr>
      <w:tr w:rsidR="00D6085B" w14:paraId="0C6388CA" w14:textId="77777777" w:rsidTr="5BE19F7D">
        <w:trPr>
          <w:trHeight w:val="719"/>
        </w:trPr>
        <w:sdt>
          <w:sdtPr>
            <w:alias w:val="publications"/>
            <w:tag w:val="publications"/>
            <w:id w:val="-221215134"/>
          </w:sdtPr>
          <w:sdtContent>
            <w:tc>
              <w:tcPr>
                <w:tcW w:w="5000" w:type="pct"/>
              </w:tcPr>
              <w:p w14:paraId="64B5DD68" w14:textId="1C55E524" w:rsidR="00D6085B" w:rsidRPr="00FE5345" w:rsidRDefault="00FE5345" w:rsidP="00B06488">
                <w:pPr>
                  <w:rPr>
                    <w:b/>
                    <w:bCs/>
                  </w:rPr>
                </w:pPr>
                <w:r>
                  <w:rPr>
                    <w:b/>
                    <w:bCs/>
                  </w:rPr>
                  <w:t>Anticipated outputs:</w:t>
                </w:r>
              </w:p>
              <w:p w14:paraId="06CFE92A" w14:textId="7DAA2E5C" w:rsidR="00D6085B" w:rsidRDefault="00FE5345" w:rsidP="684D62BF">
                <w:pPr>
                  <w:pStyle w:val="ListParagraph"/>
                  <w:numPr>
                    <w:ilvl w:val="0"/>
                    <w:numId w:val="19"/>
                  </w:numPr>
                </w:pPr>
                <w:r>
                  <w:t xml:space="preserve">Follow the Fish </w:t>
                </w:r>
                <w:proofErr w:type="spellStart"/>
                <w:r>
                  <w:t>microtrolling</w:t>
                </w:r>
                <w:proofErr w:type="spellEnd"/>
                <w:r>
                  <w:t xml:space="preserve"> and purse seine reports</w:t>
                </w:r>
              </w:p>
              <w:p w14:paraId="4D0EC36A" w14:textId="4C660C9C" w:rsidR="00D6085B" w:rsidRPr="00FE5345" w:rsidRDefault="00FE5345" w:rsidP="684D62BF">
                <w:pPr>
                  <w:pStyle w:val="ListParagraph"/>
                  <w:numPr>
                    <w:ilvl w:val="0"/>
                    <w:numId w:val="19"/>
                  </w:numPr>
                </w:pPr>
                <w:r>
                  <w:t xml:space="preserve">Peer-reviewed publication on </w:t>
                </w:r>
                <w:proofErr w:type="spellStart"/>
                <w:r>
                  <w:rPr>
                    <w:i/>
                    <w:iCs/>
                  </w:rPr>
                  <w:t>Tenacibaculum</w:t>
                </w:r>
                <w:proofErr w:type="spellEnd"/>
                <w:r>
                  <w:rPr>
                    <w:i/>
                    <w:iCs/>
                  </w:rPr>
                  <w:t xml:space="preserve"> </w:t>
                </w:r>
                <w:proofErr w:type="spellStart"/>
                <w:r>
                  <w:rPr>
                    <w:i/>
                    <w:iCs/>
                  </w:rPr>
                  <w:t>maritimum</w:t>
                </w:r>
                <w:proofErr w:type="spellEnd"/>
                <w:r>
                  <w:rPr>
                    <w:i/>
                    <w:iCs/>
                  </w:rPr>
                  <w:t xml:space="preserve"> </w:t>
                </w:r>
                <w:r>
                  <w:t>on WCVI</w:t>
                </w:r>
              </w:p>
              <w:p w14:paraId="4E68ACF9" w14:textId="211B105E" w:rsidR="6058CEED" w:rsidRDefault="0018408F" w:rsidP="684D62BF">
                <w:pPr>
                  <w:pStyle w:val="ListParagraph"/>
                  <w:numPr>
                    <w:ilvl w:val="0"/>
                    <w:numId w:val="19"/>
                  </w:numPr>
                </w:pPr>
                <w:r>
                  <w:t xml:space="preserve">Peer-reviewed publication on </w:t>
                </w:r>
                <w:r w:rsidR="6058CEED">
                  <w:t>WCVI Chinook Fit</w:t>
                </w:r>
                <w:r>
                  <w:t>-Chips</w:t>
                </w:r>
                <w:r w:rsidR="6A12517E">
                  <w:t xml:space="preserve"> </w:t>
                </w:r>
                <w:r w:rsidR="27D98B23">
                  <w:t>describing stressors and disease</w:t>
                </w:r>
                <w:r w:rsidR="6A12517E">
                  <w:t xml:space="preserve"> </w:t>
                </w:r>
                <w:r w:rsidR="4160E373">
                  <w:t xml:space="preserve">during first ocean year </w:t>
                </w:r>
                <w:r w:rsidR="6A12517E">
                  <w:t xml:space="preserve">(pending continued </w:t>
                </w:r>
                <w:r w:rsidR="7D7BC4CD">
                  <w:t>employment</w:t>
                </w:r>
                <w:r w:rsidR="6A12517E">
                  <w:t>)</w:t>
                </w:r>
              </w:p>
              <w:p w14:paraId="30D48935" w14:textId="2DF0A398" w:rsidR="0018408F" w:rsidRDefault="0018408F" w:rsidP="684D62BF">
                <w:pPr>
                  <w:pStyle w:val="ListParagraph"/>
                  <w:numPr>
                    <w:ilvl w:val="0"/>
                    <w:numId w:val="19"/>
                  </w:numPr>
                </w:pPr>
                <w:r>
                  <w:t xml:space="preserve">Peer-reviewed publication on WCVI </w:t>
                </w:r>
                <w:r w:rsidR="77D7D3F0">
                  <w:t xml:space="preserve">ecosystems via environmental DNA </w:t>
                </w:r>
                <w:r w:rsidR="24E9BDA9">
                  <w:t>(pending continued employment)</w:t>
                </w:r>
              </w:p>
              <w:p w14:paraId="3C6A4A49" w14:textId="624E6FAE" w:rsidR="13518BBF" w:rsidRDefault="6C55710E" w:rsidP="13518BBF">
                <w:pPr>
                  <w:pStyle w:val="ListParagraph"/>
                  <w:numPr>
                    <w:ilvl w:val="0"/>
                    <w:numId w:val="19"/>
                  </w:numPr>
                </w:pPr>
                <w:r>
                  <w:t>Peer-reviewed publication on WCVI harmful algae</w:t>
                </w:r>
                <w:r w:rsidR="7D0C3CB8">
                  <w:t xml:space="preserve"> impact on juvenile Chinook</w:t>
                </w:r>
                <w:r>
                  <w:t xml:space="preserve"> </w:t>
                </w:r>
                <w:r w:rsidR="19F86AD1">
                  <w:t xml:space="preserve">in collaboration with Andrew Ross </w:t>
                </w:r>
                <w:r>
                  <w:t>(pending continued employment)</w:t>
                </w:r>
              </w:p>
              <w:p w14:paraId="3F86B627" w14:textId="375B04AF" w:rsidR="6B845D1C" w:rsidRDefault="6B845D1C" w:rsidP="5B1C3988">
                <w:pPr>
                  <w:pStyle w:val="ListParagraph"/>
                  <w:numPr>
                    <w:ilvl w:val="0"/>
                    <w:numId w:val="19"/>
                  </w:numPr>
                </w:pPr>
                <w:r>
                  <w:t>Peer-reviewed publication on WCVI Chinook prey based on stomach contents, zooplankton collection and environmental DNA (pending continued employment)</w:t>
                </w:r>
              </w:p>
              <w:p w14:paraId="296DD6DD" w14:textId="5F4CCEF8" w:rsidR="00D6085B" w:rsidRDefault="33BC2842" w:rsidP="70B72EBA">
                <w:pPr>
                  <w:pStyle w:val="ListParagraph"/>
                  <w:numPr>
                    <w:ilvl w:val="0"/>
                    <w:numId w:val="19"/>
                  </w:numPr>
                </w:pPr>
                <w:r>
                  <w:t>Integrated RAMS2 on WCVI Chinook (pending continued employment)</w:t>
                </w:r>
              </w:p>
            </w:tc>
          </w:sdtContent>
        </w:sdt>
      </w:tr>
      <w:tr w:rsidR="00E236FF" w14:paraId="4AEBF083" w14:textId="77777777" w:rsidTr="5BE19F7D">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5BE19F7D">
        <w:trPr>
          <w:trHeight w:val="701"/>
        </w:trPr>
        <w:sdt>
          <w:sdtPr>
            <w:alias w:val="datasets"/>
            <w:tag w:val="datasets"/>
            <w:id w:val="-722440490"/>
          </w:sdtPr>
          <w:sdtContent>
            <w:tc>
              <w:tcPr>
                <w:tcW w:w="5000" w:type="pct"/>
              </w:tcPr>
              <w:p w14:paraId="5F265C66" w14:textId="5073AC5C" w:rsidR="0043671A" w:rsidRDefault="05C0791A" w:rsidP="29A4F1CD">
                <w:pPr>
                  <w:pStyle w:val="ListParagraph"/>
                  <w:numPr>
                    <w:ilvl w:val="0"/>
                    <w:numId w:val="18"/>
                  </w:numPr>
                </w:pPr>
                <w:r>
                  <w:t xml:space="preserve">FTF </w:t>
                </w:r>
                <w:r w:rsidR="0043671A">
                  <w:t>Salmon Fit-Chip dataset</w:t>
                </w:r>
                <w:r w:rsidR="413420A2">
                  <w:t xml:space="preserve"> (</w:t>
                </w:r>
                <w:r w:rsidR="684B54AC">
                  <w:t>on genomics database until</w:t>
                </w:r>
                <w:r w:rsidR="413420A2">
                  <w:t xml:space="preserve"> March 31</w:t>
                </w:r>
                <w:r w:rsidR="413420A2" w:rsidRPr="185A3547">
                  <w:rPr>
                    <w:vertAlign w:val="superscript"/>
                  </w:rPr>
                  <w:t>st</w:t>
                </w:r>
                <w:r w:rsidR="50DCC36B">
                  <w:t>,</w:t>
                </w:r>
                <w:r w:rsidR="413420A2">
                  <w:t xml:space="preserve"> 2026)</w:t>
                </w:r>
              </w:p>
              <w:p w14:paraId="6942AE8A" w14:textId="321A8167" w:rsidR="00E236FF" w:rsidRPr="00E236FF" w:rsidRDefault="42D98B1B" w:rsidP="29A4F1CD">
                <w:pPr>
                  <w:pStyle w:val="ListParagraph"/>
                  <w:numPr>
                    <w:ilvl w:val="0"/>
                    <w:numId w:val="18"/>
                  </w:numPr>
                </w:pPr>
                <w:r>
                  <w:t xml:space="preserve">WVCI </w:t>
                </w:r>
                <w:r w:rsidR="0F333ECB">
                  <w:t xml:space="preserve">eDNA </w:t>
                </w:r>
                <w:r w:rsidR="6D54A50C">
                  <w:t xml:space="preserve">qPCR  </w:t>
                </w:r>
                <w:r w:rsidR="0F333ECB">
                  <w:t>dataset</w:t>
                </w:r>
                <w:r w:rsidR="4B46E3C6">
                  <w:t xml:space="preserve"> covering </w:t>
                </w:r>
                <w:r w:rsidR="4F8AEB79">
                  <w:t xml:space="preserve">spatiotemporal patterns of </w:t>
                </w:r>
                <w:r w:rsidR="4B46E3C6">
                  <w:t>pathogens and salmon</w:t>
                </w:r>
                <w:r w:rsidR="2E51B282">
                  <w:t xml:space="preserve"> </w:t>
                </w:r>
                <w:r w:rsidR="284C63AD">
                  <w:t xml:space="preserve">along WCVI </w:t>
                </w:r>
                <w:r w:rsidR="068A19F5">
                  <w:t>(on genomics database until</w:t>
                </w:r>
                <w:r w:rsidR="2E51B282">
                  <w:t xml:space="preserve"> March 31</w:t>
                </w:r>
                <w:r w:rsidR="2E51B282" w:rsidRPr="185A3547">
                  <w:rPr>
                    <w:vertAlign w:val="superscript"/>
                  </w:rPr>
                  <w:t>st</w:t>
                </w:r>
                <w:r w:rsidR="7DB8CACA">
                  <w:t>,</w:t>
                </w:r>
                <w:r w:rsidR="2E51B282">
                  <w:t xml:space="preserve"> 2026)</w:t>
                </w:r>
              </w:p>
              <w:p w14:paraId="6A6D6193" w14:textId="40E2A0DC" w:rsidR="7B8541D6" w:rsidRDefault="7B8541D6" w:rsidP="29A4F1CD">
                <w:pPr>
                  <w:pStyle w:val="ListParagraph"/>
                  <w:numPr>
                    <w:ilvl w:val="0"/>
                    <w:numId w:val="18"/>
                  </w:numPr>
                </w:pPr>
                <w:r>
                  <w:t xml:space="preserve">WCVI eDNA metabarcoding dataset </w:t>
                </w:r>
                <w:r w:rsidR="66851AB6">
                  <w:t>covering</w:t>
                </w:r>
                <w:r w:rsidR="32797B5E">
                  <w:t xml:space="preserve"> spatiotemporal patterns of vertebrates, cephalopods, bony fish, salmon, rockfish, zooplankton, and harmful algae </w:t>
                </w:r>
                <w:r w:rsidR="352863A5">
                  <w:t>(</w:t>
                </w:r>
                <w:r w:rsidR="400AEE20">
                  <w:t xml:space="preserve">2116 species </w:t>
                </w:r>
                <w:r w:rsidR="16905866">
                  <w:t>on genomics database until</w:t>
                </w:r>
                <w:r w:rsidR="352863A5">
                  <w:t xml:space="preserve"> March 31st</w:t>
                </w:r>
                <w:r w:rsidR="59E552D4">
                  <w:t>,</w:t>
                </w:r>
                <w:r w:rsidR="352863A5">
                  <w:t xml:space="preserve"> 2026)</w:t>
                </w:r>
              </w:p>
              <w:p w14:paraId="514C2022" w14:textId="07EF665B" w:rsidR="00E236FF" w:rsidRPr="00E236FF" w:rsidRDefault="6337F35C" w:rsidP="29A4F1CD">
                <w:pPr>
                  <w:pStyle w:val="ListParagraph"/>
                  <w:numPr>
                    <w:ilvl w:val="0"/>
                    <w:numId w:val="18"/>
                  </w:numPr>
                  <w:rPr>
                    <w:rFonts w:ascii="Aptos" w:eastAsia="Aptos" w:hAnsi="Aptos" w:cs="Aptos"/>
                    <w:sz w:val="24"/>
                    <w:szCs w:val="24"/>
                  </w:rPr>
                </w:pPr>
                <w:r>
                  <w:t xml:space="preserve">724 CTD casts available on </w:t>
                </w:r>
                <w:r w:rsidR="0D4FB706">
                  <w:t>Water properties</w:t>
                </w:r>
                <w:r w:rsidR="604271AA">
                  <w:t xml:space="preserve"> Cruise IDs 2024-087 2025-087  </w:t>
                </w:r>
                <w:r w:rsidR="3F51715C">
                  <w:t xml:space="preserve"> </w:t>
                </w:r>
              </w:p>
            </w:tc>
          </w:sdtContent>
        </w:sdt>
      </w:tr>
      <w:tr w:rsidR="00E236FF" w14:paraId="46132CBD" w14:textId="77777777" w:rsidTr="5BE19F7D">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5BE19F7D">
        <w:trPr>
          <w:trHeight w:val="701"/>
        </w:trPr>
        <w:tc>
          <w:tcPr>
            <w:tcW w:w="5000" w:type="pct"/>
          </w:tcPr>
          <w:p w14:paraId="04E29955" w14:textId="2A400731" w:rsidR="00E236FF" w:rsidRPr="00E236FF" w:rsidRDefault="6279C171" w:rsidP="00B06488">
            <w:pPr>
              <w:rPr>
                <w:rFonts w:ascii="Calibri" w:eastAsia="Calibri" w:hAnsi="Calibri" w:cs="Calibri"/>
              </w:rPr>
            </w:pPr>
            <w:r w:rsidRPr="5BE19F7D">
              <w:rPr>
                <w:rFonts w:ascii="Calibri" w:eastAsia="Calibri" w:hAnsi="Calibri" w:cs="Calibri"/>
                <w:b/>
                <w:bCs/>
                <w:color w:val="000000" w:themeColor="text1"/>
              </w:rPr>
              <w:t xml:space="preserve"> </w:t>
            </w:r>
            <w:r w:rsidRPr="465283E3">
              <w:rPr>
                <w:rFonts w:ascii="Calibri" w:eastAsia="Calibri" w:hAnsi="Calibri" w:cs="Calibri"/>
                <w:color w:val="000000" w:themeColor="text1"/>
              </w:rPr>
              <w:t xml:space="preserve"> </w:t>
            </w:r>
            <w:r w:rsidRPr="5BE19F7D">
              <w:rPr>
                <w:rFonts w:ascii="Calibri" w:eastAsia="Calibri" w:hAnsi="Calibri" w:cs="Calibri"/>
                <w:color w:val="000000" w:themeColor="text1"/>
              </w:rPr>
              <w:t>Datasets are stored on the genomics program PostgreSQL database</w:t>
            </w:r>
            <w:r w:rsidRPr="465283E3">
              <w:rPr>
                <w:rFonts w:ascii="Calibri" w:eastAsia="Calibri" w:hAnsi="Calibri" w:cs="Calibri"/>
                <w:color w:val="000000" w:themeColor="text1"/>
              </w:rPr>
              <w:t xml:space="preserve"> </w:t>
            </w:r>
            <w:r w:rsidR="07F5444E" w:rsidRPr="465283E3">
              <w:rPr>
                <w:rFonts w:ascii="Calibri" w:eastAsia="Calibri" w:hAnsi="Calibri" w:cs="Calibri"/>
                <w:color w:val="000000" w:themeColor="text1"/>
              </w:rPr>
              <w:t>maintained until March 31</w:t>
            </w:r>
            <w:r w:rsidR="07F5444E" w:rsidRPr="465283E3">
              <w:rPr>
                <w:rFonts w:ascii="Calibri" w:eastAsia="Calibri" w:hAnsi="Calibri" w:cs="Calibri"/>
                <w:color w:val="000000" w:themeColor="text1"/>
                <w:vertAlign w:val="superscript"/>
              </w:rPr>
              <w:t>st</w:t>
            </w:r>
            <w:r w:rsidR="5854E667" w:rsidRPr="29A4F1CD">
              <w:rPr>
                <w:rFonts w:ascii="Calibri" w:eastAsia="Calibri" w:hAnsi="Calibri" w:cs="Calibri"/>
              </w:rPr>
              <w:t>2026</w:t>
            </w:r>
            <w:r w:rsidRPr="00E1DD65" w:rsidDel="15D6E705">
              <w:rPr>
                <w:rFonts w:ascii="Calibri" w:eastAsia="Calibri" w:hAnsi="Calibri" w:cs="Calibri"/>
              </w:rPr>
              <w:t xml:space="preserve"> </w:t>
            </w:r>
          </w:p>
        </w:tc>
      </w:tr>
      <w:tr w:rsidR="00574BD0" w14:paraId="17A9899F" w14:textId="77777777" w:rsidTr="5BE19F7D">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5BE19F7D">
        <w:trPr>
          <w:trHeight w:val="710"/>
        </w:trPr>
        <w:tc>
          <w:tcPr>
            <w:tcW w:w="5000" w:type="pct"/>
          </w:tcPr>
          <w:p w14:paraId="15A59087" w14:textId="09A297DC" w:rsidR="00574BD0" w:rsidRPr="00E236FF" w:rsidRDefault="36670C44" w:rsidP="00B06488">
            <w:r>
              <w:lastRenderedPageBreak/>
              <w:t>e</w:t>
            </w:r>
            <w:r w:rsidR="746F6131">
              <w:t>DNA</w:t>
            </w:r>
            <w:r w:rsidR="59A6DC06">
              <w:t xml:space="preserve"> pipeline: https://github.com/ViralChris/eDNA_metabarcoding_pipeline_V2</w:t>
            </w:r>
          </w:p>
        </w:tc>
      </w:tr>
      <w:tr w:rsidR="00D6085B" w14:paraId="63D2BC2F" w14:textId="77777777" w:rsidTr="5BE19F7D">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5BE19F7D">
        <w:trPr>
          <w:trHeight w:val="701"/>
        </w:trPr>
        <w:sdt>
          <w:sdtPr>
            <w:alias w:val="communications"/>
            <w:tag w:val="communications"/>
            <w:id w:val="-609968785"/>
            <w:placeholder>
              <w:docPart w:val="E8289ADFD8FE43E8AC97ABD8FE01C5CB"/>
            </w:placeholder>
          </w:sdtPr>
          <w:sdtContent>
            <w:tc>
              <w:tcPr>
                <w:tcW w:w="5000" w:type="pct"/>
              </w:tcPr>
              <w:p w14:paraId="159CBFB6" w14:textId="449FF5C6" w:rsidR="005D008E" w:rsidRDefault="005D008E" w:rsidP="00B06488">
                <w:r>
                  <w:t>Follow the Fish Newsletter</w:t>
                </w:r>
                <w:r w:rsidR="54099DB9">
                  <w:t xml:space="preserve"> V2</w:t>
                </w:r>
                <w:r>
                  <w:t xml:space="preserve">: </w:t>
                </w:r>
                <w:hyperlink r:id="rId16">
                  <w:r w:rsidRPr="23115139">
                    <w:rPr>
                      <w:rStyle w:val="Hyperlink"/>
                    </w:rPr>
                    <w:t>https://publications.gc.ca/site/archivee-archived.html?url=https%3A%2F%2Fpublications.gc.ca%2Fcollections%2Fcollection_2025%2Fmpo-dfo%2FFs141-15-2025-2-eng.pdf</w:t>
                  </w:r>
                </w:hyperlink>
              </w:p>
              <w:p w14:paraId="268A4526" w14:textId="0009DE2B" w:rsidR="00D6085B" w:rsidRDefault="00D6085B" w:rsidP="00B06488"/>
            </w:tc>
          </w:sdtContent>
        </w:sdt>
      </w:tr>
      <w:tr w:rsidR="00D6085B" w14:paraId="5D0C01DB" w14:textId="77777777" w:rsidTr="5BE19F7D">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5BE19F7D">
        <w:trPr>
          <w:trHeight w:val="602"/>
        </w:trPr>
        <w:sdt>
          <w:sdtPr>
            <w:alias w:val="fieldwork"/>
            <w:tag w:val="fieldwork"/>
            <w:id w:val="-1134106347"/>
          </w:sdtPr>
          <w:sdtContent>
            <w:tc>
              <w:tcPr>
                <w:tcW w:w="5000" w:type="pct"/>
              </w:tcPr>
              <w:p w14:paraId="5695D9C4" w14:textId="74475857" w:rsidR="00A37357" w:rsidRDefault="00D90BF5" w:rsidP="00A37357">
                <w:pPr>
                  <w:pStyle w:val="ListParagraph"/>
                  <w:numPr>
                    <w:ilvl w:val="0"/>
                    <w:numId w:val="12"/>
                  </w:numPr>
                </w:pPr>
                <w:r>
                  <w:t xml:space="preserve">Fit-Chip salmons were collected as non-lethal gill clips (n </w:t>
                </w:r>
                <w:r w:rsidR="00AD31C6">
                  <w:t>&gt; 7500</w:t>
                </w:r>
                <w:r>
                  <w:t>)</w:t>
                </w:r>
                <w:r w:rsidR="3809997E">
                  <w:t xml:space="preserve"> </w:t>
                </w:r>
                <w:r>
                  <w:t>from the Follow the Fish program</w:t>
                </w:r>
              </w:p>
              <w:p w14:paraId="649AAD75" w14:textId="52458C0E" w:rsidR="00E236FF" w:rsidRDefault="65F2322D" w:rsidP="0EA86208">
                <w:pPr>
                  <w:pStyle w:val="ListParagraph"/>
                  <w:numPr>
                    <w:ilvl w:val="0"/>
                    <w:numId w:val="12"/>
                  </w:numPr>
                </w:pPr>
                <w:r>
                  <w:t xml:space="preserve">856 </w:t>
                </w:r>
                <w:r w:rsidR="21D6FB95">
                  <w:t xml:space="preserve">eDNA samples were collected </w:t>
                </w:r>
                <w:r w:rsidR="272AE5D8">
                  <w:t xml:space="preserve">from five WCVI sounds </w:t>
                </w:r>
                <w:r w:rsidR="11067708">
                  <w:t xml:space="preserve">at 131 sites </w:t>
                </w:r>
                <w:r w:rsidR="517EE186">
                  <w:t>between May 2023 and November 2025</w:t>
                </w:r>
                <w:r w:rsidR="16935EBB">
                  <w:t xml:space="preserve"> by the genomics program</w:t>
                </w:r>
              </w:p>
            </w:tc>
          </w:sdtContent>
        </w:sdt>
      </w:tr>
      <w:tr w:rsidR="00771F91" w14:paraId="19119936" w14:textId="77777777" w:rsidTr="5BE19F7D">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5BE19F7D">
        <w:trPr>
          <w:trHeight w:val="602"/>
        </w:trPr>
        <w:sdt>
          <w:sdtPr>
            <w:alias w:val="samples"/>
            <w:tag w:val="samples"/>
            <w:id w:val="1068926239"/>
          </w:sdtPr>
          <w:sdtContent>
            <w:tc>
              <w:tcPr>
                <w:tcW w:w="5000" w:type="pct"/>
              </w:tcPr>
              <w:p w14:paraId="60E66D92" w14:textId="2155BE41" w:rsidR="00DC445F" w:rsidRDefault="00AD31C6" w:rsidP="0011796B">
                <w:pPr>
                  <w:pStyle w:val="ListParagraph"/>
                  <w:numPr>
                    <w:ilvl w:val="0"/>
                    <w:numId w:val="13"/>
                  </w:numPr>
                </w:pPr>
                <w:r>
                  <w:t>&gt;7500</w:t>
                </w:r>
                <w:r w:rsidR="0011796B">
                  <w:t xml:space="preserve"> gill samples were run on the Fluidigm </w:t>
                </w:r>
                <w:proofErr w:type="spellStart"/>
                <w:r w:rsidR="0011796B">
                  <w:t>BioMark</w:t>
                </w:r>
                <w:proofErr w:type="spellEnd"/>
                <w:r w:rsidR="0011796B">
                  <w:t xml:space="preserve"> high throughput </w:t>
                </w:r>
                <w:r w:rsidR="00DC445F">
                  <w:t>qPCR platform</w:t>
                </w:r>
              </w:p>
              <w:p w14:paraId="4A2F9148" w14:textId="0C677262" w:rsidR="00771F91" w:rsidRDefault="78F24737" w:rsidP="0011796B">
                <w:pPr>
                  <w:pStyle w:val="ListParagraph"/>
                  <w:numPr>
                    <w:ilvl w:val="0"/>
                    <w:numId w:val="13"/>
                  </w:numPr>
                </w:pPr>
                <w:r>
                  <w:t xml:space="preserve">856 eDNA were collected and analyzed </w:t>
                </w:r>
                <w:r w:rsidR="3507651B">
                  <w:t xml:space="preserve">on the Fluidigm </w:t>
                </w:r>
                <w:proofErr w:type="spellStart"/>
                <w:r w:rsidR="3507651B">
                  <w:t>Biomark</w:t>
                </w:r>
                <w:proofErr w:type="spellEnd"/>
                <w:r w:rsidR="3507651B">
                  <w:t xml:space="preserve"> platform</w:t>
                </w:r>
              </w:p>
              <w:p w14:paraId="5B1BEF2D" w14:textId="73B34A6E" w:rsidR="00771F91" w:rsidRDefault="1220CB8F" w:rsidP="0011796B">
                <w:pPr>
                  <w:pStyle w:val="ListParagraph"/>
                  <w:numPr>
                    <w:ilvl w:val="0"/>
                    <w:numId w:val="13"/>
                  </w:numPr>
                </w:pPr>
                <w:r>
                  <w:t>856 eDNA samples were analyzed by metabarcoding targeting vertebrates, cephalopods, bony fish, salmon, rockfish, zooplankton, and harmful algae</w:t>
                </w:r>
              </w:p>
            </w:tc>
          </w:sdtContent>
        </w:sdt>
      </w:tr>
      <w:tr w:rsidR="00E9175E" w14:paraId="740C6A4B" w14:textId="77777777" w:rsidTr="5BE19F7D">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t xml:space="preserve"> </w:t>
            </w:r>
            <w:r w:rsidR="003D7018" w:rsidRPr="003D7018">
              <w:rPr>
                <w:b/>
                <w:bCs/>
              </w:rPr>
              <w:t>capital assets or equipment acquired</w:t>
            </w:r>
          </w:p>
        </w:tc>
      </w:tr>
      <w:tr w:rsidR="00E9175E" w14:paraId="4EEFB560" w14:textId="77777777" w:rsidTr="5BE19F7D">
        <w:trPr>
          <w:trHeight w:val="602"/>
        </w:trPr>
        <w:sdt>
          <w:sdtPr>
            <w:alias w:val="capital"/>
            <w:tag w:val="capital"/>
            <w:id w:val="-665011952"/>
            <w:placeholder>
              <w:docPart w:val="33457860953C443CA2E1A6293043608B"/>
            </w:placeholder>
          </w:sdtPr>
          <w:sdtContent>
            <w:tc>
              <w:tcPr>
                <w:tcW w:w="5000" w:type="pct"/>
              </w:tcPr>
              <w:p w14:paraId="67E4C894" w14:textId="6FB7237E" w:rsidR="00E9175E" w:rsidRDefault="389225C4" w:rsidP="00B06488">
                <w:r>
                  <w:t>NA</w:t>
                </w:r>
              </w:p>
            </w:tc>
          </w:sdtContent>
        </w:sdt>
      </w:tr>
      <w:tr w:rsidR="00A90919" w14:paraId="0CE0CB8B" w14:textId="77777777" w:rsidTr="5BE19F7D">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t>Pleas</w:t>
      </w:r>
      <w:r w:rsidR="00FD56B1">
        <w:t xml:space="preserve">e </w:t>
      </w:r>
      <w:r w:rsidR="00F43CFC">
        <w:t xml:space="preserve">summarize in </w:t>
      </w:r>
      <w:r w:rsidR="00EA1749">
        <w:t>2-3 bullets</w:t>
      </w:r>
      <w:r w:rsidR="00FD56B1">
        <w:t>:</w:t>
      </w:r>
    </w:p>
    <w:p w14:paraId="5986B9D6" w14:textId="0F68760F" w:rsidR="00FD56B1" w:rsidRDefault="0041335E" w:rsidP="00FD56B1">
      <w:pPr>
        <w:pStyle w:val="ListParagraph"/>
        <w:numPr>
          <w:ilvl w:val="0"/>
          <w:numId w:val="10"/>
        </w:numPr>
      </w:pPr>
      <w:r w:rsidRPr="00245A63">
        <w:t>The main idea of the project</w:t>
      </w:r>
    </w:p>
    <w:p w14:paraId="6AAB1196" w14:textId="1C340FCA" w:rsidR="0007626F" w:rsidRDefault="0007626F" w:rsidP="00FD56B1">
      <w:pPr>
        <w:pStyle w:val="ListParagraph"/>
        <w:numPr>
          <w:ilvl w:val="0"/>
          <w:numId w:val="10"/>
        </w:numPr>
      </w:pPr>
      <w:r>
        <w:t xml:space="preserve">Key </w:t>
      </w:r>
      <w:r w:rsidR="001B236E">
        <w:t xml:space="preserve">findings </w:t>
      </w:r>
    </w:p>
    <w:p w14:paraId="55A1C843" w14:textId="5C446614" w:rsidR="00FF775E" w:rsidRDefault="00FC45EC" w:rsidP="00096699">
      <w:pPr>
        <w:pStyle w:val="ListParagraph"/>
        <w:numPr>
          <w:ilvl w:val="0"/>
          <w:numId w:val="10"/>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10"/>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6563F589">
        <w:trPr>
          <w:trHeight w:val="1520"/>
        </w:trPr>
        <w:sdt>
          <w:sdtPr>
            <w:alias w:val="highlights"/>
            <w:id w:val="-641722626"/>
          </w:sdtPr>
          <w:sdtContent>
            <w:tc>
              <w:tcPr>
                <w:tcW w:w="9350" w:type="dxa"/>
              </w:tcPr>
              <w:p w14:paraId="57A911B9" w14:textId="276EDD3A" w:rsidR="774CD75A" w:rsidRDefault="774CD75A" w:rsidP="00245AAC">
                <w:pPr>
                  <w:pStyle w:val="ListParagraph"/>
                  <w:numPr>
                    <w:ilvl w:val="0"/>
                    <w:numId w:val="2"/>
                  </w:numPr>
                </w:pPr>
                <w:r>
                  <w:t xml:space="preserve">Idea: </w:t>
                </w:r>
                <w:r w:rsidR="59A2E132">
                  <w:t xml:space="preserve">This project uses advanced molecular tools to evaluate the </w:t>
                </w:r>
                <w:r w:rsidR="3C8EA457">
                  <w:t xml:space="preserve">cumulative effects </w:t>
                </w:r>
                <w:r w:rsidR="59A2E132">
                  <w:t xml:space="preserve">of environment and individual </w:t>
                </w:r>
                <w:r w:rsidR="55DA90F9">
                  <w:t>condition</w:t>
                </w:r>
                <w:r w:rsidR="3535E3EE">
                  <w:t xml:space="preserve"> on juvenile Chinook salmon</w:t>
                </w:r>
                <w:r w:rsidR="00DD7809">
                  <w:t xml:space="preserve"> in their ocean entry year (OEY</w:t>
                </w:r>
                <w:r w:rsidR="73B29F78">
                  <w:t>)</w:t>
                </w:r>
                <w:r w:rsidR="451AE0A1">
                  <w:t>.</w:t>
                </w:r>
                <w:r w:rsidR="59A2E132">
                  <w:t xml:space="preserve"> </w:t>
                </w:r>
                <w:r w:rsidR="25E63E19">
                  <w:t>This</w:t>
                </w:r>
                <w:r w:rsidR="451AE0A1">
                  <w:t xml:space="preserve"> is done</w:t>
                </w:r>
                <w:r w:rsidR="00B6637F">
                  <w:t xml:space="preserve"> </w:t>
                </w:r>
                <w:r w:rsidR="59A2E132">
                  <w:t xml:space="preserve">directly </w:t>
                </w:r>
                <w:r w:rsidR="156F2E66">
                  <w:t xml:space="preserve"> on</w:t>
                </w:r>
                <w:r w:rsidR="00B6637F">
                  <w:t xml:space="preserve"> the</w:t>
                </w:r>
                <w:r w:rsidR="156F2E66">
                  <w:t xml:space="preserve"> </w:t>
                </w:r>
                <w:r w:rsidR="547D8CFE">
                  <w:t>individual</w:t>
                </w:r>
                <w:r w:rsidR="156F2E66">
                  <w:t xml:space="preserve"> level</w:t>
                </w:r>
                <w:r w:rsidR="50322959">
                  <w:t xml:space="preserve"> </w:t>
                </w:r>
                <w:r w:rsidR="4774AE3F">
                  <w:t xml:space="preserve">by </w:t>
                </w:r>
                <w:r w:rsidR="392968E0">
                  <w:t>assessing</w:t>
                </w:r>
                <w:r w:rsidR="59A2E132">
                  <w:t xml:space="preserve"> </w:t>
                </w:r>
                <w:r w:rsidR="7D6A8033">
                  <w:t>stress and infectious agent</w:t>
                </w:r>
                <w:r w:rsidR="480EA2A5">
                  <w:t>s</w:t>
                </w:r>
                <w:r w:rsidR="7D6A8033">
                  <w:t xml:space="preserve"> in fish using salmon Fit-Chip </w:t>
                </w:r>
                <w:r w:rsidR="6358AD62">
                  <w:t>on minimally invasive gill bi</w:t>
                </w:r>
                <w:r w:rsidR="2AC5E2D1">
                  <w:t>o</w:t>
                </w:r>
                <w:r w:rsidR="6358AD62">
                  <w:t>psies</w:t>
                </w:r>
                <w:r w:rsidR="7D6A8033">
                  <w:t xml:space="preserve"> as well as </w:t>
                </w:r>
                <w:r w:rsidR="7CAF22B8">
                  <w:t xml:space="preserve">on ecosystem level by </w:t>
                </w:r>
                <w:r w:rsidR="46D4F7F7">
                  <w:t>assessing</w:t>
                </w:r>
                <w:r w:rsidR="7D6A8033">
                  <w:t xml:space="preserve"> </w:t>
                </w:r>
                <w:r w:rsidR="1F3CB3E1">
                  <w:t>community</w:t>
                </w:r>
                <w:r w:rsidR="7D6A8033">
                  <w:t xml:space="preserve"> composition</w:t>
                </w:r>
                <w:r w:rsidR="2DB58079">
                  <w:t xml:space="preserve"> from </w:t>
                </w:r>
                <w:r w:rsidR="4A76CBFC">
                  <w:t>salmon pathogen</w:t>
                </w:r>
                <w:r w:rsidR="2DB58079">
                  <w:t xml:space="preserve">s to predators by analyzing </w:t>
                </w:r>
                <w:r w:rsidR="1091E4DA">
                  <w:t xml:space="preserve">concurrent </w:t>
                </w:r>
                <w:r w:rsidR="2DB58079">
                  <w:t xml:space="preserve">environmental DNA samples. </w:t>
                </w:r>
              </w:p>
              <w:p w14:paraId="385A4314" w14:textId="249539FD" w:rsidR="2A2F3502" w:rsidRDefault="2A2F3502" w:rsidP="00245AAC">
                <w:pPr>
                  <w:pStyle w:val="ListParagraph"/>
                  <w:numPr>
                    <w:ilvl w:val="0"/>
                    <w:numId w:val="2"/>
                  </w:numPr>
                </w:pPr>
                <w:r>
                  <w:t>Key findings:</w:t>
                </w:r>
              </w:p>
              <w:p w14:paraId="6182FA72" w14:textId="72522897" w:rsidR="61B51BA1" w:rsidRDefault="61B51BA1" w:rsidP="00245AAC">
                <w:pPr>
                  <w:pStyle w:val="ListParagraph"/>
                  <w:numPr>
                    <w:ilvl w:val="1"/>
                    <w:numId w:val="2"/>
                  </w:numPr>
                </w:pPr>
                <w:r>
                  <w:t>Fit-Chips</w:t>
                </w:r>
              </w:p>
              <w:p w14:paraId="2F62DDC7" w14:textId="56C5B533" w:rsidR="00B07181" w:rsidRDefault="009E1840" w:rsidP="009E1840">
                <w:pPr>
                  <w:pStyle w:val="ListParagraph"/>
                  <w:numPr>
                    <w:ilvl w:val="2"/>
                    <w:numId w:val="2"/>
                  </w:numPr>
                </w:pPr>
                <w:r>
                  <w:t xml:space="preserve">Multiple factors, including thermal stress, hypoxia, and several infectious agents, were associated with </w:t>
                </w:r>
                <w:r w:rsidR="00DD7809">
                  <w:t>survival impacts in the OEY for Chinook salmon</w:t>
                </w:r>
              </w:p>
              <w:p w14:paraId="7EE2F5E1" w14:textId="28EB55DC" w:rsidR="00B07181" w:rsidRDefault="00B07181" w:rsidP="009E1840">
                <w:pPr>
                  <w:pStyle w:val="ListParagraph"/>
                  <w:numPr>
                    <w:ilvl w:val="2"/>
                    <w:numId w:val="2"/>
                  </w:numPr>
                </w:pPr>
                <w:r>
                  <w:t>Thermal stress, the occurrence of which we expect will increase with climate change, was common in Barkley Sound in July and August, and may occur in other sounds</w:t>
                </w:r>
                <w:r w:rsidR="007D3BCE">
                  <w:t xml:space="preserve">. </w:t>
                </w:r>
                <w:r>
                  <w:t xml:space="preserve">Our data and many previous studies indicate that thermal stress at ocean entry (and/or associated factors) are negatively associated with survival for salmonids. </w:t>
                </w:r>
              </w:p>
              <w:p w14:paraId="7AAC6C63" w14:textId="11FC4ABE" w:rsidR="2813ECA8" w:rsidRDefault="2CAD2B30" w:rsidP="2813ECA8">
                <w:pPr>
                  <w:pStyle w:val="ListParagraph"/>
                  <w:numPr>
                    <w:ilvl w:val="2"/>
                    <w:numId w:val="2"/>
                  </w:numPr>
                </w:pPr>
                <w:r>
                  <w:t>Hypoxia</w:t>
                </w:r>
                <w:r w:rsidR="00205857">
                  <w:t xml:space="preserve"> stress was apparent in </w:t>
                </w:r>
                <w:r w:rsidR="00F1491D">
                  <w:t>25% of OEY fall-winter Chinook salmon</w:t>
                </w:r>
              </w:p>
              <w:p w14:paraId="7C0331C1" w14:textId="34402F50" w:rsidR="2CAD2B30" w:rsidRDefault="008F7924" w:rsidP="75C6D19D">
                <w:pPr>
                  <w:pStyle w:val="ListParagraph"/>
                  <w:numPr>
                    <w:ilvl w:val="2"/>
                    <w:numId w:val="2"/>
                  </w:numPr>
                </w:pPr>
                <w:r>
                  <w:lastRenderedPageBreak/>
                  <w:t xml:space="preserve">The Fit-Chip “food deprivation” panel </w:t>
                </w:r>
                <w:r w:rsidR="001A38B9">
                  <w:t xml:space="preserve">provided </w:t>
                </w:r>
                <w:r w:rsidR="00004339">
                  <w:t>very limited (&lt;2%)</w:t>
                </w:r>
                <w:r w:rsidR="001A38B9">
                  <w:t xml:space="preserve"> </w:t>
                </w:r>
                <w:r w:rsidR="00DD4CF0">
                  <w:t xml:space="preserve">evidence </w:t>
                </w:r>
                <w:r w:rsidR="003B190A">
                  <w:t xml:space="preserve">of </w:t>
                </w:r>
                <w:r w:rsidR="00004339">
                  <w:t>starvation during the study period</w:t>
                </w:r>
              </w:p>
              <w:p w14:paraId="01F84657" w14:textId="77CFDB8D" w:rsidR="6563F589" w:rsidRDefault="00B07181" w:rsidP="5524F11A">
                <w:pPr>
                  <w:pStyle w:val="ListParagraph"/>
                  <w:numPr>
                    <w:ilvl w:val="2"/>
                    <w:numId w:val="2"/>
                  </w:numPr>
                </w:pPr>
                <w:r>
                  <w:t xml:space="preserve">As “aquaculture pressure” increases, </w:t>
                </w:r>
                <w:r w:rsidR="007D3BCE">
                  <w:t>OEY</w:t>
                </w:r>
                <w:r>
                  <w:t xml:space="preserve"> Chinook salmon are more likely to test positive for several infectious agents, some of which were positively associated with imminent mortality. </w:t>
                </w:r>
              </w:p>
              <w:p w14:paraId="49D10709" w14:textId="2C44D1E2" w:rsidR="77EF2699" w:rsidRDefault="77EF2699" w:rsidP="00245AAC">
                <w:pPr>
                  <w:pStyle w:val="ListParagraph"/>
                  <w:numPr>
                    <w:ilvl w:val="1"/>
                    <w:numId w:val="2"/>
                  </w:numPr>
                </w:pPr>
                <w:r>
                  <w:t>e</w:t>
                </w:r>
                <w:r w:rsidR="5BE8FB24">
                  <w:t>DN</w:t>
                </w:r>
                <w:r w:rsidR="59642029">
                  <w:t xml:space="preserve">A </w:t>
                </w:r>
              </w:p>
              <w:p w14:paraId="7FC857DD" w14:textId="23BA880C" w:rsidR="3DDAB4DB" w:rsidRDefault="68F3887B" w:rsidP="5F6DC6A0">
                <w:pPr>
                  <w:pStyle w:val="ListParagraph"/>
                  <w:numPr>
                    <w:ilvl w:val="2"/>
                    <w:numId w:val="2"/>
                  </w:numPr>
                </w:pPr>
                <w:r>
                  <w:t xml:space="preserve">Community composition across the west coast of </w:t>
                </w:r>
                <w:r w:rsidR="32AEF671">
                  <w:t>Vancouver</w:t>
                </w:r>
                <w:r>
                  <w:t xml:space="preserve"> Island shows spatial differentiation from north to south, but environmental drivers of temperature</w:t>
                </w:r>
                <w:r w:rsidR="57D73764">
                  <w:t>, oxygen saturation, and</w:t>
                </w:r>
                <w:r>
                  <w:t xml:space="preserve"> salinity have a higher impact that </w:t>
                </w:r>
                <w:r w:rsidR="25CF8F4A">
                  <w:t>spatial gradients alone and show repeating seasonal patterns.</w:t>
                </w:r>
                <w:r>
                  <w:t xml:space="preserve"> </w:t>
                </w:r>
              </w:p>
              <w:p w14:paraId="2B1591B4" w14:textId="06044680" w:rsidR="3B0FE63B" w:rsidRDefault="000D8C8D" w:rsidP="3B0FE63B">
                <w:pPr>
                  <w:pStyle w:val="ListParagraph"/>
                  <w:numPr>
                    <w:ilvl w:val="2"/>
                    <w:numId w:val="2"/>
                  </w:numPr>
                </w:pPr>
                <w:r>
                  <w:t xml:space="preserve">Salmon was associated with annual migration cycles and we were able to highlight key </w:t>
                </w:r>
                <w:r w:rsidR="7557EF90">
                  <w:t>salmon habitat based on reoccurring distribution patterns</w:t>
                </w:r>
              </w:p>
              <w:p w14:paraId="334BF0D0" w14:textId="657DED12" w:rsidR="7557EF90" w:rsidRDefault="7557EF90" w:rsidP="270D5FED">
                <w:pPr>
                  <w:pStyle w:val="ListParagraph"/>
                  <w:numPr>
                    <w:ilvl w:val="2"/>
                    <w:numId w:val="2"/>
                  </w:numPr>
                </w:pPr>
                <w:r>
                  <w:t xml:space="preserve">Analysis of prey and predator distribution suggested that high prey </w:t>
                </w:r>
                <w:r w:rsidR="530F4151">
                  <w:t>abundances</w:t>
                </w:r>
                <w:r>
                  <w:t xml:space="preserve"> are also associated with high predator abundances</w:t>
                </w:r>
                <w:r w:rsidR="0B4C2F20">
                  <w:t>. Similarly, many high prey abundance locations also experience high densities of harmful algae bloom (HAB) producing species</w:t>
                </w:r>
                <w:r w:rsidR="263AB398">
                  <w:t xml:space="preserve"> as well as pathogens. Together this suggest that OEY Chinook salmon must balance feeding </w:t>
                </w:r>
                <w:r w:rsidR="5D210150">
                  <w:t>opportunities</w:t>
                </w:r>
                <w:r w:rsidR="263AB398">
                  <w:t xml:space="preserve"> with predation, pathogen, and toxin risks</w:t>
                </w:r>
              </w:p>
              <w:p w14:paraId="76522157" w14:textId="167F197D" w:rsidR="2E1567EA" w:rsidRDefault="5EF7BFC4" w:rsidP="00245AAC">
                <w:pPr>
                  <w:pStyle w:val="ListParagraph"/>
                  <w:numPr>
                    <w:ilvl w:val="2"/>
                    <w:numId w:val="2"/>
                  </w:numPr>
                </w:pPr>
                <w:r>
                  <w:t xml:space="preserve">Atlantic salmon </w:t>
                </w:r>
                <w:r w:rsidR="1D112BF2">
                  <w:t xml:space="preserve">aquaculture </w:t>
                </w:r>
                <w:r w:rsidR="6D077F9A">
                  <w:t xml:space="preserve">was positively associated with several pathogens of concern for </w:t>
                </w:r>
                <w:r w:rsidR="3410E4F1">
                  <w:t xml:space="preserve">OEY Chinook as were Chinook themselves. This suggests that </w:t>
                </w:r>
                <w:r w:rsidR="16AC1E50">
                  <w:t>Chinook may be attracted to aquaculture sites where they are exposed to pathogens</w:t>
                </w:r>
              </w:p>
              <w:p w14:paraId="64152358" w14:textId="6334444E" w:rsidR="006E1C75" w:rsidRDefault="006E1C75" w:rsidP="00245AAC">
                <w:pPr>
                  <w:pStyle w:val="ListParagraph"/>
                  <w:numPr>
                    <w:ilvl w:val="0"/>
                    <w:numId w:val="2"/>
                  </w:numPr>
                </w:pPr>
                <w:r>
                  <w:t>Implications</w:t>
                </w:r>
              </w:p>
              <w:p w14:paraId="364C9B34" w14:textId="31779B42" w:rsidR="00C34730" w:rsidRDefault="00301EBA" w:rsidP="00C34730">
                <w:pPr>
                  <w:pStyle w:val="ListParagraph"/>
                  <w:numPr>
                    <w:ilvl w:val="1"/>
                    <w:numId w:val="2"/>
                  </w:numPr>
                </w:pPr>
                <w:r>
                  <w:t xml:space="preserve">Thermal stress and hypoxia </w:t>
                </w:r>
                <w:r w:rsidR="002A35F2">
                  <w:t xml:space="preserve">already impact OEY Chinook salmon and these impacts are likely to increase </w:t>
                </w:r>
                <w:r w:rsidR="007D0698">
                  <w:t>as climate change progresses</w:t>
                </w:r>
              </w:p>
              <w:p w14:paraId="616A7824" w14:textId="28E17291" w:rsidR="1C609CAE" w:rsidRDefault="667E9895" w:rsidP="7DCEDB48">
                <w:pPr>
                  <w:pStyle w:val="ListParagraph"/>
                  <w:numPr>
                    <w:ilvl w:val="1"/>
                    <w:numId w:val="2"/>
                  </w:numPr>
                </w:pPr>
                <w:r>
                  <w:t>OEY</w:t>
                </w:r>
                <w:r w:rsidR="17203C96">
                  <w:t xml:space="preserve"> Chinook</w:t>
                </w:r>
                <w:r>
                  <w:t xml:space="preserve"> </w:t>
                </w:r>
                <w:r w:rsidR="7A9CB7BD">
                  <w:t xml:space="preserve">may be exposed to </w:t>
                </w:r>
                <w:r>
                  <w:t>critical temperature</w:t>
                </w:r>
                <w:r w:rsidR="24D73AA6">
                  <w:t>,</w:t>
                </w:r>
                <w:r>
                  <w:t xml:space="preserve"> oxygen</w:t>
                </w:r>
                <w:r w:rsidR="671C10DD">
                  <w:t>, and algae</w:t>
                </w:r>
                <w:r>
                  <w:t xml:space="preserve"> </w:t>
                </w:r>
                <w:r w:rsidR="671C10DD">
                  <w:t>toxins</w:t>
                </w:r>
                <w:r>
                  <w:t xml:space="preserve"> </w:t>
                </w:r>
                <w:r w:rsidR="7F67AC2F">
                  <w:t>as well as elevated pathogen</w:t>
                </w:r>
                <w:r w:rsidR="52685073">
                  <w:t xml:space="preserve"> and predators </w:t>
                </w:r>
                <w:proofErr w:type="spellStart"/>
                <w:r w:rsidR="52685073">
                  <w:t>pressuere</w:t>
                </w:r>
                <w:proofErr w:type="spellEnd"/>
                <w:r>
                  <w:t xml:space="preserve"> when foraging</w:t>
                </w:r>
              </w:p>
              <w:p w14:paraId="197E9A80" w14:textId="73530BB0" w:rsidR="007D0698" w:rsidRDefault="00BC23DA" w:rsidP="00C34730">
                <w:pPr>
                  <w:pStyle w:val="ListParagraph"/>
                  <w:numPr>
                    <w:ilvl w:val="1"/>
                    <w:numId w:val="2"/>
                  </w:numPr>
                </w:pPr>
                <w:proofErr w:type="spellStart"/>
                <w:r>
                  <w:t>Netpen</w:t>
                </w:r>
                <w:proofErr w:type="spellEnd"/>
                <w:r>
                  <w:t xml:space="preserve"> aquaculture </w:t>
                </w:r>
                <w:r w:rsidR="312AE1C1">
                  <w:t xml:space="preserve">is associated with increased pathogen levels and </w:t>
                </w:r>
                <w:r w:rsidR="4ABEC721">
                  <w:t>likely</w:t>
                </w:r>
                <w:r>
                  <w:t xml:space="preserve"> increases pathogen exposure for OEY Chinook salmon in WCVI inlets</w:t>
                </w:r>
              </w:p>
              <w:p w14:paraId="17D677D7" w14:textId="5199E2E4" w:rsidR="0003058B" w:rsidRDefault="256B9F73" w:rsidP="00C34730">
                <w:pPr>
                  <w:pStyle w:val="ListParagraph"/>
                  <w:numPr>
                    <w:ilvl w:val="1"/>
                    <w:numId w:val="2"/>
                  </w:numPr>
                </w:pPr>
                <w:r>
                  <w:t>Prey limitation seems to be a factor of limited impact to OEY Chinook</w:t>
                </w:r>
                <w:r w:rsidR="1FBF07CA">
                  <w:t xml:space="preserve"> over the assessed time period</w:t>
                </w:r>
                <w:r>
                  <w:t>.</w:t>
                </w:r>
              </w:p>
              <w:p w14:paraId="206E847A" w14:textId="2420568F" w:rsidR="001527C3" w:rsidRDefault="001527C3" w:rsidP="00373EE2"/>
            </w:tc>
          </w:sdtContent>
        </w:sdt>
      </w:tr>
    </w:tbl>
    <w:p w14:paraId="7DD279E6" w14:textId="1E3D58CB" w:rsidR="310EF4F3" w:rsidRDefault="310EF4F3"/>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10"/>
        </w:numPr>
      </w:pPr>
      <w:r>
        <w:t xml:space="preserve">The relevant biological, environmental, and/or management context </w:t>
      </w:r>
    </w:p>
    <w:p w14:paraId="5F4F0E8A" w14:textId="77777777" w:rsidR="00BF7B7E" w:rsidRDefault="00BF7B7E" w:rsidP="00BF7B7E">
      <w:pPr>
        <w:pStyle w:val="ListParagraph"/>
        <w:numPr>
          <w:ilvl w:val="0"/>
          <w:numId w:val="10"/>
        </w:numPr>
      </w:pPr>
      <w:r w:rsidRPr="00245A63">
        <w:t>What knowledge gap or demand were you trying to fill?</w:t>
      </w:r>
    </w:p>
    <w:p w14:paraId="1872A15C" w14:textId="77777777" w:rsidR="002E013F" w:rsidRPr="00FA7589" w:rsidRDefault="00BF7B7E" w:rsidP="00BF7B7E">
      <w:pPr>
        <w:pStyle w:val="ListParagraph"/>
        <w:numPr>
          <w:ilvl w:val="0"/>
          <w:numId w:val="10"/>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6563F589">
        <w:trPr>
          <w:trHeight w:val="1520"/>
        </w:trPr>
        <w:sdt>
          <w:sdtPr>
            <w:alias w:val="background"/>
            <w:tag w:val="background"/>
            <w:id w:val="-284966636"/>
            <w:placeholder>
              <w:docPart w:val="A5999F5861C744FB94434E61FF3F9387"/>
            </w:placeholder>
          </w:sdtPr>
          <w:sdtContent>
            <w:tc>
              <w:tcPr>
                <w:tcW w:w="9350" w:type="dxa"/>
              </w:tcPr>
              <w:p w14:paraId="00A50524" w14:textId="492E7B89" w:rsidR="002E013F" w:rsidRDefault="621143AE">
                <w:r>
                  <w:t>Natural-origin Chinook salmon in West Coast Vancouver Island (WCVI) inlets have experienced population declines in recent decades, to the extent that some WCVI spawning streams with intact habitat are seeing very low returns of natal fish</w:t>
                </w:r>
                <w:r w:rsidR="364FC27E">
                  <w:t xml:space="preserve"> and are dependent on hatchery strays</w:t>
                </w:r>
                <w:r>
                  <w:t xml:space="preserve">. A recent WCVI Chinook risk assessment process identified several factors associated with </w:t>
                </w:r>
                <w:r w:rsidR="00B56110">
                  <w:t>OEY</w:t>
                </w:r>
                <w:r>
                  <w:t xml:space="preserve"> residence that can be examined using </w:t>
                </w:r>
                <w:r w:rsidR="58984743">
                  <w:t>molecular tool</w:t>
                </w:r>
                <w:r>
                  <w:t xml:space="preserve">s. These </w:t>
                </w:r>
                <w:r w:rsidR="70701A14">
                  <w:t>include</w:t>
                </w:r>
                <w:r>
                  <w:t xml:space="preserve"> prey availability, pathogens, harmful algae, predation,</w:t>
                </w:r>
                <w:r w:rsidR="07DEF671">
                  <w:t xml:space="preserve"> high temperatures</w:t>
                </w:r>
                <w:r>
                  <w:t xml:space="preserve"> and hypoxia.</w:t>
                </w:r>
                <w:r w:rsidR="1DE62B8E">
                  <w:t xml:space="preserve"> </w:t>
                </w:r>
                <w:r w:rsidR="0AD7EDDA">
                  <w:t>We deploy</w:t>
                </w:r>
                <w:r w:rsidR="4F78AA82">
                  <w:t xml:space="preserve"> molecular</w:t>
                </w:r>
                <w:r w:rsidR="0AD7EDDA">
                  <w:t xml:space="preserve"> tools </w:t>
                </w:r>
                <w:r w:rsidR="137CC360">
                  <w:t xml:space="preserve">to address these factors </w:t>
                </w:r>
                <w:r w:rsidR="6AEE1BDE">
                  <w:t>a</w:t>
                </w:r>
                <w:r w:rsidR="1CBEE868">
                  <w:t>s</w:t>
                </w:r>
                <w:r w:rsidR="1DE62B8E">
                  <w:t xml:space="preserve"> part of the </w:t>
                </w:r>
                <w:r w:rsidR="1DE62B8E">
                  <w:lastRenderedPageBreak/>
                  <w:t>“Follow the Fish”</w:t>
                </w:r>
                <w:r w:rsidR="19D1C1B3">
                  <w:t xml:space="preserve"> (FTF)</w:t>
                </w:r>
                <w:r w:rsidR="1DE62B8E">
                  <w:t xml:space="preserve"> program (Project 2407), which was a collaborative effort among several DFO scientists, many WCVI First Nations, and several coastal NGOs.</w:t>
                </w:r>
                <w:r>
                  <w:t xml:space="preserve"> </w:t>
                </w:r>
                <w:r w:rsidR="2F43D516">
                  <w:t xml:space="preserve">Salmon </w:t>
                </w:r>
                <w:r>
                  <w:t xml:space="preserve">Fit-Chips are a molecular-based method for examining the physiological response to stressors and quantifying pathogens </w:t>
                </w:r>
                <w:r w:rsidR="6B7CE13E">
                  <w:t xml:space="preserve">on the level of individual fish </w:t>
                </w:r>
                <w:r w:rsidR="088FE60B">
                  <w:t>from minimally invasive gill biopsies</w:t>
                </w:r>
                <w:r w:rsidR="78224543">
                  <w:t xml:space="preserve"> and were deployed on fish collected by the </w:t>
                </w:r>
                <w:r w:rsidR="16CC6BD0">
                  <w:t>FTF</w:t>
                </w:r>
                <w:r w:rsidR="78224543">
                  <w:t xml:space="preserve"> program. </w:t>
                </w:r>
                <w:r w:rsidR="5F76551C">
                  <w:t>Additionally,</w:t>
                </w:r>
                <w:r w:rsidR="78224543">
                  <w:t xml:space="preserve"> we collected water samples</w:t>
                </w:r>
                <w:r w:rsidR="7DFA4DA3">
                  <w:t xml:space="preserve"> alongside</w:t>
                </w:r>
                <w:r w:rsidR="78224543">
                  <w:t xml:space="preserve"> </w:t>
                </w:r>
                <w:r w:rsidR="2FA606C6">
                  <w:t xml:space="preserve">FTF sampling </w:t>
                </w:r>
                <w:r w:rsidR="78224543">
                  <w:t>for</w:t>
                </w:r>
                <w:r>
                  <w:t xml:space="preserve"> e</w:t>
                </w:r>
                <w:r w:rsidR="754998D6">
                  <w:t>(</w:t>
                </w:r>
                <w:proofErr w:type="spellStart"/>
                <w:r w:rsidR="754998D6">
                  <w:t>nvironmental</w:t>
                </w:r>
                <w:proofErr w:type="spellEnd"/>
                <w:r w:rsidR="754998D6">
                  <w:t>)</w:t>
                </w:r>
                <w:r>
                  <w:t>DNA</w:t>
                </w:r>
                <w:r w:rsidR="766BB600">
                  <w:t xml:space="preserve"> analysis</w:t>
                </w:r>
                <w:r w:rsidR="3EA6F7A2">
                  <w:t xml:space="preserve">, where we reconstruct the ecosystem based on the </w:t>
                </w:r>
                <w:r w:rsidR="68BDCD28">
                  <w:t>nucleic</w:t>
                </w:r>
                <w:r w:rsidR="3EA6F7A2">
                  <w:t xml:space="preserve"> acids </w:t>
                </w:r>
                <w:r w:rsidR="3776829F">
                  <w:t>detected</w:t>
                </w:r>
                <w:r w:rsidR="3EA6F7A2">
                  <w:t xml:space="preserve"> in the water. With this data we are able to detect salmon and </w:t>
                </w:r>
                <w:r w:rsidR="260A4BE5">
                  <w:t xml:space="preserve">assess where they interact with </w:t>
                </w:r>
                <w:r w:rsidR="58563E4E">
                  <w:t>salmon</w:t>
                </w:r>
                <w:r w:rsidR="710EAA74">
                  <w:t xml:space="preserve"> </w:t>
                </w:r>
                <w:r w:rsidR="388A495A">
                  <w:t>pathogens</w:t>
                </w:r>
                <w:r w:rsidR="077DB2E6">
                  <w:t>,</w:t>
                </w:r>
                <w:r w:rsidR="40BB7E20">
                  <w:t xml:space="preserve"> their</w:t>
                </w:r>
                <w:r w:rsidR="43F26F1E">
                  <w:t xml:space="preserve"> </w:t>
                </w:r>
                <w:r w:rsidR="77CB628A">
                  <w:t>prey</w:t>
                </w:r>
                <w:r w:rsidR="1260691D">
                  <w:t xml:space="preserve"> and </w:t>
                </w:r>
                <w:r w:rsidR="77CB628A">
                  <w:t>predators</w:t>
                </w:r>
                <w:r w:rsidR="7D74A8B6">
                  <w:t xml:space="preserve"> as well as where they are exposed to </w:t>
                </w:r>
                <w:r w:rsidR="35DBEA30">
                  <w:t>harmful</w:t>
                </w:r>
                <w:r w:rsidR="77CB628A">
                  <w:t xml:space="preserve"> algae</w:t>
                </w:r>
                <w:r w:rsidR="7AAB02DE">
                  <w:t xml:space="preserve"> bloom species</w:t>
                </w:r>
                <w:r w:rsidR="77CB628A">
                  <w:t>.</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10"/>
        </w:numPr>
      </w:pPr>
      <w:r>
        <w:t xml:space="preserve">Main </w:t>
      </w:r>
      <w:r w:rsidR="000F609F">
        <w:t>methods used</w:t>
      </w:r>
    </w:p>
    <w:p w14:paraId="4CA3FE4E" w14:textId="5E9ACB33" w:rsidR="008F3E29" w:rsidRDefault="00902676" w:rsidP="008F3E29">
      <w:pPr>
        <w:pStyle w:val="ListParagraph"/>
        <w:numPr>
          <w:ilvl w:val="0"/>
          <w:numId w:val="10"/>
        </w:numPr>
      </w:pPr>
      <w:r>
        <w:t>Products and tools produced</w:t>
      </w:r>
    </w:p>
    <w:p w14:paraId="4346D2A6" w14:textId="77777777" w:rsidR="00557D26" w:rsidRDefault="00557D26" w:rsidP="00557D26">
      <w:pPr>
        <w:pStyle w:val="ListParagraph"/>
        <w:numPr>
          <w:ilvl w:val="0"/>
          <w:numId w:val="10"/>
        </w:numPr>
      </w:pPr>
      <w:r>
        <w:t>Advancements in methodology, technology, and application</w:t>
      </w:r>
    </w:p>
    <w:p w14:paraId="030A7568" w14:textId="7FD4FC35" w:rsidR="00557D26" w:rsidRDefault="00557D26" w:rsidP="00557D26">
      <w:pPr>
        <w:pStyle w:val="ListParagraph"/>
        <w:numPr>
          <w:ilvl w:val="0"/>
          <w:numId w:val="10"/>
        </w:numPr>
      </w:pPr>
      <w:r>
        <w:t>Advancements in communication and knowledge transfer</w:t>
      </w:r>
    </w:p>
    <w:p w14:paraId="7A8F3050" w14:textId="4E58B2AF" w:rsidR="00E96D43" w:rsidRPr="0080238A" w:rsidRDefault="00E96D43" w:rsidP="008F3E29">
      <w:pPr>
        <w:pStyle w:val="ListParagraph"/>
        <w:numPr>
          <w:ilvl w:val="0"/>
          <w:numId w:val="10"/>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50D8238B">
        <w:trPr>
          <w:trHeight w:val="300"/>
        </w:trPr>
        <w:tc>
          <w:tcPr>
            <w:tcW w:w="9350" w:type="dxa"/>
          </w:tcPr>
          <w:p w14:paraId="61550519" w14:textId="6CC34484" w:rsidR="001527C3" w:rsidRDefault="5E4D30A8" w:rsidP="008F3E29">
            <w:r w:rsidRPr="40F6F6A9">
              <w:rPr>
                <w:b/>
                <w:bCs/>
                <w:u w:val="single"/>
              </w:rPr>
              <w:t xml:space="preserve">Salmon </w:t>
            </w:r>
            <w:sdt>
              <w:sdtPr>
                <w:rPr>
                  <w:u w:val="single"/>
                </w:rPr>
                <w:alias w:val="methods_findings"/>
                <w:tag w:val="methods_findings"/>
                <w:id w:val="-1619052502"/>
                <w:placeholder>
                  <w:docPart w:val="D2AF34734BDE4F94B886FCE5E82E5E2B"/>
                </w:placeholder>
              </w:sdtPr>
              <w:sdtContent>
                <w:r w:rsidRPr="40F6F6A9">
                  <w:rPr>
                    <w:b/>
                    <w:bCs/>
                    <w:u w:val="single"/>
                  </w:rPr>
                  <w:t>Fit-Chips</w:t>
                </w:r>
                <w:r>
                  <w:t xml:space="preserve"> </w:t>
                </w:r>
                <w:r w:rsidR="7499997C" w:rsidRPr="40F6F6A9">
                  <w:rPr>
                    <w:b/>
                    <w:bCs/>
                  </w:rPr>
                  <w:t xml:space="preserve">Methods: </w:t>
                </w:r>
                <w:r w:rsidR="231B2432">
                  <w:t>Chinook salmon g</w:t>
                </w:r>
                <w:r w:rsidR="36024320">
                  <w:t xml:space="preserve">ill </w:t>
                </w:r>
                <w:r w:rsidR="238F05E0">
                  <w:t>biopsies</w:t>
                </w:r>
                <w:r w:rsidR="0B7B29A0">
                  <w:t>,</w:t>
                </w:r>
                <w:r w:rsidR="36024320">
                  <w:t xml:space="preserve"> collected </w:t>
                </w:r>
                <w:r w:rsidR="6704A679">
                  <w:t xml:space="preserve">from purse seine, beach seine, and </w:t>
                </w:r>
                <w:proofErr w:type="spellStart"/>
                <w:r w:rsidR="6704A679">
                  <w:t>microtroll</w:t>
                </w:r>
                <w:proofErr w:type="spellEnd"/>
                <w:r w:rsidR="6704A679">
                  <w:t xml:space="preserve"> collections</w:t>
                </w:r>
                <w:r w:rsidR="0B7B29A0">
                  <w:t xml:space="preserve"> </w:t>
                </w:r>
                <w:r w:rsidR="36024320">
                  <w:t>as part of the Follow the Fish project</w:t>
                </w:r>
                <w:r w:rsidR="0B7B29A0">
                  <w:t>,</w:t>
                </w:r>
                <w:r w:rsidR="36024320">
                  <w:t xml:space="preserve"> </w:t>
                </w:r>
                <w:r w:rsidR="18BCBDEF">
                  <w:t xml:space="preserve">were run on the Fluidigm </w:t>
                </w:r>
                <w:proofErr w:type="spellStart"/>
                <w:r w:rsidR="18BCBDEF">
                  <w:t>Biomark</w:t>
                </w:r>
                <w:proofErr w:type="spellEnd"/>
                <w:r w:rsidR="18BCBDEF">
                  <w:t xml:space="preserve"> </w:t>
                </w:r>
                <w:r w:rsidR="1AAAF43D">
                  <w:t>nanofluidic q</w:t>
                </w:r>
                <w:r w:rsidR="18BCBDEF">
                  <w:t xml:space="preserve">PCR platform. Within a single analytical run, this platform allows for assays </w:t>
                </w:r>
                <w:r w:rsidR="7D07903C">
                  <w:t xml:space="preserve">of 13 infectious agents and </w:t>
                </w:r>
                <w:r w:rsidR="1701066B">
                  <w:t>70</w:t>
                </w:r>
                <w:r w:rsidR="7D07903C">
                  <w:t xml:space="preserve"> salmon genes</w:t>
                </w:r>
                <w:r w:rsidR="67AEADCD">
                  <w:t xml:space="preserve"> to be run against 80 gill samples</w:t>
                </w:r>
                <w:r w:rsidR="3EA99CB6">
                  <w:t>, known as a salmon Fit-Chip</w:t>
                </w:r>
                <w:r w:rsidR="67AEADCD">
                  <w:t>. The salmon gene</w:t>
                </w:r>
                <w:r w:rsidR="04BF67BC">
                  <w:t xml:space="preserve"> expression</w:t>
                </w:r>
                <w:r w:rsidR="67AEADCD">
                  <w:t xml:space="preserve"> can be</w:t>
                </w:r>
                <w:r w:rsidR="04BF67BC">
                  <w:t xml:space="preserve"> statistically</w:t>
                </w:r>
                <w:r w:rsidR="67AEADCD">
                  <w:t xml:space="preserve"> analyzed </w:t>
                </w:r>
                <w:r w:rsidR="04BF67BC">
                  <w:t xml:space="preserve">to provide probabilities </w:t>
                </w:r>
                <w:r w:rsidR="77D96F72">
                  <w:t xml:space="preserve">(0-1) </w:t>
                </w:r>
                <w:r w:rsidR="04BF67BC">
                  <w:t xml:space="preserve">for certain salmon “stressor states” including: food deprivation, imminent mortality, </w:t>
                </w:r>
                <w:r w:rsidR="64ED89AF">
                  <w:t xml:space="preserve">viral disease, </w:t>
                </w:r>
                <w:proofErr w:type="spellStart"/>
                <w:r w:rsidR="64ED89AF">
                  <w:t>smoltification</w:t>
                </w:r>
                <w:proofErr w:type="spellEnd"/>
                <w:r w:rsidR="64ED89AF">
                  <w:t xml:space="preserve">, hypoxia, inflammation, and immune stimulation. </w:t>
                </w:r>
                <w:r w:rsidR="02827472">
                  <w:t xml:space="preserve">Detailed methods </w:t>
                </w:r>
                <w:r w:rsidR="344D7BC7">
                  <w:t>for the Fit-Chip laboratory and statistical analysis can be found in Akbarzadeh et al. (2024).</w:t>
                </w:r>
                <w:r w:rsidR="18BCBDEF">
                  <w:t xml:space="preserve"> </w:t>
                </w:r>
              </w:sdtContent>
            </w:sdt>
          </w:p>
          <w:p w14:paraId="663BFE75" w14:textId="77777777" w:rsidR="00E042C7" w:rsidRDefault="00F53365" w:rsidP="00E042C7">
            <w:pPr>
              <w:tabs>
                <w:tab w:val="left" w:pos="1403"/>
                <w:tab w:val="left" w:pos="1994"/>
              </w:tabs>
            </w:pPr>
            <w:r>
              <w:t xml:space="preserve">               </w:t>
            </w:r>
            <w:r w:rsidR="00E042C7">
              <w:t xml:space="preserve">Because there </w:t>
            </w:r>
            <w:r w:rsidR="002D31F7">
              <w:t xml:space="preserve">is no measure of survival for the Follow the Fish project until PIT-tagged adults return over the next few years, </w:t>
            </w:r>
            <w:r w:rsidR="00A72B17">
              <w:t xml:space="preserve">we used the “imminent mortality” panel from the Fit-Chips as a proxy for survival. The imminent mortality panel is based on </w:t>
            </w:r>
            <w:r w:rsidR="00BA31CD">
              <w:t xml:space="preserve">the gene expression of fish that were sampled in the laboratory in a moribund state or within 72 hours of dying, thus fish in the wild that show such a pattern are likely </w:t>
            </w:r>
            <w:r w:rsidR="00B40335">
              <w:t xml:space="preserve">experiencing severe physiological stress, although we are unable to determine their </w:t>
            </w:r>
            <w:r w:rsidR="00F57A98">
              <w:t>actual fate</w:t>
            </w:r>
            <w:r w:rsidR="00B40335">
              <w:t>.</w:t>
            </w:r>
            <w:r w:rsidR="00F57A98">
              <w:t xml:space="preserve"> Probability of imminent mortality was used as the response variable for </w:t>
            </w:r>
            <w:r w:rsidR="003631C3">
              <w:t xml:space="preserve">a geostatistical model </w:t>
            </w:r>
            <w:r w:rsidR="00E76460">
              <w:t xml:space="preserve">(Anderson et al. 2024) that included all the </w:t>
            </w:r>
            <w:r w:rsidR="00AB28E6">
              <w:t>pathogens detected at adequate prevalence and all of the Fit-Chip stressors.</w:t>
            </w:r>
            <w:r w:rsidR="00773CF1">
              <w:t xml:space="preserve"> Some confounding factors such as </w:t>
            </w:r>
            <w:r w:rsidR="006C707D">
              <w:t xml:space="preserve">sample year, </w:t>
            </w:r>
            <w:r w:rsidR="00773CF1">
              <w:t xml:space="preserve">day of year, </w:t>
            </w:r>
            <w:r w:rsidR="00F947F5">
              <w:t>capture method, and location were included as predictors or random effects.</w:t>
            </w:r>
            <w:r w:rsidR="00AB28E6">
              <w:t xml:space="preserve"> </w:t>
            </w:r>
            <w:r w:rsidR="00517BF0">
              <w:t xml:space="preserve">We ran another </w:t>
            </w:r>
            <w:r w:rsidR="00773CF1">
              <w:t>geostatistical model with all the same predictor variables</w:t>
            </w:r>
            <w:r w:rsidR="00F947F5">
              <w:t xml:space="preserve"> but with Fulton’s K (</w:t>
            </w:r>
            <w:r w:rsidR="006C707D">
              <w:t xml:space="preserve">mass relative to length) as the response, with the expectation that skinnier fish are </w:t>
            </w:r>
            <w:r>
              <w:t>at a physiological disadvantage relative to heavier fish.</w:t>
            </w:r>
            <w:r w:rsidR="00F57A98">
              <w:t xml:space="preserve"> </w:t>
            </w:r>
            <w:r w:rsidR="00B40335">
              <w:t xml:space="preserve"> </w:t>
            </w:r>
            <w:r w:rsidR="00E042C7">
              <w:tab/>
            </w:r>
          </w:p>
          <w:p w14:paraId="2A69D872" w14:textId="7A66FD37" w:rsidR="00F10DBA" w:rsidRDefault="65D77221" w:rsidP="00E042C7">
            <w:pPr>
              <w:tabs>
                <w:tab w:val="left" w:pos="1403"/>
                <w:tab w:val="left" w:pos="1994"/>
              </w:tabs>
            </w:pPr>
            <w:r>
              <w:t xml:space="preserve">                For the analysis of infectious agent detections in salmon gill relative to “aquaculture pressure” </w:t>
            </w:r>
            <w:r w:rsidR="1B57B484">
              <w:t xml:space="preserve">we once again used geostatistical models where infectious agent copies RNA/DNA was the response variable and aquaculture pressure and </w:t>
            </w:r>
            <w:r w:rsidR="3068FF51">
              <w:t xml:space="preserve">confounding variables as mentioned above were the predictors. To determine aquaculture </w:t>
            </w:r>
            <w:r w:rsidR="55A17820">
              <w:t>pressure,</w:t>
            </w:r>
            <w:r w:rsidR="3068FF51">
              <w:t xml:space="preserve"> we used an approach </w:t>
            </w:r>
            <w:r w:rsidR="11AAE274">
              <w:t xml:space="preserve">often applied in the sea lice literature, where </w:t>
            </w:r>
            <w:r w:rsidR="40759C61">
              <w:t>kernel density weights</w:t>
            </w:r>
            <w:r w:rsidR="4F754C0D">
              <w:t xml:space="preserve"> from active farms were summed for each fish collection location (</w:t>
            </w:r>
            <w:proofErr w:type="spellStart"/>
            <w:r w:rsidR="4F754C0D">
              <w:t>Nekouei</w:t>
            </w:r>
            <w:proofErr w:type="spellEnd"/>
            <w:r w:rsidR="4F754C0D">
              <w:t xml:space="preserve"> et al. 2018). </w:t>
            </w:r>
            <w:r w:rsidR="251D2115">
              <w:t xml:space="preserve">Where </w:t>
            </w:r>
            <w:r w:rsidR="61D852E8">
              <w:t xml:space="preserve">counts of sea lice were multiplied by the kernel density estimate in previous studies, we instead multiplied the farm salmon biomass </w:t>
            </w:r>
            <w:r w:rsidR="6FAE083A">
              <w:t xml:space="preserve">with the assumption that as biomass increases, the potential for infectious agents to be dispersed away from farms at </w:t>
            </w:r>
            <w:r w:rsidR="6FAE083A">
              <w:lastRenderedPageBreak/>
              <w:t>greater concentrations also increases.</w:t>
            </w:r>
            <w:r w:rsidR="45454AF8">
              <w:t xml:space="preserve"> </w:t>
            </w:r>
            <w:r w:rsidR="13DA3E7F">
              <w:t xml:space="preserve">We ran these models for both Atlantic Salmon </w:t>
            </w:r>
            <w:r w:rsidR="0AB44317">
              <w:t>and Chinook salmon farms (only using Clayoquot data for Chinook farms since those only exist in Clayoquot Sound).</w:t>
            </w:r>
          </w:p>
          <w:p w14:paraId="0D79E3E8" w14:textId="2C57BFCC" w:rsidR="0A3B6BE2" w:rsidRDefault="0A3B6BE2" w:rsidP="6563F589">
            <w:pPr>
              <w:rPr>
                <w:b/>
                <w:bCs/>
              </w:rPr>
            </w:pPr>
            <w:r w:rsidRPr="6563F589">
              <w:rPr>
                <w:b/>
                <w:bCs/>
              </w:rPr>
              <w:t>Salmon Fit-Chips Products and tools produced</w:t>
            </w:r>
            <w:r w:rsidR="20A77201" w:rsidRPr="6563F589">
              <w:rPr>
                <w:b/>
                <w:bCs/>
              </w:rPr>
              <w:t xml:space="preserve"> / Advancements in methodology, technology, and application</w:t>
            </w:r>
          </w:p>
          <w:p w14:paraId="28BAA10B" w14:textId="0AC3F92F" w:rsidR="5A97B4F6" w:rsidRDefault="5A97B4F6" w:rsidP="6563F589">
            <w:r>
              <w:t>F</w:t>
            </w:r>
            <w:r w:rsidR="0A3B6BE2">
              <w:t xml:space="preserve">or this study we </w:t>
            </w:r>
            <w:r w:rsidR="2A78751C">
              <w:t xml:space="preserve">developed a </w:t>
            </w:r>
            <w:r w:rsidR="0A3B6BE2">
              <w:t xml:space="preserve">tailor </w:t>
            </w:r>
            <w:r w:rsidR="2B923237">
              <w:t>made</w:t>
            </w:r>
            <w:r w:rsidR="0A3B6BE2">
              <w:t xml:space="preserve"> dedicated </w:t>
            </w:r>
            <w:r w:rsidR="74DC6DB3">
              <w:t xml:space="preserve">Chinook </w:t>
            </w:r>
            <w:r w:rsidR="0A3B6BE2">
              <w:t xml:space="preserve">Fit-Chip </w:t>
            </w:r>
            <w:r w:rsidR="250EC64C">
              <w:t xml:space="preserve">to target the most important factors for juvenile WCVI Chinook. </w:t>
            </w:r>
          </w:p>
          <w:p w14:paraId="08F57A0E" w14:textId="04AAC47B" w:rsidR="00F10DBA" w:rsidRDefault="4E4410BE" w:rsidP="00E042C7">
            <w:pPr>
              <w:tabs>
                <w:tab w:val="left" w:pos="1403"/>
                <w:tab w:val="left" w:pos="1994"/>
              </w:tabs>
              <w:rPr>
                <w:b/>
                <w:bCs/>
              </w:rPr>
            </w:pPr>
            <w:r w:rsidRPr="6563F589">
              <w:rPr>
                <w:b/>
                <w:bCs/>
              </w:rPr>
              <w:t xml:space="preserve">Key </w:t>
            </w:r>
            <w:r w:rsidR="688A3823" w:rsidRPr="6563F589">
              <w:rPr>
                <w:b/>
                <w:bCs/>
              </w:rPr>
              <w:t xml:space="preserve">Salmon Fit-Chips </w:t>
            </w:r>
            <w:r w:rsidRPr="6563F589">
              <w:rPr>
                <w:b/>
                <w:bCs/>
              </w:rPr>
              <w:t>Findings:</w:t>
            </w:r>
          </w:p>
          <w:p w14:paraId="501C4AC4" w14:textId="7EFDA17D" w:rsidR="00F10DBA" w:rsidRDefault="00F10DBA" w:rsidP="00F10DBA">
            <w:pPr>
              <w:pStyle w:val="ListParagraph"/>
              <w:numPr>
                <w:ilvl w:val="0"/>
                <w:numId w:val="15"/>
              </w:numPr>
            </w:pPr>
            <w:r>
              <w:t>Very few (&lt;2%) of samples run indicated that Chinook salmon were food-deprived, indicating that food availability might not be a limiting factor, at least in the populations/years/regions represented by our sampling efforts</w:t>
            </w:r>
          </w:p>
          <w:p w14:paraId="686D2561" w14:textId="77777777" w:rsidR="00F10DBA" w:rsidRDefault="00F10DBA" w:rsidP="00F10DBA">
            <w:pPr>
              <w:pStyle w:val="ListParagraph"/>
              <w:numPr>
                <w:ilvl w:val="0"/>
                <w:numId w:val="15"/>
              </w:numPr>
            </w:pPr>
            <w:r>
              <w:t>Chinook captured in their first Fall-winter in the ocean showed a 25% incidence of hypoxia stress, indicating a substantial proportion of the population is exposed to low oxygen environments</w:t>
            </w:r>
          </w:p>
          <w:p w14:paraId="3E3FF4D2" w14:textId="1385C08A" w:rsidR="00F10DBA" w:rsidRDefault="00F10DBA" w:rsidP="00F10DBA">
            <w:pPr>
              <w:pStyle w:val="ListParagraph"/>
              <w:numPr>
                <w:ilvl w:val="0"/>
                <w:numId w:val="15"/>
              </w:numPr>
            </w:pPr>
            <w:r>
              <w:t xml:space="preserve">In Barkley Sound, in July and August of each study year, 30% of Chinook exhibited thermal stress – indicating that they were exposed to elevated water temperatures near the surface. Prevalence of </w:t>
            </w:r>
            <w:proofErr w:type="spellStart"/>
            <w:r>
              <w:rPr>
                <w:i/>
                <w:iCs/>
              </w:rPr>
              <w:t>Tenacibaculum</w:t>
            </w:r>
            <w:proofErr w:type="spellEnd"/>
            <w:r>
              <w:rPr>
                <w:i/>
                <w:iCs/>
              </w:rPr>
              <w:t xml:space="preserve"> </w:t>
            </w:r>
            <w:proofErr w:type="spellStart"/>
            <w:r>
              <w:rPr>
                <w:i/>
                <w:iCs/>
              </w:rPr>
              <w:t>maritimum</w:t>
            </w:r>
            <w:proofErr w:type="spellEnd"/>
            <w:r>
              <w:rPr>
                <w:i/>
                <w:iCs/>
              </w:rPr>
              <w:t xml:space="preserve">, </w:t>
            </w:r>
            <w:r>
              <w:t>a bacterium of interest from previous studies,</w:t>
            </w:r>
            <w:r>
              <w:rPr>
                <w:i/>
                <w:iCs/>
              </w:rPr>
              <w:t xml:space="preserve"> </w:t>
            </w:r>
            <w:r>
              <w:t xml:space="preserve">was also close to 100% </w:t>
            </w:r>
            <w:r w:rsidR="27BFA4F2">
              <w:t>among fish</w:t>
            </w:r>
            <w:r w:rsidR="0A95CF52">
              <w:t xml:space="preserve"> </w:t>
            </w:r>
            <w:r>
              <w:t>during this period</w:t>
            </w:r>
            <w:r w:rsidR="00125AA9">
              <w:t xml:space="preserve"> (Figure 1)</w:t>
            </w:r>
            <w:r>
              <w:t>. These factors combined may represent a particularly high stress period.</w:t>
            </w:r>
          </w:p>
          <w:p w14:paraId="0787AD2E" w14:textId="69DCE887" w:rsidR="00125AA9" w:rsidRDefault="00125AA9" w:rsidP="00125AA9">
            <w:pPr>
              <w:pStyle w:val="ListParagraph"/>
              <w:numPr>
                <w:ilvl w:val="0"/>
                <w:numId w:val="15"/>
              </w:numPr>
            </w:pPr>
            <w:r>
              <w:t xml:space="preserve">Spatial models where the imminent mortality Fit-Chip panel served as the response variable revealed positive associations between “imminent mortality” and hypoxia, thermal stress, PSNV1, </w:t>
            </w:r>
            <w:r>
              <w:rPr>
                <w:i/>
                <w:iCs/>
              </w:rPr>
              <w:t xml:space="preserve">T. </w:t>
            </w:r>
            <w:proofErr w:type="spellStart"/>
            <w:r>
              <w:rPr>
                <w:i/>
                <w:iCs/>
              </w:rPr>
              <w:t>maritimum</w:t>
            </w:r>
            <w:proofErr w:type="spellEnd"/>
            <w:r>
              <w:rPr>
                <w:i/>
                <w:iCs/>
              </w:rPr>
              <w:t xml:space="preserve">, Ca. </w:t>
            </w:r>
            <w:r>
              <w:t xml:space="preserve">B. </w:t>
            </w:r>
            <w:proofErr w:type="spellStart"/>
            <w:r>
              <w:t>cysticola</w:t>
            </w:r>
            <w:proofErr w:type="spellEnd"/>
            <w:r>
              <w:t xml:space="preserve">, and </w:t>
            </w:r>
            <w:r>
              <w:rPr>
                <w:i/>
                <w:iCs/>
              </w:rPr>
              <w:t xml:space="preserve">L. </w:t>
            </w:r>
            <w:proofErr w:type="spellStart"/>
            <w:r>
              <w:rPr>
                <w:i/>
                <w:iCs/>
              </w:rPr>
              <w:t>salmonae</w:t>
            </w:r>
            <w:proofErr w:type="spellEnd"/>
            <w:r w:rsidR="00905E29">
              <w:rPr>
                <w:i/>
                <w:iCs/>
              </w:rPr>
              <w:t xml:space="preserve"> </w:t>
            </w:r>
            <w:r w:rsidR="00905E29">
              <w:t>(Figure 2)</w:t>
            </w:r>
            <w:r>
              <w:rPr>
                <w:i/>
                <w:iCs/>
              </w:rPr>
              <w:t xml:space="preserve">. </w:t>
            </w:r>
            <w:r w:rsidR="00905E29">
              <w:t xml:space="preserve">Two pathogens, </w:t>
            </w:r>
            <w:r>
              <w:t xml:space="preserve">PSNV1 and </w:t>
            </w:r>
            <w:r>
              <w:rPr>
                <w:i/>
                <w:iCs/>
              </w:rPr>
              <w:t xml:space="preserve">L. </w:t>
            </w:r>
            <w:proofErr w:type="spellStart"/>
            <w:r>
              <w:rPr>
                <w:i/>
                <w:iCs/>
              </w:rPr>
              <w:t>salmonae</w:t>
            </w:r>
            <w:proofErr w:type="spellEnd"/>
            <w:r w:rsidR="00905E29">
              <w:rPr>
                <w:i/>
                <w:iCs/>
              </w:rPr>
              <w:t>,</w:t>
            </w:r>
            <w:r>
              <w:rPr>
                <w:i/>
                <w:iCs/>
              </w:rPr>
              <w:t xml:space="preserve"> </w:t>
            </w:r>
            <w:r>
              <w:t>were negatively correlated with Fulton’s K (body condition)</w:t>
            </w:r>
            <w:r w:rsidR="0021197B">
              <w:t xml:space="preserve"> (Figure 2)</w:t>
            </w:r>
            <w:r>
              <w:t xml:space="preserve">. </w:t>
            </w:r>
            <w:r w:rsidR="008547CE">
              <w:t xml:space="preserve">The imminent mortality panel and body condition are our best proxies for survival until we have PIT tag returns from the </w:t>
            </w:r>
            <w:proofErr w:type="spellStart"/>
            <w:r w:rsidR="008547CE">
              <w:t>Somass</w:t>
            </w:r>
            <w:proofErr w:type="spellEnd"/>
            <w:r w:rsidR="008547CE">
              <w:t xml:space="preserve"> River PIT array.</w:t>
            </w:r>
          </w:p>
          <w:p w14:paraId="369FFC6C" w14:textId="4BA6D185" w:rsidR="00F10DBA" w:rsidRDefault="00F10DBA" w:rsidP="00F10DBA">
            <w:pPr>
              <w:pStyle w:val="ListParagraph"/>
              <w:numPr>
                <w:ilvl w:val="0"/>
                <w:numId w:val="15"/>
              </w:numPr>
            </w:pPr>
            <w:r>
              <w:t xml:space="preserve">In sounds with active </w:t>
            </w:r>
            <w:proofErr w:type="spellStart"/>
            <w:r>
              <w:t>netpen</w:t>
            </w:r>
            <w:proofErr w:type="spellEnd"/>
            <w:r>
              <w:t xml:space="preserve"> aquaculture, there was a positive association between “aquaculture pressure” from Atlantic Salmon farms and the PCR detections (in Chinook salmon gill) of Piscine </w:t>
            </w:r>
            <w:proofErr w:type="spellStart"/>
            <w:r>
              <w:t>orthoreovirus</w:t>
            </w:r>
            <w:proofErr w:type="spellEnd"/>
            <w:r>
              <w:t xml:space="preserve"> 1a, </w:t>
            </w:r>
            <w:r>
              <w:rPr>
                <w:i/>
                <w:iCs/>
              </w:rPr>
              <w:t xml:space="preserve">Loma </w:t>
            </w:r>
            <w:proofErr w:type="spellStart"/>
            <w:r>
              <w:rPr>
                <w:i/>
                <w:iCs/>
              </w:rPr>
              <w:t>salmonae</w:t>
            </w:r>
            <w:proofErr w:type="spellEnd"/>
            <w:r>
              <w:rPr>
                <w:i/>
                <w:iCs/>
              </w:rPr>
              <w:t xml:space="preserve">, </w:t>
            </w:r>
            <w:proofErr w:type="spellStart"/>
            <w:r>
              <w:rPr>
                <w:i/>
                <w:iCs/>
              </w:rPr>
              <w:t>Tenacibaculum</w:t>
            </w:r>
            <w:proofErr w:type="spellEnd"/>
            <w:r>
              <w:rPr>
                <w:i/>
                <w:iCs/>
              </w:rPr>
              <w:t xml:space="preserve"> </w:t>
            </w:r>
            <w:proofErr w:type="spellStart"/>
            <w:r>
              <w:rPr>
                <w:i/>
                <w:iCs/>
              </w:rPr>
              <w:t>maritimum</w:t>
            </w:r>
            <w:proofErr w:type="spellEnd"/>
            <w:r>
              <w:t xml:space="preserve">, and </w:t>
            </w:r>
            <w:r>
              <w:rPr>
                <w:i/>
                <w:iCs/>
              </w:rPr>
              <w:t xml:space="preserve">Ca. </w:t>
            </w:r>
            <w:proofErr w:type="spellStart"/>
            <w:r>
              <w:t>Branchiomonas</w:t>
            </w:r>
            <w:proofErr w:type="spellEnd"/>
            <w:r>
              <w:t xml:space="preserve"> </w:t>
            </w:r>
            <w:proofErr w:type="spellStart"/>
            <w:r>
              <w:t>cysticola</w:t>
            </w:r>
            <w:proofErr w:type="spellEnd"/>
            <w:r>
              <w:t xml:space="preserve">. For Chinook farms, the association was positive for Pacific salmon </w:t>
            </w:r>
            <w:proofErr w:type="spellStart"/>
            <w:r>
              <w:t>nidovirus</w:t>
            </w:r>
            <w:proofErr w:type="spellEnd"/>
            <w:r>
              <w:t xml:space="preserve"> 1 (PSNV1), </w:t>
            </w:r>
            <w:r>
              <w:rPr>
                <w:i/>
                <w:iCs/>
              </w:rPr>
              <w:t xml:space="preserve">Loma </w:t>
            </w:r>
            <w:proofErr w:type="spellStart"/>
            <w:r>
              <w:rPr>
                <w:i/>
                <w:iCs/>
              </w:rPr>
              <w:t>salmonae</w:t>
            </w:r>
            <w:proofErr w:type="spellEnd"/>
            <w:r>
              <w:rPr>
                <w:i/>
                <w:iCs/>
              </w:rPr>
              <w:t xml:space="preserve">, </w:t>
            </w:r>
            <w:proofErr w:type="spellStart"/>
            <w:r>
              <w:rPr>
                <w:i/>
                <w:iCs/>
              </w:rPr>
              <w:t>Ichthyophthirius</w:t>
            </w:r>
            <w:proofErr w:type="spellEnd"/>
            <w:r>
              <w:rPr>
                <w:i/>
                <w:iCs/>
              </w:rPr>
              <w:t xml:space="preserve"> </w:t>
            </w:r>
            <w:proofErr w:type="spellStart"/>
            <w:r>
              <w:rPr>
                <w:i/>
                <w:iCs/>
              </w:rPr>
              <w:t>multifiliis</w:t>
            </w:r>
            <w:proofErr w:type="spellEnd"/>
            <w:r>
              <w:rPr>
                <w:i/>
                <w:iCs/>
              </w:rPr>
              <w:t xml:space="preserve">, </w:t>
            </w:r>
            <w:r>
              <w:t xml:space="preserve">and </w:t>
            </w:r>
            <w:proofErr w:type="spellStart"/>
            <w:r>
              <w:rPr>
                <w:i/>
                <w:iCs/>
              </w:rPr>
              <w:t>Paranucleospora</w:t>
            </w:r>
            <w:proofErr w:type="spellEnd"/>
            <w:r>
              <w:rPr>
                <w:i/>
                <w:iCs/>
              </w:rPr>
              <w:t xml:space="preserve"> </w:t>
            </w:r>
            <w:proofErr w:type="spellStart"/>
            <w:r>
              <w:rPr>
                <w:i/>
                <w:iCs/>
              </w:rPr>
              <w:t>theridion</w:t>
            </w:r>
            <w:proofErr w:type="spellEnd"/>
            <w:r w:rsidR="0021197B">
              <w:rPr>
                <w:i/>
                <w:iCs/>
              </w:rPr>
              <w:t xml:space="preserve"> </w:t>
            </w:r>
            <w:r w:rsidR="0021197B">
              <w:t>(Figure 3)</w:t>
            </w:r>
            <w:r>
              <w:rPr>
                <w:i/>
                <w:iCs/>
              </w:rPr>
              <w:t xml:space="preserve">. </w:t>
            </w:r>
            <w:r>
              <w:t xml:space="preserve">  </w:t>
            </w:r>
          </w:p>
          <w:p w14:paraId="711F9075" w14:textId="24BEBCE3" w:rsidR="00307E0E" w:rsidRPr="00E042C7" w:rsidRDefault="4E4410BE" w:rsidP="677359A9">
            <w:pPr>
              <w:pStyle w:val="ListParagraph"/>
              <w:numPr>
                <w:ilvl w:val="0"/>
                <w:numId w:val="15"/>
              </w:numPr>
            </w:pPr>
            <w:r>
              <w:t>PSNV1 was extremely abundant at two WCVI hatcheries but quickly disappeared as fish entered the marine environment. This pattern is consistent with the virus</w:t>
            </w:r>
            <w:r w:rsidR="3350C0DA">
              <w:t xml:space="preserve"> causing high mortality or being</w:t>
            </w:r>
            <w:r>
              <w:t xml:space="preserve"> cleared as fish enter seawater.  </w:t>
            </w:r>
          </w:p>
        </w:tc>
      </w:tr>
      <w:tr w:rsidR="0096265C" w14:paraId="51D09E47" w14:textId="77777777" w:rsidTr="50D8238B">
        <w:trPr>
          <w:trHeight w:val="1286"/>
        </w:trPr>
        <w:tc>
          <w:tcPr>
            <w:tcW w:w="9350" w:type="dxa"/>
          </w:tcPr>
          <w:p w14:paraId="5B551FE2" w14:textId="1D164F07" w:rsidR="0096265C" w:rsidRDefault="79E36C44" w:rsidP="6563F589">
            <w:r w:rsidRPr="6563F589">
              <w:rPr>
                <w:b/>
                <w:bCs/>
              </w:rPr>
              <w:lastRenderedPageBreak/>
              <w:t>E</w:t>
            </w:r>
            <w:r w:rsidR="14E59F15" w:rsidRPr="6563F589">
              <w:rPr>
                <w:b/>
                <w:bCs/>
              </w:rPr>
              <w:t>DNA</w:t>
            </w:r>
            <w:r w:rsidRPr="6563F589">
              <w:rPr>
                <w:b/>
                <w:bCs/>
              </w:rPr>
              <w:t xml:space="preserve"> Methods: </w:t>
            </w:r>
            <w:r w:rsidR="1087B124">
              <w:t>5L replicate water samples were collected via transect from 8m depth and filtered onboard the research vessel through hollow membrane filt</w:t>
            </w:r>
            <w:r w:rsidR="19426958">
              <w:t xml:space="preserve">ers. </w:t>
            </w:r>
            <w:r w:rsidR="10D83E74">
              <w:t xml:space="preserve">In total, 856 eDNA samples from 131 sites from all WCVI Sounds were analyzed in this study. </w:t>
            </w:r>
            <w:r w:rsidR="19426958">
              <w:t xml:space="preserve">Nucleic acids were extracted in a dedicated clean </w:t>
            </w:r>
            <w:r w:rsidR="29170E68">
              <w:t>lab</w:t>
            </w:r>
            <w:r w:rsidR="3FC4C7E0">
              <w:t>oratory</w:t>
            </w:r>
            <w:r w:rsidR="19426958">
              <w:t xml:space="preserve"> and quantified. </w:t>
            </w:r>
            <w:r w:rsidR="5A6E06A6">
              <w:t xml:space="preserve">Samples were then analyzed in two separate workflows: First, nucleic acids of key salmon pathogens, salmon, and prominent forage fish were quantified on the </w:t>
            </w:r>
            <w:r w:rsidR="0EC780BF">
              <w:t xml:space="preserve">Fluidigm </w:t>
            </w:r>
            <w:proofErr w:type="spellStart"/>
            <w:r w:rsidR="0EC780BF">
              <w:t>Biomark</w:t>
            </w:r>
            <w:proofErr w:type="spellEnd"/>
            <w:r w:rsidR="0EC780BF">
              <w:t xml:space="preserve"> nanofluidic qPCR platform with targeted assays. Second, metabarcoding to elucidate com</w:t>
            </w:r>
            <w:r w:rsidR="2510D755">
              <w:t>m</w:t>
            </w:r>
            <w:r w:rsidR="0EC780BF">
              <w:t>uni</w:t>
            </w:r>
            <w:r w:rsidR="4DDC2D5D">
              <w:t xml:space="preserve">ty </w:t>
            </w:r>
            <w:r w:rsidR="0EC780BF">
              <w:t xml:space="preserve">composition targeting bony fish, salmonids, </w:t>
            </w:r>
            <w:r w:rsidR="05503128">
              <w:t xml:space="preserve">cephalopods, </w:t>
            </w:r>
            <w:r w:rsidR="0EC780BF">
              <w:t>rock fish, vertebrates, and inverte</w:t>
            </w:r>
            <w:r w:rsidR="53AC42C3">
              <w:t>brates was performed</w:t>
            </w:r>
            <w:r w:rsidR="0D687E8E">
              <w:t xml:space="preserve"> by sequencing. </w:t>
            </w:r>
            <w:r w:rsidR="15FF895A">
              <w:t>Sequence data were analyzed using a custom</w:t>
            </w:r>
            <w:r w:rsidR="5EE5E8C5">
              <w:t>-</w:t>
            </w:r>
            <w:r w:rsidR="15FF895A">
              <w:t>built pipeline. Statistical analy</w:t>
            </w:r>
            <w:r w:rsidR="32813971">
              <w:t>sis of both datasets was performed in R. “Aquaculture pressure”</w:t>
            </w:r>
            <w:r w:rsidR="22C343EF">
              <w:t xml:space="preserve"> </w:t>
            </w:r>
            <w:r w:rsidR="32813971">
              <w:t xml:space="preserve">was assessed via kernel density as described above. </w:t>
            </w:r>
          </w:p>
          <w:p w14:paraId="6CDE920E" w14:textId="65971DF8" w:rsidR="0096265C" w:rsidRDefault="32813971" w:rsidP="6563F589">
            <w:pPr>
              <w:rPr>
                <w:b/>
                <w:bCs/>
              </w:rPr>
            </w:pPr>
            <w:r w:rsidRPr="6563F589">
              <w:rPr>
                <w:b/>
                <w:bCs/>
              </w:rPr>
              <w:t>eDNA Products and tools produced / Advancements in methodology, technology, and application</w:t>
            </w:r>
          </w:p>
          <w:p w14:paraId="5D1722F0" w14:textId="7CAD3F6B" w:rsidR="0096265C" w:rsidRDefault="32813971" w:rsidP="6563F589">
            <w:r>
              <w:t>Custom analysis pipeline: (</w:t>
            </w:r>
            <w:hyperlink r:id="rId17">
              <w:r w:rsidRPr="6563F589">
                <w:rPr>
                  <w:rStyle w:val="Hyperlink"/>
                </w:rPr>
                <w:t>https://github.com/ViralChris/eDNA_metabarcoding_pipeline_V2</w:t>
              </w:r>
            </w:hyperlink>
            <w:r>
              <w:t>)</w:t>
            </w:r>
          </w:p>
          <w:p w14:paraId="06EEAF3A" w14:textId="008E9CC8" w:rsidR="0096265C" w:rsidRDefault="32813971" w:rsidP="6563F589">
            <w:r>
              <w:t xml:space="preserve">WCVI eDNA database with &gt;20 billion reads of 2116 operational taxonomic units. </w:t>
            </w:r>
          </w:p>
          <w:p w14:paraId="0F14E941" w14:textId="522BE0BA" w:rsidR="0096265C" w:rsidRDefault="2D3B7132" w:rsidP="6563F589">
            <w:pPr>
              <w:tabs>
                <w:tab w:val="left" w:pos="1403"/>
                <w:tab w:val="left" w:pos="1994"/>
              </w:tabs>
              <w:rPr>
                <w:b/>
                <w:bCs/>
              </w:rPr>
            </w:pPr>
            <w:r w:rsidRPr="6563F589">
              <w:rPr>
                <w:b/>
                <w:bCs/>
              </w:rPr>
              <w:lastRenderedPageBreak/>
              <w:t>Key eDNA Findings:</w:t>
            </w:r>
          </w:p>
          <w:p w14:paraId="18E6DAA9" w14:textId="6A7E6AE3" w:rsidR="0096265C" w:rsidRDefault="698D4CE0" w:rsidP="6563F589">
            <w:pPr>
              <w:pStyle w:val="ListParagraph"/>
              <w:numPr>
                <w:ilvl w:val="0"/>
                <w:numId w:val="1"/>
              </w:numPr>
              <w:tabs>
                <w:tab w:val="left" w:pos="1403"/>
                <w:tab w:val="left" w:pos="1994"/>
              </w:tabs>
            </w:pPr>
            <w:r>
              <w:t>eDNA is a valuable tool to describe the entire ecosystem from viruses to whales and was able to des</w:t>
            </w:r>
            <w:r w:rsidR="2A17B0B3">
              <w:t>cribe the spatiotemporal distribution of numerous</w:t>
            </w:r>
            <w:r>
              <w:t xml:space="preserve"> species relevant for salmon survival</w:t>
            </w:r>
            <w:r w:rsidR="4AF3CD62">
              <w:t>. Key observations contain viruses</w:t>
            </w:r>
            <w:r>
              <w:t xml:space="preserve"> such as Piscine </w:t>
            </w:r>
            <w:proofErr w:type="spellStart"/>
            <w:r>
              <w:t>orthoreovirus</w:t>
            </w:r>
            <w:proofErr w:type="spellEnd"/>
            <w:r>
              <w:t xml:space="preserve"> 1a,</w:t>
            </w:r>
            <w:r w:rsidR="31F8E32B">
              <w:t xml:space="preserve"> </w:t>
            </w:r>
            <w:r w:rsidR="06553452">
              <w:t>pathogenic b</w:t>
            </w:r>
            <w:r w:rsidR="31F8E32B">
              <w:t xml:space="preserve">acteria </w:t>
            </w:r>
            <w:r w:rsidR="7E60AD05">
              <w:t>like</w:t>
            </w:r>
            <w:r w:rsidRPr="645E32C3">
              <w:rPr>
                <w:i/>
                <w:iCs/>
              </w:rPr>
              <w:t xml:space="preserve"> </w:t>
            </w:r>
            <w:proofErr w:type="spellStart"/>
            <w:r w:rsidRPr="645E32C3">
              <w:rPr>
                <w:i/>
                <w:iCs/>
              </w:rPr>
              <w:t>Tenacibaculum</w:t>
            </w:r>
            <w:proofErr w:type="spellEnd"/>
            <w:r w:rsidRPr="645E32C3">
              <w:rPr>
                <w:i/>
                <w:iCs/>
              </w:rPr>
              <w:t xml:space="preserve"> </w:t>
            </w:r>
            <w:proofErr w:type="spellStart"/>
            <w:r w:rsidRPr="645E32C3">
              <w:rPr>
                <w:i/>
                <w:iCs/>
              </w:rPr>
              <w:t>maritimum</w:t>
            </w:r>
            <w:proofErr w:type="spellEnd"/>
            <w:r>
              <w:t>,</w:t>
            </w:r>
            <w:r w:rsidR="15298B6F">
              <w:t xml:space="preserve"> key prey items </w:t>
            </w:r>
            <w:r w:rsidR="7E60AD05">
              <w:t>including</w:t>
            </w:r>
            <w:r w:rsidR="15298B6F">
              <w:t xml:space="preserve"> Euphausiids</w:t>
            </w:r>
            <w:r w:rsidR="71D162A0">
              <w:t xml:space="preserve"> and herring</w:t>
            </w:r>
            <w:r w:rsidR="15298B6F">
              <w:t xml:space="preserve">, all </w:t>
            </w:r>
            <w:r w:rsidR="54B5924D">
              <w:t>P</w:t>
            </w:r>
            <w:r w:rsidR="15298B6F">
              <w:t>acific salmon species, predators of juveniles (auks and rockfish) as well as</w:t>
            </w:r>
            <w:r w:rsidR="3BFF01BF">
              <w:t xml:space="preserve"> adults (sealions and dogfish) and even harmful algae species such as </w:t>
            </w:r>
            <w:proofErr w:type="spellStart"/>
            <w:r w:rsidR="3BFF01BF" w:rsidRPr="645E32C3">
              <w:rPr>
                <w:i/>
                <w:iCs/>
              </w:rPr>
              <w:t>Heterosigma</w:t>
            </w:r>
            <w:proofErr w:type="spellEnd"/>
            <w:r w:rsidR="3BFF01BF" w:rsidRPr="645E32C3">
              <w:rPr>
                <w:i/>
                <w:iCs/>
              </w:rPr>
              <w:t xml:space="preserve"> </w:t>
            </w:r>
            <w:proofErr w:type="spellStart"/>
            <w:r w:rsidR="3BFF01BF" w:rsidRPr="645E32C3">
              <w:rPr>
                <w:i/>
                <w:iCs/>
              </w:rPr>
              <w:t>akashiwo</w:t>
            </w:r>
            <w:proofErr w:type="spellEnd"/>
            <w:r w:rsidR="7A71BF24" w:rsidRPr="645E32C3">
              <w:rPr>
                <w:i/>
                <w:iCs/>
              </w:rPr>
              <w:t xml:space="preserve"> </w:t>
            </w:r>
            <w:r w:rsidR="7A71BF24" w:rsidRPr="645E32C3">
              <w:t>(Figure 4)</w:t>
            </w:r>
            <w:r w:rsidR="3BFF01BF" w:rsidRPr="645E32C3">
              <w:t>.</w:t>
            </w:r>
            <w:r w:rsidR="3BFF01BF">
              <w:t xml:space="preserve"> </w:t>
            </w:r>
            <w:r w:rsidR="15298B6F">
              <w:t xml:space="preserve">  </w:t>
            </w:r>
          </w:p>
          <w:p w14:paraId="17015784" w14:textId="7BF4567E" w:rsidR="0096265C" w:rsidRDefault="5CEC3BFC" w:rsidP="6563F589">
            <w:pPr>
              <w:pStyle w:val="ListParagraph"/>
              <w:numPr>
                <w:ilvl w:val="0"/>
                <w:numId w:val="1"/>
              </w:numPr>
              <w:tabs>
                <w:tab w:val="left" w:pos="1403"/>
                <w:tab w:val="left" w:pos="1994"/>
              </w:tabs>
            </w:pPr>
            <w:r>
              <w:t xml:space="preserve">Community composition along WCVI </w:t>
            </w:r>
            <w:r w:rsidR="4371D407">
              <w:t xml:space="preserve">sounds </w:t>
            </w:r>
            <w:r>
              <w:t xml:space="preserve">was influenced by spatial </w:t>
            </w:r>
            <w:r w:rsidR="4D5D8879">
              <w:t>gradients,</w:t>
            </w:r>
            <w:r>
              <w:t xml:space="preserve"> but seasonal reoccurring trends were overriding these influences. </w:t>
            </w:r>
            <w:r w:rsidR="51FB5E53">
              <w:t>T</w:t>
            </w:r>
            <w:r>
              <w:t xml:space="preserve">emperature, </w:t>
            </w:r>
            <w:r w:rsidR="0551FED4">
              <w:t>salinity,</w:t>
            </w:r>
            <w:r>
              <w:t xml:space="preserve"> and oxygen c</w:t>
            </w:r>
            <w:r w:rsidR="659B9A74">
              <w:t xml:space="preserve">oncentration were the key environmental drivers of community composition. </w:t>
            </w:r>
          </w:p>
          <w:p w14:paraId="6B4BD07C" w14:textId="2D490D76" w:rsidR="0096265C" w:rsidRDefault="18FAD2EC" w:rsidP="6563F589">
            <w:pPr>
              <w:pStyle w:val="ListParagraph"/>
              <w:numPr>
                <w:ilvl w:val="0"/>
                <w:numId w:val="1"/>
              </w:numPr>
              <w:tabs>
                <w:tab w:val="left" w:pos="1403"/>
                <w:tab w:val="left" w:pos="1994"/>
              </w:tabs>
            </w:pPr>
            <w:r>
              <w:t>Abundance of prey items of juvenile Chinook showed strong seasonal and inter-seasonal variation</w:t>
            </w:r>
            <w:r w:rsidR="38EC5E85">
              <w:t xml:space="preserve"> (Figure 5)</w:t>
            </w:r>
            <w:r>
              <w:t>. Crucially, high prey abundances were often associated with high predator abundances</w:t>
            </w:r>
            <w:r w:rsidR="1AFDAE94">
              <w:t>, pathogens and</w:t>
            </w:r>
            <w:r>
              <w:t xml:space="preserve"> potentially harmful algae in the summ</w:t>
            </w:r>
            <w:r w:rsidR="5A66E56C">
              <w:t xml:space="preserve">er, suggesting that salmon </w:t>
            </w:r>
            <w:r w:rsidR="1AE5B161">
              <w:t xml:space="preserve">may </w:t>
            </w:r>
            <w:r w:rsidR="0063D2AA">
              <w:t xml:space="preserve">subject themselves to </w:t>
            </w:r>
            <w:r w:rsidR="387DAC71">
              <w:t>hazardous</w:t>
            </w:r>
            <w:r w:rsidR="0063D2AA">
              <w:t xml:space="preserve"> conditions to avail themselves to feeding opportunities</w:t>
            </w:r>
            <w:r w:rsidR="244312CF">
              <w:t xml:space="preserve"> (Figure 4)</w:t>
            </w:r>
            <w:r w:rsidR="5A66E56C">
              <w:t>.</w:t>
            </w:r>
            <w:r w:rsidR="4E30B127">
              <w:t xml:space="preserve"> We are currently addressing the impact of harmful algae by combining the eDNA dataset with the toxicological data collected by</w:t>
            </w:r>
            <w:r w:rsidR="5293742D">
              <w:t xml:space="preserve"> Dr</w:t>
            </w:r>
            <w:r w:rsidR="4E30B127">
              <w:t xml:space="preserve"> Andrew Ross under the FTF project.</w:t>
            </w:r>
          </w:p>
          <w:p w14:paraId="442C267A" w14:textId="46A9692D" w:rsidR="124922E6" w:rsidRDefault="124922E6" w:rsidP="50D8238B">
            <w:pPr>
              <w:pStyle w:val="ListParagraph"/>
              <w:numPr>
                <w:ilvl w:val="0"/>
                <w:numId w:val="1"/>
              </w:numPr>
              <w:tabs>
                <w:tab w:val="left" w:pos="1403"/>
                <w:tab w:val="left" w:pos="1994"/>
              </w:tabs>
            </w:pPr>
            <w:r>
              <w:t xml:space="preserve">Several pathogens of interest were positively associated with </w:t>
            </w:r>
            <w:r w:rsidR="5E91CA31">
              <w:t xml:space="preserve">Atlantic salmon </w:t>
            </w:r>
            <w:r>
              <w:t xml:space="preserve">aquaculture, including </w:t>
            </w:r>
            <w:r w:rsidR="5B44F4FB">
              <w:t xml:space="preserve">Piscine </w:t>
            </w:r>
            <w:proofErr w:type="spellStart"/>
            <w:r w:rsidR="5B44F4FB">
              <w:t>orthoreovirus</w:t>
            </w:r>
            <w:proofErr w:type="spellEnd"/>
            <w:r w:rsidR="5B44F4FB">
              <w:t xml:space="preserve"> 1a, </w:t>
            </w:r>
            <w:proofErr w:type="spellStart"/>
            <w:r w:rsidRPr="50D8238B">
              <w:rPr>
                <w:i/>
                <w:iCs/>
              </w:rPr>
              <w:t>Tenacibaculum</w:t>
            </w:r>
            <w:proofErr w:type="spellEnd"/>
            <w:r w:rsidRPr="50D8238B">
              <w:rPr>
                <w:i/>
                <w:iCs/>
              </w:rPr>
              <w:t xml:space="preserve"> </w:t>
            </w:r>
            <w:proofErr w:type="spellStart"/>
            <w:r w:rsidRPr="50D8238B">
              <w:rPr>
                <w:i/>
                <w:iCs/>
              </w:rPr>
              <w:t>maritimum</w:t>
            </w:r>
            <w:proofErr w:type="spellEnd"/>
            <w:r>
              <w:t>,</w:t>
            </w:r>
            <w:r w:rsidR="25AF0B6E">
              <w:t xml:space="preserve"> </w:t>
            </w:r>
            <w:proofErr w:type="spellStart"/>
            <w:r w:rsidR="25AF0B6E" w:rsidRPr="50D8238B">
              <w:rPr>
                <w:i/>
                <w:iCs/>
              </w:rPr>
              <w:t>Paranucleospora</w:t>
            </w:r>
            <w:proofErr w:type="spellEnd"/>
            <w:r w:rsidR="25AF0B6E" w:rsidRPr="50D8238B">
              <w:rPr>
                <w:i/>
                <w:iCs/>
              </w:rPr>
              <w:t xml:space="preserve"> </w:t>
            </w:r>
            <w:proofErr w:type="spellStart"/>
            <w:r w:rsidR="25AF0B6E" w:rsidRPr="50D8238B">
              <w:rPr>
                <w:i/>
                <w:iCs/>
              </w:rPr>
              <w:t>theridion</w:t>
            </w:r>
            <w:proofErr w:type="spellEnd"/>
            <w:r w:rsidR="25AF0B6E" w:rsidRPr="50D8238B">
              <w:rPr>
                <w:i/>
                <w:iCs/>
              </w:rPr>
              <w:t xml:space="preserve">, </w:t>
            </w:r>
            <w:proofErr w:type="spellStart"/>
            <w:r w:rsidR="25AF0B6E" w:rsidRPr="50D8238B">
              <w:rPr>
                <w:i/>
                <w:iCs/>
              </w:rPr>
              <w:t>Moritella</w:t>
            </w:r>
            <w:proofErr w:type="spellEnd"/>
            <w:r w:rsidR="25AF0B6E" w:rsidRPr="50D8238B">
              <w:rPr>
                <w:i/>
                <w:iCs/>
              </w:rPr>
              <w:t xml:space="preserve"> </w:t>
            </w:r>
            <w:proofErr w:type="spellStart"/>
            <w:r w:rsidR="25AF0B6E" w:rsidRPr="50D8238B">
              <w:rPr>
                <w:i/>
                <w:iCs/>
              </w:rPr>
              <w:t>viscosa</w:t>
            </w:r>
            <w:proofErr w:type="spellEnd"/>
            <w:r w:rsidR="25AF0B6E" w:rsidRPr="50D8238B">
              <w:rPr>
                <w:i/>
                <w:iCs/>
              </w:rPr>
              <w:t xml:space="preserve">, </w:t>
            </w:r>
            <w:r w:rsidRPr="50D8238B">
              <w:rPr>
                <w:i/>
                <w:iCs/>
              </w:rPr>
              <w:t xml:space="preserve">Loma </w:t>
            </w:r>
            <w:proofErr w:type="spellStart"/>
            <w:r w:rsidRPr="50D8238B">
              <w:rPr>
                <w:i/>
                <w:iCs/>
              </w:rPr>
              <w:t>salmonae</w:t>
            </w:r>
            <w:proofErr w:type="spellEnd"/>
            <w:r w:rsidRPr="50D8238B">
              <w:rPr>
                <w:i/>
                <w:iCs/>
              </w:rPr>
              <w:t>,</w:t>
            </w:r>
            <w:r w:rsidR="55C5DF8D" w:rsidRPr="50D8238B">
              <w:rPr>
                <w:i/>
                <w:iCs/>
              </w:rPr>
              <w:t xml:space="preserve"> </w:t>
            </w:r>
            <w:proofErr w:type="spellStart"/>
            <w:r w:rsidR="55C5DF8D" w:rsidRPr="50D8238B">
              <w:rPr>
                <w:i/>
                <w:iCs/>
              </w:rPr>
              <w:t>Ichthyophthirius</w:t>
            </w:r>
            <w:proofErr w:type="spellEnd"/>
            <w:r w:rsidR="55C5DF8D" w:rsidRPr="50D8238B">
              <w:rPr>
                <w:i/>
                <w:iCs/>
              </w:rPr>
              <w:t xml:space="preserve"> </w:t>
            </w:r>
            <w:proofErr w:type="spellStart"/>
            <w:r w:rsidR="55C5DF8D" w:rsidRPr="50D8238B">
              <w:rPr>
                <w:i/>
                <w:iCs/>
              </w:rPr>
              <w:t>multifiliis</w:t>
            </w:r>
            <w:proofErr w:type="spellEnd"/>
            <w:r w:rsidR="55C5DF8D" w:rsidRPr="50D8238B">
              <w:rPr>
                <w:i/>
                <w:iCs/>
              </w:rPr>
              <w:t>,</w:t>
            </w:r>
            <w:r w:rsidR="629AEC70" w:rsidRPr="50D8238B">
              <w:rPr>
                <w:i/>
                <w:iCs/>
              </w:rPr>
              <w:t xml:space="preserve"> Ca</w:t>
            </w:r>
            <w:r w:rsidRPr="50D8238B">
              <w:rPr>
                <w:i/>
                <w:iCs/>
              </w:rPr>
              <w:t xml:space="preserve">. </w:t>
            </w:r>
            <w:proofErr w:type="spellStart"/>
            <w:r>
              <w:t>Branchiomonas</w:t>
            </w:r>
            <w:proofErr w:type="spellEnd"/>
            <w:r>
              <w:t xml:space="preserve"> </w:t>
            </w:r>
            <w:proofErr w:type="spellStart"/>
            <w:r>
              <w:t>cysticola</w:t>
            </w:r>
            <w:proofErr w:type="spellEnd"/>
            <w:r w:rsidR="2F0852F8">
              <w:t xml:space="preserve">, </w:t>
            </w:r>
            <w:proofErr w:type="spellStart"/>
            <w:r w:rsidR="2F0852F8" w:rsidRPr="50D8238B">
              <w:rPr>
                <w:i/>
                <w:iCs/>
              </w:rPr>
              <w:t>Tenacibaculum</w:t>
            </w:r>
            <w:proofErr w:type="spellEnd"/>
            <w:r w:rsidR="2F0852F8" w:rsidRPr="50D8238B">
              <w:rPr>
                <w:i/>
                <w:iCs/>
              </w:rPr>
              <w:t xml:space="preserve"> </w:t>
            </w:r>
            <w:proofErr w:type="spellStart"/>
            <w:r w:rsidR="2F0852F8" w:rsidRPr="50D8238B">
              <w:rPr>
                <w:i/>
                <w:iCs/>
              </w:rPr>
              <w:t>finmarkense</w:t>
            </w:r>
            <w:proofErr w:type="spellEnd"/>
            <w:r w:rsidR="2F0852F8">
              <w:t xml:space="preserve">, and </w:t>
            </w:r>
            <w:proofErr w:type="spellStart"/>
            <w:r w:rsidR="2F0852F8" w:rsidRPr="50D8238B">
              <w:rPr>
                <w:i/>
                <w:iCs/>
              </w:rPr>
              <w:t>Piscricketsia</w:t>
            </w:r>
            <w:proofErr w:type="spellEnd"/>
            <w:r w:rsidR="2F0852F8" w:rsidRPr="50D8238B">
              <w:rPr>
                <w:i/>
                <w:iCs/>
              </w:rPr>
              <w:t xml:space="preserve"> </w:t>
            </w:r>
            <w:proofErr w:type="spellStart"/>
            <w:r w:rsidR="2F0852F8" w:rsidRPr="50D8238B">
              <w:rPr>
                <w:i/>
                <w:iCs/>
              </w:rPr>
              <w:t>salmonis</w:t>
            </w:r>
            <w:proofErr w:type="spellEnd"/>
            <w:r w:rsidR="2F0852F8" w:rsidRPr="50D8238B">
              <w:rPr>
                <w:i/>
                <w:iCs/>
              </w:rPr>
              <w:t>.</w:t>
            </w:r>
            <w:r w:rsidR="2F0852F8">
              <w:t xml:space="preserve"> Notably, Chinook</w:t>
            </w:r>
            <w:r w:rsidR="481C2D97">
              <w:t>, Dolly Varden and rainbow trout</w:t>
            </w:r>
            <w:r w:rsidR="63DFFFD7">
              <w:t>, all species with a coastal residency in their life history,</w:t>
            </w:r>
            <w:r w:rsidR="481C2D97">
              <w:t xml:space="preserve"> </w:t>
            </w:r>
            <w:r w:rsidR="2F0852F8">
              <w:t>were also positively associated with Atlantic salmon aquaculture, suggest</w:t>
            </w:r>
            <w:r w:rsidR="7E8057DE">
              <w:t xml:space="preserve">ing that farms attract </w:t>
            </w:r>
            <w:r w:rsidR="0904A164">
              <w:t>such salmonids</w:t>
            </w:r>
            <w:r w:rsidR="7E8057DE">
              <w:t xml:space="preserve"> and could lead to pathogen exposure</w:t>
            </w:r>
            <w:r w:rsidR="7A72F91C">
              <w:t xml:space="preserve"> (Figure 6A)</w:t>
            </w:r>
            <w:r w:rsidR="7E8057DE">
              <w:t>.</w:t>
            </w:r>
            <w:r w:rsidR="7B3CCA18">
              <w:t xml:space="preserve"> </w:t>
            </w:r>
            <w:proofErr w:type="spellStart"/>
            <w:r w:rsidR="7B3CCA18" w:rsidRPr="50D8238B">
              <w:rPr>
                <w:i/>
                <w:iCs/>
              </w:rPr>
              <w:t>Tenacibaculum</w:t>
            </w:r>
            <w:proofErr w:type="spellEnd"/>
            <w:r w:rsidR="7B3CCA18" w:rsidRPr="50D8238B">
              <w:rPr>
                <w:i/>
                <w:iCs/>
              </w:rPr>
              <w:t xml:space="preserve"> </w:t>
            </w:r>
            <w:proofErr w:type="spellStart"/>
            <w:r w:rsidR="7B3CCA18" w:rsidRPr="50D8238B">
              <w:rPr>
                <w:i/>
                <w:iCs/>
              </w:rPr>
              <w:t>maritimum</w:t>
            </w:r>
            <w:proofErr w:type="spellEnd"/>
            <w:r w:rsidR="7B3CCA18" w:rsidRPr="50D8238B">
              <w:rPr>
                <w:i/>
                <w:iCs/>
              </w:rPr>
              <w:t xml:space="preserve"> </w:t>
            </w:r>
            <w:r w:rsidR="7B3CCA18">
              <w:t xml:space="preserve">was observed at higher concentrations and longer in </w:t>
            </w:r>
            <w:r w:rsidR="77C9CF56">
              <w:t>s</w:t>
            </w:r>
            <w:r w:rsidR="7B3CCA18">
              <w:t>ounds where salmon net pen aquaculture i</w:t>
            </w:r>
            <w:r w:rsidR="333762E4">
              <w:t xml:space="preserve">s practiced </w:t>
            </w:r>
            <w:r w:rsidR="462A5A6A">
              <w:t xml:space="preserve">(e.g. Nootka and Clayoquot) </w:t>
            </w:r>
            <w:r w:rsidR="333762E4">
              <w:t xml:space="preserve">than in sounds without </w:t>
            </w:r>
            <w:r w:rsidR="23D377EC">
              <w:t>aquaculture</w:t>
            </w:r>
            <w:r w:rsidR="5F138C1B">
              <w:t xml:space="preserve"> (Barkley)</w:t>
            </w:r>
            <w:r w:rsidR="333762E4">
              <w:t xml:space="preserve"> where it </w:t>
            </w:r>
            <w:r w:rsidR="79531147">
              <w:t>occurred</w:t>
            </w:r>
            <w:r w:rsidR="333762E4">
              <w:t xml:space="preserve"> primarily in the summer</w:t>
            </w:r>
            <w:r w:rsidR="3B7130CB">
              <w:t xml:space="preserve"> (Figure 6B)</w:t>
            </w:r>
            <w:r w:rsidR="333762E4">
              <w:t>.</w:t>
            </w:r>
          </w:p>
          <w:p w14:paraId="469B6077" w14:textId="7FC8B016" w:rsidR="0096265C" w:rsidRDefault="0096265C" w:rsidP="6563F589"/>
        </w:tc>
      </w:tr>
    </w:tbl>
    <w:p w14:paraId="09D39AD3" w14:textId="77777777" w:rsidR="00336B9F" w:rsidRDefault="00336B9F" w:rsidP="00D25C67"/>
    <w:p w14:paraId="04C7A654" w14:textId="618462CF" w:rsidR="009C1BC2" w:rsidRDefault="004733C0" w:rsidP="004733C0">
      <w:pPr>
        <w:pStyle w:val="Heading2"/>
      </w:pPr>
      <w:r w:rsidRPr="71C67786">
        <w:rPr>
          <w:rFonts w:ascii="Segoe UI Emoji" w:eastAsia="Segoe UI Emoji" w:hAnsi="Segoe UI Emoji" w:cs="Segoe UI Emoji"/>
        </w:rPr>
        <w:t>💡</w:t>
      </w:r>
      <w:r w:rsidR="00245A63">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10"/>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10"/>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10"/>
        </w:numPr>
      </w:pPr>
      <w:r>
        <w:t>d</w:t>
      </w:r>
      <w:r w:rsidR="00C93E1E">
        <w:t>ecisions</w:t>
      </w:r>
    </w:p>
    <w:p w14:paraId="22D17ACE" w14:textId="57D89635" w:rsidR="00C82CA4" w:rsidRDefault="000A4B8F" w:rsidP="00C82CA4">
      <w:pPr>
        <w:pStyle w:val="ListParagraph"/>
        <w:numPr>
          <w:ilvl w:val="1"/>
          <w:numId w:val="10"/>
        </w:numPr>
      </w:pPr>
      <w:r>
        <w:t>policy</w:t>
      </w:r>
      <w:r w:rsidR="000B7716">
        <w:t xml:space="preserve"> guidance</w:t>
      </w:r>
    </w:p>
    <w:p w14:paraId="76D88F13" w14:textId="546C1D65" w:rsidR="00C82CA4" w:rsidRDefault="008748CD" w:rsidP="00C82CA4">
      <w:pPr>
        <w:pStyle w:val="ListParagraph"/>
        <w:numPr>
          <w:ilvl w:val="1"/>
          <w:numId w:val="10"/>
        </w:numPr>
      </w:pPr>
      <w:r>
        <w:t>trade-offs</w:t>
      </w:r>
    </w:p>
    <w:p w14:paraId="5433F9EC" w14:textId="52B0841B" w:rsidR="00312466" w:rsidRDefault="000A4B8F" w:rsidP="00C82CA4">
      <w:pPr>
        <w:pStyle w:val="ListParagraph"/>
        <w:numPr>
          <w:ilvl w:val="1"/>
          <w:numId w:val="10"/>
        </w:numPr>
      </w:pPr>
      <w:r>
        <w:t>planning</w:t>
      </w:r>
    </w:p>
    <w:p w14:paraId="1600E1DB" w14:textId="6B26F3B2" w:rsidR="001C79F0" w:rsidRDefault="001F585B" w:rsidP="00975D51">
      <w:pPr>
        <w:pStyle w:val="ListParagraph"/>
        <w:numPr>
          <w:ilvl w:val="0"/>
          <w:numId w:val="10"/>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10"/>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10"/>
        </w:numPr>
      </w:pPr>
      <w:r>
        <w:t>biologically significant thresholds</w:t>
      </w:r>
    </w:p>
    <w:p w14:paraId="0DC46EBE" w14:textId="0676AE89" w:rsidR="00364BCB" w:rsidRDefault="008F2F6F" w:rsidP="00364BCB">
      <w:pPr>
        <w:pStyle w:val="ListParagraph"/>
        <w:numPr>
          <w:ilvl w:val="1"/>
          <w:numId w:val="10"/>
        </w:numPr>
      </w:pPr>
      <w:r>
        <w:t>cumulative impacts</w:t>
      </w:r>
    </w:p>
    <w:p w14:paraId="399CCFBF" w14:textId="38851136" w:rsidR="00FF2D08" w:rsidRPr="00BA5D0F" w:rsidRDefault="00FF2D08" w:rsidP="00042D09">
      <w:pPr>
        <w:pStyle w:val="ListParagraph"/>
        <w:numPr>
          <w:ilvl w:val="0"/>
          <w:numId w:val="10"/>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50D8238B">
        <w:trPr>
          <w:trHeight w:val="3230"/>
        </w:trPr>
        <w:sdt>
          <w:sdtPr>
            <w:alias w:val="insights"/>
            <w:id w:val="1994683937"/>
          </w:sdtPr>
          <w:sdtContent>
            <w:tc>
              <w:tcPr>
                <w:tcW w:w="9350" w:type="dxa"/>
              </w:tcPr>
              <w:p w14:paraId="7856F03D" w14:textId="7028A513" w:rsidR="00C55A1A" w:rsidRDefault="1BE9AC99" w:rsidP="008F3E29">
                <w:r>
                  <w:t>This dataset constitutes</w:t>
                </w:r>
                <w:r w:rsidR="0F7AAAEE">
                  <w:t xml:space="preserve"> </w:t>
                </w:r>
                <w:r w:rsidR="4F97B73C">
                  <w:t>one of the</w:t>
                </w:r>
                <w:r w:rsidR="7B348C25">
                  <w:t xml:space="preserve"> largest and</w:t>
                </w:r>
                <w:r w:rsidR="4F97B73C">
                  <w:t xml:space="preserve"> most comprehensive </w:t>
                </w:r>
                <w:r w:rsidR="7B348C25">
                  <w:t xml:space="preserve">surveys of </w:t>
                </w:r>
                <w:r w:rsidR="766D639F">
                  <w:t>stress</w:t>
                </w:r>
                <w:r w:rsidR="7B348C25">
                  <w:t xml:space="preserve"> and infectious agents in </w:t>
                </w:r>
                <w:r w:rsidR="48B1AAFA">
                  <w:t>Chinook salmon in their first marine year</w:t>
                </w:r>
                <w:r w:rsidR="2AC344F9">
                  <w:t xml:space="preserve">. </w:t>
                </w:r>
                <w:r w:rsidR="48B1AAFA">
                  <w:t xml:space="preserve"> </w:t>
                </w:r>
                <w:r w:rsidR="2F33DD5B">
                  <w:t>M</w:t>
                </w:r>
                <w:r w:rsidR="5EC49A8B">
                  <w:t xml:space="preserve">any questions </w:t>
                </w:r>
                <w:r w:rsidR="5437566E">
                  <w:t>in addition to the original goals of the project</w:t>
                </w:r>
                <w:r w:rsidR="015AE3D0">
                  <w:t xml:space="preserve"> (and which may not yet be apparent) could be asked of these data.</w:t>
                </w:r>
                <w:r w:rsidR="6CC5D94A">
                  <w:t xml:space="preserve"> Therefore, the </w:t>
                </w:r>
                <w:r w:rsidR="1B2063D9">
                  <w:t xml:space="preserve">full potential contributions to policy and planning </w:t>
                </w:r>
                <w:r w:rsidR="6B517425">
                  <w:t xml:space="preserve">are expected to expand beyond the suggestions </w:t>
                </w:r>
                <w:r w:rsidR="2FDC0DE1">
                  <w:t>below:</w:t>
                </w:r>
              </w:p>
              <w:p w14:paraId="0F3DED6E" w14:textId="77777777" w:rsidR="00AE3737" w:rsidRDefault="00AE3737" w:rsidP="008F3E29"/>
              <w:p w14:paraId="49588018" w14:textId="77777777" w:rsidR="004F13BD" w:rsidRDefault="7FFE4433">
                <w:r>
                  <w:t>F</w:t>
                </w:r>
                <w:r w:rsidR="3120FFA6">
                  <w:t xml:space="preserve">indings from this study </w:t>
                </w:r>
                <w:r w:rsidR="56AF79CE">
                  <w:t>are most</w:t>
                </w:r>
                <w:r w:rsidR="3120FFA6">
                  <w:t xml:space="preserve"> relevant to policy and planning regarding </w:t>
                </w:r>
                <w:proofErr w:type="spellStart"/>
                <w:r w:rsidR="405DD50D">
                  <w:t>netpen</w:t>
                </w:r>
                <w:proofErr w:type="spellEnd"/>
                <w:r w:rsidR="405DD50D">
                  <w:t xml:space="preserve"> </w:t>
                </w:r>
                <w:r w:rsidR="6C182A77">
                  <w:t xml:space="preserve">salmon </w:t>
                </w:r>
                <w:r w:rsidR="405DD50D">
                  <w:t xml:space="preserve">aquaculture and SEP hatcheries. For SEP hatcheries, the finding </w:t>
                </w:r>
                <w:r w:rsidR="6581F157">
                  <w:t>of high</w:t>
                </w:r>
                <w:r w:rsidR="2D7D9816">
                  <w:t>er</w:t>
                </w:r>
                <w:r w:rsidR="6581F157">
                  <w:t xml:space="preserve"> </w:t>
                </w:r>
                <w:r w:rsidR="6720BE4C">
                  <w:t>hatchery (relative to</w:t>
                </w:r>
                <w:r w:rsidR="1FF8B6C8">
                  <w:t xml:space="preserve"> migrating fish</w:t>
                </w:r>
                <w:r w:rsidR="6720BE4C">
                  <w:t xml:space="preserve">) </w:t>
                </w:r>
                <w:r w:rsidR="6581F157">
                  <w:t xml:space="preserve">prevalence of PSNV1, a </w:t>
                </w:r>
                <w:r w:rsidR="270F0A83">
                  <w:t>little-known</w:t>
                </w:r>
                <w:r w:rsidR="6581F157">
                  <w:t xml:space="preserve"> virus </w:t>
                </w:r>
                <w:r w:rsidR="09D589D9">
                  <w:t>with potential to have negative impacts</w:t>
                </w:r>
                <w:r w:rsidR="3144C093">
                  <w:t>, provides an opportunity to improve animal welfare and biosecurity, depending upon the outcome of further research on</w:t>
                </w:r>
                <w:r w:rsidR="225D18E9">
                  <w:t xml:space="preserve"> the pathogenicity of</w:t>
                </w:r>
                <w:r w:rsidR="3144C093">
                  <w:t xml:space="preserve"> PSNV1. </w:t>
                </w:r>
              </w:p>
              <w:p w14:paraId="510966D5" w14:textId="77777777" w:rsidR="004F13BD" w:rsidRDefault="004F13BD"/>
              <w:p w14:paraId="52E9FED2" w14:textId="25DA782F" w:rsidR="3A970315" w:rsidRDefault="7C927C1A" w:rsidP="6563F589">
                <w:r>
                  <w:t>For net</w:t>
                </w:r>
                <w:r w:rsidR="3232DBBA">
                  <w:t>-</w:t>
                </w:r>
                <w:r>
                  <w:t>pen</w:t>
                </w:r>
                <w:r w:rsidR="4BA4207F">
                  <w:t xml:space="preserve"> salmon</w:t>
                </w:r>
                <w:r>
                  <w:t xml:space="preserve"> aquaculture, </w:t>
                </w:r>
                <w:r w:rsidR="32766FE5">
                  <w:t>our study add</w:t>
                </w:r>
                <w:r w:rsidR="4FC42C69">
                  <w:t>ed</w:t>
                </w:r>
                <w:r w:rsidR="32766FE5">
                  <w:t xml:space="preserve"> to previous work demonstrating that WCVI aquaculture facilities </w:t>
                </w:r>
                <w:r w:rsidR="45A56E8C">
                  <w:t>elevate sea lice levels in wild Pacific salmon (</w:t>
                </w:r>
                <w:proofErr w:type="spellStart"/>
                <w:r w:rsidR="45A56E8C">
                  <w:t>Nekouei</w:t>
                </w:r>
                <w:proofErr w:type="spellEnd"/>
                <w:r w:rsidR="45A56E8C">
                  <w:t xml:space="preserve"> et al. 2018, Jeong et al. 2025) </w:t>
                </w:r>
                <w:r w:rsidR="4FC42C69">
                  <w:t xml:space="preserve">by providing evidence </w:t>
                </w:r>
                <w:r w:rsidR="4FCD5B04">
                  <w:t xml:space="preserve">of a positive association between </w:t>
                </w:r>
                <w:r w:rsidR="64FF5A8E">
                  <w:t>aquaculture pressure and several infectious agents in free-living Chinook salmon</w:t>
                </w:r>
                <w:r w:rsidR="0A457371">
                  <w:t xml:space="preserve"> (using similar statistical methods as those sea lice studies)</w:t>
                </w:r>
                <w:r w:rsidR="64FF5A8E">
                  <w:t>.</w:t>
                </w:r>
                <w:r w:rsidR="3456BB61">
                  <w:t xml:space="preserve"> </w:t>
                </w:r>
                <w:r w:rsidR="50AC1E14">
                  <w:t>The</w:t>
                </w:r>
                <w:r w:rsidR="3456BB61">
                  <w:t xml:space="preserve"> list of </w:t>
                </w:r>
                <w:r w:rsidR="7005D14D">
                  <w:t xml:space="preserve">infectious </w:t>
                </w:r>
                <w:r w:rsidR="3456BB61">
                  <w:t xml:space="preserve">agents associated with </w:t>
                </w:r>
                <w:proofErr w:type="spellStart"/>
                <w:r w:rsidR="3456BB61">
                  <w:t>netpen</w:t>
                </w:r>
                <w:proofErr w:type="spellEnd"/>
                <w:r w:rsidR="3456BB61">
                  <w:t xml:space="preserve"> aquaculture in seawater</w:t>
                </w:r>
                <w:r w:rsidR="4E94B4A4">
                  <w:t xml:space="preserve"> </w:t>
                </w:r>
                <w:r w:rsidR="48ECA1A2">
                  <w:t xml:space="preserve">detected via eDNA </w:t>
                </w:r>
                <w:r w:rsidR="50AC1E14">
                  <w:t>has many commonalities with</w:t>
                </w:r>
                <w:r w:rsidR="4E94B4A4">
                  <w:t xml:space="preserve"> what </w:t>
                </w:r>
                <w:r w:rsidR="71BF0AC5">
                  <w:t xml:space="preserve">was </w:t>
                </w:r>
                <w:r w:rsidR="431812E1">
                  <w:t>associated</w:t>
                </w:r>
                <w:r w:rsidR="71BF0AC5">
                  <w:t xml:space="preserve"> in</w:t>
                </w:r>
                <w:r w:rsidR="4E94B4A4">
                  <w:t xml:space="preserve"> fish</w:t>
                </w:r>
                <w:r w:rsidR="69578308">
                  <w:t xml:space="preserve"> </w:t>
                </w:r>
                <w:r w:rsidR="71BF0AC5">
                  <w:t>-</w:t>
                </w:r>
                <w:r w:rsidR="7454C8F5">
                  <w:t xml:space="preserve"> </w:t>
                </w:r>
                <w:r w:rsidR="69578308">
                  <w:t>suggesting a</w:t>
                </w:r>
                <w:r w:rsidR="275BD19B">
                  <w:t xml:space="preserve"> causal </w:t>
                </w:r>
                <w:r w:rsidR="69578308">
                  <w:t>link between exposure and infection</w:t>
                </w:r>
                <w:r w:rsidR="4E94B4A4">
                  <w:t>.</w:t>
                </w:r>
                <w:r w:rsidR="3456BB61">
                  <w:t xml:space="preserve"> </w:t>
                </w:r>
                <w:r w:rsidR="3E18C989">
                  <w:t xml:space="preserve">The combination of these findings </w:t>
                </w:r>
                <w:r w:rsidR="0D97E89E">
                  <w:t>suggests</w:t>
                </w:r>
                <w:r w:rsidR="3175EE5C">
                  <w:t xml:space="preserve"> that </w:t>
                </w:r>
                <w:proofErr w:type="spellStart"/>
                <w:r w:rsidR="3175EE5C">
                  <w:t>netpen</w:t>
                </w:r>
                <w:proofErr w:type="spellEnd"/>
                <w:r w:rsidR="3175EE5C">
                  <w:t xml:space="preserve"> aquaculture elevates </w:t>
                </w:r>
                <w:r w:rsidR="350D63C3">
                  <w:t xml:space="preserve">parasites and pathogens in </w:t>
                </w:r>
                <w:r w:rsidR="24D08433">
                  <w:t xml:space="preserve">the environment and in </w:t>
                </w:r>
                <w:r w:rsidR="0DE6EDFC">
                  <w:t>free-living</w:t>
                </w:r>
                <w:r w:rsidR="2A831044">
                  <w:t xml:space="preserve"> Chinook salmon, particularly in Clayoquot Sound where </w:t>
                </w:r>
                <w:proofErr w:type="spellStart"/>
                <w:r w:rsidR="2A831044">
                  <w:t>netpen</w:t>
                </w:r>
                <w:proofErr w:type="spellEnd"/>
                <w:r w:rsidR="2A831044">
                  <w:t xml:space="preserve"> aquaculture is abundant and </w:t>
                </w:r>
                <w:r w:rsidR="56CCE34E">
                  <w:t xml:space="preserve">several </w:t>
                </w:r>
                <w:r w:rsidR="333D159B">
                  <w:t xml:space="preserve">spawning streams with seemingly pristine habitat </w:t>
                </w:r>
                <w:r w:rsidR="233A7902">
                  <w:t>are characterized by very poor survival of outmigrant</w:t>
                </w:r>
                <w:r w:rsidR="3BCB1F3B">
                  <w:t xml:space="preserve"> juvenile salmon</w:t>
                </w:r>
                <w:r w:rsidR="333D159B">
                  <w:t xml:space="preserve">. </w:t>
                </w:r>
              </w:p>
              <w:p w14:paraId="70CAEA97" w14:textId="6DA284A4" w:rsidR="3A970315" w:rsidRDefault="3A970315" w:rsidP="6563F589"/>
              <w:p w14:paraId="7B1557BE" w14:textId="69CBB66A" w:rsidR="3A970315" w:rsidRDefault="698ABD9E" w:rsidP="6563F589">
                <w:r>
                  <w:t>eDNA data showed that</w:t>
                </w:r>
                <w:r w:rsidR="7911E3A5">
                  <w:t xml:space="preserve"> salmonids with </w:t>
                </w:r>
                <w:r w:rsidR="470EF0AE">
                  <w:t xml:space="preserve">coastal </w:t>
                </w:r>
                <w:r w:rsidR="6708DD96">
                  <w:t xml:space="preserve">resident </w:t>
                </w:r>
                <w:r w:rsidR="3CDE24F1">
                  <w:t>life histories</w:t>
                </w:r>
                <w:r w:rsidR="75FAB007">
                  <w:t xml:space="preserve"> such as Chinook were associated with salmon aquaculture sites, potentially because they are attracted to the high biomass and/or feed off the far</w:t>
                </w:r>
                <w:r w:rsidR="1AAFFBB9">
                  <w:t>ms, which could lead to pathogen exposure.</w:t>
                </w:r>
                <w:r w:rsidR="04DED26D">
                  <w:t xml:space="preserve"> Similarly, </w:t>
                </w:r>
                <w:r w:rsidR="14C50CC0">
                  <w:t xml:space="preserve">eDNA data </w:t>
                </w:r>
                <w:r w:rsidR="473F9C26">
                  <w:t>also indicated</w:t>
                </w:r>
                <w:r w:rsidR="14C50CC0">
                  <w:t xml:space="preserve"> that</w:t>
                </w:r>
                <w:r w:rsidR="70FC2F79">
                  <w:t xml:space="preserve"> while key prey groups were readily detectable, they were patchily distributed in space and time. J</w:t>
                </w:r>
                <w:r w:rsidR="320C9493">
                  <w:t xml:space="preserve">uvenile salmon </w:t>
                </w:r>
                <w:r w:rsidR="1B8AC351">
                  <w:t xml:space="preserve">may be </w:t>
                </w:r>
                <w:r w:rsidR="3A99403B">
                  <w:t>forced</w:t>
                </w:r>
                <w:r w:rsidR="1B8AC351">
                  <w:t xml:space="preserve"> to expose</w:t>
                </w:r>
                <w:r w:rsidR="320C9493">
                  <w:t xml:space="preserve"> themselves to</w:t>
                </w:r>
                <w:r w:rsidR="3D5079FC">
                  <w:t xml:space="preserve"> harmful algae</w:t>
                </w:r>
                <w:r w:rsidR="73A0A046">
                  <w:t>,</w:t>
                </w:r>
                <w:r w:rsidR="3D5079FC">
                  <w:t xml:space="preserve"> </w:t>
                </w:r>
                <w:r w:rsidR="73A0A046">
                  <w:t>pathogens</w:t>
                </w:r>
                <w:r w:rsidR="7133DC15">
                  <w:t>,</w:t>
                </w:r>
                <w:r w:rsidR="73A0A046">
                  <w:t xml:space="preserve"> and </w:t>
                </w:r>
                <w:r w:rsidR="3D5079FC">
                  <w:t>predators in order to access</w:t>
                </w:r>
                <w:r w:rsidR="14C50CC0">
                  <w:t xml:space="preserve"> prey resources</w:t>
                </w:r>
                <w:r w:rsidR="53787856">
                  <w:t>,</w:t>
                </w:r>
                <w:r w:rsidR="41BA285C">
                  <w:t xml:space="preserve"> </w:t>
                </w:r>
                <w:r w:rsidR="6E77C521">
                  <w:t xml:space="preserve">as these often co-occurred at the same sites. </w:t>
                </w:r>
              </w:p>
              <w:p w14:paraId="0D9D1AF6" w14:textId="77777777" w:rsidR="00F62892" w:rsidRDefault="00F62892" w:rsidP="008F3E29"/>
              <w:p w14:paraId="755DD7A2" w14:textId="43CEBB29" w:rsidR="00C55A1A" w:rsidRDefault="25E906DF" w:rsidP="008F3E29">
                <w:r>
                  <w:t xml:space="preserve">With research objectives </w:t>
                </w:r>
                <w:r w:rsidR="7F6DEE28">
                  <w:t xml:space="preserve">intertwined with the WCVI Chinook risk assessment process, our study contributed significantly to our understanding of limiting factors. </w:t>
                </w:r>
                <w:r w:rsidR="7B4EBA9C">
                  <w:t>While not ruling out the potential for prey availability as a limiting factor,</w:t>
                </w:r>
                <w:r w:rsidR="3E0D8356">
                  <w:t xml:space="preserve"> the</w:t>
                </w:r>
                <w:r w:rsidR="7B4EBA9C">
                  <w:t xml:space="preserve"> Salmon Fit-Chip </w:t>
                </w:r>
                <w:r w:rsidR="3E0D8356">
                  <w:t>food deprivation panel</w:t>
                </w:r>
                <w:r w:rsidR="7B4EBA9C">
                  <w:t xml:space="preserve"> did </w:t>
                </w:r>
                <w:r w:rsidR="396933EC">
                  <w:t xml:space="preserve">not </w:t>
                </w:r>
                <w:r w:rsidR="3E0D8356">
                  <w:t xml:space="preserve">provide evidence </w:t>
                </w:r>
                <w:r w:rsidR="503915AA">
                  <w:t xml:space="preserve">that many fish are experiencing sparse </w:t>
                </w:r>
                <w:r w:rsidR="5669E841">
                  <w:t xml:space="preserve">prey fields. </w:t>
                </w:r>
                <w:r w:rsidR="2E6D18F0">
                  <w:t xml:space="preserve">As demonstrated many times in other studies, we found evidence that </w:t>
                </w:r>
                <w:r w:rsidR="3992AF6C">
                  <w:t xml:space="preserve">sea surface temperature is a limiting factor for </w:t>
                </w:r>
                <w:r w:rsidR="6619DF68">
                  <w:t>WCVI Chinook salmon. Hypoxia also appeared as a limiting factor, perhaps effecting a higher proportion of the population than previously expected.</w:t>
                </w:r>
              </w:p>
              <w:p w14:paraId="2AEFD392" w14:textId="3A4B49E0" w:rsidR="00093F19" w:rsidRDefault="00E4274F" w:rsidP="008F3E29">
                <w:r>
                  <w:t xml:space="preserve"> </w:t>
                </w:r>
                <w:r w:rsidR="00C70D23">
                  <w:t xml:space="preserve"> </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10"/>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10"/>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50D8238B">
        <w:trPr>
          <w:trHeight w:val="2528"/>
        </w:trPr>
        <w:tc>
          <w:tcPr>
            <w:tcW w:w="9350" w:type="dxa"/>
          </w:tcPr>
          <w:p w14:paraId="07C8032C" w14:textId="48AF0353" w:rsidR="00147038" w:rsidRDefault="00000000" w:rsidP="00677FCB">
            <w:pPr>
              <w:ind w:left="-21"/>
            </w:pPr>
            <w:sdt>
              <w:sdtPr>
                <w:alias w:val="next_steps"/>
                <w:tag w:val="next_steps"/>
                <w:id w:val="1914582671"/>
                <w:placeholder>
                  <w:docPart w:val="DefaultPlaceholder_-1854013440"/>
                </w:placeholder>
              </w:sdtPr>
              <w:sdtContent>
                <w:r w:rsidR="009D4149" w:rsidRPr="00853096">
                  <w:rPr>
                    <w:b/>
                    <w:bCs/>
                  </w:rPr>
                  <w:t>Future Studies</w:t>
                </w:r>
                <w:r w:rsidR="00853096">
                  <w:t>:</w:t>
                </w:r>
              </w:sdtContent>
            </w:sdt>
          </w:p>
          <w:p w14:paraId="7CA8F5B6" w14:textId="77777777" w:rsidR="00324E44" w:rsidRDefault="00853096" w:rsidP="009D4149">
            <w:pPr>
              <w:pStyle w:val="ListParagraph"/>
              <w:numPr>
                <w:ilvl w:val="0"/>
                <w:numId w:val="16"/>
              </w:numPr>
            </w:pPr>
            <w:r>
              <w:t xml:space="preserve">The impacts of the various parameters measured by Salmon Fit-Chips will be best evaluated once PIT-tagged adults have returned to the </w:t>
            </w:r>
            <w:proofErr w:type="spellStart"/>
            <w:r>
              <w:t>Somass</w:t>
            </w:r>
            <w:proofErr w:type="spellEnd"/>
            <w:r>
              <w:t xml:space="preserve"> River over the next few years. The Pacific Salmon Foundation and University of Victoria have established a PIT reader in the </w:t>
            </w:r>
            <w:proofErr w:type="spellStart"/>
            <w:r>
              <w:t>Somass</w:t>
            </w:r>
            <w:proofErr w:type="spellEnd"/>
            <w:r>
              <w:t xml:space="preserve"> River and will be applying some of the Salmon Fit-Chip data described in this report to test for associations between factors like thermal stress, hypoxia, and infectious agents and true survival (rather than the probability of imminent mortality).</w:t>
            </w:r>
            <w:r w:rsidR="009D4149">
              <w:t xml:space="preserve">      </w:t>
            </w:r>
          </w:p>
          <w:p w14:paraId="21D8B9BC" w14:textId="77777777" w:rsidR="00324E44" w:rsidRDefault="009D4149" w:rsidP="009D4149">
            <w:pPr>
              <w:pStyle w:val="ListParagraph"/>
              <w:numPr>
                <w:ilvl w:val="0"/>
                <w:numId w:val="16"/>
              </w:numPr>
            </w:pPr>
            <w:r>
              <w:t xml:space="preserve">As we observed </w:t>
            </w:r>
            <w:r w:rsidR="00BF77CD">
              <w:t xml:space="preserve">seemingly stressful conditions for </w:t>
            </w:r>
            <w:r w:rsidR="00FC34AC">
              <w:t xml:space="preserve">Chinook salmon during the summer in Barkley Sound, </w:t>
            </w:r>
            <w:r w:rsidR="003E2B4A">
              <w:t xml:space="preserve">it would be important to know whether or not these conditions occur in all WCVI inlets. Repeating </w:t>
            </w:r>
            <w:r w:rsidR="00BF130F">
              <w:t xml:space="preserve">the purse seine sampling program in Clayoquot and Nootka Sounds during the summer months would be highly informative. </w:t>
            </w:r>
          </w:p>
          <w:p w14:paraId="4FB0122E" w14:textId="52301778" w:rsidR="00112422" w:rsidRDefault="001262A7" w:rsidP="00A32EF1">
            <w:pPr>
              <w:pStyle w:val="ListParagraph"/>
              <w:numPr>
                <w:ilvl w:val="0"/>
                <w:numId w:val="16"/>
              </w:numPr>
            </w:pPr>
            <w:r>
              <w:t xml:space="preserve">Further research into </w:t>
            </w:r>
            <w:r w:rsidR="00082613">
              <w:t xml:space="preserve">the Pacific Salmon </w:t>
            </w:r>
            <w:proofErr w:type="spellStart"/>
            <w:r w:rsidR="00082613">
              <w:t>Nidovirus</w:t>
            </w:r>
            <w:proofErr w:type="spellEnd"/>
            <w:r w:rsidR="00082613">
              <w:t xml:space="preserve"> 1, most likely in the form of controlled laboratory challenge studies, </w:t>
            </w:r>
            <w:r w:rsidR="0062686A">
              <w:t>would provide vital information regarding this little</w:t>
            </w:r>
            <w:r w:rsidR="710C67FC">
              <w:t>-</w:t>
            </w:r>
            <w:r w:rsidR="0062686A">
              <w:t xml:space="preserve">known virus. PSNV1 appeared to be positively associated with imminent mortality and negatively associated with </w:t>
            </w:r>
            <w:r w:rsidR="003A71AA">
              <w:t xml:space="preserve">body </w:t>
            </w:r>
            <w:r w:rsidR="004E43EB">
              <w:t xml:space="preserve">condition. We know from this study and others that this virus </w:t>
            </w:r>
            <w:r w:rsidR="006745EF">
              <w:t xml:space="preserve">reaches very high prevalence in hatcheries but is rarely observed in the wild, particularly in the marine environment. Knowing whether the disappearance of the virus in marine waters is due to clearance or mortality </w:t>
            </w:r>
            <w:r w:rsidR="00EA7887">
              <w:t>would indicate whether or not mitigation at hatcheries is required.</w:t>
            </w:r>
          </w:p>
          <w:p w14:paraId="5336D5D7" w14:textId="66A2984A" w:rsidR="009F13CD" w:rsidRDefault="4267A200" w:rsidP="00A32EF1">
            <w:pPr>
              <w:pStyle w:val="ListParagraph"/>
              <w:numPr>
                <w:ilvl w:val="0"/>
                <w:numId w:val="16"/>
              </w:numPr>
            </w:pPr>
            <w:r>
              <w:t>Several infectious agents were positively associated with aquaculture pressure</w:t>
            </w:r>
            <w:r w:rsidR="71EC11FA">
              <w:t xml:space="preserve">. </w:t>
            </w:r>
            <w:r w:rsidR="72B29AD5">
              <w:t>Future studies that</w:t>
            </w:r>
            <w:r w:rsidR="5756F810">
              <w:t xml:space="preserve"> investigate potential impacts </w:t>
            </w:r>
            <w:r w:rsidR="00CB725E">
              <w:t>of those pathogens on</w:t>
            </w:r>
            <w:r w:rsidR="3FD2C95A">
              <w:t xml:space="preserve"> natural-origin fish would be valuable since </w:t>
            </w:r>
            <w:r w:rsidR="67A6AA9C">
              <w:t>aquaculture management is one of the few “levers that can be pulled” on a relatively short timescale.</w:t>
            </w:r>
          </w:p>
          <w:p w14:paraId="4ABF5202" w14:textId="4C676DFB" w:rsidR="1E8E4623" w:rsidRDefault="1E8E4623" w:rsidP="7F98C242">
            <w:pPr>
              <w:pStyle w:val="ListParagraph"/>
              <w:numPr>
                <w:ilvl w:val="0"/>
                <w:numId w:val="16"/>
              </w:numPr>
            </w:pPr>
            <w:r>
              <w:t>Current eDNA work is focuses on completing the sample analysis (estimated time of completion Mid-February 2026) and final statistical ana</w:t>
            </w:r>
            <w:r w:rsidR="73687713">
              <w:t>lysis of the complete dataset (estimated time of completion March 2026)</w:t>
            </w:r>
          </w:p>
          <w:p w14:paraId="0D2797FB" w14:textId="6E5A5286" w:rsidR="000853D8" w:rsidRDefault="4691363E" w:rsidP="7F98C242">
            <w:pPr>
              <w:pStyle w:val="ListParagraph"/>
              <w:numPr>
                <w:ilvl w:val="0"/>
                <w:numId w:val="16"/>
              </w:numPr>
            </w:pPr>
            <w:r>
              <w:t xml:space="preserve">Collaboration with the </w:t>
            </w:r>
            <w:r w:rsidR="324850AF">
              <w:t>otolith</w:t>
            </w:r>
            <w:r>
              <w:t xml:space="preserve"> microchemistry group </w:t>
            </w:r>
            <w:r w:rsidR="551A4001">
              <w:t>(Nicole LaForge, Micah Quin</w:t>
            </w:r>
            <w:r w:rsidR="7EC54023">
              <w:t>dazzi</w:t>
            </w:r>
            <w:r w:rsidR="5F64FD06">
              <w:t>)</w:t>
            </w:r>
            <w:r w:rsidR="7EC54023">
              <w:t xml:space="preserve"> </w:t>
            </w:r>
            <w:r>
              <w:t>will all</w:t>
            </w:r>
            <w:r w:rsidR="6174A296">
              <w:t>ow</w:t>
            </w:r>
            <w:r>
              <w:t xml:space="preserve"> for investigation of the carry over effects and other impacts of different </w:t>
            </w:r>
            <w:r w:rsidR="6174A296">
              <w:t xml:space="preserve">Chinook juvenile </w:t>
            </w:r>
            <w:r>
              <w:t>life history types through the lens of Fit-Chip stressor panels and pathogens.</w:t>
            </w:r>
          </w:p>
          <w:p w14:paraId="12C178F0" w14:textId="0DB04E35" w:rsidR="0882E9CB" w:rsidRDefault="0882E9CB" w:rsidP="7F98C242">
            <w:pPr>
              <w:pStyle w:val="ListParagraph"/>
              <w:numPr>
                <w:ilvl w:val="0"/>
                <w:numId w:val="16"/>
              </w:numPr>
            </w:pPr>
            <w:r>
              <w:t>Collaboration with Andrew Ross</w:t>
            </w:r>
            <w:r w:rsidR="05D7C565">
              <w:t>’ group under FTF</w:t>
            </w:r>
            <w:r>
              <w:t xml:space="preserve"> will merge eDNA data on harmful algae with algae toxin levels measured in water and salmon tissues </w:t>
            </w:r>
            <w:r w:rsidR="6E5DFC07">
              <w:t>to</w:t>
            </w:r>
            <w:r>
              <w:t xml:space="preserve"> create a </w:t>
            </w:r>
            <w:r w:rsidR="4086B787">
              <w:t>complex</w:t>
            </w:r>
            <w:r>
              <w:t xml:space="preserve"> framework for </w:t>
            </w:r>
            <w:r w:rsidR="6DD367DA">
              <w:t>algae toxin exposure risks in juvenile Chinook</w:t>
            </w:r>
          </w:p>
          <w:p w14:paraId="31F2A72A" w14:textId="2FA2F088" w:rsidR="18B0CFF4" w:rsidRDefault="18B0CFF4" w:rsidP="7F98C242">
            <w:pPr>
              <w:pStyle w:val="ListParagraph"/>
              <w:numPr>
                <w:ilvl w:val="0"/>
                <w:numId w:val="16"/>
              </w:numPr>
              <w:rPr>
                <w:rFonts w:ascii="Calibri" w:eastAsia="Calibri" w:hAnsi="Calibri" w:cs="Calibri"/>
                <w:sz w:val="24"/>
                <w:szCs w:val="24"/>
              </w:rPr>
            </w:pPr>
            <w:r>
              <w:t xml:space="preserve">Collaboration with </w:t>
            </w:r>
            <w:r w:rsidR="5FF81EDD" w:rsidRPr="7F98C242">
              <w:rPr>
                <w:rFonts w:ascii="Calibri" w:eastAsia="Calibri" w:hAnsi="Calibri" w:cs="Calibri"/>
                <w:sz w:val="24"/>
                <w:szCs w:val="24"/>
              </w:rPr>
              <w:t>Akash Sastri and Kelly Young under FTF will merge eDNA data on zooplankton species with conventional zooplankton survey data by analyzing sequence data o</w:t>
            </w:r>
            <w:r w:rsidR="071C77EF" w:rsidRPr="7F98C242">
              <w:rPr>
                <w:rFonts w:ascii="Calibri" w:eastAsia="Calibri" w:hAnsi="Calibri" w:cs="Calibri"/>
                <w:sz w:val="24"/>
                <w:szCs w:val="24"/>
              </w:rPr>
              <w:t>n physical composition</w:t>
            </w:r>
          </w:p>
          <w:p w14:paraId="4AAAAF66" w14:textId="305A5077" w:rsidR="47607866" w:rsidRDefault="47607866" w:rsidP="7F98C242">
            <w:pPr>
              <w:pStyle w:val="ListParagraph"/>
              <w:numPr>
                <w:ilvl w:val="0"/>
                <w:numId w:val="16"/>
              </w:numPr>
              <w:rPr>
                <w:rFonts w:ascii="Calibri" w:eastAsia="Calibri" w:hAnsi="Calibri" w:cs="Calibri"/>
                <w:sz w:val="24"/>
                <w:szCs w:val="24"/>
              </w:rPr>
            </w:pPr>
            <w:r w:rsidRPr="7F98C242">
              <w:rPr>
                <w:rFonts w:ascii="Calibri" w:eastAsia="Calibri" w:hAnsi="Calibri" w:cs="Calibri"/>
                <w:sz w:val="24"/>
                <w:szCs w:val="24"/>
              </w:rPr>
              <w:t xml:space="preserve">In collaboration with Tim Healy’s group, we will utilize age specific methylation markers to determine the age composition of Chinook salmon </w:t>
            </w:r>
            <w:r w:rsidR="695D41C6" w:rsidRPr="7F98C242">
              <w:rPr>
                <w:rFonts w:ascii="Calibri" w:eastAsia="Calibri" w:hAnsi="Calibri" w:cs="Calibri"/>
                <w:sz w:val="24"/>
                <w:szCs w:val="24"/>
              </w:rPr>
              <w:t xml:space="preserve">eDNA </w:t>
            </w:r>
            <w:r w:rsidRPr="7F98C242">
              <w:rPr>
                <w:rFonts w:ascii="Calibri" w:eastAsia="Calibri" w:hAnsi="Calibri" w:cs="Calibri"/>
                <w:sz w:val="24"/>
                <w:szCs w:val="24"/>
              </w:rPr>
              <w:t xml:space="preserve">detections in order better understand the specific habitat usage </w:t>
            </w:r>
            <w:r w:rsidR="3713DB11" w:rsidRPr="7F98C242">
              <w:rPr>
                <w:rFonts w:ascii="Calibri" w:eastAsia="Calibri" w:hAnsi="Calibri" w:cs="Calibri"/>
                <w:sz w:val="24"/>
                <w:szCs w:val="24"/>
              </w:rPr>
              <w:t xml:space="preserve">criteria of juvenile and adult </w:t>
            </w:r>
            <w:r w:rsidR="55B8F0B6" w:rsidRPr="7F98C242">
              <w:rPr>
                <w:rFonts w:ascii="Calibri" w:eastAsia="Calibri" w:hAnsi="Calibri" w:cs="Calibri"/>
                <w:sz w:val="24"/>
                <w:szCs w:val="24"/>
              </w:rPr>
              <w:t>Chinook</w:t>
            </w:r>
          </w:p>
          <w:p w14:paraId="3A67A1AC" w14:textId="77777777" w:rsidR="00677FCB" w:rsidRDefault="00677FCB" w:rsidP="00677FCB"/>
          <w:p w14:paraId="03A22BD8" w14:textId="10A42F01" w:rsidR="009D4149" w:rsidRPr="009D4149" w:rsidRDefault="009D4149" w:rsidP="009D4149">
            <w:pPr>
              <w:tabs>
                <w:tab w:val="left" w:pos="1403"/>
              </w:tabs>
            </w:pPr>
            <w:r>
              <w:tab/>
            </w:r>
          </w:p>
        </w:tc>
      </w:tr>
      <w:tr w:rsidR="001262A7" w14:paraId="20397F98" w14:textId="77777777" w:rsidTr="50D8238B">
        <w:trPr>
          <w:trHeight w:val="2528"/>
        </w:trPr>
        <w:tc>
          <w:tcPr>
            <w:tcW w:w="9350" w:type="dxa"/>
          </w:tcPr>
          <w:p w14:paraId="472CD212" w14:textId="232A1D88" w:rsidR="001262A7" w:rsidRDefault="55B8F0B6" w:rsidP="7F98C242">
            <w:pPr>
              <w:rPr>
                <w:b/>
                <w:bCs/>
              </w:rPr>
            </w:pPr>
            <w:r w:rsidRPr="7F98C242">
              <w:rPr>
                <w:b/>
                <w:bCs/>
              </w:rPr>
              <w:lastRenderedPageBreak/>
              <w:t>Applying study results to salmon conservation and management:</w:t>
            </w:r>
          </w:p>
          <w:p w14:paraId="2A2FDB55" w14:textId="6B57A056" w:rsidR="001262A7" w:rsidRDefault="0AD1343B" w:rsidP="00DE70DA">
            <w:pPr>
              <w:pStyle w:val="ListParagraph"/>
              <w:numPr>
                <w:ilvl w:val="0"/>
                <w:numId w:val="17"/>
              </w:numPr>
              <w:rPr>
                <w:b/>
                <w:bCs/>
              </w:rPr>
            </w:pPr>
            <w:r>
              <w:t>The data and results from this project will be used to inform the WCVI Chinook</w:t>
            </w:r>
            <w:r w:rsidR="68D0B70D">
              <w:t xml:space="preserve"> Marine Risk Assessment</w:t>
            </w:r>
            <w:r w:rsidR="2162F039">
              <w:t xml:space="preserve"> </w:t>
            </w:r>
            <w:r w:rsidR="17943391">
              <w:t xml:space="preserve">process. </w:t>
            </w:r>
            <w:r w:rsidR="2D933B8A">
              <w:t>It will also feed into additional studies (otoliths, biotoxins, plankton) that will further inform th</w:t>
            </w:r>
            <w:r w:rsidR="21F4BA19">
              <w:t xml:space="preserve">e Risk Assessment. </w:t>
            </w:r>
          </w:p>
          <w:p w14:paraId="66A17528" w14:textId="66E9D846" w:rsidR="001262A7" w:rsidRDefault="263F36A6" w:rsidP="50D8238B">
            <w:pPr>
              <w:pStyle w:val="ListParagraph"/>
              <w:numPr>
                <w:ilvl w:val="0"/>
                <w:numId w:val="17"/>
              </w:numPr>
              <w:rPr>
                <w:rFonts w:ascii="Aptos" w:eastAsia="Aptos" w:hAnsi="Aptos" w:cs="Aptos"/>
              </w:rPr>
            </w:pPr>
            <w:r>
              <w:t xml:space="preserve">Our </w:t>
            </w:r>
            <w:r w:rsidR="7D7B5A6D">
              <w:t xml:space="preserve">data provides further evidence-based </w:t>
            </w:r>
            <w:r w:rsidR="2643CEAC">
              <w:t>data on the impact of open net</w:t>
            </w:r>
            <w:r w:rsidR="06C254BB">
              <w:t>-</w:t>
            </w:r>
            <w:r w:rsidR="2643CEAC">
              <w:t xml:space="preserve">pen salmon aquaculture on wild salmon and </w:t>
            </w:r>
            <w:r w:rsidR="7D7B5A6D">
              <w:t>support</w:t>
            </w:r>
            <w:r w:rsidR="25352838">
              <w:t>s</w:t>
            </w:r>
            <w:r w:rsidR="7D7B5A6D">
              <w:t xml:space="preserve"> </w:t>
            </w:r>
            <w:r w:rsidR="7D7B5A6D" w:rsidRPr="50D8238B">
              <w:rPr>
                <w:rFonts w:ascii="Aptos" w:eastAsia="Aptos" w:hAnsi="Aptos" w:cs="Aptos"/>
              </w:rPr>
              <w:t xml:space="preserve">“the implementation of a ban on open net-pen salmon aquaculture in B.C. coastal waters by June 30, 2029,” as committed to in official Canadian government policy (Government of Canada 2024: </w:t>
            </w:r>
            <w:hyperlink r:id="rId18">
              <w:r w:rsidR="7D7B5A6D" w:rsidRPr="50D8238B">
                <w:rPr>
                  <w:rStyle w:val="Hyperlink"/>
                  <w:rFonts w:ascii="Aptos" w:eastAsia="Aptos" w:hAnsi="Aptos" w:cs="Aptos"/>
                </w:rPr>
                <w:t>https://ised-isde.canada.ca/site/ised/en/draft-salmon-aquaculture-transition-plan-british-columbia</w:t>
              </w:r>
            </w:hyperlink>
            <w:r w:rsidR="7D7B5A6D" w:rsidRPr="50D8238B">
              <w:rPr>
                <w:rFonts w:ascii="Aptos" w:eastAsia="Aptos" w:hAnsi="Aptos" w:cs="Aptos"/>
              </w:rPr>
              <w:t>).</w:t>
            </w:r>
          </w:p>
          <w:p w14:paraId="5852FEEF" w14:textId="2690E32F" w:rsidR="7D7B5A6D" w:rsidRDefault="7D7B5A6D" w:rsidP="50D8238B">
            <w:pPr>
              <w:pStyle w:val="ListParagraph"/>
              <w:numPr>
                <w:ilvl w:val="0"/>
                <w:numId w:val="17"/>
              </w:numPr>
              <w:rPr>
                <w:rFonts w:ascii="Aptos" w:eastAsia="Aptos" w:hAnsi="Aptos" w:cs="Aptos"/>
              </w:rPr>
            </w:pPr>
            <w:r w:rsidRPr="50D8238B">
              <w:rPr>
                <w:rFonts w:ascii="Aptos" w:eastAsia="Aptos" w:hAnsi="Aptos" w:cs="Aptos"/>
              </w:rPr>
              <w:t xml:space="preserve">Cumulative stressors throughout the </w:t>
            </w:r>
            <w:r w:rsidR="68354045" w:rsidRPr="50D8238B">
              <w:rPr>
                <w:rFonts w:ascii="Aptos" w:eastAsia="Aptos" w:hAnsi="Aptos" w:cs="Aptos"/>
              </w:rPr>
              <w:t>summer,</w:t>
            </w:r>
            <w:r w:rsidRPr="50D8238B">
              <w:rPr>
                <w:rFonts w:ascii="Aptos" w:eastAsia="Aptos" w:hAnsi="Aptos" w:cs="Aptos"/>
              </w:rPr>
              <w:t xml:space="preserve"> such as </w:t>
            </w:r>
            <w:r w:rsidR="2ADBC7CD" w:rsidRPr="50D8238B">
              <w:rPr>
                <w:rFonts w:ascii="Aptos" w:eastAsia="Aptos" w:hAnsi="Aptos" w:cs="Aptos"/>
              </w:rPr>
              <w:t>temperature</w:t>
            </w:r>
            <w:r w:rsidRPr="50D8238B">
              <w:rPr>
                <w:rFonts w:ascii="Aptos" w:eastAsia="Aptos" w:hAnsi="Aptos" w:cs="Aptos"/>
              </w:rPr>
              <w:t>, hypoxia and pathogen loads</w:t>
            </w:r>
            <w:r w:rsidR="0199BA7E" w:rsidRPr="50D8238B">
              <w:rPr>
                <w:rFonts w:ascii="Aptos" w:eastAsia="Aptos" w:hAnsi="Aptos" w:cs="Aptos"/>
              </w:rPr>
              <w:t xml:space="preserve"> (specifically </w:t>
            </w:r>
            <w:proofErr w:type="spellStart"/>
            <w:r w:rsidR="0199BA7E" w:rsidRPr="50D8238B">
              <w:rPr>
                <w:rFonts w:ascii="Aptos" w:eastAsia="Aptos" w:hAnsi="Aptos" w:cs="Aptos"/>
                <w:i/>
                <w:iCs/>
              </w:rPr>
              <w:t>Tenacibaculum</w:t>
            </w:r>
            <w:proofErr w:type="spellEnd"/>
            <w:r w:rsidR="0199BA7E" w:rsidRPr="50D8238B">
              <w:rPr>
                <w:rFonts w:ascii="Aptos" w:eastAsia="Aptos" w:hAnsi="Aptos" w:cs="Aptos"/>
                <w:i/>
                <w:iCs/>
              </w:rPr>
              <w:t xml:space="preserve"> spp</w:t>
            </w:r>
            <w:r w:rsidR="0199BA7E" w:rsidRPr="50D8238B">
              <w:rPr>
                <w:rFonts w:ascii="Aptos" w:eastAsia="Aptos" w:hAnsi="Aptos" w:cs="Aptos"/>
              </w:rPr>
              <w:t>.)</w:t>
            </w:r>
            <w:r w:rsidRPr="50D8238B">
              <w:rPr>
                <w:rFonts w:ascii="Aptos" w:eastAsia="Aptos" w:hAnsi="Aptos" w:cs="Aptos"/>
              </w:rPr>
              <w:t xml:space="preserve"> could be integrated into the management of recreational fisheries to </w:t>
            </w:r>
            <w:r w:rsidR="0AD651CD" w:rsidRPr="50D8238B">
              <w:rPr>
                <w:rFonts w:ascii="Aptos" w:eastAsia="Aptos" w:hAnsi="Aptos" w:cs="Aptos"/>
              </w:rPr>
              <w:t xml:space="preserve">minimize </w:t>
            </w:r>
            <w:r w:rsidR="65DA7760" w:rsidRPr="50D8238B">
              <w:rPr>
                <w:rFonts w:ascii="Aptos" w:eastAsia="Aptos" w:hAnsi="Aptos" w:cs="Aptos"/>
              </w:rPr>
              <w:t>mortality</w:t>
            </w:r>
            <w:r w:rsidR="0AD651CD" w:rsidRPr="50D8238B">
              <w:rPr>
                <w:rFonts w:ascii="Aptos" w:eastAsia="Aptos" w:hAnsi="Aptos" w:cs="Aptos"/>
              </w:rPr>
              <w:t xml:space="preserve"> from catch and release </w:t>
            </w:r>
            <w:r w:rsidR="6201AAD3" w:rsidRPr="50D8238B">
              <w:rPr>
                <w:rFonts w:ascii="Aptos" w:eastAsia="Aptos" w:hAnsi="Aptos" w:cs="Aptos"/>
              </w:rPr>
              <w:t>practices</w:t>
            </w:r>
            <w:r w:rsidR="608B6AEB" w:rsidRPr="50D8238B">
              <w:rPr>
                <w:rFonts w:ascii="Aptos" w:eastAsia="Aptos" w:hAnsi="Aptos" w:cs="Aptos"/>
              </w:rPr>
              <w:t xml:space="preserve"> during critical times</w:t>
            </w:r>
            <w:r w:rsidR="3D25015B" w:rsidRPr="50D8238B">
              <w:rPr>
                <w:rFonts w:ascii="Aptos" w:eastAsia="Aptos" w:hAnsi="Aptos" w:cs="Aptos"/>
              </w:rPr>
              <w:t xml:space="preserve"> (Hinch et al 2024)</w:t>
            </w:r>
            <w:r w:rsidR="6201AAD3" w:rsidRPr="50D8238B">
              <w:rPr>
                <w:rFonts w:ascii="Aptos" w:eastAsia="Aptos" w:hAnsi="Aptos" w:cs="Aptos"/>
              </w:rPr>
              <w:t>.</w:t>
            </w:r>
            <w:r w:rsidR="6BC48D6E" w:rsidRPr="50D8238B">
              <w:rPr>
                <w:rFonts w:ascii="Aptos" w:eastAsia="Aptos" w:hAnsi="Aptos" w:cs="Aptos"/>
              </w:rPr>
              <w:t xml:space="preserve"> </w:t>
            </w:r>
          </w:p>
          <w:p w14:paraId="41FCF46B" w14:textId="166AB1C1" w:rsidR="001262A7" w:rsidRDefault="001262A7" w:rsidP="50D8238B">
            <w:pPr>
              <w:rPr>
                <w:b/>
                <w:bCs/>
              </w:rPr>
            </w:pPr>
          </w:p>
        </w:tc>
      </w:tr>
    </w:tbl>
    <w:p w14:paraId="33CC5A81" w14:textId="77777777" w:rsidR="009658A8" w:rsidRDefault="009658A8" w:rsidP="008F3E29"/>
    <w:p w14:paraId="1CE6E00E" w14:textId="77777777" w:rsidR="00924504" w:rsidRPr="00836EA4" w:rsidRDefault="00924504" w:rsidP="008F3E29"/>
    <w:p w14:paraId="4775143B" w14:textId="7B6665D3" w:rsidR="7ED52539" w:rsidRDefault="7ED52539">
      <w:r>
        <w:br w:type="page"/>
      </w:r>
    </w:p>
    <w:p w14:paraId="3196DAF6" w14:textId="73A1A715" w:rsidR="7ED52539" w:rsidRDefault="7ED52539" w:rsidP="7ED5253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3"/>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3"/>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3"/>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50D8238B">
        <w:trPr>
          <w:trHeight w:val="1601"/>
        </w:trPr>
        <w:sdt>
          <w:sdtPr>
            <w:rPr>
              <w:rFonts w:ascii="Calibri" w:eastAsia="Yu Mincho" w:hAnsi="Calibri" w:cs="Arial"/>
            </w:rPr>
            <w:alias w:val="tables_figures"/>
            <w:tag w:val="tables_figures"/>
            <w:id w:val="1310597360"/>
          </w:sdtPr>
          <w:sdtContent>
            <w:tc>
              <w:tcPr>
                <w:tcW w:w="9350" w:type="dxa"/>
              </w:tcPr>
              <w:p w14:paraId="393DE769" w14:textId="16E37213" w:rsidR="00313754" w:rsidRDefault="00313754" w:rsidP="00E042EF">
                <w:pPr>
                  <w:rPr>
                    <w:rFonts w:ascii="Calibri" w:eastAsia="Yu Mincho" w:hAnsi="Calibri" w:cs="Arial"/>
                  </w:rPr>
                </w:pPr>
                <w:r w:rsidRPr="00615C4D">
                  <w:rPr>
                    <w:rFonts w:ascii="Calibri" w:eastAsia="Yu Mincho" w:hAnsi="Calibri" w:cs="Arial"/>
                    <w:noProof/>
                  </w:rPr>
                  <w:drawing>
                    <wp:inline distT="0" distB="0" distL="0" distR="0" wp14:anchorId="2E9C0EF5" wp14:editId="33F68E7E">
                      <wp:extent cx="4659924" cy="3432711"/>
                      <wp:effectExtent l="0" t="0" r="7620" b="0"/>
                      <wp:docPr id="7" name="Picture 6">
                        <a:extLst xmlns:a="http://schemas.openxmlformats.org/drawingml/2006/main">
                          <a:ext uri="{FF2B5EF4-FFF2-40B4-BE49-F238E27FC236}">
                            <a16:creationId xmlns:a16="http://schemas.microsoft.com/office/drawing/2014/main" id="{5D0EB795-17F3-B668-E222-0419ED5F43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0EB795-17F3-B668-E222-0419ED5F432D}"/>
                                  </a:ext>
                                </a:extLst>
                              </pic:cNvPr>
                              <pic:cNvPicPr>
                                <a:picLocks noChangeAspect="1"/>
                              </pic:cNvPicPr>
                            </pic:nvPicPr>
                            <pic:blipFill>
                              <a:blip r:embed="rId19"/>
                              <a:stretch>
                                <a:fillRect/>
                              </a:stretch>
                            </pic:blipFill>
                            <pic:spPr>
                              <a:xfrm>
                                <a:off x="0" y="0"/>
                                <a:ext cx="4665294" cy="3436667"/>
                              </a:xfrm>
                              <a:prstGeom prst="rect">
                                <a:avLst/>
                              </a:prstGeom>
                            </pic:spPr>
                          </pic:pic>
                        </a:graphicData>
                      </a:graphic>
                    </wp:inline>
                  </w:drawing>
                </w:r>
              </w:p>
              <w:p w14:paraId="3A695770" w14:textId="14687930" w:rsidR="00313754" w:rsidRPr="004662CF" w:rsidRDefault="00313754" w:rsidP="00E042EF">
                <w:pPr>
                  <w:rPr>
                    <w:rFonts w:ascii="Calibri" w:eastAsia="Yu Mincho" w:hAnsi="Calibri" w:cs="Arial"/>
                  </w:rPr>
                </w:pPr>
                <w:r w:rsidRPr="00A10438">
                  <w:rPr>
                    <w:rFonts w:ascii="Calibri" w:eastAsia="Yu Mincho" w:hAnsi="Calibri" w:cs="Arial"/>
                    <w:b/>
                    <w:bCs/>
                  </w:rPr>
                  <w:t>Figure 1:</w:t>
                </w:r>
                <w:r>
                  <w:rPr>
                    <w:rFonts w:ascii="Calibri" w:eastAsia="Yu Mincho" w:hAnsi="Calibri" w:cs="Arial"/>
                  </w:rPr>
                  <w:t xml:space="preserve"> </w:t>
                </w:r>
                <w:proofErr w:type="spellStart"/>
                <w:r w:rsidR="004662CF">
                  <w:rPr>
                    <w:rFonts w:ascii="Calibri" w:eastAsia="Yu Mincho" w:hAnsi="Calibri" w:cs="Arial"/>
                    <w:i/>
                    <w:iCs/>
                  </w:rPr>
                  <w:t>Tenacibaculum</w:t>
                </w:r>
                <w:proofErr w:type="spellEnd"/>
                <w:r w:rsidR="004662CF">
                  <w:rPr>
                    <w:rFonts w:ascii="Calibri" w:eastAsia="Yu Mincho" w:hAnsi="Calibri" w:cs="Arial"/>
                    <w:i/>
                    <w:iCs/>
                  </w:rPr>
                  <w:t xml:space="preserve"> </w:t>
                </w:r>
                <w:proofErr w:type="spellStart"/>
                <w:r w:rsidR="004662CF">
                  <w:rPr>
                    <w:rFonts w:ascii="Calibri" w:eastAsia="Yu Mincho" w:hAnsi="Calibri" w:cs="Arial"/>
                    <w:i/>
                    <w:iCs/>
                  </w:rPr>
                  <w:t>maritimum</w:t>
                </w:r>
                <w:proofErr w:type="spellEnd"/>
                <w:r w:rsidR="004662CF">
                  <w:rPr>
                    <w:rFonts w:ascii="Calibri" w:eastAsia="Yu Mincho" w:hAnsi="Calibri" w:cs="Arial"/>
                    <w:i/>
                    <w:iCs/>
                  </w:rPr>
                  <w:t xml:space="preserve"> </w:t>
                </w:r>
                <w:r w:rsidR="004662CF">
                  <w:rPr>
                    <w:rFonts w:ascii="Calibri" w:eastAsia="Yu Mincho" w:hAnsi="Calibri" w:cs="Arial"/>
                  </w:rPr>
                  <w:t xml:space="preserve">was prevalent in ocean entry year Chinook salmon collected in July and August </w:t>
                </w:r>
                <w:r w:rsidR="00E70A45">
                  <w:rPr>
                    <w:rFonts w:ascii="Calibri" w:eastAsia="Yu Mincho" w:hAnsi="Calibri" w:cs="Arial"/>
                  </w:rPr>
                  <w:t xml:space="preserve">each study year </w:t>
                </w:r>
                <w:r w:rsidR="004662CF">
                  <w:rPr>
                    <w:rFonts w:ascii="Calibri" w:eastAsia="Yu Mincho" w:hAnsi="Calibri" w:cs="Arial"/>
                  </w:rPr>
                  <w:t>in Barkley Sound</w:t>
                </w:r>
                <w:r w:rsidR="00E70A45">
                  <w:rPr>
                    <w:rFonts w:ascii="Calibri" w:eastAsia="Yu Mincho" w:hAnsi="Calibri" w:cs="Arial"/>
                  </w:rPr>
                  <w:t>, and the period when infections rapidly increased coincided with thermal stress as revealed by Salmon Fit-Chips</w:t>
                </w:r>
                <w:r w:rsidR="004662CF">
                  <w:rPr>
                    <w:rFonts w:ascii="Calibri" w:eastAsia="Yu Mincho" w:hAnsi="Calibri" w:cs="Arial"/>
                  </w:rPr>
                  <w:t>.</w:t>
                </w:r>
                <w:r w:rsidR="00E70A45">
                  <w:rPr>
                    <w:rFonts w:ascii="Calibri" w:eastAsia="Yu Mincho" w:hAnsi="Calibri" w:cs="Arial"/>
                  </w:rPr>
                  <w:t xml:space="preserve"> Top panel: each point represents </w:t>
                </w:r>
                <w:r w:rsidR="003E62B1">
                  <w:rPr>
                    <w:rFonts w:ascii="Calibri" w:eastAsia="Yu Mincho" w:hAnsi="Calibri" w:cs="Arial"/>
                  </w:rPr>
                  <w:t xml:space="preserve">an individual Chinook salmon captured by beach seine (red), purse seine (green), or </w:t>
                </w:r>
                <w:proofErr w:type="spellStart"/>
                <w:r w:rsidR="003E62B1">
                  <w:rPr>
                    <w:rFonts w:ascii="Calibri" w:eastAsia="Yu Mincho" w:hAnsi="Calibri" w:cs="Arial"/>
                  </w:rPr>
                  <w:t>microtroll</w:t>
                </w:r>
                <w:proofErr w:type="spellEnd"/>
                <w:r w:rsidR="003E62B1">
                  <w:rPr>
                    <w:rFonts w:ascii="Calibri" w:eastAsia="Yu Mincho" w:hAnsi="Calibri" w:cs="Arial"/>
                  </w:rPr>
                  <w:t xml:space="preserve"> (blue) in Barkley Sound. </w:t>
                </w:r>
                <w:r w:rsidR="00CA0C2A">
                  <w:rPr>
                    <w:rFonts w:ascii="Calibri" w:eastAsia="Yu Mincho" w:hAnsi="Calibri" w:cs="Arial"/>
                  </w:rPr>
                  <w:t xml:space="preserve">Points at bottom of y-axis indicate non-detections. </w:t>
                </w:r>
                <w:r w:rsidR="00C977A8">
                  <w:rPr>
                    <w:rFonts w:ascii="Calibri" w:eastAsia="Yu Mincho" w:hAnsi="Calibri" w:cs="Arial"/>
                  </w:rPr>
                  <w:t xml:space="preserve">Bottom panel: Daily prevalence of </w:t>
                </w:r>
                <w:r w:rsidR="00C977A8">
                  <w:rPr>
                    <w:rFonts w:ascii="Calibri" w:eastAsia="Yu Mincho" w:hAnsi="Calibri" w:cs="Arial"/>
                    <w:i/>
                    <w:iCs/>
                  </w:rPr>
                  <w:t xml:space="preserve">T. </w:t>
                </w:r>
                <w:proofErr w:type="spellStart"/>
                <w:r w:rsidR="00C977A8">
                  <w:rPr>
                    <w:rFonts w:ascii="Calibri" w:eastAsia="Yu Mincho" w:hAnsi="Calibri" w:cs="Arial"/>
                    <w:i/>
                    <w:iCs/>
                  </w:rPr>
                  <w:t>maritimum</w:t>
                </w:r>
                <w:proofErr w:type="spellEnd"/>
                <w:r w:rsidR="00C977A8">
                  <w:rPr>
                    <w:rFonts w:ascii="Calibri" w:eastAsia="Yu Mincho" w:hAnsi="Calibri" w:cs="Arial"/>
                    <w:i/>
                    <w:iCs/>
                  </w:rPr>
                  <w:t xml:space="preserve"> </w:t>
                </w:r>
                <w:r w:rsidR="00C977A8">
                  <w:rPr>
                    <w:rFonts w:ascii="Calibri" w:eastAsia="Yu Mincho" w:hAnsi="Calibri" w:cs="Arial"/>
                  </w:rPr>
                  <w:t xml:space="preserve">(black line) </w:t>
                </w:r>
                <w:r w:rsidR="002F2BCC">
                  <w:rPr>
                    <w:rFonts w:ascii="Calibri" w:eastAsia="Yu Mincho" w:hAnsi="Calibri" w:cs="Arial"/>
                  </w:rPr>
                  <w:t xml:space="preserve">and averaged daily probability of thermal stress (red line). Both are </w:t>
                </w:r>
                <w:r w:rsidR="007A59EB">
                  <w:rPr>
                    <w:rFonts w:ascii="Calibri" w:eastAsia="Yu Mincho" w:hAnsi="Calibri" w:cs="Arial"/>
                  </w:rPr>
                  <w:t>averaged over adjacent 10 days to smooth for presentation.</w:t>
                </w:r>
                <w:r w:rsidR="004662CF">
                  <w:rPr>
                    <w:rFonts w:ascii="Calibri" w:eastAsia="Yu Mincho" w:hAnsi="Calibri" w:cs="Arial"/>
                  </w:rPr>
                  <w:t xml:space="preserve"> </w:t>
                </w:r>
              </w:p>
              <w:p w14:paraId="5DFCB170" w14:textId="6BBEFE16" w:rsidR="00354D77" w:rsidRDefault="002B2816" w:rsidP="00E042EF">
                <w:pPr>
                  <w:rPr>
                    <w:rFonts w:ascii="Calibri" w:eastAsia="Yu Mincho" w:hAnsi="Calibri" w:cs="Arial"/>
                  </w:rPr>
                </w:pPr>
                <w:r>
                  <w:rPr>
                    <w:noProof/>
                  </w:rPr>
                  <w:lastRenderedPageBreak/>
                  <w:drawing>
                    <wp:inline distT="0" distB="0" distL="0" distR="0" wp14:anchorId="19267A85" wp14:editId="2E4E50B6">
                      <wp:extent cx="5334000" cy="2972451"/>
                      <wp:effectExtent l="0" t="0" r="0" b="0"/>
                      <wp:docPr id="18766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4588" name=""/>
                              <pic:cNvPicPr/>
                            </pic:nvPicPr>
                            <pic:blipFill>
                              <a:blip r:embed="rId20"/>
                              <a:stretch>
                                <a:fillRect/>
                              </a:stretch>
                            </pic:blipFill>
                            <pic:spPr>
                              <a:xfrm>
                                <a:off x="0" y="0"/>
                                <a:ext cx="5337781" cy="2974558"/>
                              </a:xfrm>
                              <a:prstGeom prst="rect">
                                <a:avLst/>
                              </a:prstGeom>
                            </pic:spPr>
                          </pic:pic>
                        </a:graphicData>
                      </a:graphic>
                    </wp:inline>
                  </w:drawing>
                </w:r>
              </w:p>
              <w:p w14:paraId="5C375792" w14:textId="1596D26D" w:rsidR="00955C2E" w:rsidRDefault="10102DAE" w:rsidP="00E042EF">
                <w:pPr>
                  <w:rPr>
                    <w:rFonts w:ascii="Calibri" w:eastAsia="Yu Mincho" w:hAnsi="Calibri" w:cs="Arial"/>
                  </w:rPr>
                </w:pPr>
                <w:r w:rsidRPr="00A10438">
                  <w:rPr>
                    <w:rFonts w:ascii="Calibri" w:eastAsia="Yu Mincho" w:hAnsi="Calibri" w:cs="Arial"/>
                    <w:b/>
                    <w:bCs/>
                  </w:rPr>
                  <w:t xml:space="preserve">Figure </w:t>
                </w:r>
                <w:r w:rsidR="5DDA5411" w:rsidRPr="00A10438">
                  <w:rPr>
                    <w:rFonts w:ascii="Calibri" w:eastAsia="Yu Mincho" w:hAnsi="Calibri" w:cs="Arial"/>
                    <w:b/>
                    <w:bCs/>
                  </w:rPr>
                  <w:t>2</w:t>
                </w:r>
                <w:r w:rsidRPr="00A10438">
                  <w:rPr>
                    <w:rFonts w:ascii="Calibri" w:eastAsia="Yu Mincho" w:hAnsi="Calibri" w:cs="Arial"/>
                    <w:b/>
                    <w:bCs/>
                  </w:rPr>
                  <w:t>:</w:t>
                </w:r>
                <w:r w:rsidR="23199BB6" w:rsidRPr="7F98C242">
                  <w:rPr>
                    <w:rFonts w:ascii="Calibri" w:eastAsia="Yu Mincho" w:hAnsi="Calibri" w:cs="Arial"/>
                  </w:rPr>
                  <w:t xml:space="preserve"> Model</w:t>
                </w:r>
                <w:r w:rsidR="3FFC9E06" w:rsidRPr="7F98C242">
                  <w:rPr>
                    <w:rFonts w:ascii="Calibri" w:eastAsia="Yu Mincho" w:hAnsi="Calibri" w:cs="Arial"/>
                  </w:rPr>
                  <w:t xml:space="preserve"> results </w:t>
                </w:r>
                <w:r w:rsidR="779852A9" w:rsidRPr="7F98C242">
                  <w:rPr>
                    <w:rFonts w:ascii="Calibri" w:eastAsia="Yu Mincho" w:hAnsi="Calibri" w:cs="Arial"/>
                  </w:rPr>
                  <w:t xml:space="preserve">from </w:t>
                </w:r>
                <w:r w:rsidR="4D125805" w:rsidRPr="7F98C242">
                  <w:rPr>
                    <w:rFonts w:ascii="Calibri" w:eastAsia="Yu Mincho" w:hAnsi="Calibri" w:cs="Arial"/>
                  </w:rPr>
                  <w:t xml:space="preserve">geostatistical models of </w:t>
                </w:r>
                <w:r w:rsidR="5F9009C4" w:rsidRPr="7F98C242">
                  <w:rPr>
                    <w:rFonts w:ascii="Calibri" w:eastAsia="Yu Mincho" w:hAnsi="Calibri" w:cs="Arial"/>
                  </w:rPr>
                  <w:t>imminent mortality and body condition. If</w:t>
                </w:r>
                <w:r w:rsidR="1A2EBC3D" w:rsidRPr="7F98C242">
                  <w:rPr>
                    <w:rFonts w:ascii="Calibri" w:eastAsia="Yu Mincho" w:hAnsi="Calibri" w:cs="Arial"/>
                  </w:rPr>
                  <w:t xml:space="preserve"> blue</w:t>
                </w:r>
                <w:r w:rsidR="5F9009C4" w:rsidRPr="7F98C242">
                  <w:rPr>
                    <w:rFonts w:ascii="Calibri" w:eastAsia="Yu Mincho" w:hAnsi="Calibri" w:cs="Arial"/>
                  </w:rPr>
                  <w:t xml:space="preserve"> points and associated 95% confidence intervals are entirely to the right of the vertical dashed line, </w:t>
                </w:r>
                <w:r w:rsidR="5C9EBB3F" w:rsidRPr="7F98C242">
                  <w:rPr>
                    <w:rFonts w:ascii="Calibri" w:eastAsia="Yu Mincho" w:hAnsi="Calibri" w:cs="Arial"/>
                  </w:rPr>
                  <w:t>that variable</w:t>
                </w:r>
                <w:r w:rsidR="48156FEA" w:rsidRPr="7F98C242">
                  <w:rPr>
                    <w:rFonts w:ascii="Calibri" w:eastAsia="Yu Mincho" w:hAnsi="Calibri" w:cs="Arial"/>
                  </w:rPr>
                  <w:t xml:space="preserve"> is positively associated with </w:t>
                </w:r>
                <w:r w:rsidR="06A02880" w:rsidRPr="7F98C242">
                  <w:rPr>
                    <w:rFonts w:ascii="Calibri" w:eastAsia="Yu Mincho" w:hAnsi="Calibri" w:cs="Arial"/>
                  </w:rPr>
                  <w:t xml:space="preserve">the probability of </w:t>
                </w:r>
                <w:r w:rsidR="48156FEA" w:rsidRPr="7F98C242">
                  <w:rPr>
                    <w:rFonts w:ascii="Calibri" w:eastAsia="Yu Mincho" w:hAnsi="Calibri" w:cs="Arial"/>
                  </w:rPr>
                  <w:t>imminent mortality</w:t>
                </w:r>
                <w:r w:rsidR="5820EE05" w:rsidRPr="7F98C242">
                  <w:rPr>
                    <w:rFonts w:ascii="Calibri" w:eastAsia="Yu Mincho" w:hAnsi="Calibri" w:cs="Arial"/>
                  </w:rPr>
                  <w:t xml:space="preserve">, </w:t>
                </w:r>
                <w:r w:rsidR="00580FA1">
                  <w:rPr>
                    <w:rFonts w:ascii="Calibri" w:eastAsia="Yu Mincho" w:hAnsi="Calibri" w:cs="Arial"/>
                  </w:rPr>
                  <w:t>where as to the left of the line would indicate a negative association</w:t>
                </w:r>
                <w:r w:rsidR="5820EE05" w:rsidRPr="7F98C242">
                  <w:rPr>
                    <w:rFonts w:ascii="Calibri" w:eastAsia="Yu Mincho" w:hAnsi="Calibri" w:cs="Arial"/>
                  </w:rPr>
                  <w:t>. If red points and associated 95% confidence intervals are entirely to the left of the vertical dashed line, th</w:t>
                </w:r>
                <w:r w:rsidR="5C9EBB3F" w:rsidRPr="7F98C242">
                  <w:rPr>
                    <w:rFonts w:ascii="Calibri" w:eastAsia="Yu Mincho" w:hAnsi="Calibri" w:cs="Arial"/>
                  </w:rPr>
                  <w:t>at</w:t>
                </w:r>
                <w:r w:rsidR="5820EE05" w:rsidRPr="7F98C242">
                  <w:rPr>
                    <w:rFonts w:ascii="Calibri" w:eastAsia="Yu Mincho" w:hAnsi="Calibri" w:cs="Arial"/>
                  </w:rPr>
                  <w:t xml:space="preserve"> variable</w:t>
                </w:r>
                <w:r w:rsidR="5C9EBB3F" w:rsidRPr="7F98C242">
                  <w:rPr>
                    <w:rFonts w:ascii="Calibri" w:eastAsia="Yu Mincho" w:hAnsi="Calibri" w:cs="Arial"/>
                  </w:rPr>
                  <w:t xml:space="preserve"> is negatively associated with body condition, indicating </w:t>
                </w:r>
                <w:r w:rsidR="3A8526BA" w:rsidRPr="7F98C242">
                  <w:rPr>
                    <w:rFonts w:ascii="Calibri" w:eastAsia="Yu Mincho" w:hAnsi="Calibri" w:cs="Arial"/>
                  </w:rPr>
                  <w:t xml:space="preserve">high levels of that variable are associated with skinnier fish. </w:t>
                </w:r>
                <w:r w:rsidR="52EB83D1" w:rsidRPr="7F98C242">
                  <w:rPr>
                    <w:rFonts w:ascii="Calibri" w:eastAsia="Yu Mincho" w:hAnsi="Calibri" w:cs="Arial"/>
                  </w:rPr>
                  <w:t>Note the different scales (x-axis) of the two plots.</w:t>
                </w:r>
              </w:p>
              <w:p w14:paraId="4A3608FD" w14:textId="77777777" w:rsidR="00955C2E" w:rsidRDefault="00955C2E" w:rsidP="00E042EF">
                <w:pPr>
                  <w:rPr>
                    <w:rFonts w:ascii="Calibri" w:eastAsia="Yu Mincho" w:hAnsi="Calibri" w:cs="Arial"/>
                  </w:rPr>
                </w:pPr>
              </w:p>
              <w:p w14:paraId="74F32C21" w14:textId="77777777" w:rsidR="00955C2E" w:rsidRDefault="00955C2E" w:rsidP="00E042EF">
                <w:pPr>
                  <w:rPr>
                    <w:rFonts w:ascii="Calibri" w:eastAsia="Yu Mincho" w:hAnsi="Calibri" w:cs="Arial"/>
                  </w:rPr>
                </w:pPr>
                <w:r w:rsidRPr="00955C2E">
                  <w:rPr>
                    <w:rFonts w:ascii="Calibri" w:eastAsia="Yu Mincho" w:hAnsi="Calibri" w:cs="Arial"/>
                    <w:noProof/>
                  </w:rPr>
                  <w:drawing>
                    <wp:inline distT="0" distB="0" distL="0" distR="0" wp14:anchorId="632DA4EB" wp14:editId="5645AEFA">
                      <wp:extent cx="5304693" cy="2092973"/>
                      <wp:effectExtent l="0" t="0" r="0" b="2540"/>
                      <wp:docPr id="13" name="Picture 12">
                        <a:extLst xmlns:a="http://schemas.openxmlformats.org/drawingml/2006/main">
                          <a:ext uri="{FF2B5EF4-FFF2-40B4-BE49-F238E27FC236}">
                            <a16:creationId xmlns:a16="http://schemas.microsoft.com/office/drawing/2014/main" id="{4A7BD06C-FFF8-3F94-14B3-C1AC2F8B2D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A7BD06C-FFF8-3F94-14B3-C1AC2F8B2D3F}"/>
                                  </a:ext>
                                </a:extLst>
                              </pic:cNvPr>
                              <pic:cNvPicPr>
                                <a:picLocks noChangeAspect="1"/>
                              </pic:cNvPicPr>
                            </pic:nvPicPr>
                            <pic:blipFill>
                              <a:blip r:embed="rId21"/>
                              <a:stretch>
                                <a:fillRect/>
                              </a:stretch>
                            </pic:blipFill>
                            <pic:spPr>
                              <a:xfrm>
                                <a:off x="0" y="0"/>
                                <a:ext cx="5311462" cy="2095644"/>
                              </a:xfrm>
                              <a:prstGeom prst="rect">
                                <a:avLst/>
                              </a:prstGeom>
                            </pic:spPr>
                          </pic:pic>
                        </a:graphicData>
                      </a:graphic>
                    </wp:inline>
                  </w:drawing>
                </w:r>
              </w:p>
              <w:p w14:paraId="20BA320E" w14:textId="4391BA71" w:rsidR="282A2A8C" w:rsidRDefault="282A2A8C" w:rsidP="50D8238B">
                <w:pPr>
                  <w:rPr>
                    <w:rFonts w:ascii="Calibri" w:eastAsia="Yu Mincho" w:hAnsi="Calibri" w:cs="Arial"/>
                  </w:rPr>
                </w:pPr>
                <w:r w:rsidRPr="50D8238B">
                  <w:rPr>
                    <w:rFonts w:ascii="Calibri" w:eastAsia="Yu Mincho" w:hAnsi="Calibri" w:cs="Arial"/>
                    <w:b/>
                    <w:bCs/>
                  </w:rPr>
                  <w:t xml:space="preserve">Figure </w:t>
                </w:r>
                <w:r w:rsidR="5DDA5411" w:rsidRPr="50D8238B">
                  <w:rPr>
                    <w:rFonts w:ascii="Calibri" w:eastAsia="Yu Mincho" w:hAnsi="Calibri" w:cs="Arial"/>
                    <w:b/>
                    <w:bCs/>
                  </w:rPr>
                  <w:t>3</w:t>
                </w:r>
                <w:r w:rsidRPr="50D8238B">
                  <w:rPr>
                    <w:rFonts w:ascii="Calibri" w:eastAsia="Yu Mincho" w:hAnsi="Calibri" w:cs="Arial"/>
                    <w:b/>
                    <w:bCs/>
                  </w:rPr>
                  <w:t>:</w:t>
                </w:r>
                <w:r w:rsidR="0902B470" w:rsidRPr="50D8238B">
                  <w:rPr>
                    <w:noProof/>
                  </w:rPr>
                  <w:t xml:space="preserve"> </w:t>
                </w:r>
                <w:r w:rsidR="4E81685E" w:rsidRPr="50D8238B">
                  <w:rPr>
                    <w:noProof/>
                  </w:rPr>
                  <w:t xml:space="preserve">Aquaculture pressure </w:t>
                </w:r>
                <w:r w:rsidR="71917BAF" w:rsidRPr="50D8238B">
                  <w:rPr>
                    <w:noProof/>
                  </w:rPr>
                  <w:t>(Atlantic Salmon farms left, Chinook salmon farms right) wa</w:t>
                </w:r>
                <w:r w:rsidR="4E81685E" w:rsidRPr="50D8238B">
                  <w:rPr>
                    <w:noProof/>
                  </w:rPr>
                  <w:t>s positively associated with</w:t>
                </w:r>
                <w:r w:rsidR="71917BAF" w:rsidRPr="50D8238B">
                  <w:rPr>
                    <w:noProof/>
                  </w:rPr>
                  <w:t xml:space="preserve"> copy number of several infectious agents in </w:t>
                </w:r>
                <w:r w:rsidR="0845B55D" w:rsidRPr="50D8238B">
                  <w:rPr>
                    <w:noProof/>
                  </w:rPr>
                  <w:t xml:space="preserve">microtroll-caught Chinook salmon in WCVI inlets. Each row represents a geostatistical model where pathogen copy number was the response variable. </w:t>
                </w:r>
                <w:r w:rsidR="4E81685E" w:rsidRPr="50D8238B">
                  <w:rPr>
                    <w:noProof/>
                  </w:rPr>
                  <w:t xml:space="preserve"> </w:t>
                </w:r>
              </w:p>
              <w:p w14:paraId="30C51068" w14:textId="1B001625" w:rsidR="32573EF1" w:rsidRDefault="32573EF1" w:rsidP="645E32C3">
                <w:pPr>
                  <w:rPr>
                    <w:noProof/>
                  </w:rPr>
                </w:pPr>
                <w:r>
                  <w:rPr>
                    <w:noProof/>
                  </w:rPr>
                  <w:lastRenderedPageBreak/>
                  <w:drawing>
                    <wp:inline distT="0" distB="0" distL="0" distR="0" wp14:anchorId="0F49CFEA" wp14:editId="2FC8362E">
                      <wp:extent cx="5791200" cy="2790841"/>
                      <wp:effectExtent l="0" t="0" r="0" b="0"/>
                      <wp:docPr id="16845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84475" name=""/>
                              <pic:cNvPicPr/>
                            </pic:nvPicPr>
                            <pic:blipFill>
                              <a:blip r:embed="rId22">
                                <a:extLst>
                                  <a:ext uri="{28A0092B-C50C-407E-A947-70E740481C1C}">
                                    <a14:useLocalDpi xmlns:a14="http://schemas.microsoft.com/office/drawing/2010/main"/>
                                  </a:ext>
                                </a:extLst>
                              </a:blip>
                              <a:srcRect t="9649" b="4678"/>
                              <a:stretch>
                                <a:fillRect/>
                              </a:stretch>
                            </pic:blipFill>
                            <pic:spPr>
                              <a:xfrm>
                                <a:off x="0" y="0"/>
                                <a:ext cx="5791200" cy="2790841"/>
                              </a:xfrm>
                              <a:prstGeom prst="rect">
                                <a:avLst/>
                              </a:prstGeom>
                            </pic:spPr>
                          </pic:pic>
                        </a:graphicData>
                      </a:graphic>
                    </wp:inline>
                  </w:drawing>
                </w:r>
              </w:p>
              <w:p w14:paraId="7EB39CE9" w14:textId="2E6FDF23" w:rsidR="32573EF1" w:rsidRDefault="32573EF1" w:rsidP="645E32C3">
                <w:pPr>
                  <w:rPr>
                    <w:noProof/>
                  </w:rPr>
                </w:pPr>
                <w:r w:rsidRPr="645E32C3">
                  <w:rPr>
                    <w:b/>
                    <w:bCs/>
                    <w:noProof/>
                  </w:rPr>
                  <w:t>Figure 4</w:t>
                </w:r>
                <w:r w:rsidRPr="645E32C3">
                  <w:rPr>
                    <w:noProof/>
                  </w:rPr>
                  <w:t>:</w:t>
                </w:r>
                <w:r w:rsidR="6B99635A" w:rsidRPr="645E32C3">
                  <w:rPr>
                    <w:noProof/>
                  </w:rPr>
                  <w:t xml:space="preserve"> Community composition of Barkley Sound in Summer 2024</w:t>
                </w:r>
                <w:r w:rsidR="71669266" w:rsidRPr="7ED52539">
                  <w:rPr>
                    <w:noProof/>
                  </w:rPr>
                  <w:t>:</w:t>
                </w:r>
                <w:r w:rsidR="6B99635A" w:rsidRPr="645E32C3">
                  <w:rPr>
                    <w:noProof/>
                  </w:rPr>
                  <w:t xml:space="preserve"> Selected species detected by eDNA shown in proportionally scaled circles. ”X” represents samples collected without </w:t>
                </w:r>
                <w:r w:rsidR="3B6E5135" w:rsidRPr="645E32C3">
                  <w:rPr>
                    <w:noProof/>
                  </w:rPr>
                  <w:t>detection of the respective species</w:t>
                </w:r>
                <w:r w:rsidR="61D7E222" w:rsidRPr="7ED52539">
                  <w:rPr>
                    <w:noProof/>
                  </w:rPr>
                  <w:t xml:space="preserve">. </w:t>
                </w:r>
              </w:p>
              <w:p w14:paraId="3D9CBC81" w14:textId="190F51EA" w:rsidR="645E32C3" w:rsidRDefault="645E32C3" w:rsidP="645E32C3">
                <w:pPr>
                  <w:rPr>
                    <w:noProof/>
                  </w:rPr>
                </w:pPr>
              </w:p>
              <w:p w14:paraId="234D1A01" w14:textId="57311554" w:rsidR="00E042EF" w:rsidRDefault="2FFDCFF3" w:rsidP="645E32C3">
                <w:pPr>
                  <w:rPr>
                    <w:noProof/>
                  </w:rPr>
                </w:pPr>
                <w:r>
                  <w:rPr>
                    <w:noProof/>
                  </w:rPr>
                  <w:drawing>
                    <wp:inline distT="0" distB="0" distL="0" distR="0" wp14:anchorId="5FD17C9F" wp14:editId="1BDC168E">
                      <wp:extent cx="5791200" cy="3257550"/>
                      <wp:effectExtent l="0" t="0" r="0" b="0"/>
                      <wp:docPr id="207312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2556" name=""/>
                              <pic:cNvPicPr/>
                            </pic:nvPicPr>
                            <pic:blipFill>
                              <a:blip r:embed="rId23">
                                <a:extLst>
                                  <a:ext uri="{28A0092B-C50C-407E-A947-70E740481C1C}">
                                    <a14:useLocalDpi xmlns:a14="http://schemas.microsoft.com/office/drawing/2010/main" val="0"/>
                                  </a:ext>
                                </a:extLst>
                              </a:blip>
                              <a:stretch>
                                <a:fillRect/>
                              </a:stretch>
                            </pic:blipFill>
                            <pic:spPr>
                              <a:xfrm>
                                <a:off x="0" y="0"/>
                                <a:ext cx="5791200" cy="3257550"/>
                              </a:xfrm>
                              <a:prstGeom prst="rect">
                                <a:avLst/>
                              </a:prstGeom>
                            </pic:spPr>
                          </pic:pic>
                        </a:graphicData>
                      </a:graphic>
                    </wp:inline>
                  </w:drawing>
                </w:r>
                <w:r w:rsidR="0F9301BF" w:rsidRPr="645E32C3">
                  <w:rPr>
                    <w:b/>
                    <w:bCs/>
                    <w:noProof/>
                  </w:rPr>
                  <w:t xml:space="preserve">Figure </w:t>
                </w:r>
                <w:r w:rsidR="0FACA513" w:rsidRPr="645E32C3">
                  <w:rPr>
                    <w:b/>
                    <w:bCs/>
                    <w:noProof/>
                  </w:rPr>
                  <w:t>5</w:t>
                </w:r>
                <w:r w:rsidR="219DEC0D" w:rsidRPr="645E32C3">
                  <w:rPr>
                    <w:b/>
                    <w:bCs/>
                    <w:noProof/>
                  </w:rPr>
                  <w:t>:</w:t>
                </w:r>
                <w:r w:rsidR="219DEC0D" w:rsidRPr="645E32C3">
                  <w:rPr>
                    <w:noProof/>
                  </w:rPr>
                  <w:t xml:space="preserve"> OEY Chinook</w:t>
                </w:r>
                <w:r w:rsidR="3C4934EC" w:rsidRPr="645E32C3">
                  <w:rPr>
                    <w:noProof/>
                  </w:rPr>
                  <w:t xml:space="preserve"> early marine</w:t>
                </w:r>
                <w:r w:rsidR="219DEC0D" w:rsidRPr="645E32C3">
                  <w:rPr>
                    <w:noProof/>
                  </w:rPr>
                  <w:t xml:space="preserve"> prey</w:t>
                </w:r>
                <w:r w:rsidR="4647F17F" w:rsidRPr="645E32C3">
                  <w:rPr>
                    <w:noProof/>
                  </w:rPr>
                  <w:t xml:space="preserve"> species</w:t>
                </w:r>
                <w:r w:rsidR="219DEC0D" w:rsidRPr="645E32C3">
                  <w:rPr>
                    <w:noProof/>
                  </w:rPr>
                  <w:t xml:space="preserve"> relative abundance and composition in Barkley sound during spring and early summer 2024</w:t>
                </w:r>
                <w:r w:rsidR="7E2D3058" w:rsidRPr="7ED52539">
                  <w:rPr>
                    <w:noProof/>
                  </w:rPr>
                  <w:t xml:space="preserve"> before they transition to piscene prey (Aproximatley in July to August)</w:t>
                </w:r>
                <w:r w:rsidR="4FD25C6F" w:rsidRPr="7ED52539">
                  <w:rPr>
                    <w:noProof/>
                  </w:rPr>
                  <w:t>.</w:t>
                </w:r>
                <w:r w:rsidR="4FD25C6F" w:rsidRPr="645E32C3">
                  <w:rPr>
                    <w:noProof/>
                  </w:rPr>
                  <w:t xml:space="preserve"> Prey sources are spatotemorally heterogeniously distributed. Alberni Inlet repres</w:t>
                </w:r>
                <w:r w:rsidR="4FF79DD1" w:rsidRPr="645E32C3">
                  <w:rPr>
                    <w:noProof/>
                  </w:rPr>
                  <w:t xml:space="preserve">ents as a prey depletd region throughout spring. </w:t>
                </w:r>
              </w:p>
              <w:p w14:paraId="5035D7AC" w14:textId="6F405A43" w:rsidR="00E042EF" w:rsidRDefault="57EE80F1" w:rsidP="645E32C3">
                <w:pPr>
                  <w:rPr>
                    <w:noProof/>
                  </w:rPr>
                </w:pPr>
                <w:r>
                  <w:rPr>
                    <w:noProof/>
                  </w:rPr>
                  <w:lastRenderedPageBreak/>
                  <w:drawing>
                    <wp:inline distT="0" distB="0" distL="0" distR="0" wp14:anchorId="0EC27920" wp14:editId="14D26F12">
                      <wp:extent cx="5468864" cy="6505784"/>
                      <wp:effectExtent l="0" t="0" r="0" b="0"/>
                      <wp:docPr id="11278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1075" name=""/>
                              <pic:cNvPicPr/>
                            </pic:nvPicPr>
                            <pic:blipFill>
                              <a:blip r:embed="rId24">
                                <a:extLst>
                                  <a:ext uri="{28A0092B-C50C-407E-A947-70E740481C1C}">
                                    <a14:useLocalDpi xmlns:a14="http://schemas.microsoft.com/office/drawing/2010/main"/>
                                  </a:ext>
                                </a:extLst>
                              </a:blip>
                              <a:srcRect t="3531" r="54385"/>
                              <a:stretch>
                                <a:fillRect/>
                              </a:stretch>
                            </pic:blipFill>
                            <pic:spPr>
                              <a:xfrm>
                                <a:off x="0" y="0"/>
                                <a:ext cx="5468864" cy="6505784"/>
                              </a:xfrm>
                              <a:prstGeom prst="rect">
                                <a:avLst/>
                              </a:prstGeom>
                            </pic:spPr>
                          </pic:pic>
                        </a:graphicData>
                      </a:graphic>
                    </wp:inline>
                  </w:drawing>
                </w:r>
              </w:p>
              <w:p w14:paraId="39924B24" w14:textId="3C73A3F4" w:rsidR="00E042EF" w:rsidRDefault="7602616E" w:rsidP="645E32C3">
                <w:pPr>
                  <w:rPr>
                    <w:noProof/>
                  </w:rPr>
                </w:pPr>
                <w:r w:rsidRPr="50D8238B">
                  <w:rPr>
                    <w:b/>
                    <w:bCs/>
                    <w:noProof/>
                  </w:rPr>
                  <w:t xml:space="preserve">Figure </w:t>
                </w:r>
                <w:r w:rsidR="5C606A25" w:rsidRPr="50D8238B">
                  <w:rPr>
                    <w:b/>
                    <w:bCs/>
                    <w:noProof/>
                  </w:rPr>
                  <w:t>6</w:t>
                </w:r>
                <w:r w:rsidRPr="50D8238B">
                  <w:rPr>
                    <w:b/>
                    <w:bCs/>
                    <w:noProof/>
                  </w:rPr>
                  <w:t>:</w:t>
                </w:r>
                <w:r w:rsidRPr="50D8238B">
                  <w:rPr>
                    <w:noProof/>
                  </w:rPr>
                  <w:t xml:space="preserve"> </w:t>
                </w:r>
                <w:r w:rsidR="02BF8E5A" w:rsidRPr="50D8238B">
                  <w:rPr>
                    <w:noProof/>
                  </w:rPr>
                  <w:t xml:space="preserve">eDNA detections </w:t>
                </w:r>
                <w:r w:rsidR="4F22EC66" w:rsidRPr="50D8238B">
                  <w:rPr>
                    <w:noProof/>
                  </w:rPr>
                  <w:t>and salmon aquaculture</w:t>
                </w:r>
                <w:r w:rsidR="02BF8E5A" w:rsidRPr="50D8238B">
                  <w:rPr>
                    <w:noProof/>
                  </w:rPr>
                  <w:t xml:space="preserve">: A: </w:t>
                </w:r>
                <w:r w:rsidRPr="50D8238B">
                  <w:rPr>
                    <w:noProof/>
                  </w:rPr>
                  <w:t>Atlantic Salmon quaculture (detection of Atlantic salmon in eDNA) was positively associated with copy number of several infectious agents in eDNA in WCVI sounds. Each row represents a geostatistical model where pathogen copy number was the response variable.</w:t>
                </w:r>
                <w:r w:rsidR="0D3E4DD7" w:rsidRPr="50D8238B">
                  <w:rPr>
                    <w:noProof/>
                  </w:rPr>
                  <w:t xml:space="preserve"> B: Time of year and quantity of detection of</w:t>
                </w:r>
                <w:r w:rsidR="0D3E4DD7" w:rsidRPr="50D8238B">
                  <w:rPr>
                    <w:i/>
                    <w:iCs/>
                    <w:noProof/>
                  </w:rPr>
                  <w:t xml:space="preserve"> Tenacibaculum maritimu</w:t>
                </w:r>
                <w:r w:rsidR="118298F4" w:rsidRPr="50D8238B">
                  <w:rPr>
                    <w:i/>
                    <w:iCs/>
                    <w:noProof/>
                  </w:rPr>
                  <w:t>m</w:t>
                </w:r>
                <w:r w:rsidR="0D3E4DD7" w:rsidRPr="50D8238B">
                  <w:rPr>
                    <w:noProof/>
                  </w:rPr>
                  <w:t xml:space="preserve"> in the eDNA dataset per Sound</w:t>
                </w:r>
                <w:r w:rsidR="02EA5D2E" w:rsidRPr="50D8238B">
                  <w:rPr>
                    <w:noProof/>
                  </w:rPr>
                  <w:t>.</w:t>
                </w:r>
                <w:r w:rsidR="005755CC">
                  <w:rPr>
                    <w:noProof/>
                  </w:rPr>
                  <w:t xml:space="preserve"> </w:t>
                </w:r>
                <w:r w:rsidR="005755CC" w:rsidRPr="005755CC">
                  <w:rPr>
                    <w:noProof/>
                  </w:rPr>
                  <w:t>Salmon aquaculture is not found in Barkley sound.</w:t>
                </w:r>
                <w:r w:rsidR="005755CC">
                  <w:rPr>
                    <w:noProof/>
                  </w:rPr>
                  <w:t xml:space="preserve"> Every data point repesents a sample and a trend line is added.</w:t>
                </w:r>
                <w:r w:rsidR="3E5DE0DF" w:rsidRPr="50D8238B">
                  <w:rPr>
                    <w:noProof/>
                  </w:rPr>
                  <w:t xml:space="preserve"> </w:t>
                </w:r>
              </w:p>
              <w:p w14:paraId="1D0A2700" w14:textId="11F5090E" w:rsidR="00E042EF" w:rsidRDefault="00E042EF" w:rsidP="7F98C242">
                <w:pPr>
                  <w:rPr>
                    <w:noProof/>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5"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50D8238B">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739E962F" w14:textId="44E47F81" w:rsidR="00111BDE" w:rsidRPr="00DE024A" w:rsidRDefault="00111BDE" w:rsidP="005861AD">
                <w:pPr>
                  <w:rPr>
                    <w:rFonts w:ascii="Calibri" w:eastAsia="Yu Mincho" w:hAnsi="Calibri" w:cs="Arial"/>
                  </w:rPr>
                </w:pPr>
                <w:r>
                  <w:rPr>
                    <w:rFonts w:ascii="Calibri" w:eastAsia="Yu Mincho" w:hAnsi="Calibri" w:cs="Arial"/>
                  </w:rPr>
                  <w:t>Akbarzadeh</w:t>
                </w:r>
                <w:r w:rsidR="002B71BD">
                  <w:rPr>
                    <w:rFonts w:ascii="Calibri" w:eastAsia="Yu Mincho" w:hAnsi="Calibri" w:cs="Arial"/>
                  </w:rPr>
                  <w:t xml:space="preserve"> A, Ming TJ, Schulze AD, Kaukinen KH, Li S, Gunther OP, Houde ALS, Miller KM (2024)</w:t>
                </w:r>
                <w:r w:rsidR="00B84859">
                  <w:rPr>
                    <w:rFonts w:ascii="Calibri" w:eastAsia="Yu Mincho" w:hAnsi="Calibri" w:cs="Arial"/>
                  </w:rPr>
                  <w:t xml:space="preserve"> “Developing molecular classifiers to detect environmental stressors, smolt stages and morbidity in coho salmon </w:t>
                </w:r>
                <w:r w:rsidR="00B84859">
                  <w:rPr>
                    <w:rFonts w:ascii="Calibri" w:eastAsia="Yu Mincho" w:hAnsi="Calibri" w:cs="Arial"/>
                    <w:i/>
                    <w:iCs/>
                  </w:rPr>
                  <w:t>Oncorhynchus kisutch</w:t>
                </w:r>
                <w:r w:rsidR="00DE024A">
                  <w:rPr>
                    <w:rFonts w:ascii="Calibri" w:eastAsia="Yu Mincho" w:hAnsi="Calibri" w:cs="Arial"/>
                    <w:i/>
                    <w:iCs/>
                  </w:rPr>
                  <w:t xml:space="preserve">.” Science of the Total Environment, </w:t>
                </w:r>
                <w:r w:rsidR="00B125A2">
                  <w:rPr>
                    <w:rFonts w:ascii="Calibri" w:eastAsia="Yu Mincho" w:hAnsi="Calibri" w:cs="Arial"/>
                  </w:rPr>
                  <w:t xml:space="preserve">951(15). </w:t>
                </w:r>
                <w:hyperlink r:id="rId26" w:tgtFrame="_blank" w:tooltip="Persistent link using digital object identifier" w:history="1">
                  <w:r w:rsidR="00EC6F1E" w:rsidRPr="00EC6F1E">
                    <w:rPr>
                      <w:rStyle w:val="Hyperlink"/>
                      <w:rFonts w:ascii="Calibri" w:eastAsia="Yu Mincho" w:hAnsi="Calibri" w:cs="Arial"/>
                    </w:rPr>
                    <w:t>https://doi.org/10.1016/j.scitotenv.2024.175626</w:t>
                  </w:r>
                </w:hyperlink>
              </w:p>
              <w:p w14:paraId="2FA82CF6" w14:textId="77777777" w:rsidR="00111BDE" w:rsidRDefault="00111BDE" w:rsidP="005861AD">
                <w:pPr>
                  <w:rPr>
                    <w:rFonts w:ascii="Calibri" w:eastAsia="Yu Mincho" w:hAnsi="Calibri" w:cs="Arial"/>
                  </w:rPr>
                </w:pPr>
              </w:p>
              <w:p w14:paraId="02931362" w14:textId="77777777" w:rsidR="00700426" w:rsidRDefault="2C2E162B" w:rsidP="005861AD">
                <w:pPr>
                  <w:rPr>
                    <w:rFonts w:ascii="Calibri" w:eastAsia="Yu Mincho" w:hAnsi="Calibri" w:cs="Arial"/>
                  </w:rPr>
                </w:pPr>
                <w:r w:rsidRPr="50D8238B">
                  <w:rPr>
                    <w:rFonts w:ascii="Calibri" w:eastAsia="Yu Mincho" w:hAnsi="Calibri" w:cs="Arial"/>
                  </w:rPr>
                  <w:t>Anderson SC, Ward EJ, English PA, Barnett LAK, Thorson JT (2024). “</w:t>
                </w:r>
                <w:proofErr w:type="spellStart"/>
                <w:r w:rsidRPr="50D8238B">
                  <w:rPr>
                    <w:rFonts w:ascii="Calibri" w:eastAsia="Yu Mincho" w:hAnsi="Calibri" w:cs="Arial"/>
                  </w:rPr>
                  <w:t>sdmTMB</w:t>
                </w:r>
                <w:proofErr w:type="spellEnd"/>
                <w:r w:rsidRPr="50D8238B">
                  <w:rPr>
                    <w:rFonts w:ascii="Calibri" w:eastAsia="Yu Mincho" w:hAnsi="Calibri" w:cs="Arial"/>
                  </w:rPr>
                  <w:t>: an R package for fast, flexible, and user-friendly generalized linear mixed effects models with spatial and spatiotemporal random fields.” </w:t>
                </w:r>
                <w:r w:rsidRPr="50D8238B">
                  <w:rPr>
                    <w:rFonts w:ascii="Calibri" w:eastAsia="Yu Mincho" w:hAnsi="Calibri" w:cs="Arial"/>
                    <w:i/>
                    <w:iCs/>
                  </w:rPr>
                  <w:t>bioRxiv</w:t>
                </w:r>
                <w:r w:rsidRPr="50D8238B">
                  <w:rPr>
                    <w:rFonts w:ascii="Calibri" w:eastAsia="Yu Mincho" w:hAnsi="Calibri" w:cs="Arial"/>
                  </w:rPr>
                  <w:t>, </w:t>
                </w:r>
                <w:r w:rsidRPr="50D8238B">
                  <w:rPr>
                    <w:rFonts w:ascii="Calibri" w:eastAsia="Yu Mincho" w:hAnsi="Calibri" w:cs="Arial"/>
                    <w:b/>
                    <w:bCs/>
                  </w:rPr>
                  <w:t>2022.03.24.485545</w:t>
                </w:r>
                <w:r w:rsidRPr="50D8238B">
                  <w:rPr>
                    <w:rFonts w:ascii="Calibri" w:eastAsia="Yu Mincho" w:hAnsi="Calibri" w:cs="Arial"/>
                  </w:rPr>
                  <w:t>. </w:t>
                </w:r>
                <w:hyperlink r:id="rId27">
                  <w:r w:rsidRPr="50D8238B">
                    <w:rPr>
                      <w:rStyle w:val="Hyperlink"/>
                      <w:rFonts w:ascii="Calibri" w:eastAsia="Yu Mincho" w:hAnsi="Calibri" w:cs="Arial"/>
                    </w:rPr>
                    <w:t>doi:10.1101/2022.03.24.485545</w:t>
                  </w:r>
                </w:hyperlink>
                <w:r w:rsidRPr="50D8238B">
                  <w:rPr>
                    <w:rFonts w:ascii="Calibri" w:eastAsia="Yu Mincho" w:hAnsi="Calibri" w:cs="Arial"/>
                  </w:rPr>
                  <w:t>.</w:t>
                </w:r>
              </w:p>
              <w:p w14:paraId="3534C753" w14:textId="43D02F66" w:rsidR="50D8238B" w:rsidRDefault="50D8238B" w:rsidP="50D8238B">
                <w:pPr>
                  <w:rPr>
                    <w:rFonts w:ascii="Calibri" w:eastAsia="Yu Mincho" w:hAnsi="Calibri" w:cs="Arial"/>
                  </w:rPr>
                </w:pPr>
              </w:p>
              <w:p w14:paraId="3AA72F2F" w14:textId="5320366E" w:rsidR="1EEA3CD4" w:rsidRDefault="1EEA3CD4" w:rsidP="50D8238B">
                <w:pPr>
                  <w:rPr>
                    <w:rFonts w:ascii="Calibri" w:eastAsia="Yu Mincho" w:hAnsi="Calibri" w:cs="Arial"/>
                  </w:rPr>
                </w:pPr>
                <w:r w:rsidRPr="50D8238B">
                  <w:rPr>
                    <w:rFonts w:ascii="Calibri" w:eastAsia="Yu Mincho" w:hAnsi="Calibri" w:cs="Arial"/>
                  </w:rPr>
                  <w:t xml:space="preserve">Hinch, S.G., Johnston, S.D., </w:t>
                </w:r>
                <w:proofErr w:type="spellStart"/>
                <w:r w:rsidRPr="50D8238B">
                  <w:rPr>
                    <w:rFonts w:ascii="Calibri" w:eastAsia="Yu Mincho" w:hAnsi="Calibri" w:cs="Arial"/>
                  </w:rPr>
                  <w:t>Lunzmann</w:t>
                </w:r>
                <w:proofErr w:type="spellEnd"/>
                <w:r w:rsidRPr="50D8238B">
                  <w:rPr>
                    <w:rFonts w:ascii="Calibri" w:eastAsia="Yu Mincho" w:hAnsi="Calibri" w:cs="Arial"/>
                  </w:rPr>
                  <w:t>-Cooke, E.L., Zinn, K. and Hendriks, B.J.L., 2024. Enhancing the sustainability of capture and release marine recreational Pacific salmon fisheries using new tools and novel technologies. Final Report on Project 2019_058 submitted to the British Columbia Salmon Restoration and Innovation Fund.</w:t>
                </w:r>
              </w:p>
              <w:p w14:paraId="4BAE9905" w14:textId="77777777" w:rsidR="00700426" w:rsidRDefault="00700426" w:rsidP="005861AD">
                <w:pPr>
                  <w:rPr>
                    <w:rFonts w:ascii="Calibri" w:eastAsia="Yu Mincho" w:hAnsi="Calibri" w:cs="Arial"/>
                  </w:rPr>
                </w:pPr>
              </w:p>
              <w:p w14:paraId="3E0E4669" w14:textId="1620C417" w:rsidR="00616D4A" w:rsidRDefault="00700426" w:rsidP="005861AD">
                <w:pPr>
                  <w:rPr>
                    <w:rFonts w:ascii="Calibri" w:eastAsia="Yu Mincho" w:hAnsi="Calibri" w:cs="Arial"/>
                  </w:rPr>
                </w:pPr>
                <w:r w:rsidRPr="00AA3C3B">
                  <w:rPr>
                    <w:rFonts w:ascii="Calibri" w:eastAsia="Yu Mincho" w:hAnsi="Calibri" w:cs="Arial"/>
                    <w:lang w:val="fr-FR"/>
                  </w:rPr>
                  <w:t>Nekouei, O., Vanderstichel, R., Thakur, K. </w:t>
                </w:r>
                <w:r w:rsidRPr="00AA3C3B">
                  <w:rPr>
                    <w:rFonts w:ascii="Calibri" w:eastAsia="Yu Mincho" w:hAnsi="Calibri" w:cs="Arial"/>
                    <w:i/>
                    <w:iCs/>
                    <w:lang w:val="fr-FR"/>
                  </w:rPr>
                  <w:t>et al.</w:t>
                </w:r>
                <w:r w:rsidRPr="00AA3C3B">
                  <w:rPr>
                    <w:rFonts w:ascii="Calibri" w:eastAsia="Yu Mincho" w:hAnsi="Calibri" w:cs="Arial"/>
                    <w:lang w:val="fr-FR"/>
                  </w:rPr>
                  <w:t> </w:t>
                </w:r>
                <w:r w:rsidRPr="00700426">
                  <w:rPr>
                    <w:rFonts w:ascii="Calibri" w:eastAsia="Yu Mincho" w:hAnsi="Calibri" w:cs="Arial"/>
                  </w:rPr>
                  <w:t>Association between sea lice (</w:t>
                </w:r>
                <w:proofErr w:type="spellStart"/>
                <w:r w:rsidRPr="00700426">
                  <w:rPr>
                    <w:rFonts w:ascii="Calibri" w:eastAsia="Yu Mincho" w:hAnsi="Calibri" w:cs="Arial"/>
                    <w:i/>
                    <w:iCs/>
                  </w:rPr>
                  <w:t>Lepeophtheirus</w:t>
                </w:r>
                <w:proofErr w:type="spellEnd"/>
                <w:r w:rsidRPr="00700426">
                  <w:rPr>
                    <w:rFonts w:ascii="Calibri" w:eastAsia="Yu Mincho" w:hAnsi="Calibri" w:cs="Arial"/>
                    <w:i/>
                    <w:iCs/>
                  </w:rPr>
                  <w:t xml:space="preserve"> </w:t>
                </w:r>
                <w:proofErr w:type="spellStart"/>
                <w:r w:rsidRPr="00700426">
                  <w:rPr>
                    <w:rFonts w:ascii="Calibri" w:eastAsia="Yu Mincho" w:hAnsi="Calibri" w:cs="Arial"/>
                    <w:i/>
                    <w:iCs/>
                  </w:rPr>
                  <w:t>salmonis</w:t>
                </w:r>
                <w:proofErr w:type="spellEnd"/>
                <w:r w:rsidRPr="00700426">
                  <w:rPr>
                    <w:rFonts w:ascii="Calibri" w:eastAsia="Yu Mincho" w:hAnsi="Calibri" w:cs="Arial"/>
                  </w:rPr>
                  <w:t xml:space="preserve">) infestation on Atlantic salmon farms and wild Pacific salmon in </w:t>
                </w:r>
                <w:proofErr w:type="spellStart"/>
                <w:r w:rsidRPr="00700426">
                  <w:rPr>
                    <w:rFonts w:ascii="Calibri" w:eastAsia="Yu Mincho" w:hAnsi="Calibri" w:cs="Arial"/>
                  </w:rPr>
                  <w:t>Muchalat</w:t>
                </w:r>
                <w:proofErr w:type="spellEnd"/>
                <w:r w:rsidRPr="00700426">
                  <w:rPr>
                    <w:rFonts w:ascii="Calibri" w:eastAsia="Yu Mincho" w:hAnsi="Calibri" w:cs="Arial"/>
                  </w:rPr>
                  <w:t xml:space="preserve"> Inlet, Canada. </w:t>
                </w:r>
                <w:r w:rsidRPr="00700426">
                  <w:rPr>
                    <w:rFonts w:ascii="Calibri" w:eastAsia="Yu Mincho" w:hAnsi="Calibri" w:cs="Arial"/>
                    <w:i/>
                    <w:iCs/>
                  </w:rPr>
                  <w:t>Sci Rep</w:t>
                </w:r>
                <w:r w:rsidRPr="00700426">
                  <w:rPr>
                    <w:rFonts w:ascii="Calibri" w:eastAsia="Yu Mincho" w:hAnsi="Calibri" w:cs="Arial"/>
                  </w:rPr>
                  <w:t> </w:t>
                </w:r>
                <w:r w:rsidRPr="00700426">
                  <w:rPr>
                    <w:rFonts w:ascii="Calibri" w:eastAsia="Yu Mincho" w:hAnsi="Calibri" w:cs="Arial"/>
                    <w:b/>
                    <w:bCs/>
                  </w:rPr>
                  <w:t>8</w:t>
                </w:r>
                <w:r w:rsidRPr="00700426">
                  <w:rPr>
                    <w:rFonts w:ascii="Calibri" w:eastAsia="Yu Mincho" w:hAnsi="Calibri" w:cs="Arial"/>
                  </w:rPr>
                  <w:t xml:space="preserve">, 4023 (2018). </w:t>
                </w:r>
                <w:hyperlink r:id="rId28" w:history="1">
                  <w:r w:rsidR="00616D4A" w:rsidRPr="00D970F6">
                    <w:rPr>
                      <w:rStyle w:val="Hyperlink"/>
                      <w:rFonts w:ascii="Calibri" w:eastAsia="Yu Mincho" w:hAnsi="Calibri" w:cs="Arial"/>
                    </w:rPr>
                    <w:t>https://doi.org/10.1038/s41598-018-22458-8</w:t>
                  </w:r>
                </w:hyperlink>
              </w:p>
              <w:p w14:paraId="782D55D5" w14:textId="77777777" w:rsidR="00616D4A" w:rsidRDefault="00616D4A" w:rsidP="005861AD">
                <w:pPr>
                  <w:rPr>
                    <w:rFonts w:ascii="Calibri" w:eastAsia="Yu Mincho" w:hAnsi="Calibri" w:cs="Arial"/>
                  </w:rPr>
                </w:pPr>
              </w:p>
              <w:p w14:paraId="298FC293" w14:textId="1540D7C4" w:rsidR="0050287C" w:rsidRDefault="00616D4A" w:rsidP="005861AD">
                <w:pPr>
                  <w:rPr>
                    <w:rFonts w:ascii="Calibri" w:eastAsia="Yu Mincho" w:hAnsi="Calibri" w:cs="Arial"/>
                  </w:rPr>
                </w:pPr>
                <w:r w:rsidRPr="00616D4A">
                  <w:rPr>
                    <w:rFonts w:ascii="Calibri" w:eastAsia="Yu Mincho" w:hAnsi="Calibri" w:cs="Arial"/>
                  </w:rPr>
                  <w:t xml:space="preserve">Jeong J, Price D, Jones S, Johnson S, Weber L, Parsons GJ. Spatiotemporally dependent relationship between salmon lice from salmon farms and infestation on juvenile pacific salmon in </w:t>
                </w:r>
                <w:proofErr w:type="spellStart"/>
                <w:r w:rsidRPr="00616D4A">
                  <w:rPr>
                    <w:rFonts w:ascii="Calibri" w:eastAsia="Yu Mincho" w:hAnsi="Calibri" w:cs="Arial"/>
                  </w:rPr>
                  <w:t>british</w:t>
                </w:r>
                <w:proofErr w:type="spellEnd"/>
                <w:r w:rsidRPr="00616D4A">
                  <w:rPr>
                    <w:rFonts w:ascii="Calibri" w:eastAsia="Yu Mincho" w:hAnsi="Calibri" w:cs="Arial"/>
                  </w:rPr>
                  <w:t xml:space="preserve"> </w:t>
                </w:r>
                <w:proofErr w:type="spellStart"/>
                <w:r w:rsidRPr="00616D4A">
                  <w:rPr>
                    <w:rFonts w:ascii="Calibri" w:eastAsia="Yu Mincho" w:hAnsi="Calibri" w:cs="Arial"/>
                  </w:rPr>
                  <w:t>columbia</w:t>
                </w:r>
                <w:proofErr w:type="spellEnd"/>
                <w:r w:rsidRPr="00616D4A">
                  <w:rPr>
                    <w:rFonts w:ascii="Calibri" w:eastAsia="Yu Mincho" w:hAnsi="Calibri" w:cs="Arial"/>
                  </w:rPr>
                  <w:t xml:space="preserve">, </w:t>
                </w:r>
                <w:proofErr w:type="spellStart"/>
                <w:r w:rsidRPr="00616D4A">
                  <w:rPr>
                    <w:rFonts w:ascii="Calibri" w:eastAsia="Yu Mincho" w:hAnsi="Calibri" w:cs="Arial"/>
                  </w:rPr>
                  <w:t>canada</w:t>
                </w:r>
                <w:proofErr w:type="spellEnd"/>
                <w:r w:rsidRPr="00616D4A">
                  <w:rPr>
                    <w:rFonts w:ascii="Calibri" w:eastAsia="Yu Mincho" w:hAnsi="Calibri" w:cs="Arial"/>
                  </w:rPr>
                  <w:t>. Aquaculture Environment Interactions 2025;17:119-36.</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9"/>
      <w:headerReference w:type="default" r:id="rId30"/>
      <w:headerReference w:type="firs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s, Arthur (DFO/MPO)" w:date="2026-01-20T14:18:00Z" w:initials="AB">
    <w:p w14:paraId="49B9A789" w14:textId="77777777" w:rsidR="00DD5D9D" w:rsidRDefault="00DD5D9D" w:rsidP="00DD5D9D">
      <w:pPr>
        <w:pStyle w:val="CommentText"/>
      </w:pPr>
      <w:r>
        <w:rPr>
          <w:rStyle w:val="CommentReference"/>
        </w:rPr>
        <w:annotationRef/>
      </w:r>
      <w:r>
        <w:t>Add Jessy’s report here</w:t>
      </w:r>
    </w:p>
  </w:comment>
  <w:comment w:id="1" w:author="Deeg, Christoph (DFO/MPO)" w:date="2026-01-21T16:28:00Z" w:initials="DC">
    <w:p w14:paraId="2C615B2A" w14:textId="34390AB7" w:rsidR="00DD7BD6" w:rsidRDefault="00DD7BD6">
      <w:pPr>
        <w:pStyle w:val="CommentText"/>
      </w:pPr>
      <w:r>
        <w:rPr>
          <w:rStyle w:val="CommentReference"/>
        </w:rPr>
        <w:annotationRef/>
      </w:r>
      <w:r w:rsidRPr="50BAF4CC">
        <w:t>What report is that? The one that went to the nations?</w:t>
      </w:r>
    </w:p>
  </w:comment>
  <w:comment w:id="2" w:author="Bass, Arthur (DFO/MPO)" w:date="2026-02-09T10:51:00Z" w:initials="AB">
    <w:p w14:paraId="4245555D" w14:textId="77777777" w:rsidR="00033450" w:rsidRDefault="00033450" w:rsidP="00033450">
      <w:pPr>
        <w:pStyle w:val="CommentText"/>
      </w:pPr>
      <w:r>
        <w:rPr>
          <w:rStyle w:val="CommentReference"/>
        </w:rPr>
        <w:annotationRef/>
      </w:r>
      <w:r>
        <w:t>Yeah I guess there was one that went to the nations a while back. But I was thinking about the newer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9A789" w15:done="1"/>
  <w15:commentEx w15:paraId="2C615B2A" w15:paraIdParent="49B9A789" w15:done="1"/>
  <w15:commentEx w15:paraId="4245555D" w15:paraIdParent="49B9A7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5717DD" w16cex:dateUtc="2026-01-20T22:18:00Z"/>
  <w16cex:commentExtensible w16cex:durableId="193E7E29" w16cex:dateUtc="2026-01-22T00:28:00Z"/>
  <w16cex:commentExtensible w16cex:durableId="55B10071" w16cex:dateUtc="2026-02-09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9A789" w16cid:durableId="455717DD"/>
  <w16cid:commentId w16cid:paraId="2C615B2A" w16cid:durableId="193E7E29"/>
  <w16cid:commentId w16cid:paraId="4245555D" w16cid:durableId="55B10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C4A0C" w14:textId="77777777" w:rsidR="0013595F" w:rsidRDefault="0013595F" w:rsidP="0002778A">
      <w:pPr>
        <w:spacing w:after="0" w:line="240" w:lineRule="auto"/>
      </w:pPr>
      <w:r>
        <w:separator/>
      </w:r>
    </w:p>
  </w:endnote>
  <w:endnote w:type="continuationSeparator" w:id="0">
    <w:p w14:paraId="6C3A3E96" w14:textId="77777777" w:rsidR="0013595F" w:rsidRDefault="0013595F" w:rsidP="0002778A">
      <w:pPr>
        <w:spacing w:after="0" w:line="240" w:lineRule="auto"/>
      </w:pPr>
      <w:r>
        <w:continuationSeparator/>
      </w:r>
    </w:p>
  </w:endnote>
  <w:endnote w:type="continuationNotice" w:id="1">
    <w:p w14:paraId="72B0CC23" w14:textId="77777777" w:rsidR="0013595F" w:rsidRDefault="001359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70072" w14:textId="77777777" w:rsidR="0013595F" w:rsidRDefault="0013595F" w:rsidP="0002778A">
      <w:pPr>
        <w:spacing w:after="0" w:line="240" w:lineRule="auto"/>
      </w:pPr>
      <w:r>
        <w:separator/>
      </w:r>
    </w:p>
  </w:footnote>
  <w:footnote w:type="continuationSeparator" w:id="0">
    <w:p w14:paraId="629572E5" w14:textId="77777777" w:rsidR="0013595F" w:rsidRDefault="0013595F" w:rsidP="0002778A">
      <w:pPr>
        <w:spacing w:after="0" w:line="240" w:lineRule="auto"/>
      </w:pPr>
      <w:r>
        <w:continuationSeparator/>
      </w:r>
    </w:p>
  </w:footnote>
  <w:footnote w:type="continuationNotice" w:id="1">
    <w:p w14:paraId="4740F800" w14:textId="77777777" w:rsidR="0013595F" w:rsidRDefault="001359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7DDC3582">
              <v:stroke joinstyle="miter"/>
              <v:path gradientshapeok="t" o:connecttype="rect"/>
            </v:shapetype>
            <v:shape id="Text Box 2"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2778A" w:rsidR="0002778A" w:rsidP="0002778A" w:rsidRDefault="0002778A" w14:paraId="4C583B42"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5EDF3D5">
              <v:stroke joinstyle="miter"/>
              <v:path gradientshapeok="t" o:connecttype="rect"/>
            </v:shapetype>
            <v:shape id="Text Box 3"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2778A" w:rsidR="0002778A" w:rsidP="0002778A" w:rsidRDefault="0002778A" w14:paraId="6D29B5E5"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7010FAAE">
              <v:stroke joinstyle="miter"/>
              <v:path gradientshapeok="t" o:connecttype="rect"/>
            </v:shapetype>
            <v:shape id="Text Box 1"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2778A" w:rsidR="0002778A" w:rsidP="0002778A" w:rsidRDefault="0002778A" w14:paraId="0C50C2D7"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410D2"/>
    <w:multiLevelType w:val="hybridMultilevel"/>
    <w:tmpl w:val="005C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5F786D"/>
    <w:multiLevelType w:val="hybridMultilevel"/>
    <w:tmpl w:val="FFFFFFFF"/>
    <w:lvl w:ilvl="0" w:tplc="21B21E18">
      <w:start w:val="1"/>
      <w:numFmt w:val="bullet"/>
      <w:lvlText w:val=""/>
      <w:lvlJc w:val="left"/>
      <w:pPr>
        <w:ind w:left="720" w:hanging="360"/>
      </w:pPr>
      <w:rPr>
        <w:rFonts w:ascii="Symbol" w:hAnsi="Symbol" w:hint="default"/>
      </w:rPr>
    </w:lvl>
    <w:lvl w:ilvl="1" w:tplc="DE1C7D00">
      <w:start w:val="1"/>
      <w:numFmt w:val="bullet"/>
      <w:lvlText w:val="o"/>
      <w:lvlJc w:val="left"/>
      <w:pPr>
        <w:ind w:left="1440" w:hanging="360"/>
      </w:pPr>
      <w:rPr>
        <w:rFonts w:ascii="Courier New" w:hAnsi="Courier New" w:hint="default"/>
      </w:rPr>
    </w:lvl>
    <w:lvl w:ilvl="2" w:tplc="CE066758">
      <w:start w:val="1"/>
      <w:numFmt w:val="bullet"/>
      <w:lvlText w:val=""/>
      <w:lvlJc w:val="left"/>
      <w:pPr>
        <w:ind w:left="2160" w:hanging="360"/>
      </w:pPr>
      <w:rPr>
        <w:rFonts w:ascii="Wingdings" w:hAnsi="Wingdings" w:hint="default"/>
      </w:rPr>
    </w:lvl>
    <w:lvl w:ilvl="3" w:tplc="030EA386">
      <w:start w:val="1"/>
      <w:numFmt w:val="bullet"/>
      <w:lvlText w:val=""/>
      <w:lvlJc w:val="left"/>
      <w:pPr>
        <w:ind w:left="2880" w:hanging="360"/>
      </w:pPr>
      <w:rPr>
        <w:rFonts w:ascii="Symbol" w:hAnsi="Symbol" w:hint="default"/>
      </w:rPr>
    </w:lvl>
    <w:lvl w:ilvl="4" w:tplc="D37A8DD0">
      <w:start w:val="1"/>
      <w:numFmt w:val="bullet"/>
      <w:lvlText w:val="o"/>
      <w:lvlJc w:val="left"/>
      <w:pPr>
        <w:ind w:left="3600" w:hanging="360"/>
      </w:pPr>
      <w:rPr>
        <w:rFonts w:ascii="Courier New" w:hAnsi="Courier New" w:hint="default"/>
      </w:rPr>
    </w:lvl>
    <w:lvl w:ilvl="5" w:tplc="ED3A4D5A">
      <w:start w:val="1"/>
      <w:numFmt w:val="bullet"/>
      <w:lvlText w:val=""/>
      <w:lvlJc w:val="left"/>
      <w:pPr>
        <w:ind w:left="4320" w:hanging="360"/>
      </w:pPr>
      <w:rPr>
        <w:rFonts w:ascii="Wingdings" w:hAnsi="Wingdings" w:hint="default"/>
      </w:rPr>
    </w:lvl>
    <w:lvl w:ilvl="6" w:tplc="069008CC">
      <w:start w:val="1"/>
      <w:numFmt w:val="bullet"/>
      <w:lvlText w:val=""/>
      <w:lvlJc w:val="left"/>
      <w:pPr>
        <w:ind w:left="5040" w:hanging="360"/>
      </w:pPr>
      <w:rPr>
        <w:rFonts w:ascii="Symbol" w:hAnsi="Symbol" w:hint="default"/>
      </w:rPr>
    </w:lvl>
    <w:lvl w:ilvl="7" w:tplc="F3C453AC">
      <w:start w:val="1"/>
      <w:numFmt w:val="bullet"/>
      <w:lvlText w:val="o"/>
      <w:lvlJc w:val="left"/>
      <w:pPr>
        <w:ind w:left="5760" w:hanging="360"/>
      </w:pPr>
      <w:rPr>
        <w:rFonts w:ascii="Courier New" w:hAnsi="Courier New" w:hint="default"/>
      </w:rPr>
    </w:lvl>
    <w:lvl w:ilvl="8" w:tplc="3D5C4A62">
      <w:start w:val="1"/>
      <w:numFmt w:val="bullet"/>
      <w:lvlText w:val=""/>
      <w:lvlJc w:val="left"/>
      <w:pPr>
        <w:ind w:left="6480" w:hanging="360"/>
      </w:pPr>
      <w:rPr>
        <w:rFonts w:ascii="Wingdings" w:hAnsi="Wingdings" w:hint="default"/>
      </w:rPr>
    </w:lvl>
  </w:abstractNum>
  <w:abstractNum w:abstractNumId="4"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684797"/>
    <w:multiLevelType w:val="hybridMultilevel"/>
    <w:tmpl w:val="80BC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C05C4"/>
    <w:multiLevelType w:val="hybridMultilevel"/>
    <w:tmpl w:val="A6FE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0DF738"/>
    <w:multiLevelType w:val="hybridMultilevel"/>
    <w:tmpl w:val="FFFFFFFF"/>
    <w:lvl w:ilvl="0" w:tplc="2C2CE90C">
      <w:start w:val="1"/>
      <w:numFmt w:val="bullet"/>
      <w:lvlText w:val=""/>
      <w:lvlJc w:val="left"/>
      <w:pPr>
        <w:ind w:left="720" w:hanging="360"/>
      </w:pPr>
      <w:rPr>
        <w:rFonts w:ascii="Symbol" w:hAnsi="Symbol" w:hint="default"/>
      </w:rPr>
    </w:lvl>
    <w:lvl w:ilvl="1" w:tplc="EEB2BD52">
      <w:start w:val="1"/>
      <w:numFmt w:val="bullet"/>
      <w:lvlText w:val="o"/>
      <w:lvlJc w:val="left"/>
      <w:pPr>
        <w:ind w:left="1440" w:hanging="360"/>
      </w:pPr>
      <w:rPr>
        <w:rFonts w:ascii="Courier New" w:hAnsi="Courier New" w:hint="default"/>
      </w:rPr>
    </w:lvl>
    <w:lvl w:ilvl="2" w:tplc="9EE8BA54">
      <w:start w:val="1"/>
      <w:numFmt w:val="bullet"/>
      <w:lvlText w:val=""/>
      <w:lvlJc w:val="left"/>
      <w:pPr>
        <w:ind w:left="2160" w:hanging="360"/>
      </w:pPr>
      <w:rPr>
        <w:rFonts w:ascii="Wingdings" w:hAnsi="Wingdings" w:hint="default"/>
      </w:rPr>
    </w:lvl>
    <w:lvl w:ilvl="3" w:tplc="E15AB5D2">
      <w:start w:val="1"/>
      <w:numFmt w:val="bullet"/>
      <w:lvlText w:val=""/>
      <w:lvlJc w:val="left"/>
      <w:pPr>
        <w:ind w:left="2880" w:hanging="360"/>
      </w:pPr>
      <w:rPr>
        <w:rFonts w:ascii="Symbol" w:hAnsi="Symbol" w:hint="default"/>
      </w:rPr>
    </w:lvl>
    <w:lvl w:ilvl="4" w:tplc="BAB8B6CA">
      <w:start w:val="1"/>
      <w:numFmt w:val="bullet"/>
      <w:lvlText w:val="o"/>
      <w:lvlJc w:val="left"/>
      <w:pPr>
        <w:ind w:left="3600" w:hanging="360"/>
      </w:pPr>
      <w:rPr>
        <w:rFonts w:ascii="Courier New" w:hAnsi="Courier New" w:hint="default"/>
      </w:rPr>
    </w:lvl>
    <w:lvl w:ilvl="5" w:tplc="E6305278">
      <w:start w:val="1"/>
      <w:numFmt w:val="bullet"/>
      <w:lvlText w:val=""/>
      <w:lvlJc w:val="left"/>
      <w:pPr>
        <w:ind w:left="4320" w:hanging="360"/>
      </w:pPr>
      <w:rPr>
        <w:rFonts w:ascii="Wingdings" w:hAnsi="Wingdings" w:hint="default"/>
      </w:rPr>
    </w:lvl>
    <w:lvl w:ilvl="6" w:tplc="4498084A">
      <w:start w:val="1"/>
      <w:numFmt w:val="bullet"/>
      <w:lvlText w:val=""/>
      <w:lvlJc w:val="left"/>
      <w:pPr>
        <w:ind w:left="5040" w:hanging="360"/>
      </w:pPr>
      <w:rPr>
        <w:rFonts w:ascii="Symbol" w:hAnsi="Symbol" w:hint="default"/>
      </w:rPr>
    </w:lvl>
    <w:lvl w:ilvl="7" w:tplc="5338FD1C">
      <w:start w:val="1"/>
      <w:numFmt w:val="bullet"/>
      <w:lvlText w:val="o"/>
      <w:lvlJc w:val="left"/>
      <w:pPr>
        <w:ind w:left="5760" w:hanging="360"/>
      </w:pPr>
      <w:rPr>
        <w:rFonts w:ascii="Courier New" w:hAnsi="Courier New" w:hint="default"/>
      </w:rPr>
    </w:lvl>
    <w:lvl w:ilvl="8" w:tplc="BE1CC3AC">
      <w:start w:val="1"/>
      <w:numFmt w:val="bullet"/>
      <w:lvlText w:val=""/>
      <w:lvlJc w:val="left"/>
      <w:pPr>
        <w:ind w:left="6480" w:hanging="360"/>
      </w:pPr>
      <w:rPr>
        <w:rFonts w:ascii="Wingdings" w:hAnsi="Wingdings" w:hint="default"/>
      </w:rPr>
    </w:lvl>
  </w:abstractNum>
  <w:abstractNum w:abstractNumId="9"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10" w15:restartNumberingAfterBreak="0">
    <w:nsid w:val="42B0D8AE"/>
    <w:multiLevelType w:val="hybridMultilevel"/>
    <w:tmpl w:val="FFFFFFFF"/>
    <w:lvl w:ilvl="0" w:tplc="3D9E4A6A">
      <w:start w:val="1"/>
      <w:numFmt w:val="bullet"/>
      <w:lvlText w:val=""/>
      <w:lvlJc w:val="left"/>
      <w:pPr>
        <w:ind w:left="720" w:hanging="360"/>
      </w:pPr>
      <w:rPr>
        <w:rFonts w:ascii="Symbol" w:hAnsi="Symbol" w:hint="default"/>
      </w:rPr>
    </w:lvl>
    <w:lvl w:ilvl="1" w:tplc="2858403E">
      <w:start w:val="1"/>
      <w:numFmt w:val="bullet"/>
      <w:lvlText w:val="o"/>
      <w:lvlJc w:val="left"/>
      <w:pPr>
        <w:ind w:left="1440" w:hanging="360"/>
      </w:pPr>
      <w:rPr>
        <w:rFonts w:ascii="Courier New" w:hAnsi="Courier New" w:hint="default"/>
      </w:rPr>
    </w:lvl>
    <w:lvl w:ilvl="2" w:tplc="E048DD72">
      <w:start w:val="1"/>
      <w:numFmt w:val="bullet"/>
      <w:lvlText w:val=""/>
      <w:lvlJc w:val="left"/>
      <w:pPr>
        <w:ind w:left="2160" w:hanging="360"/>
      </w:pPr>
      <w:rPr>
        <w:rFonts w:ascii="Wingdings" w:hAnsi="Wingdings" w:hint="default"/>
      </w:rPr>
    </w:lvl>
    <w:lvl w:ilvl="3" w:tplc="02E2E3CA">
      <w:start w:val="1"/>
      <w:numFmt w:val="bullet"/>
      <w:lvlText w:val=""/>
      <w:lvlJc w:val="left"/>
      <w:pPr>
        <w:ind w:left="2880" w:hanging="360"/>
      </w:pPr>
      <w:rPr>
        <w:rFonts w:ascii="Symbol" w:hAnsi="Symbol" w:hint="default"/>
      </w:rPr>
    </w:lvl>
    <w:lvl w:ilvl="4" w:tplc="3E9074F4">
      <w:start w:val="1"/>
      <w:numFmt w:val="bullet"/>
      <w:lvlText w:val="o"/>
      <w:lvlJc w:val="left"/>
      <w:pPr>
        <w:ind w:left="3600" w:hanging="360"/>
      </w:pPr>
      <w:rPr>
        <w:rFonts w:ascii="Courier New" w:hAnsi="Courier New" w:hint="default"/>
      </w:rPr>
    </w:lvl>
    <w:lvl w:ilvl="5" w:tplc="48381174">
      <w:start w:val="1"/>
      <w:numFmt w:val="bullet"/>
      <w:lvlText w:val=""/>
      <w:lvlJc w:val="left"/>
      <w:pPr>
        <w:ind w:left="4320" w:hanging="360"/>
      </w:pPr>
      <w:rPr>
        <w:rFonts w:ascii="Wingdings" w:hAnsi="Wingdings" w:hint="default"/>
      </w:rPr>
    </w:lvl>
    <w:lvl w:ilvl="6" w:tplc="0C521736">
      <w:start w:val="1"/>
      <w:numFmt w:val="bullet"/>
      <w:lvlText w:val=""/>
      <w:lvlJc w:val="left"/>
      <w:pPr>
        <w:ind w:left="5040" w:hanging="360"/>
      </w:pPr>
      <w:rPr>
        <w:rFonts w:ascii="Symbol" w:hAnsi="Symbol" w:hint="default"/>
      </w:rPr>
    </w:lvl>
    <w:lvl w:ilvl="7" w:tplc="D2C0C71A">
      <w:start w:val="1"/>
      <w:numFmt w:val="bullet"/>
      <w:lvlText w:val="o"/>
      <w:lvlJc w:val="left"/>
      <w:pPr>
        <w:ind w:left="5760" w:hanging="360"/>
      </w:pPr>
      <w:rPr>
        <w:rFonts w:ascii="Courier New" w:hAnsi="Courier New" w:hint="default"/>
      </w:rPr>
    </w:lvl>
    <w:lvl w:ilvl="8" w:tplc="B1604AB4">
      <w:start w:val="1"/>
      <w:numFmt w:val="bullet"/>
      <w:lvlText w:val=""/>
      <w:lvlJc w:val="left"/>
      <w:pPr>
        <w:ind w:left="6480" w:hanging="360"/>
      </w:pPr>
      <w:rPr>
        <w:rFonts w:ascii="Wingdings" w:hAnsi="Wingdings" w:hint="default"/>
      </w:rPr>
    </w:lvl>
  </w:abstractNum>
  <w:abstractNum w:abstractNumId="11" w15:restartNumberingAfterBreak="0">
    <w:nsid w:val="43B9518E"/>
    <w:multiLevelType w:val="hybridMultilevel"/>
    <w:tmpl w:val="78E69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826AD"/>
    <w:multiLevelType w:val="hybridMultilevel"/>
    <w:tmpl w:val="3D90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666D0C"/>
    <w:multiLevelType w:val="hybridMultilevel"/>
    <w:tmpl w:val="83B05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5904C2"/>
    <w:multiLevelType w:val="hybridMultilevel"/>
    <w:tmpl w:val="FFFFFFFF"/>
    <w:lvl w:ilvl="0" w:tplc="1226AFE0">
      <w:start w:val="1"/>
      <w:numFmt w:val="bullet"/>
      <w:lvlText w:val=""/>
      <w:lvlJc w:val="left"/>
      <w:pPr>
        <w:ind w:left="720" w:hanging="360"/>
      </w:pPr>
      <w:rPr>
        <w:rFonts w:ascii="Symbol" w:hAnsi="Symbol" w:hint="default"/>
      </w:rPr>
    </w:lvl>
    <w:lvl w:ilvl="1" w:tplc="B2A622F2">
      <w:start w:val="1"/>
      <w:numFmt w:val="bullet"/>
      <w:lvlText w:val="o"/>
      <w:lvlJc w:val="left"/>
      <w:pPr>
        <w:ind w:left="1440" w:hanging="360"/>
      </w:pPr>
      <w:rPr>
        <w:rFonts w:ascii="Courier New" w:hAnsi="Courier New" w:hint="default"/>
      </w:rPr>
    </w:lvl>
    <w:lvl w:ilvl="2" w:tplc="08CCD276">
      <w:start w:val="1"/>
      <w:numFmt w:val="bullet"/>
      <w:lvlText w:val=""/>
      <w:lvlJc w:val="left"/>
      <w:pPr>
        <w:ind w:left="2160" w:hanging="360"/>
      </w:pPr>
      <w:rPr>
        <w:rFonts w:ascii="Wingdings" w:hAnsi="Wingdings" w:hint="default"/>
      </w:rPr>
    </w:lvl>
    <w:lvl w:ilvl="3" w:tplc="AD029670">
      <w:start w:val="1"/>
      <w:numFmt w:val="bullet"/>
      <w:lvlText w:val=""/>
      <w:lvlJc w:val="left"/>
      <w:pPr>
        <w:ind w:left="2880" w:hanging="360"/>
      </w:pPr>
      <w:rPr>
        <w:rFonts w:ascii="Symbol" w:hAnsi="Symbol" w:hint="default"/>
      </w:rPr>
    </w:lvl>
    <w:lvl w:ilvl="4" w:tplc="D7D6E140">
      <w:start w:val="1"/>
      <w:numFmt w:val="bullet"/>
      <w:lvlText w:val="o"/>
      <w:lvlJc w:val="left"/>
      <w:pPr>
        <w:ind w:left="3600" w:hanging="360"/>
      </w:pPr>
      <w:rPr>
        <w:rFonts w:ascii="Courier New" w:hAnsi="Courier New" w:hint="default"/>
      </w:rPr>
    </w:lvl>
    <w:lvl w:ilvl="5" w:tplc="E22C4A88">
      <w:start w:val="1"/>
      <w:numFmt w:val="bullet"/>
      <w:lvlText w:val=""/>
      <w:lvlJc w:val="left"/>
      <w:pPr>
        <w:ind w:left="4320" w:hanging="360"/>
      </w:pPr>
      <w:rPr>
        <w:rFonts w:ascii="Wingdings" w:hAnsi="Wingdings" w:hint="default"/>
      </w:rPr>
    </w:lvl>
    <w:lvl w:ilvl="6" w:tplc="D8420270">
      <w:start w:val="1"/>
      <w:numFmt w:val="bullet"/>
      <w:lvlText w:val=""/>
      <w:lvlJc w:val="left"/>
      <w:pPr>
        <w:ind w:left="5040" w:hanging="360"/>
      </w:pPr>
      <w:rPr>
        <w:rFonts w:ascii="Symbol" w:hAnsi="Symbol" w:hint="default"/>
      </w:rPr>
    </w:lvl>
    <w:lvl w:ilvl="7" w:tplc="02C0BA68">
      <w:start w:val="1"/>
      <w:numFmt w:val="bullet"/>
      <w:lvlText w:val="o"/>
      <w:lvlJc w:val="left"/>
      <w:pPr>
        <w:ind w:left="5760" w:hanging="360"/>
      </w:pPr>
      <w:rPr>
        <w:rFonts w:ascii="Courier New" w:hAnsi="Courier New" w:hint="default"/>
      </w:rPr>
    </w:lvl>
    <w:lvl w:ilvl="8" w:tplc="AB9271F6">
      <w:start w:val="1"/>
      <w:numFmt w:val="bullet"/>
      <w:lvlText w:val=""/>
      <w:lvlJc w:val="left"/>
      <w:pPr>
        <w:ind w:left="6480" w:hanging="360"/>
      </w:pPr>
      <w:rPr>
        <w:rFonts w:ascii="Wingdings" w:hAnsi="Wingdings" w:hint="default"/>
      </w:rPr>
    </w:lvl>
  </w:abstractNum>
  <w:abstractNum w:abstractNumId="18" w15:restartNumberingAfterBreak="0">
    <w:nsid w:val="7EA544DB"/>
    <w:multiLevelType w:val="hybridMultilevel"/>
    <w:tmpl w:val="751A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662308">
    <w:abstractNumId w:val="3"/>
  </w:num>
  <w:num w:numId="2" w16cid:durableId="396712498">
    <w:abstractNumId w:val="8"/>
  </w:num>
  <w:num w:numId="3" w16cid:durableId="1078361456">
    <w:abstractNumId w:val="9"/>
  </w:num>
  <w:num w:numId="4" w16cid:durableId="556165802">
    <w:abstractNumId w:val="7"/>
  </w:num>
  <w:num w:numId="5" w16cid:durableId="348218571">
    <w:abstractNumId w:val="13"/>
  </w:num>
  <w:num w:numId="6" w16cid:durableId="668947069">
    <w:abstractNumId w:val="15"/>
  </w:num>
  <w:num w:numId="7" w16cid:durableId="1970742262">
    <w:abstractNumId w:val="4"/>
  </w:num>
  <w:num w:numId="8" w16cid:durableId="1588999565">
    <w:abstractNumId w:val="0"/>
  </w:num>
  <w:num w:numId="9" w16cid:durableId="427114620">
    <w:abstractNumId w:val="2"/>
  </w:num>
  <w:num w:numId="10" w16cid:durableId="1986618059">
    <w:abstractNumId w:val="11"/>
  </w:num>
  <w:num w:numId="11" w16cid:durableId="1489710675">
    <w:abstractNumId w:val="14"/>
  </w:num>
  <w:num w:numId="12" w16cid:durableId="1278180201">
    <w:abstractNumId w:val="6"/>
  </w:num>
  <w:num w:numId="13" w16cid:durableId="1849908127">
    <w:abstractNumId w:val="5"/>
  </w:num>
  <w:num w:numId="14" w16cid:durableId="665935626">
    <w:abstractNumId w:val="16"/>
  </w:num>
  <w:num w:numId="15" w16cid:durableId="1659572369">
    <w:abstractNumId w:val="12"/>
  </w:num>
  <w:num w:numId="16" w16cid:durableId="2043823328">
    <w:abstractNumId w:val="1"/>
  </w:num>
  <w:num w:numId="17" w16cid:durableId="188177894">
    <w:abstractNumId w:val="18"/>
  </w:num>
  <w:num w:numId="18" w16cid:durableId="1430270123">
    <w:abstractNumId w:val="17"/>
  </w:num>
  <w:num w:numId="19" w16cid:durableId="4149822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s, Arthur (DFO/MPO)">
    <w15:presenceInfo w15:providerId="AD" w15:userId="S::Arthur.Bass@dfo-mpo.gc.ca::02a82c8c-61cd-4af6-a254-9c51e7474094"/>
  </w15:person>
  <w15:person w15:author="Deeg, Christoph (DFO/MPO)">
    <w15:presenceInfo w15:providerId="AD" w15:userId="S::christoph.deeg@dfo-mpo.gc.ca::3e2d3fdb-e1c1-4d32-a1bd-9447a9be02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7B8"/>
    <w:rsid w:val="00001D83"/>
    <w:rsid w:val="00001FB9"/>
    <w:rsid w:val="00004339"/>
    <w:rsid w:val="00005010"/>
    <w:rsid w:val="00005505"/>
    <w:rsid w:val="00005BCA"/>
    <w:rsid w:val="00005E16"/>
    <w:rsid w:val="00006219"/>
    <w:rsid w:val="00007975"/>
    <w:rsid w:val="00007AD7"/>
    <w:rsid w:val="00007C5A"/>
    <w:rsid w:val="0001011F"/>
    <w:rsid w:val="00010237"/>
    <w:rsid w:val="00010646"/>
    <w:rsid w:val="000108A8"/>
    <w:rsid w:val="00012247"/>
    <w:rsid w:val="00012807"/>
    <w:rsid w:val="00012B6E"/>
    <w:rsid w:val="00012D30"/>
    <w:rsid w:val="0001387D"/>
    <w:rsid w:val="000138F8"/>
    <w:rsid w:val="00013AB7"/>
    <w:rsid w:val="00013FFE"/>
    <w:rsid w:val="00015294"/>
    <w:rsid w:val="00015E11"/>
    <w:rsid w:val="000175FC"/>
    <w:rsid w:val="00017EE1"/>
    <w:rsid w:val="000213B5"/>
    <w:rsid w:val="000216BF"/>
    <w:rsid w:val="00021D19"/>
    <w:rsid w:val="00022D14"/>
    <w:rsid w:val="00023757"/>
    <w:rsid w:val="00023B04"/>
    <w:rsid w:val="00023B52"/>
    <w:rsid w:val="0002459D"/>
    <w:rsid w:val="00026C9B"/>
    <w:rsid w:val="00026EAF"/>
    <w:rsid w:val="00027018"/>
    <w:rsid w:val="0002778A"/>
    <w:rsid w:val="0002A3A0"/>
    <w:rsid w:val="00030057"/>
    <w:rsid w:val="0003058B"/>
    <w:rsid w:val="000306C8"/>
    <w:rsid w:val="0003120B"/>
    <w:rsid w:val="00032F6A"/>
    <w:rsid w:val="00033450"/>
    <w:rsid w:val="00034C2B"/>
    <w:rsid w:val="00035A16"/>
    <w:rsid w:val="0003736D"/>
    <w:rsid w:val="0003760F"/>
    <w:rsid w:val="00037B15"/>
    <w:rsid w:val="00037F59"/>
    <w:rsid w:val="00040471"/>
    <w:rsid w:val="00040F67"/>
    <w:rsid w:val="00040FFB"/>
    <w:rsid w:val="00042D09"/>
    <w:rsid w:val="00043883"/>
    <w:rsid w:val="00044571"/>
    <w:rsid w:val="00045DF8"/>
    <w:rsid w:val="00046986"/>
    <w:rsid w:val="00047037"/>
    <w:rsid w:val="000474D5"/>
    <w:rsid w:val="00050948"/>
    <w:rsid w:val="000525C8"/>
    <w:rsid w:val="00052F7B"/>
    <w:rsid w:val="000572DC"/>
    <w:rsid w:val="00060C68"/>
    <w:rsid w:val="00061754"/>
    <w:rsid w:val="000619AC"/>
    <w:rsid w:val="00061F86"/>
    <w:rsid w:val="000631ED"/>
    <w:rsid w:val="0006475B"/>
    <w:rsid w:val="00064EDC"/>
    <w:rsid w:val="00065E51"/>
    <w:rsid w:val="000660CA"/>
    <w:rsid w:val="0006644E"/>
    <w:rsid w:val="00066897"/>
    <w:rsid w:val="000711A4"/>
    <w:rsid w:val="00072529"/>
    <w:rsid w:val="0007276C"/>
    <w:rsid w:val="00073DF4"/>
    <w:rsid w:val="00073FD3"/>
    <w:rsid w:val="0007626F"/>
    <w:rsid w:val="00076766"/>
    <w:rsid w:val="000767B2"/>
    <w:rsid w:val="000768BF"/>
    <w:rsid w:val="00077038"/>
    <w:rsid w:val="000771F9"/>
    <w:rsid w:val="000772BD"/>
    <w:rsid w:val="0007786B"/>
    <w:rsid w:val="00081482"/>
    <w:rsid w:val="00081FBD"/>
    <w:rsid w:val="00082613"/>
    <w:rsid w:val="00082A2A"/>
    <w:rsid w:val="00082B50"/>
    <w:rsid w:val="00082F8E"/>
    <w:rsid w:val="00083D7A"/>
    <w:rsid w:val="00083E5D"/>
    <w:rsid w:val="00083FE9"/>
    <w:rsid w:val="000844A4"/>
    <w:rsid w:val="000853D8"/>
    <w:rsid w:val="000858AF"/>
    <w:rsid w:val="0008604F"/>
    <w:rsid w:val="00086C11"/>
    <w:rsid w:val="00087E15"/>
    <w:rsid w:val="00090662"/>
    <w:rsid w:val="00090A87"/>
    <w:rsid w:val="00090F78"/>
    <w:rsid w:val="000916A8"/>
    <w:rsid w:val="0009177D"/>
    <w:rsid w:val="00092AD2"/>
    <w:rsid w:val="00093F19"/>
    <w:rsid w:val="00094789"/>
    <w:rsid w:val="00095D47"/>
    <w:rsid w:val="00095FBC"/>
    <w:rsid w:val="00096699"/>
    <w:rsid w:val="00097B41"/>
    <w:rsid w:val="00097F6E"/>
    <w:rsid w:val="000A0F84"/>
    <w:rsid w:val="000A2214"/>
    <w:rsid w:val="000A344C"/>
    <w:rsid w:val="000A390B"/>
    <w:rsid w:val="000A3A9F"/>
    <w:rsid w:val="000A4073"/>
    <w:rsid w:val="000A4B8F"/>
    <w:rsid w:val="000A64A1"/>
    <w:rsid w:val="000A69C2"/>
    <w:rsid w:val="000A78E7"/>
    <w:rsid w:val="000B00EC"/>
    <w:rsid w:val="000B05E8"/>
    <w:rsid w:val="000B093F"/>
    <w:rsid w:val="000B115F"/>
    <w:rsid w:val="000B1DBA"/>
    <w:rsid w:val="000B335E"/>
    <w:rsid w:val="000B33E5"/>
    <w:rsid w:val="000B497E"/>
    <w:rsid w:val="000B4EC7"/>
    <w:rsid w:val="000B7716"/>
    <w:rsid w:val="000B7E79"/>
    <w:rsid w:val="000C009C"/>
    <w:rsid w:val="000C04DD"/>
    <w:rsid w:val="000C111C"/>
    <w:rsid w:val="000C1690"/>
    <w:rsid w:val="000C171D"/>
    <w:rsid w:val="000C1D12"/>
    <w:rsid w:val="000C1EB2"/>
    <w:rsid w:val="000C3B49"/>
    <w:rsid w:val="000C46F8"/>
    <w:rsid w:val="000C4951"/>
    <w:rsid w:val="000C5571"/>
    <w:rsid w:val="000C6150"/>
    <w:rsid w:val="000C6B47"/>
    <w:rsid w:val="000C772B"/>
    <w:rsid w:val="000C7AC6"/>
    <w:rsid w:val="000C7C04"/>
    <w:rsid w:val="000D06D4"/>
    <w:rsid w:val="000D0A14"/>
    <w:rsid w:val="000D0D54"/>
    <w:rsid w:val="000D3CC8"/>
    <w:rsid w:val="000D40ED"/>
    <w:rsid w:val="000D4EB4"/>
    <w:rsid w:val="000D5905"/>
    <w:rsid w:val="000D59F0"/>
    <w:rsid w:val="000D5AB0"/>
    <w:rsid w:val="000D5C00"/>
    <w:rsid w:val="000D5C82"/>
    <w:rsid w:val="000D5E5A"/>
    <w:rsid w:val="000D6763"/>
    <w:rsid w:val="000D69FB"/>
    <w:rsid w:val="000D8C8D"/>
    <w:rsid w:val="000E048A"/>
    <w:rsid w:val="000E06E9"/>
    <w:rsid w:val="000E1806"/>
    <w:rsid w:val="000E1E0C"/>
    <w:rsid w:val="000E2210"/>
    <w:rsid w:val="000E22F0"/>
    <w:rsid w:val="000E23FE"/>
    <w:rsid w:val="000E262B"/>
    <w:rsid w:val="000E3191"/>
    <w:rsid w:val="000E398E"/>
    <w:rsid w:val="000E4000"/>
    <w:rsid w:val="000E57C9"/>
    <w:rsid w:val="000E5B04"/>
    <w:rsid w:val="000E6133"/>
    <w:rsid w:val="000E6D56"/>
    <w:rsid w:val="000E7226"/>
    <w:rsid w:val="000E7AE8"/>
    <w:rsid w:val="000F0F0B"/>
    <w:rsid w:val="000F0FE8"/>
    <w:rsid w:val="000F2359"/>
    <w:rsid w:val="000F2620"/>
    <w:rsid w:val="000F36D8"/>
    <w:rsid w:val="000F3DD7"/>
    <w:rsid w:val="000F4B9A"/>
    <w:rsid w:val="000F5620"/>
    <w:rsid w:val="000F5806"/>
    <w:rsid w:val="000F609F"/>
    <w:rsid w:val="000F6140"/>
    <w:rsid w:val="000F645F"/>
    <w:rsid w:val="000F7370"/>
    <w:rsid w:val="00100684"/>
    <w:rsid w:val="0010142D"/>
    <w:rsid w:val="00101A6D"/>
    <w:rsid w:val="00101A99"/>
    <w:rsid w:val="001024DE"/>
    <w:rsid w:val="00103244"/>
    <w:rsid w:val="00103FFA"/>
    <w:rsid w:val="00104B7C"/>
    <w:rsid w:val="00104F57"/>
    <w:rsid w:val="00105055"/>
    <w:rsid w:val="00106B39"/>
    <w:rsid w:val="001107E2"/>
    <w:rsid w:val="00111381"/>
    <w:rsid w:val="00111BDE"/>
    <w:rsid w:val="00112422"/>
    <w:rsid w:val="0011356E"/>
    <w:rsid w:val="00114BBE"/>
    <w:rsid w:val="001161C9"/>
    <w:rsid w:val="00117038"/>
    <w:rsid w:val="001175C1"/>
    <w:rsid w:val="0011796B"/>
    <w:rsid w:val="00117A5C"/>
    <w:rsid w:val="0012003E"/>
    <w:rsid w:val="00120B13"/>
    <w:rsid w:val="001210D1"/>
    <w:rsid w:val="00122C96"/>
    <w:rsid w:val="00122CFB"/>
    <w:rsid w:val="00122EF7"/>
    <w:rsid w:val="001230A8"/>
    <w:rsid w:val="00123C3B"/>
    <w:rsid w:val="0012530A"/>
    <w:rsid w:val="00125AA9"/>
    <w:rsid w:val="001262A7"/>
    <w:rsid w:val="001262DB"/>
    <w:rsid w:val="0012697C"/>
    <w:rsid w:val="00126A50"/>
    <w:rsid w:val="001275C1"/>
    <w:rsid w:val="001307DB"/>
    <w:rsid w:val="00130BBC"/>
    <w:rsid w:val="00130F8F"/>
    <w:rsid w:val="0013164B"/>
    <w:rsid w:val="00132057"/>
    <w:rsid w:val="0013237A"/>
    <w:rsid w:val="00132E51"/>
    <w:rsid w:val="0013327F"/>
    <w:rsid w:val="0013328F"/>
    <w:rsid w:val="001332F2"/>
    <w:rsid w:val="001336FB"/>
    <w:rsid w:val="00133827"/>
    <w:rsid w:val="0013425D"/>
    <w:rsid w:val="001346F8"/>
    <w:rsid w:val="00134C83"/>
    <w:rsid w:val="0013595F"/>
    <w:rsid w:val="00135C52"/>
    <w:rsid w:val="00135F1F"/>
    <w:rsid w:val="00136220"/>
    <w:rsid w:val="00136B37"/>
    <w:rsid w:val="00137B9B"/>
    <w:rsid w:val="00137C94"/>
    <w:rsid w:val="00137DE2"/>
    <w:rsid w:val="00140235"/>
    <w:rsid w:val="00141BC6"/>
    <w:rsid w:val="00144BDB"/>
    <w:rsid w:val="001450C9"/>
    <w:rsid w:val="00145EB7"/>
    <w:rsid w:val="0014633D"/>
    <w:rsid w:val="00146911"/>
    <w:rsid w:val="00147038"/>
    <w:rsid w:val="0014763F"/>
    <w:rsid w:val="00147781"/>
    <w:rsid w:val="00150BBE"/>
    <w:rsid w:val="00151DFE"/>
    <w:rsid w:val="001522F6"/>
    <w:rsid w:val="0015239C"/>
    <w:rsid w:val="001525BD"/>
    <w:rsid w:val="001527C3"/>
    <w:rsid w:val="001531AE"/>
    <w:rsid w:val="00155740"/>
    <w:rsid w:val="00155B49"/>
    <w:rsid w:val="00155D16"/>
    <w:rsid w:val="00155D70"/>
    <w:rsid w:val="00156BBA"/>
    <w:rsid w:val="00160C76"/>
    <w:rsid w:val="0016123A"/>
    <w:rsid w:val="001618D2"/>
    <w:rsid w:val="001628C7"/>
    <w:rsid w:val="001631DA"/>
    <w:rsid w:val="00163673"/>
    <w:rsid w:val="00163B10"/>
    <w:rsid w:val="00164CC4"/>
    <w:rsid w:val="00164E5F"/>
    <w:rsid w:val="00165C03"/>
    <w:rsid w:val="00165EE8"/>
    <w:rsid w:val="0016630A"/>
    <w:rsid w:val="0017042A"/>
    <w:rsid w:val="0017279C"/>
    <w:rsid w:val="0017281F"/>
    <w:rsid w:val="00172882"/>
    <w:rsid w:val="001730A7"/>
    <w:rsid w:val="00173BF8"/>
    <w:rsid w:val="00173FA1"/>
    <w:rsid w:val="00174AEA"/>
    <w:rsid w:val="0017655C"/>
    <w:rsid w:val="0017700E"/>
    <w:rsid w:val="001773CB"/>
    <w:rsid w:val="00177627"/>
    <w:rsid w:val="00183374"/>
    <w:rsid w:val="001833CC"/>
    <w:rsid w:val="0018408F"/>
    <w:rsid w:val="00184114"/>
    <w:rsid w:val="00184B95"/>
    <w:rsid w:val="00184F9C"/>
    <w:rsid w:val="00185157"/>
    <w:rsid w:val="0018569F"/>
    <w:rsid w:val="00185EDD"/>
    <w:rsid w:val="00186B74"/>
    <w:rsid w:val="0019064D"/>
    <w:rsid w:val="00191C3E"/>
    <w:rsid w:val="0019248E"/>
    <w:rsid w:val="00192C80"/>
    <w:rsid w:val="00193088"/>
    <w:rsid w:val="0019390D"/>
    <w:rsid w:val="00193D8B"/>
    <w:rsid w:val="00193E97"/>
    <w:rsid w:val="00194975"/>
    <w:rsid w:val="001950AA"/>
    <w:rsid w:val="001950D7"/>
    <w:rsid w:val="001962D9"/>
    <w:rsid w:val="00196559"/>
    <w:rsid w:val="00196574"/>
    <w:rsid w:val="00196AF0"/>
    <w:rsid w:val="00197A7A"/>
    <w:rsid w:val="00197C3B"/>
    <w:rsid w:val="001A1E4C"/>
    <w:rsid w:val="001A38B9"/>
    <w:rsid w:val="001A4D03"/>
    <w:rsid w:val="001A4F33"/>
    <w:rsid w:val="001A53F4"/>
    <w:rsid w:val="001A5684"/>
    <w:rsid w:val="001A64D9"/>
    <w:rsid w:val="001A6B47"/>
    <w:rsid w:val="001A6C49"/>
    <w:rsid w:val="001A773C"/>
    <w:rsid w:val="001B1D32"/>
    <w:rsid w:val="001B1FA9"/>
    <w:rsid w:val="001B236E"/>
    <w:rsid w:val="001B3351"/>
    <w:rsid w:val="001B33EC"/>
    <w:rsid w:val="001B3927"/>
    <w:rsid w:val="001B4C8D"/>
    <w:rsid w:val="001B57C0"/>
    <w:rsid w:val="001B5E1F"/>
    <w:rsid w:val="001B6332"/>
    <w:rsid w:val="001B6815"/>
    <w:rsid w:val="001B7297"/>
    <w:rsid w:val="001B7352"/>
    <w:rsid w:val="001B7AF7"/>
    <w:rsid w:val="001B7B8A"/>
    <w:rsid w:val="001B7D10"/>
    <w:rsid w:val="001C02C3"/>
    <w:rsid w:val="001C0AE2"/>
    <w:rsid w:val="001C120B"/>
    <w:rsid w:val="001C1316"/>
    <w:rsid w:val="001C1947"/>
    <w:rsid w:val="001C20BF"/>
    <w:rsid w:val="001C2317"/>
    <w:rsid w:val="001C254F"/>
    <w:rsid w:val="001C3947"/>
    <w:rsid w:val="001C4E24"/>
    <w:rsid w:val="001C79F0"/>
    <w:rsid w:val="001D0A0A"/>
    <w:rsid w:val="001D1639"/>
    <w:rsid w:val="001D1C18"/>
    <w:rsid w:val="001D22C3"/>
    <w:rsid w:val="001D4934"/>
    <w:rsid w:val="001D53F2"/>
    <w:rsid w:val="001D5945"/>
    <w:rsid w:val="001D7417"/>
    <w:rsid w:val="001D7E8A"/>
    <w:rsid w:val="001E1DCF"/>
    <w:rsid w:val="001E1E97"/>
    <w:rsid w:val="001E2C8C"/>
    <w:rsid w:val="001E318C"/>
    <w:rsid w:val="001E3D33"/>
    <w:rsid w:val="001E4793"/>
    <w:rsid w:val="001E4A99"/>
    <w:rsid w:val="001E5223"/>
    <w:rsid w:val="001E5A62"/>
    <w:rsid w:val="001E6179"/>
    <w:rsid w:val="001E639F"/>
    <w:rsid w:val="001E66EA"/>
    <w:rsid w:val="001E7AA4"/>
    <w:rsid w:val="001F2877"/>
    <w:rsid w:val="001F2BCD"/>
    <w:rsid w:val="001F38BA"/>
    <w:rsid w:val="001F4760"/>
    <w:rsid w:val="001F5125"/>
    <w:rsid w:val="001F585B"/>
    <w:rsid w:val="001F60A4"/>
    <w:rsid w:val="001F65D9"/>
    <w:rsid w:val="001F65F5"/>
    <w:rsid w:val="001F6E24"/>
    <w:rsid w:val="001F6F44"/>
    <w:rsid w:val="001F7082"/>
    <w:rsid w:val="001F72D4"/>
    <w:rsid w:val="001F750C"/>
    <w:rsid w:val="001F7A09"/>
    <w:rsid w:val="00200377"/>
    <w:rsid w:val="00200591"/>
    <w:rsid w:val="0020248B"/>
    <w:rsid w:val="002048AD"/>
    <w:rsid w:val="00204FA2"/>
    <w:rsid w:val="00205857"/>
    <w:rsid w:val="00205903"/>
    <w:rsid w:val="00205A35"/>
    <w:rsid w:val="00205D67"/>
    <w:rsid w:val="00206B41"/>
    <w:rsid w:val="00210457"/>
    <w:rsid w:val="00210E3B"/>
    <w:rsid w:val="00211445"/>
    <w:rsid w:val="0021197B"/>
    <w:rsid w:val="002128E9"/>
    <w:rsid w:val="00212EF5"/>
    <w:rsid w:val="00212FE3"/>
    <w:rsid w:val="00213B70"/>
    <w:rsid w:val="002146BE"/>
    <w:rsid w:val="00214701"/>
    <w:rsid w:val="00216B87"/>
    <w:rsid w:val="00217172"/>
    <w:rsid w:val="00217704"/>
    <w:rsid w:val="00221212"/>
    <w:rsid w:val="00222732"/>
    <w:rsid w:val="002236BA"/>
    <w:rsid w:val="00223A39"/>
    <w:rsid w:val="002240A9"/>
    <w:rsid w:val="00225039"/>
    <w:rsid w:val="00225688"/>
    <w:rsid w:val="00226260"/>
    <w:rsid w:val="00226E96"/>
    <w:rsid w:val="00231140"/>
    <w:rsid w:val="002315BC"/>
    <w:rsid w:val="00231DD5"/>
    <w:rsid w:val="00231F72"/>
    <w:rsid w:val="00234D71"/>
    <w:rsid w:val="00234F51"/>
    <w:rsid w:val="00235672"/>
    <w:rsid w:val="00235F19"/>
    <w:rsid w:val="00236FE6"/>
    <w:rsid w:val="002374F8"/>
    <w:rsid w:val="00240592"/>
    <w:rsid w:val="002406C6"/>
    <w:rsid w:val="00240D77"/>
    <w:rsid w:val="002422E0"/>
    <w:rsid w:val="00242729"/>
    <w:rsid w:val="00242B6C"/>
    <w:rsid w:val="002439BE"/>
    <w:rsid w:val="00245A63"/>
    <w:rsid w:val="00245AAC"/>
    <w:rsid w:val="002466FD"/>
    <w:rsid w:val="0024707A"/>
    <w:rsid w:val="00247342"/>
    <w:rsid w:val="002478E5"/>
    <w:rsid w:val="00247F8D"/>
    <w:rsid w:val="0025105F"/>
    <w:rsid w:val="002515CF"/>
    <w:rsid w:val="00251FC2"/>
    <w:rsid w:val="002536A6"/>
    <w:rsid w:val="00253FD9"/>
    <w:rsid w:val="002578CD"/>
    <w:rsid w:val="00261561"/>
    <w:rsid w:val="0026267B"/>
    <w:rsid w:val="00263379"/>
    <w:rsid w:val="00265144"/>
    <w:rsid w:val="00265715"/>
    <w:rsid w:val="00266925"/>
    <w:rsid w:val="00267AB7"/>
    <w:rsid w:val="00267D73"/>
    <w:rsid w:val="0026B7D8"/>
    <w:rsid w:val="002704BD"/>
    <w:rsid w:val="00270857"/>
    <w:rsid w:val="002712A1"/>
    <w:rsid w:val="00271959"/>
    <w:rsid w:val="00272934"/>
    <w:rsid w:val="00272C41"/>
    <w:rsid w:val="00272D7A"/>
    <w:rsid w:val="00272FA3"/>
    <w:rsid w:val="002741C7"/>
    <w:rsid w:val="002742EE"/>
    <w:rsid w:val="00275189"/>
    <w:rsid w:val="00275404"/>
    <w:rsid w:val="0027633D"/>
    <w:rsid w:val="002772F2"/>
    <w:rsid w:val="002801FE"/>
    <w:rsid w:val="002809E2"/>
    <w:rsid w:val="00281765"/>
    <w:rsid w:val="00281931"/>
    <w:rsid w:val="00282452"/>
    <w:rsid w:val="00283BF7"/>
    <w:rsid w:val="0028442D"/>
    <w:rsid w:val="00284C15"/>
    <w:rsid w:val="00286C92"/>
    <w:rsid w:val="00286ED2"/>
    <w:rsid w:val="00287009"/>
    <w:rsid w:val="002912CE"/>
    <w:rsid w:val="0029257B"/>
    <w:rsid w:val="0029377A"/>
    <w:rsid w:val="00293C72"/>
    <w:rsid w:val="00293CBD"/>
    <w:rsid w:val="00295028"/>
    <w:rsid w:val="002964BD"/>
    <w:rsid w:val="0029692F"/>
    <w:rsid w:val="002969D1"/>
    <w:rsid w:val="002972F9"/>
    <w:rsid w:val="002A1374"/>
    <w:rsid w:val="002A237C"/>
    <w:rsid w:val="002A31D3"/>
    <w:rsid w:val="002A35F2"/>
    <w:rsid w:val="002A3BE4"/>
    <w:rsid w:val="002A467E"/>
    <w:rsid w:val="002A4743"/>
    <w:rsid w:val="002A50FA"/>
    <w:rsid w:val="002A5294"/>
    <w:rsid w:val="002A59EE"/>
    <w:rsid w:val="002A5B95"/>
    <w:rsid w:val="002A61D3"/>
    <w:rsid w:val="002A77CC"/>
    <w:rsid w:val="002B0AB4"/>
    <w:rsid w:val="002B0ECA"/>
    <w:rsid w:val="002B1121"/>
    <w:rsid w:val="002B13E2"/>
    <w:rsid w:val="002B141D"/>
    <w:rsid w:val="002B2816"/>
    <w:rsid w:val="002B2E74"/>
    <w:rsid w:val="002B3FCF"/>
    <w:rsid w:val="002B4FE3"/>
    <w:rsid w:val="002B591C"/>
    <w:rsid w:val="002B6EBC"/>
    <w:rsid w:val="002B71BD"/>
    <w:rsid w:val="002C0319"/>
    <w:rsid w:val="002C1293"/>
    <w:rsid w:val="002C20E0"/>
    <w:rsid w:val="002C234A"/>
    <w:rsid w:val="002C2843"/>
    <w:rsid w:val="002C30F5"/>
    <w:rsid w:val="002C45A2"/>
    <w:rsid w:val="002C4711"/>
    <w:rsid w:val="002C4901"/>
    <w:rsid w:val="002C4E59"/>
    <w:rsid w:val="002C5962"/>
    <w:rsid w:val="002C6281"/>
    <w:rsid w:val="002C6C59"/>
    <w:rsid w:val="002C6CC7"/>
    <w:rsid w:val="002D0832"/>
    <w:rsid w:val="002D11DE"/>
    <w:rsid w:val="002D130F"/>
    <w:rsid w:val="002D1441"/>
    <w:rsid w:val="002D1B41"/>
    <w:rsid w:val="002D21BC"/>
    <w:rsid w:val="002D2A91"/>
    <w:rsid w:val="002D311D"/>
    <w:rsid w:val="002D31F7"/>
    <w:rsid w:val="002D4058"/>
    <w:rsid w:val="002D40AA"/>
    <w:rsid w:val="002D4965"/>
    <w:rsid w:val="002D4F67"/>
    <w:rsid w:val="002D5FFF"/>
    <w:rsid w:val="002D673E"/>
    <w:rsid w:val="002D6A3A"/>
    <w:rsid w:val="002D6AAC"/>
    <w:rsid w:val="002E013F"/>
    <w:rsid w:val="002E3B40"/>
    <w:rsid w:val="002E4256"/>
    <w:rsid w:val="002E526C"/>
    <w:rsid w:val="002E544B"/>
    <w:rsid w:val="002E5A7B"/>
    <w:rsid w:val="002E6191"/>
    <w:rsid w:val="002E657E"/>
    <w:rsid w:val="002E7168"/>
    <w:rsid w:val="002E7C94"/>
    <w:rsid w:val="002F00EE"/>
    <w:rsid w:val="002F054C"/>
    <w:rsid w:val="002F0739"/>
    <w:rsid w:val="002F0741"/>
    <w:rsid w:val="002F1048"/>
    <w:rsid w:val="002F26D4"/>
    <w:rsid w:val="002F29E4"/>
    <w:rsid w:val="002F2BCC"/>
    <w:rsid w:val="002F3857"/>
    <w:rsid w:val="002F4091"/>
    <w:rsid w:val="002F4690"/>
    <w:rsid w:val="002F4B3F"/>
    <w:rsid w:val="002F5F6E"/>
    <w:rsid w:val="002F6771"/>
    <w:rsid w:val="002F6A8F"/>
    <w:rsid w:val="002F7F77"/>
    <w:rsid w:val="0030134C"/>
    <w:rsid w:val="003013D2"/>
    <w:rsid w:val="00301982"/>
    <w:rsid w:val="00301EBA"/>
    <w:rsid w:val="00302A08"/>
    <w:rsid w:val="00302C77"/>
    <w:rsid w:val="00302DFC"/>
    <w:rsid w:val="00303FAC"/>
    <w:rsid w:val="003060ED"/>
    <w:rsid w:val="00306A13"/>
    <w:rsid w:val="00307E0E"/>
    <w:rsid w:val="00310544"/>
    <w:rsid w:val="00310924"/>
    <w:rsid w:val="003113C5"/>
    <w:rsid w:val="00312466"/>
    <w:rsid w:val="00313754"/>
    <w:rsid w:val="00313E2B"/>
    <w:rsid w:val="003143F7"/>
    <w:rsid w:val="00314C9E"/>
    <w:rsid w:val="00316F1D"/>
    <w:rsid w:val="00317475"/>
    <w:rsid w:val="00321031"/>
    <w:rsid w:val="00322343"/>
    <w:rsid w:val="003225DA"/>
    <w:rsid w:val="00323740"/>
    <w:rsid w:val="0032455D"/>
    <w:rsid w:val="00324E44"/>
    <w:rsid w:val="00324FE9"/>
    <w:rsid w:val="003256BB"/>
    <w:rsid w:val="00327CFE"/>
    <w:rsid w:val="003300C1"/>
    <w:rsid w:val="00331B1F"/>
    <w:rsid w:val="0033334E"/>
    <w:rsid w:val="00334DC2"/>
    <w:rsid w:val="00334F40"/>
    <w:rsid w:val="003356F9"/>
    <w:rsid w:val="00335AE7"/>
    <w:rsid w:val="00336858"/>
    <w:rsid w:val="00336B9F"/>
    <w:rsid w:val="0033729C"/>
    <w:rsid w:val="0033789F"/>
    <w:rsid w:val="00337DC5"/>
    <w:rsid w:val="00340320"/>
    <w:rsid w:val="003408B0"/>
    <w:rsid w:val="0034093D"/>
    <w:rsid w:val="00343701"/>
    <w:rsid w:val="00345BB2"/>
    <w:rsid w:val="00346B84"/>
    <w:rsid w:val="003471A8"/>
    <w:rsid w:val="00351C08"/>
    <w:rsid w:val="003528E7"/>
    <w:rsid w:val="00352A94"/>
    <w:rsid w:val="003538B6"/>
    <w:rsid w:val="00353CA1"/>
    <w:rsid w:val="00353E07"/>
    <w:rsid w:val="003547A8"/>
    <w:rsid w:val="00354D77"/>
    <w:rsid w:val="00355254"/>
    <w:rsid w:val="00357214"/>
    <w:rsid w:val="0036038A"/>
    <w:rsid w:val="00360BA4"/>
    <w:rsid w:val="00361479"/>
    <w:rsid w:val="00361C73"/>
    <w:rsid w:val="00362403"/>
    <w:rsid w:val="00362698"/>
    <w:rsid w:val="00362902"/>
    <w:rsid w:val="003631C3"/>
    <w:rsid w:val="00363BAD"/>
    <w:rsid w:val="00363E6A"/>
    <w:rsid w:val="00364507"/>
    <w:rsid w:val="00364988"/>
    <w:rsid w:val="00364BCB"/>
    <w:rsid w:val="00365186"/>
    <w:rsid w:val="0036551A"/>
    <w:rsid w:val="0036630E"/>
    <w:rsid w:val="00367001"/>
    <w:rsid w:val="003728B2"/>
    <w:rsid w:val="00373EE2"/>
    <w:rsid w:val="0037545D"/>
    <w:rsid w:val="00375967"/>
    <w:rsid w:val="00375EA3"/>
    <w:rsid w:val="00376193"/>
    <w:rsid w:val="00376C31"/>
    <w:rsid w:val="003771BF"/>
    <w:rsid w:val="0037744A"/>
    <w:rsid w:val="00377B0C"/>
    <w:rsid w:val="00381D34"/>
    <w:rsid w:val="00382B33"/>
    <w:rsid w:val="0038338B"/>
    <w:rsid w:val="00384AA9"/>
    <w:rsid w:val="00385313"/>
    <w:rsid w:val="00385E37"/>
    <w:rsid w:val="003862BF"/>
    <w:rsid w:val="003866B5"/>
    <w:rsid w:val="00386EBD"/>
    <w:rsid w:val="003874CD"/>
    <w:rsid w:val="00387878"/>
    <w:rsid w:val="00390689"/>
    <w:rsid w:val="003906EC"/>
    <w:rsid w:val="00390D31"/>
    <w:rsid w:val="003914C4"/>
    <w:rsid w:val="00391E25"/>
    <w:rsid w:val="00392755"/>
    <w:rsid w:val="00393402"/>
    <w:rsid w:val="00393801"/>
    <w:rsid w:val="0039427E"/>
    <w:rsid w:val="0039447D"/>
    <w:rsid w:val="0039453B"/>
    <w:rsid w:val="00394D25"/>
    <w:rsid w:val="00395460"/>
    <w:rsid w:val="003958E5"/>
    <w:rsid w:val="00396D3B"/>
    <w:rsid w:val="003972F6"/>
    <w:rsid w:val="003A09F9"/>
    <w:rsid w:val="003A1F56"/>
    <w:rsid w:val="003A2B00"/>
    <w:rsid w:val="003A3C85"/>
    <w:rsid w:val="003A5ABE"/>
    <w:rsid w:val="003A5AEE"/>
    <w:rsid w:val="003A6095"/>
    <w:rsid w:val="003A6257"/>
    <w:rsid w:val="003A71AA"/>
    <w:rsid w:val="003B0998"/>
    <w:rsid w:val="003B0C63"/>
    <w:rsid w:val="003B190A"/>
    <w:rsid w:val="003B1F74"/>
    <w:rsid w:val="003B21C0"/>
    <w:rsid w:val="003B27AC"/>
    <w:rsid w:val="003B3795"/>
    <w:rsid w:val="003B444C"/>
    <w:rsid w:val="003B5A04"/>
    <w:rsid w:val="003B6353"/>
    <w:rsid w:val="003B6472"/>
    <w:rsid w:val="003B73C9"/>
    <w:rsid w:val="003B793E"/>
    <w:rsid w:val="003B7B6E"/>
    <w:rsid w:val="003C0880"/>
    <w:rsid w:val="003C0BEE"/>
    <w:rsid w:val="003C0D19"/>
    <w:rsid w:val="003C1141"/>
    <w:rsid w:val="003C13BF"/>
    <w:rsid w:val="003C2814"/>
    <w:rsid w:val="003C3E13"/>
    <w:rsid w:val="003C4E31"/>
    <w:rsid w:val="003C605D"/>
    <w:rsid w:val="003C6588"/>
    <w:rsid w:val="003D3CE9"/>
    <w:rsid w:val="003D3F8B"/>
    <w:rsid w:val="003D4BED"/>
    <w:rsid w:val="003D4E30"/>
    <w:rsid w:val="003D4E7E"/>
    <w:rsid w:val="003D5790"/>
    <w:rsid w:val="003D59C5"/>
    <w:rsid w:val="003D5C14"/>
    <w:rsid w:val="003D7018"/>
    <w:rsid w:val="003D72B0"/>
    <w:rsid w:val="003E0101"/>
    <w:rsid w:val="003E2B4A"/>
    <w:rsid w:val="003E3014"/>
    <w:rsid w:val="003E3E90"/>
    <w:rsid w:val="003E45C4"/>
    <w:rsid w:val="003E5F53"/>
    <w:rsid w:val="003E62B1"/>
    <w:rsid w:val="003E6408"/>
    <w:rsid w:val="003E6B3D"/>
    <w:rsid w:val="003E6C33"/>
    <w:rsid w:val="003F07A7"/>
    <w:rsid w:val="003F11AE"/>
    <w:rsid w:val="003F18C3"/>
    <w:rsid w:val="003F2BD3"/>
    <w:rsid w:val="003F30FB"/>
    <w:rsid w:val="003F5653"/>
    <w:rsid w:val="003F5F11"/>
    <w:rsid w:val="003F6C3B"/>
    <w:rsid w:val="0040096C"/>
    <w:rsid w:val="00401CD1"/>
    <w:rsid w:val="00401E9F"/>
    <w:rsid w:val="004036DF"/>
    <w:rsid w:val="00403CB8"/>
    <w:rsid w:val="00403DAA"/>
    <w:rsid w:val="00403E1D"/>
    <w:rsid w:val="00404A6B"/>
    <w:rsid w:val="00406271"/>
    <w:rsid w:val="004064BD"/>
    <w:rsid w:val="00406A32"/>
    <w:rsid w:val="00406DFF"/>
    <w:rsid w:val="004119A1"/>
    <w:rsid w:val="004119EA"/>
    <w:rsid w:val="004122FE"/>
    <w:rsid w:val="00412B07"/>
    <w:rsid w:val="00412DB5"/>
    <w:rsid w:val="00412E17"/>
    <w:rsid w:val="0041335E"/>
    <w:rsid w:val="00413732"/>
    <w:rsid w:val="00415F3E"/>
    <w:rsid w:val="00417985"/>
    <w:rsid w:val="0042017B"/>
    <w:rsid w:val="00420468"/>
    <w:rsid w:val="0042051C"/>
    <w:rsid w:val="004211C5"/>
    <w:rsid w:val="00421362"/>
    <w:rsid w:val="004249E1"/>
    <w:rsid w:val="00424B00"/>
    <w:rsid w:val="00424B02"/>
    <w:rsid w:val="0042594B"/>
    <w:rsid w:val="00425A3A"/>
    <w:rsid w:val="00426B30"/>
    <w:rsid w:val="004276DE"/>
    <w:rsid w:val="004277D2"/>
    <w:rsid w:val="00430C76"/>
    <w:rsid w:val="00431839"/>
    <w:rsid w:val="004326E3"/>
    <w:rsid w:val="00432A64"/>
    <w:rsid w:val="004332B6"/>
    <w:rsid w:val="00433B43"/>
    <w:rsid w:val="00433F7B"/>
    <w:rsid w:val="00434ABA"/>
    <w:rsid w:val="00435DA9"/>
    <w:rsid w:val="0043671A"/>
    <w:rsid w:val="00436B51"/>
    <w:rsid w:val="00440D58"/>
    <w:rsid w:val="004418CF"/>
    <w:rsid w:val="00443304"/>
    <w:rsid w:val="00443FD1"/>
    <w:rsid w:val="004444BC"/>
    <w:rsid w:val="00445114"/>
    <w:rsid w:val="00445805"/>
    <w:rsid w:val="004475D8"/>
    <w:rsid w:val="00447859"/>
    <w:rsid w:val="00450067"/>
    <w:rsid w:val="00450BF6"/>
    <w:rsid w:val="00452364"/>
    <w:rsid w:val="004527F6"/>
    <w:rsid w:val="004549D8"/>
    <w:rsid w:val="0045626E"/>
    <w:rsid w:val="0045660A"/>
    <w:rsid w:val="004566F2"/>
    <w:rsid w:val="00456768"/>
    <w:rsid w:val="004573CB"/>
    <w:rsid w:val="00457FB7"/>
    <w:rsid w:val="00460114"/>
    <w:rsid w:val="00460B55"/>
    <w:rsid w:val="00461503"/>
    <w:rsid w:val="00461650"/>
    <w:rsid w:val="0046188B"/>
    <w:rsid w:val="004619B4"/>
    <w:rsid w:val="00462514"/>
    <w:rsid w:val="00462B02"/>
    <w:rsid w:val="00463D9C"/>
    <w:rsid w:val="004641A1"/>
    <w:rsid w:val="00464305"/>
    <w:rsid w:val="004654C2"/>
    <w:rsid w:val="00465753"/>
    <w:rsid w:val="004662CF"/>
    <w:rsid w:val="004662F5"/>
    <w:rsid w:val="0046717F"/>
    <w:rsid w:val="0046764C"/>
    <w:rsid w:val="00470543"/>
    <w:rsid w:val="004707C2"/>
    <w:rsid w:val="00471B86"/>
    <w:rsid w:val="00471D4B"/>
    <w:rsid w:val="004733C0"/>
    <w:rsid w:val="00474025"/>
    <w:rsid w:val="00474558"/>
    <w:rsid w:val="00474F66"/>
    <w:rsid w:val="00475C88"/>
    <w:rsid w:val="00476C89"/>
    <w:rsid w:val="00476D8A"/>
    <w:rsid w:val="0048067F"/>
    <w:rsid w:val="0048138E"/>
    <w:rsid w:val="004818CA"/>
    <w:rsid w:val="00481AF0"/>
    <w:rsid w:val="004825FE"/>
    <w:rsid w:val="0048389F"/>
    <w:rsid w:val="00484264"/>
    <w:rsid w:val="00485A5F"/>
    <w:rsid w:val="00487577"/>
    <w:rsid w:val="0048760B"/>
    <w:rsid w:val="004876B8"/>
    <w:rsid w:val="00490028"/>
    <w:rsid w:val="00490078"/>
    <w:rsid w:val="00490F84"/>
    <w:rsid w:val="00491ABC"/>
    <w:rsid w:val="00493F17"/>
    <w:rsid w:val="00494DED"/>
    <w:rsid w:val="00496596"/>
    <w:rsid w:val="00497B38"/>
    <w:rsid w:val="004A0E8C"/>
    <w:rsid w:val="004A0EF7"/>
    <w:rsid w:val="004A0F07"/>
    <w:rsid w:val="004A1F23"/>
    <w:rsid w:val="004A28AA"/>
    <w:rsid w:val="004A429F"/>
    <w:rsid w:val="004A46C7"/>
    <w:rsid w:val="004A4C8F"/>
    <w:rsid w:val="004A6471"/>
    <w:rsid w:val="004A6628"/>
    <w:rsid w:val="004A75D0"/>
    <w:rsid w:val="004A7A76"/>
    <w:rsid w:val="004B2244"/>
    <w:rsid w:val="004B3560"/>
    <w:rsid w:val="004B421F"/>
    <w:rsid w:val="004B448D"/>
    <w:rsid w:val="004B4C63"/>
    <w:rsid w:val="004B6D38"/>
    <w:rsid w:val="004C07BC"/>
    <w:rsid w:val="004C0B1A"/>
    <w:rsid w:val="004C1D0C"/>
    <w:rsid w:val="004C3EE2"/>
    <w:rsid w:val="004C42C6"/>
    <w:rsid w:val="004C4999"/>
    <w:rsid w:val="004C4EA7"/>
    <w:rsid w:val="004C6AC9"/>
    <w:rsid w:val="004C7180"/>
    <w:rsid w:val="004C7232"/>
    <w:rsid w:val="004C7A1B"/>
    <w:rsid w:val="004D06CA"/>
    <w:rsid w:val="004D3927"/>
    <w:rsid w:val="004D3BC6"/>
    <w:rsid w:val="004D40CA"/>
    <w:rsid w:val="004D4133"/>
    <w:rsid w:val="004D41C8"/>
    <w:rsid w:val="004D42BE"/>
    <w:rsid w:val="004D57A3"/>
    <w:rsid w:val="004D7101"/>
    <w:rsid w:val="004D7BB0"/>
    <w:rsid w:val="004E0BD5"/>
    <w:rsid w:val="004E1C30"/>
    <w:rsid w:val="004E23A5"/>
    <w:rsid w:val="004E2499"/>
    <w:rsid w:val="004E3286"/>
    <w:rsid w:val="004E36EA"/>
    <w:rsid w:val="004E37F6"/>
    <w:rsid w:val="004E394C"/>
    <w:rsid w:val="004E43EB"/>
    <w:rsid w:val="004E464D"/>
    <w:rsid w:val="004E4C02"/>
    <w:rsid w:val="004E4D25"/>
    <w:rsid w:val="004E58AC"/>
    <w:rsid w:val="004E5E95"/>
    <w:rsid w:val="004E5FA1"/>
    <w:rsid w:val="004E6023"/>
    <w:rsid w:val="004E6130"/>
    <w:rsid w:val="004E6DE6"/>
    <w:rsid w:val="004E6F8A"/>
    <w:rsid w:val="004F0D4B"/>
    <w:rsid w:val="004F13BD"/>
    <w:rsid w:val="004F15CA"/>
    <w:rsid w:val="004F197C"/>
    <w:rsid w:val="004F2551"/>
    <w:rsid w:val="004F35AE"/>
    <w:rsid w:val="004F44FD"/>
    <w:rsid w:val="004F4514"/>
    <w:rsid w:val="004F4843"/>
    <w:rsid w:val="004F4C99"/>
    <w:rsid w:val="004F4E60"/>
    <w:rsid w:val="004F4EAC"/>
    <w:rsid w:val="004F65A5"/>
    <w:rsid w:val="00500DFA"/>
    <w:rsid w:val="005022C1"/>
    <w:rsid w:val="005025FF"/>
    <w:rsid w:val="0050287C"/>
    <w:rsid w:val="00503716"/>
    <w:rsid w:val="005039D3"/>
    <w:rsid w:val="00504C40"/>
    <w:rsid w:val="00506B0F"/>
    <w:rsid w:val="00511904"/>
    <w:rsid w:val="005120D5"/>
    <w:rsid w:val="00512490"/>
    <w:rsid w:val="005127F4"/>
    <w:rsid w:val="00513191"/>
    <w:rsid w:val="00513383"/>
    <w:rsid w:val="00513711"/>
    <w:rsid w:val="005163ED"/>
    <w:rsid w:val="005164F0"/>
    <w:rsid w:val="00517BF0"/>
    <w:rsid w:val="00517D53"/>
    <w:rsid w:val="005214CE"/>
    <w:rsid w:val="005227AC"/>
    <w:rsid w:val="00523521"/>
    <w:rsid w:val="005257B0"/>
    <w:rsid w:val="00525FB8"/>
    <w:rsid w:val="00526299"/>
    <w:rsid w:val="00530B9A"/>
    <w:rsid w:val="00531608"/>
    <w:rsid w:val="00531BD6"/>
    <w:rsid w:val="0053504C"/>
    <w:rsid w:val="005358AB"/>
    <w:rsid w:val="00535FAA"/>
    <w:rsid w:val="00536065"/>
    <w:rsid w:val="005362CC"/>
    <w:rsid w:val="005365A2"/>
    <w:rsid w:val="00536FAD"/>
    <w:rsid w:val="005376DA"/>
    <w:rsid w:val="00537CFF"/>
    <w:rsid w:val="0054043C"/>
    <w:rsid w:val="005404D1"/>
    <w:rsid w:val="0054468C"/>
    <w:rsid w:val="0054524C"/>
    <w:rsid w:val="00545EA4"/>
    <w:rsid w:val="00546AD0"/>
    <w:rsid w:val="00546E13"/>
    <w:rsid w:val="00547A6C"/>
    <w:rsid w:val="005514B9"/>
    <w:rsid w:val="00551F9A"/>
    <w:rsid w:val="00552188"/>
    <w:rsid w:val="00552DF8"/>
    <w:rsid w:val="00552F64"/>
    <w:rsid w:val="0055305C"/>
    <w:rsid w:val="00553DC7"/>
    <w:rsid w:val="0055494A"/>
    <w:rsid w:val="00554ACC"/>
    <w:rsid w:val="00555E9C"/>
    <w:rsid w:val="00556B8A"/>
    <w:rsid w:val="0055763E"/>
    <w:rsid w:val="00557D26"/>
    <w:rsid w:val="00560D40"/>
    <w:rsid w:val="005611B8"/>
    <w:rsid w:val="005615B3"/>
    <w:rsid w:val="00561BC0"/>
    <w:rsid w:val="005628C0"/>
    <w:rsid w:val="00563771"/>
    <w:rsid w:val="00563F72"/>
    <w:rsid w:val="005644EA"/>
    <w:rsid w:val="0056450A"/>
    <w:rsid w:val="0056483A"/>
    <w:rsid w:val="0056653B"/>
    <w:rsid w:val="00570E44"/>
    <w:rsid w:val="005718DB"/>
    <w:rsid w:val="00572203"/>
    <w:rsid w:val="005728B7"/>
    <w:rsid w:val="005731BE"/>
    <w:rsid w:val="0057387A"/>
    <w:rsid w:val="00574BD0"/>
    <w:rsid w:val="005755CC"/>
    <w:rsid w:val="0057565E"/>
    <w:rsid w:val="00575CE0"/>
    <w:rsid w:val="00576614"/>
    <w:rsid w:val="005805B4"/>
    <w:rsid w:val="00580FA1"/>
    <w:rsid w:val="00581DF5"/>
    <w:rsid w:val="00581E38"/>
    <w:rsid w:val="00583317"/>
    <w:rsid w:val="005833FD"/>
    <w:rsid w:val="00585788"/>
    <w:rsid w:val="005861AD"/>
    <w:rsid w:val="00586D24"/>
    <w:rsid w:val="00586F9F"/>
    <w:rsid w:val="00587B8A"/>
    <w:rsid w:val="00587FA6"/>
    <w:rsid w:val="005928C6"/>
    <w:rsid w:val="005930B4"/>
    <w:rsid w:val="00594349"/>
    <w:rsid w:val="00594D32"/>
    <w:rsid w:val="0059640E"/>
    <w:rsid w:val="00597474"/>
    <w:rsid w:val="005A1467"/>
    <w:rsid w:val="005A1796"/>
    <w:rsid w:val="005A1C8F"/>
    <w:rsid w:val="005A1FBC"/>
    <w:rsid w:val="005A2E4E"/>
    <w:rsid w:val="005A3AF5"/>
    <w:rsid w:val="005A3DD9"/>
    <w:rsid w:val="005A5D01"/>
    <w:rsid w:val="005A7DB5"/>
    <w:rsid w:val="005B10F3"/>
    <w:rsid w:val="005B23C9"/>
    <w:rsid w:val="005B3D29"/>
    <w:rsid w:val="005B3D94"/>
    <w:rsid w:val="005B3FB7"/>
    <w:rsid w:val="005B45DA"/>
    <w:rsid w:val="005B600E"/>
    <w:rsid w:val="005B6B37"/>
    <w:rsid w:val="005B7197"/>
    <w:rsid w:val="005B7975"/>
    <w:rsid w:val="005B7FC4"/>
    <w:rsid w:val="005C0DA6"/>
    <w:rsid w:val="005C1440"/>
    <w:rsid w:val="005C1B48"/>
    <w:rsid w:val="005C261B"/>
    <w:rsid w:val="005C3B18"/>
    <w:rsid w:val="005C4C48"/>
    <w:rsid w:val="005C4EA3"/>
    <w:rsid w:val="005C50DD"/>
    <w:rsid w:val="005C5E2C"/>
    <w:rsid w:val="005C69F9"/>
    <w:rsid w:val="005C6FEE"/>
    <w:rsid w:val="005C72D7"/>
    <w:rsid w:val="005C79D4"/>
    <w:rsid w:val="005D008E"/>
    <w:rsid w:val="005D10CB"/>
    <w:rsid w:val="005D22E2"/>
    <w:rsid w:val="005D2605"/>
    <w:rsid w:val="005D34F2"/>
    <w:rsid w:val="005D399B"/>
    <w:rsid w:val="005D461E"/>
    <w:rsid w:val="005D4FDA"/>
    <w:rsid w:val="005D5D8A"/>
    <w:rsid w:val="005D6B28"/>
    <w:rsid w:val="005D6C86"/>
    <w:rsid w:val="005D6CDC"/>
    <w:rsid w:val="005D6D45"/>
    <w:rsid w:val="005D6F46"/>
    <w:rsid w:val="005D736F"/>
    <w:rsid w:val="005D756E"/>
    <w:rsid w:val="005E0577"/>
    <w:rsid w:val="005E0DAD"/>
    <w:rsid w:val="005E0F22"/>
    <w:rsid w:val="005E1A88"/>
    <w:rsid w:val="005E1C63"/>
    <w:rsid w:val="005E26B8"/>
    <w:rsid w:val="005E300B"/>
    <w:rsid w:val="005E3182"/>
    <w:rsid w:val="005E3692"/>
    <w:rsid w:val="005E3B8A"/>
    <w:rsid w:val="005E48D2"/>
    <w:rsid w:val="005E52DC"/>
    <w:rsid w:val="005E6FA1"/>
    <w:rsid w:val="005E7F62"/>
    <w:rsid w:val="005F018E"/>
    <w:rsid w:val="005F06AB"/>
    <w:rsid w:val="005F0DDE"/>
    <w:rsid w:val="005F2994"/>
    <w:rsid w:val="005F30CD"/>
    <w:rsid w:val="005F380D"/>
    <w:rsid w:val="005F3F82"/>
    <w:rsid w:val="005F4C1F"/>
    <w:rsid w:val="005F5642"/>
    <w:rsid w:val="005F6141"/>
    <w:rsid w:val="0060165E"/>
    <w:rsid w:val="00601D34"/>
    <w:rsid w:val="00601F9B"/>
    <w:rsid w:val="006026E9"/>
    <w:rsid w:val="00602E41"/>
    <w:rsid w:val="00603934"/>
    <w:rsid w:val="006045FD"/>
    <w:rsid w:val="006062AE"/>
    <w:rsid w:val="006064CD"/>
    <w:rsid w:val="00607455"/>
    <w:rsid w:val="00607983"/>
    <w:rsid w:val="006116E5"/>
    <w:rsid w:val="00612964"/>
    <w:rsid w:val="00612E5A"/>
    <w:rsid w:val="00613019"/>
    <w:rsid w:val="006137C0"/>
    <w:rsid w:val="00613A94"/>
    <w:rsid w:val="0061452D"/>
    <w:rsid w:val="0061484C"/>
    <w:rsid w:val="00614B3C"/>
    <w:rsid w:val="00614FDD"/>
    <w:rsid w:val="006150B8"/>
    <w:rsid w:val="00615C4D"/>
    <w:rsid w:val="00615CA2"/>
    <w:rsid w:val="00615FC3"/>
    <w:rsid w:val="00616516"/>
    <w:rsid w:val="006168ED"/>
    <w:rsid w:val="00616B8C"/>
    <w:rsid w:val="00616D4A"/>
    <w:rsid w:val="0062027D"/>
    <w:rsid w:val="006206E8"/>
    <w:rsid w:val="0062074D"/>
    <w:rsid w:val="0062088A"/>
    <w:rsid w:val="006208B0"/>
    <w:rsid w:val="00620B76"/>
    <w:rsid w:val="00620CA2"/>
    <w:rsid w:val="006210D4"/>
    <w:rsid w:val="00621DD6"/>
    <w:rsid w:val="006220D9"/>
    <w:rsid w:val="006221F6"/>
    <w:rsid w:val="00622EA9"/>
    <w:rsid w:val="00623083"/>
    <w:rsid w:val="00623E5E"/>
    <w:rsid w:val="00624AA3"/>
    <w:rsid w:val="00624DCD"/>
    <w:rsid w:val="006252AC"/>
    <w:rsid w:val="00625DC9"/>
    <w:rsid w:val="00626120"/>
    <w:rsid w:val="006264C9"/>
    <w:rsid w:val="00626626"/>
    <w:rsid w:val="0062686A"/>
    <w:rsid w:val="00626CAD"/>
    <w:rsid w:val="00627E43"/>
    <w:rsid w:val="00630032"/>
    <w:rsid w:val="00631B34"/>
    <w:rsid w:val="0063304B"/>
    <w:rsid w:val="00633193"/>
    <w:rsid w:val="0063396F"/>
    <w:rsid w:val="00633CE7"/>
    <w:rsid w:val="00634F7F"/>
    <w:rsid w:val="006353EF"/>
    <w:rsid w:val="00635F7E"/>
    <w:rsid w:val="0063D2AA"/>
    <w:rsid w:val="0064028A"/>
    <w:rsid w:val="0064196A"/>
    <w:rsid w:val="006425DF"/>
    <w:rsid w:val="00642E08"/>
    <w:rsid w:val="0064340F"/>
    <w:rsid w:val="006434DF"/>
    <w:rsid w:val="00643769"/>
    <w:rsid w:val="00643837"/>
    <w:rsid w:val="006454E6"/>
    <w:rsid w:val="00645925"/>
    <w:rsid w:val="0064595A"/>
    <w:rsid w:val="006459A5"/>
    <w:rsid w:val="006460B9"/>
    <w:rsid w:val="00646689"/>
    <w:rsid w:val="0064689E"/>
    <w:rsid w:val="00646A92"/>
    <w:rsid w:val="0064781D"/>
    <w:rsid w:val="00647A66"/>
    <w:rsid w:val="00650162"/>
    <w:rsid w:val="0065080A"/>
    <w:rsid w:val="00650E53"/>
    <w:rsid w:val="0065178F"/>
    <w:rsid w:val="00651B79"/>
    <w:rsid w:val="00652E8D"/>
    <w:rsid w:val="0065336C"/>
    <w:rsid w:val="006534F2"/>
    <w:rsid w:val="00654624"/>
    <w:rsid w:val="0065495C"/>
    <w:rsid w:val="00654B9A"/>
    <w:rsid w:val="00655460"/>
    <w:rsid w:val="0065650B"/>
    <w:rsid w:val="00656B75"/>
    <w:rsid w:val="0066154A"/>
    <w:rsid w:val="00661F7D"/>
    <w:rsid w:val="0066208A"/>
    <w:rsid w:val="00662376"/>
    <w:rsid w:val="00662926"/>
    <w:rsid w:val="00663882"/>
    <w:rsid w:val="00663AB4"/>
    <w:rsid w:val="00663B39"/>
    <w:rsid w:val="006648BC"/>
    <w:rsid w:val="00664B22"/>
    <w:rsid w:val="00666337"/>
    <w:rsid w:val="006706CB"/>
    <w:rsid w:val="00670DED"/>
    <w:rsid w:val="006711AA"/>
    <w:rsid w:val="006729F8"/>
    <w:rsid w:val="00672CC6"/>
    <w:rsid w:val="00673887"/>
    <w:rsid w:val="006744F3"/>
    <w:rsid w:val="006745EF"/>
    <w:rsid w:val="00674E7A"/>
    <w:rsid w:val="006770D3"/>
    <w:rsid w:val="00677D78"/>
    <w:rsid w:val="00677FCB"/>
    <w:rsid w:val="006819D0"/>
    <w:rsid w:val="0068217B"/>
    <w:rsid w:val="00682948"/>
    <w:rsid w:val="006835F4"/>
    <w:rsid w:val="006839C1"/>
    <w:rsid w:val="006839D4"/>
    <w:rsid w:val="00686669"/>
    <w:rsid w:val="0068713C"/>
    <w:rsid w:val="006926FE"/>
    <w:rsid w:val="00692D0C"/>
    <w:rsid w:val="006938EA"/>
    <w:rsid w:val="0069394B"/>
    <w:rsid w:val="00694921"/>
    <w:rsid w:val="00695301"/>
    <w:rsid w:val="006968BA"/>
    <w:rsid w:val="006969D0"/>
    <w:rsid w:val="00696EA8"/>
    <w:rsid w:val="0069778C"/>
    <w:rsid w:val="00697A1D"/>
    <w:rsid w:val="00697CF2"/>
    <w:rsid w:val="00697DD6"/>
    <w:rsid w:val="006A0588"/>
    <w:rsid w:val="006A0C35"/>
    <w:rsid w:val="006A0DE6"/>
    <w:rsid w:val="006A1995"/>
    <w:rsid w:val="006A19CB"/>
    <w:rsid w:val="006A1BE8"/>
    <w:rsid w:val="006A27B6"/>
    <w:rsid w:val="006A4F2C"/>
    <w:rsid w:val="006A5595"/>
    <w:rsid w:val="006A5907"/>
    <w:rsid w:val="006A6809"/>
    <w:rsid w:val="006A73B8"/>
    <w:rsid w:val="006B007A"/>
    <w:rsid w:val="006B0C4D"/>
    <w:rsid w:val="006B0D21"/>
    <w:rsid w:val="006B0F3A"/>
    <w:rsid w:val="006B211C"/>
    <w:rsid w:val="006B2ADB"/>
    <w:rsid w:val="006B334C"/>
    <w:rsid w:val="006B33A1"/>
    <w:rsid w:val="006B3B57"/>
    <w:rsid w:val="006B4010"/>
    <w:rsid w:val="006B4354"/>
    <w:rsid w:val="006B6BF3"/>
    <w:rsid w:val="006B6DC5"/>
    <w:rsid w:val="006B7AC2"/>
    <w:rsid w:val="006C1F02"/>
    <w:rsid w:val="006C35BD"/>
    <w:rsid w:val="006C398D"/>
    <w:rsid w:val="006C45E0"/>
    <w:rsid w:val="006C5488"/>
    <w:rsid w:val="006C594C"/>
    <w:rsid w:val="006C68F8"/>
    <w:rsid w:val="006C6AA2"/>
    <w:rsid w:val="006C707D"/>
    <w:rsid w:val="006C72C9"/>
    <w:rsid w:val="006C75D0"/>
    <w:rsid w:val="006C7EA8"/>
    <w:rsid w:val="006D0A56"/>
    <w:rsid w:val="006D0C61"/>
    <w:rsid w:val="006D0E2C"/>
    <w:rsid w:val="006D150E"/>
    <w:rsid w:val="006D1A7D"/>
    <w:rsid w:val="006D2667"/>
    <w:rsid w:val="006D2D65"/>
    <w:rsid w:val="006D3D53"/>
    <w:rsid w:val="006D4FA4"/>
    <w:rsid w:val="006D56A8"/>
    <w:rsid w:val="006D56F2"/>
    <w:rsid w:val="006D5F19"/>
    <w:rsid w:val="006D6737"/>
    <w:rsid w:val="006D6AA9"/>
    <w:rsid w:val="006D6B23"/>
    <w:rsid w:val="006D773A"/>
    <w:rsid w:val="006E1850"/>
    <w:rsid w:val="006E1C75"/>
    <w:rsid w:val="006E27B9"/>
    <w:rsid w:val="006E3860"/>
    <w:rsid w:val="006E4482"/>
    <w:rsid w:val="006E4559"/>
    <w:rsid w:val="006E5073"/>
    <w:rsid w:val="006E5299"/>
    <w:rsid w:val="006E57C6"/>
    <w:rsid w:val="006E5FB0"/>
    <w:rsid w:val="006E685E"/>
    <w:rsid w:val="006E722A"/>
    <w:rsid w:val="006F074E"/>
    <w:rsid w:val="006F1AC5"/>
    <w:rsid w:val="006F1DA3"/>
    <w:rsid w:val="006F25BB"/>
    <w:rsid w:val="006F2926"/>
    <w:rsid w:val="006F2DE7"/>
    <w:rsid w:val="006F2E9D"/>
    <w:rsid w:val="006F2F7D"/>
    <w:rsid w:val="006F37D7"/>
    <w:rsid w:val="006F3A29"/>
    <w:rsid w:val="00700426"/>
    <w:rsid w:val="007004F0"/>
    <w:rsid w:val="007018A0"/>
    <w:rsid w:val="00701938"/>
    <w:rsid w:val="007019C3"/>
    <w:rsid w:val="00703580"/>
    <w:rsid w:val="00704710"/>
    <w:rsid w:val="007076C9"/>
    <w:rsid w:val="007105C4"/>
    <w:rsid w:val="00711170"/>
    <w:rsid w:val="0071177F"/>
    <w:rsid w:val="00711A26"/>
    <w:rsid w:val="0071219B"/>
    <w:rsid w:val="00712F7C"/>
    <w:rsid w:val="007131CE"/>
    <w:rsid w:val="007144DB"/>
    <w:rsid w:val="007151A5"/>
    <w:rsid w:val="007160E8"/>
    <w:rsid w:val="00716309"/>
    <w:rsid w:val="00720D0F"/>
    <w:rsid w:val="00720E02"/>
    <w:rsid w:val="007210CD"/>
    <w:rsid w:val="00721C67"/>
    <w:rsid w:val="00723463"/>
    <w:rsid w:val="007235CB"/>
    <w:rsid w:val="00723E23"/>
    <w:rsid w:val="00724AEE"/>
    <w:rsid w:val="00726B42"/>
    <w:rsid w:val="0073068F"/>
    <w:rsid w:val="00730F8F"/>
    <w:rsid w:val="007318ED"/>
    <w:rsid w:val="00731D66"/>
    <w:rsid w:val="0073250E"/>
    <w:rsid w:val="00733B5E"/>
    <w:rsid w:val="00733CAD"/>
    <w:rsid w:val="007346E3"/>
    <w:rsid w:val="00734865"/>
    <w:rsid w:val="00734E45"/>
    <w:rsid w:val="00734F59"/>
    <w:rsid w:val="00734F5C"/>
    <w:rsid w:val="0073561F"/>
    <w:rsid w:val="00741192"/>
    <w:rsid w:val="0074377C"/>
    <w:rsid w:val="00744DD7"/>
    <w:rsid w:val="00745387"/>
    <w:rsid w:val="00745991"/>
    <w:rsid w:val="00745D68"/>
    <w:rsid w:val="0074704B"/>
    <w:rsid w:val="007478D0"/>
    <w:rsid w:val="00747A52"/>
    <w:rsid w:val="00747E3F"/>
    <w:rsid w:val="00750C61"/>
    <w:rsid w:val="00752592"/>
    <w:rsid w:val="00753F33"/>
    <w:rsid w:val="00755C01"/>
    <w:rsid w:val="00755CE5"/>
    <w:rsid w:val="00757334"/>
    <w:rsid w:val="00757AC7"/>
    <w:rsid w:val="0076024F"/>
    <w:rsid w:val="0076029C"/>
    <w:rsid w:val="00761A99"/>
    <w:rsid w:val="0076208D"/>
    <w:rsid w:val="00763757"/>
    <w:rsid w:val="007638CE"/>
    <w:rsid w:val="007646BE"/>
    <w:rsid w:val="0076540D"/>
    <w:rsid w:val="007663AD"/>
    <w:rsid w:val="00766E50"/>
    <w:rsid w:val="0076752C"/>
    <w:rsid w:val="00770AE8"/>
    <w:rsid w:val="00770EE9"/>
    <w:rsid w:val="00770FAA"/>
    <w:rsid w:val="00771F91"/>
    <w:rsid w:val="0077262D"/>
    <w:rsid w:val="00772B97"/>
    <w:rsid w:val="007735AA"/>
    <w:rsid w:val="00773BA9"/>
    <w:rsid w:val="00773CF1"/>
    <w:rsid w:val="007743F0"/>
    <w:rsid w:val="007756AA"/>
    <w:rsid w:val="007758CA"/>
    <w:rsid w:val="00775A3D"/>
    <w:rsid w:val="007760C8"/>
    <w:rsid w:val="0077680A"/>
    <w:rsid w:val="007802D1"/>
    <w:rsid w:val="00780B4E"/>
    <w:rsid w:val="007826A0"/>
    <w:rsid w:val="00782B5B"/>
    <w:rsid w:val="00783A66"/>
    <w:rsid w:val="00783F03"/>
    <w:rsid w:val="007847A6"/>
    <w:rsid w:val="00785798"/>
    <w:rsid w:val="007863F1"/>
    <w:rsid w:val="00786CCE"/>
    <w:rsid w:val="00787194"/>
    <w:rsid w:val="00790C14"/>
    <w:rsid w:val="00791E21"/>
    <w:rsid w:val="007927E3"/>
    <w:rsid w:val="007941CD"/>
    <w:rsid w:val="007959AA"/>
    <w:rsid w:val="007969CC"/>
    <w:rsid w:val="0079798C"/>
    <w:rsid w:val="007A0005"/>
    <w:rsid w:val="007A01D8"/>
    <w:rsid w:val="007A0F58"/>
    <w:rsid w:val="007A1360"/>
    <w:rsid w:val="007A2267"/>
    <w:rsid w:val="007A2D4D"/>
    <w:rsid w:val="007A2D55"/>
    <w:rsid w:val="007A2F7D"/>
    <w:rsid w:val="007A30B1"/>
    <w:rsid w:val="007A5006"/>
    <w:rsid w:val="007A5023"/>
    <w:rsid w:val="007A5523"/>
    <w:rsid w:val="007A59EB"/>
    <w:rsid w:val="007A5A7B"/>
    <w:rsid w:val="007A5BEC"/>
    <w:rsid w:val="007A5D1E"/>
    <w:rsid w:val="007A64B6"/>
    <w:rsid w:val="007A6F16"/>
    <w:rsid w:val="007A7DAD"/>
    <w:rsid w:val="007B0348"/>
    <w:rsid w:val="007B0BF1"/>
    <w:rsid w:val="007B0C81"/>
    <w:rsid w:val="007B3AFB"/>
    <w:rsid w:val="007B3E63"/>
    <w:rsid w:val="007B5043"/>
    <w:rsid w:val="007B6310"/>
    <w:rsid w:val="007C078B"/>
    <w:rsid w:val="007C095F"/>
    <w:rsid w:val="007C0F8C"/>
    <w:rsid w:val="007C1814"/>
    <w:rsid w:val="007C2A41"/>
    <w:rsid w:val="007C2D4F"/>
    <w:rsid w:val="007C3350"/>
    <w:rsid w:val="007C3808"/>
    <w:rsid w:val="007C38C8"/>
    <w:rsid w:val="007C3A63"/>
    <w:rsid w:val="007C3A94"/>
    <w:rsid w:val="007C3E01"/>
    <w:rsid w:val="007C4077"/>
    <w:rsid w:val="007C4313"/>
    <w:rsid w:val="007C4AEA"/>
    <w:rsid w:val="007C60B6"/>
    <w:rsid w:val="007C72E5"/>
    <w:rsid w:val="007C7F4D"/>
    <w:rsid w:val="007D0166"/>
    <w:rsid w:val="007D0698"/>
    <w:rsid w:val="007D276F"/>
    <w:rsid w:val="007D2A4C"/>
    <w:rsid w:val="007D2B45"/>
    <w:rsid w:val="007D2E22"/>
    <w:rsid w:val="007D315E"/>
    <w:rsid w:val="007D325C"/>
    <w:rsid w:val="007D3885"/>
    <w:rsid w:val="007D3BCE"/>
    <w:rsid w:val="007D4A8A"/>
    <w:rsid w:val="007D59AF"/>
    <w:rsid w:val="007E079F"/>
    <w:rsid w:val="007E0E8C"/>
    <w:rsid w:val="007E1E4E"/>
    <w:rsid w:val="007E31F0"/>
    <w:rsid w:val="007E38A5"/>
    <w:rsid w:val="007E4EFF"/>
    <w:rsid w:val="007E4F4D"/>
    <w:rsid w:val="007E4FE0"/>
    <w:rsid w:val="007E65CE"/>
    <w:rsid w:val="007E7C6B"/>
    <w:rsid w:val="007E7DD6"/>
    <w:rsid w:val="007F0EAB"/>
    <w:rsid w:val="007F1300"/>
    <w:rsid w:val="007F30DD"/>
    <w:rsid w:val="007F332A"/>
    <w:rsid w:val="007F3D2E"/>
    <w:rsid w:val="007F40AB"/>
    <w:rsid w:val="007F41CC"/>
    <w:rsid w:val="007F680E"/>
    <w:rsid w:val="007F7F3E"/>
    <w:rsid w:val="007FDC51"/>
    <w:rsid w:val="00801040"/>
    <w:rsid w:val="00801AD7"/>
    <w:rsid w:val="00802075"/>
    <w:rsid w:val="0080238A"/>
    <w:rsid w:val="00802561"/>
    <w:rsid w:val="008038E9"/>
    <w:rsid w:val="00803976"/>
    <w:rsid w:val="008049E1"/>
    <w:rsid w:val="00805A79"/>
    <w:rsid w:val="00805B02"/>
    <w:rsid w:val="00805DC3"/>
    <w:rsid w:val="00806B5D"/>
    <w:rsid w:val="00807221"/>
    <w:rsid w:val="00811B5B"/>
    <w:rsid w:val="00811FD4"/>
    <w:rsid w:val="00812412"/>
    <w:rsid w:val="00814511"/>
    <w:rsid w:val="0081705F"/>
    <w:rsid w:val="00817398"/>
    <w:rsid w:val="00817EFA"/>
    <w:rsid w:val="00820223"/>
    <w:rsid w:val="00820BBB"/>
    <w:rsid w:val="0082113D"/>
    <w:rsid w:val="0082165B"/>
    <w:rsid w:val="008224C2"/>
    <w:rsid w:val="00822540"/>
    <w:rsid w:val="008229FF"/>
    <w:rsid w:val="00823617"/>
    <w:rsid w:val="00823B55"/>
    <w:rsid w:val="00823D22"/>
    <w:rsid w:val="00823F26"/>
    <w:rsid w:val="008241EB"/>
    <w:rsid w:val="00824789"/>
    <w:rsid w:val="008257CD"/>
    <w:rsid w:val="00825AAF"/>
    <w:rsid w:val="008262D6"/>
    <w:rsid w:val="00826B93"/>
    <w:rsid w:val="00827946"/>
    <w:rsid w:val="008307D6"/>
    <w:rsid w:val="00830848"/>
    <w:rsid w:val="008308CD"/>
    <w:rsid w:val="00830E67"/>
    <w:rsid w:val="00831FEE"/>
    <w:rsid w:val="00832406"/>
    <w:rsid w:val="00833004"/>
    <w:rsid w:val="008336F4"/>
    <w:rsid w:val="00833E64"/>
    <w:rsid w:val="0083466C"/>
    <w:rsid w:val="00834838"/>
    <w:rsid w:val="00835D67"/>
    <w:rsid w:val="00836DB7"/>
    <w:rsid w:val="00836EA4"/>
    <w:rsid w:val="0083725E"/>
    <w:rsid w:val="0084079C"/>
    <w:rsid w:val="00840BD9"/>
    <w:rsid w:val="00840E3D"/>
    <w:rsid w:val="0084201A"/>
    <w:rsid w:val="00842156"/>
    <w:rsid w:val="00842A4F"/>
    <w:rsid w:val="0084314F"/>
    <w:rsid w:val="00843555"/>
    <w:rsid w:val="0084387A"/>
    <w:rsid w:val="0084391F"/>
    <w:rsid w:val="00843C32"/>
    <w:rsid w:val="00843F0E"/>
    <w:rsid w:val="00843FC2"/>
    <w:rsid w:val="008455F3"/>
    <w:rsid w:val="00847638"/>
    <w:rsid w:val="00850F37"/>
    <w:rsid w:val="008514F0"/>
    <w:rsid w:val="00852C63"/>
    <w:rsid w:val="00852F06"/>
    <w:rsid w:val="00853096"/>
    <w:rsid w:val="00853F7C"/>
    <w:rsid w:val="00854795"/>
    <w:rsid w:val="008547CE"/>
    <w:rsid w:val="0085625A"/>
    <w:rsid w:val="00856333"/>
    <w:rsid w:val="00857457"/>
    <w:rsid w:val="00857D57"/>
    <w:rsid w:val="008602C5"/>
    <w:rsid w:val="008603DC"/>
    <w:rsid w:val="008608C8"/>
    <w:rsid w:val="008616C8"/>
    <w:rsid w:val="00861A67"/>
    <w:rsid w:val="00864AD3"/>
    <w:rsid w:val="00865CC3"/>
    <w:rsid w:val="0086604D"/>
    <w:rsid w:val="00866189"/>
    <w:rsid w:val="008668FC"/>
    <w:rsid w:val="00866ECC"/>
    <w:rsid w:val="008670DC"/>
    <w:rsid w:val="0087010C"/>
    <w:rsid w:val="00870A52"/>
    <w:rsid w:val="00870DBD"/>
    <w:rsid w:val="00870EE7"/>
    <w:rsid w:val="00871676"/>
    <w:rsid w:val="0087168C"/>
    <w:rsid w:val="00872D10"/>
    <w:rsid w:val="00874784"/>
    <w:rsid w:val="008748CD"/>
    <w:rsid w:val="00874F0B"/>
    <w:rsid w:val="00875706"/>
    <w:rsid w:val="00875DB3"/>
    <w:rsid w:val="00876507"/>
    <w:rsid w:val="00876B44"/>
    <w:rsid w:val="00876F2A"/>
    <w:rsid w:val="00877103"/>
    <w:rsid w:val="00880B16"/>
    <w:rsid w:val="00880B80"/>
    <w:rsid w:val="00881C87"/>
    <w:rsid w:val="008823B6"/>
    <w:rsid w:val="00885EA0"/>
    <w:rsid w:val="0088618C"/>
    <w:rsid w:val="00887093"/>
    <w:rsid w:val="00887200"/>
    <w:rsid w:val="00887A8D"/>
    <w:rsid w:val="00887F7E"/>
    <w:rsid w:val="00890A35"/>
    <w:rsid w:val="00890BE0"/>
    <w:rsid w:val="008919CE"/>
    <w:rsid w:val="00892B74"/>
    <w:rsid w:val="00896046"/>
    <w:rsid w:val="008970F7"/>
    <w:rsid w:val="008A198E"/>
    <w:rsid w:val="008A1B8C"/>
    <w:rsid w:val="008A1C10"/>
    <w:rsid w:val="008A21F7"/>
    <w:rsid w:val="008A24E2"/>
    <w:rsid w:val="008A33C4"/>
    <w:rsid w:val="008A424F"/>
    <w:rsid w:val="008A4FEB"/>
    <w:rsid w:val="008A6014"/>
    <w:rsid w:val="008A60F3"/>
    <w:rsid w:val="008A6C89"/>
    <w:rsid w:val="008A734A"/>
    <w:rsid w:val="008B0D23"/>
    <w:rsid w:val="008B1C44"/>
    <w:rsid w:val="008B2ECB"/>
    <w:rsid w:val="008B3728"/>
    <w:rsid w:val="008B41BF"/>
    <w:rsid w:val="008B42C0"/>
    <w:rsid w:val="008B4BEA"/>
    <w:rsid w:val="008B5251"/>
    <w:rsid w:val="008B7486"/>
    <w:rsid w:val="008C0500"/>
    <w:rsid w:val="008C0F99"/>
    <w:rsid w:val="008C1AF7"/>
    <w:rsid w:val="008C2767"/>
    <w:rsid w:val="008C3E33"/>
    <w:rsid w:val="008C464A"/>
    <w:rsid w:val="008C5492"/>
    <w:rsid w:val="008D00EB"/>
    <w:rsid w:val="008D0EDB"/>
    <w:rsid w:val="008D165C"/>
    <w:rsid w:val="008D2ED3"/>
    <w:rsid w:val="008D2ED8"/>
    <w:rsid w:val="008D3384"/>
    <w:rsid w:val="008D38F5"/>
    <w:rsid w:val="008D44C7"/>
    <w:rsid w:val="008D49F6"/>
    <w:rsid w:val="008D4B56"/>
    <w:rsid w:val="008D536C"/>
    <w:rsid w:val="008D5D83"/>
    <w:rsid w:val="008D6018"/>
    <w:rsid w:val="008D6577"/>
    <w:rsid w:val="008D66FB"/>
    <w:rsid w:val="008E03FC"/>
    <w:rsid w:val="008E04A9"/>
    <w:rsid w:val="008E0A16"/>
    <w:rsid w:val="008E1399"/>
    <w:rsid w:val="008E1700"/>
    <w:rsid w:val="008E1ED2"/>
    <w:rsid w:val="008E2474"/>
    <w:rsid w:val="008E3875"/>
    <w:rsid w:val="008E5D55"/>
    <w:rsid w:val="008E6528"/>
    <w:rsid w:val="008E7553"/>
    <w:rsid w:val="008E7E5D"/>
    <w:rsid w:val="008F021A"/>
    <w:rsid w:val="008F0B63"/>
    <w:rsid w:val="008F104A"/>
    <w:rsid w:val="008F1218"/>
    <w:rsid w:val="008F1FDD"/>
    <w:rsid w:val="008F271A"/>
    <w:rsid w:val="008F2862"/>
    <w:rsid w:val="008F2951"/>
    <w:rsid w:val="008F2F6F"/>
    <w:rsid w:val="008F331D"/>
    <w:rsid w:val="008F38D3"/>
    <w:rsid w:val="008F3A3D"/>
    <w:rsid w:val="008F3E29"/>
    <w:rsid w:val="008F4CF4"/>
    <w:rsid w:val="008F5C69"/>
    <w:rsid w:val="008F7924"/>
    <w:rsid w:val="00901882"/>
    <w:rsid w:val="009022E0"/>
    <w:rsid w:val="00902676"/>
    <w:rsid w:val="009034DB"/>
    <w:rsid w:val="00904FAA"/>
    <w:rsid w:val="009052EC"/>
    <w:rsid w:val="00905E29"/>
    <w:rsid w:val="0090613C"/>
    <w:rsid w:val="009068F4"/>
    <w:rsid w:val="0090781B"/>
    <w:rsid w:val="00907F15"/>
    <w:rsid w:val="00911445"/>
    <w:rsid w:val="00911FC0"/>
    <w:rsid w:val="009123A1"/>
    <w:rsid w:val="009126DA"/>
    <w:rsid w:val="00913D48"/>
    <w:rsid w:val="00914753"/>
    <w:rsid w:val="00915043"/>
    <w:rsid w:val="009155A2"/>
    <w:rsid w:val="0091742A"/>
    <w:rsid w:val="00917E64"/>
    <w:rsid w:val="00920379"/>
    <w:rsid w:val="009212AD"/>
    <w:rsid w:val="009219B5"/>
    <w:rsid w:val="00921B0A"/>
    <w:rsid w:val="00921DC4"/>
    <w:rsid w:val="00922497"/>
    <w:rsid w:val="0092379A"/>
    <w:rsid w:val="009237B7"/>
    <w:rsid w:val="00924504"/>
    <w:rsid w:val="00926ED4"/>
    <w:rsid w:val="00927655"/>
    <w:rsid w:val="009301D5"/>
    <w:rsid w:val="00930EE3"/>
    <w:rsid w:val="00931E35"/>
    <w:rsid w:val="00933F07"/>
    <w:rsid w:val="00934328"/>
    <w:rsid w:val="00935831"/>
    <w:rsid w:val="00936A32"/>
    <w:rsid w:val="0093757E"/>
    <w:rsid w:val="00937D40"/>
    <w:rsid w:val="00937EF4"/>
    <w:rsid w:val="00940655"/>
    <w:rsid w:val="009412B0"/>
    <w:rsid w:val="00942B16"/>
    <w:rsid w:val="00944A81"/>
    <w:rsid w:val="00945918"/>
    <w:rsid w:val="00945BDE"/>
    <w:rsid w:val="00945C6E"/>
    <w:rsid w:val="00945FF8"/>
    <w:rsid w:val="00946417"/>
    <w:rsid w:val="0094686D"/>
    <w:rsid w:val="0094772F"/>
    <w:rsid w:val="00951701"/>
    <w:rsid w:val="00951A30"/>
    <w:rsid w:val="00951BCF"/>
    <w:rsid w:val="00951BD3"/>
    <w:rsid w:val="00951F8E"/>
    <w:rsid w:val="00952358"/>
    <w:rsid w:val="00952D18"/>
    <w:rsid w:val="00953642"/>
    <w:rsid w:val="00953F8E"/>
    <w:rsid w:val="009540EA"/>
    <w:rsid w:val="009545A3"/>
    <w:rsid w:val="00955C2E"/>
    <w:rsid w:val="0095735B"/>
    <w:rsid w:val="00960603"/>
    <w:rsid w:val="00960A44"/>
    <w:rsid w:val="0096265C"/>
    <w:rsid w:val="0096301A"/>
    <w:rsid w:val="00965278"/>
    <w:rsid w:val="00965896"/>
    <w:rsid w:val="009658A8"/>
    <w:rsid w:val="00965D57"/>
    <w:rsid w:val="0096604D"/>
    <w:rsid w:val="009674DB"/>
    <w:rsid w:val="00967BD3"/>
    <w:rsid w:val="009706B3"/>
    <w:rsid w:val="0097163B"/>
    <w:rsid w:val="00972219"/>
    <w:rsid w:val="0097270C"/>
    <w:rsid w:val="00975C17"/>
    <w:rsid w:val="00975D51"/>
    <w:rsid w:val="009760C1"/>
    <w:rsid w:val="009804B5"/>
    <w:rsid w:val="00982165"/>
    <w:rsid w:val="0098235E"/>
    <w:rsid w:val="0098358C"/>
    <w:rsid w:val="0098359D"/>
    <w:rsid w:val="00983B04"/>
    <w:rsid w:val="009846C0"/>
    <w:rsid w:val="0098582D"/>
    <w:rsid w:val="00987EAB"/>
    <w:rsid w:val="00990897"/>
    <w:rsid w:val="00990CE4"/>
    <w:rsid w:val="00991422"/>
    <w:rsid w:val="009934D8"/>
    <w:rsid w:val="009934DE"/>
    <w:rsid w:val="009944DA"/>
    <w:rsid w:val="00995373"/>
    <w:rsid w:val="009975A1"/>
    <w:rsid w:val="009A00AB"/>
    <w:rsid w:val="009A0A0F"/>
    <w:rsid w:val="009A0B39"/>
    <w:rsid w:val="009A2E22"/>
    <w:rsid w:val="009A3DAC"/>
    <w:rsid w:val="009A40D3"/>
    <w:rsid w:val="009A450C"/>
    <w:rsid w:val="009A5BFE"/>
    <w:rsid w:val="009A5FD1"/>
    <w:rsid w:val="009A6530"/>
    <w:rsid w:val="009A7163"/>
    <w:rsid w:val="009A775D"/>
    <w:rsid w:val="009B0222"/>
    <w:rsid w:val="009B18B5"/>
    <w:rsid w:val="009B20F0"/>
    <w:rsid w:val="009B23BB"/>
    <w:rsid w:val="009B271C"/>
    <w:rsid w:val="009B27EF"/>
    <w:rsid w:val="009B3B1B"/>
    <w:rsid w:val="009B427C"/>
    <w:rsid w:val="009B4285"/>
    <w:rsid w:val="009B47BC"/>
    <w:rsid w:val="009B4AC3"/>
    <w:rsid w:val="009B5B83"/>
    <w:rsid w:val="009B738A"/>
    <w:rsid w:val="009C1BC2"/>
    <w:rsid w:val="009C1DA6"/>
    <w:rsid w:val="009C2EDB"/>
    <w:rsid w:val="009C3C7F"/>
    <w:rsid w:val="009C4477"/>
    <w:rsid w:val="009C5335"/>
    <w:rsid w:val="009C56E7"/>
    <w:rsid w:val="009C65A3"/>
    <w:rsid w:val="009C6F5D"/>
    <w:rsid w:val="009C78E0"/>
    <w:rsid w:val="009D1A00"/>
    <w:rsid w:val="009D1AF5"/>
    <w:rsid w:val="009D2FE8"/>
    <w:rsid w:val="009D3042"/>
    <w:rsid w:val="009D380B"/>
    <w:rsid w:val="009D3C7B"/>
    <w:rsid w:val="009D4149"/>
    <w:rsid w:val="009D4751"/>
    <w:rsid w:val="009D4B15"/>
    <w:rsid w:val="009D5FBF"/>
    <w:rsid w:val="009D6CBC"/>
    <w:rsid w:val="009D6E65"/>
    <w:rsid w:val="009D7767"/>
    <w:rsid w:val="009D7C6E"/>
    <w:rsid w:val="009D7CBF"/>
    <w:rsid w:val="009E0652"/>
    <w:rsid w:val="009E0741"/>
    <w:rsid w:val="009E091B"/>
    <w:rsid w:val="009E0F35"/>
    <w:rsid w:val="009E1584"/>
    <w:rsid w:val="009E1840"/>
    <w:rsid w:val="009E22A1"/>
    <w:rsid w:val="009E2FFD"/>
    <w:rsid w:val="009E35E8"/>
    <w:rsid w:val="009E3CD9"/>
    <w:rsid w:val="009E4874"/>
    <w:rsid w:val="009E49D2"/>
    <w:rsid w:val="009E4B80"/>
    <w:rsid w:val="009E61B8"/>
    <w:rsid w:val="009E6680"/>
    <w:rsid w:val="009E695D"/>
    <w:rsid w:val="009E6AA2"/>
    <w:rsid w:val="009E760C"/>
    <w:rsid w:val="009F0B6D"/>
    <w:rsid w:val="009F13CD"/>
    <w:rsid w:val="009F1717"/>
    <w:rsid w:val="009F190E"/>
    <w:rsid w:val="009F28A6"/>
    <w:rsid w:val="009F397B"/>
    <w:rsid w:val="009F3D05"/>
    <w:rsid w:val="009F596D"/>
    <w:rsid w:val="009F61F3"/>
    <w:rsid w:val="009F7800"/>
    <w:rsid w:val="00A01214"/>
    <w:rsid w:val="00A030C8"/>
    <w:rsid w:val="00A03474"/>
    <w:rsid w:val="00A03669"/>
    <w:rsid w:val="00A04ACF"/>
    <w:rsid w:val="00A05382"/>
    <w:rsid w:val="00A057BC"/>
    <w:rsid w:val="00A060E0"/>
    <w:rsid w:val="00A0637C"/>
    <w:rsid w:val="00A075F1"/>
    <w:rsid w:val="00A07627"/>
    <w:rsid w:val="00A10438"/>
    <w:rsid w:val="00A10F35"/>
    <w:rsid w:val="00A1125C"/>
    <w:rsid w:val="00A11285"/>
    <w:rsid w:val="00A1191F"/>
    <w:rsid w:val="00A13FD6"/>
    <w:rsid w:val="00A14485"/>
    <w:rsid w:val="00A159B9"/>
    <w:rsid w:val="00A161E4"/>
    <w:rsid w:val="00A16265"/>
    <w:rsid w:val="00A1626B"/>
    <w:rsid w:val="00A163A0"/>
    <w:rsid w:val="00A16988"/>
    <w:rsid w:val="00A17565"/>
    <w:rsid w:val="00A17887"/>
    <w:rsid w:val="00A20C7D"/>
    <w:rsid w:val="00A20CFA"/>
    <w:rsid w:val="00A20F86"/>
    <w:rsid w:val="00A21AC9"/>
    <w:rsid w:val="00A220A4"/>
    <w:rsid w:val="00A223D5"/>
    <w:rsid w:val="00A23147"/>
    <w:rsid w:val="00A23339"/>
    <w:rsid w:val="00A235F3"/>
    <w:rsid w:val="00A240CE"/>
    <w:rsid w:val="00A25592"/>
    <w:rsid w:val="00A257E2"/>
    <w:rsid w:val="00A26D19"/>
    <w:rsid w:val="00A27627"/>
    <w:rsid w:val="00A279CE"/>
    <w:rsid w:val="00A3061B"/>
    <w:rsid w:val="00A30D99"/>
    <w:rsid w:val="00A32EF1"/>
    <w:rsid w:val="00A331CB"/>
    <w:rsid w:val="00A33498"/>
    <w:rsid w:val="00A33FA0"/>
    <w:rsid w:val="00A340E6"/>
    <w:rsid w:val="00A35F70"/>
    <w:rsid w:val="00A36F9F"/>
    <w:rsid w:val="00A372AE"/>
    <w:rsid w:val="00A37357"/>
    <w:rsid w:val="00A3745D"/>
    <w:rsid w:val="00A37614"/>
    <w:rsid w:val="00A37C18"/>
    <w:rsid w:val="00A41323"/>
    <w:rsid w:val="00A41CBF"/>
    <w:rsid w:val="00A42DCF"/>
    <w:rsid w:val="00A433BF"/>
    <w:rsid w:val="00A4345F"/>
    <w:rsid w:val="00A437F8"/>
    <w:rsid w:val="00A43AA0"/>
    <w:rsid w:val="00A43AD2"/>
    <w:rsid w:val="00A444FC"/>
    <w:rsid w:val="00A454EB"/>
    <w:rsid w:val="00A458CB"/>
    <w:rsid w:val="00A45A6F"/>
    <w:rsid w:val="00A469E6"/>
    <w:rsid w:val="00A46E40"/>
    <w:rsid w:val="00A47154"/>
    <w:rsid w:val="00A47461"/>
    <w:rsid w:val="00A5042E"/>
    <w:rsid w:val="00A5088E"/>
    <w:rsid w:val="00A52BA5"/>
    <w:rsid w:val="00A53BA5"/>
    <w:rsid w:val="00A53C02"/>
    <w:rsid w:val="00A53D8D"/>
    <w:rsid w:val="00A54D5B"/>
    <w:rsid w:val="00A54FD2"/>
    <w:rsid w:val="00A5627B"/>
    <w:rsid w:val="00A567BC"/>
    <w:rsid w:val="00A56A73"/>
    <w:rsid w:val="00A56AD2"/>
    <w:rsid w:val="00A57188"/>
    <w:rsid w:val="00A578D6"/>
    <w:rsid w:val="00A605B0"/>
    <w:rsid w:val="00A61677"/>
    <w:rsid w:val="00A63035"/>
    <w:rsid w:val="00A6380B"/>
    <w:rsid w:val="00A63D68"/>
    <w:rsid w:val="00A63E8C"/>
    <w:rsid w:val="00A640A1"/>
    <w:rsid w:val="00A6481C"/>
    <w:rsid w:val="00A64AAE"/>
    <w:rsid w:val="00A64E11"/>
    <w:rsid w:val="00A65213"/>
    <w:rsid w:val="00A6550C"/>
    <w:rsid w:val="00A65F09"/>
    <w:rsid w:val="00A664AB"/>
    <w:rsid w:val="00A66942"/>
    <w:rsid w:val="00A7001A"/>
    <w:rsid w:val="00A705A3"/>
    <w:rsid w:val="00A706EB"/>
    <w:rsid w:val="00A70892"/>
    <w:rsid w:val="00A70B41"/>
    <w:rsid w:val="00A70C9D"/>
    <w:rsid w:val="00A71A17"/>
    <w:rsid w:val="00A72B17"/>
    <w:rsid w:val="00A73A04"/>
    <w:rsid w:val="00A75B6C"/>
    <w:rsid w:val="00A7614E"/>
    <w:rsid w:val="00A762FF"/>
    <w:rsid w:val="00A7665F"/>
    <w:rsid w:val="00A7689A"/>
    <w:rsid w:val="00A76E00"/>
    <w:rsid w:val="00A77F16"/>
    <w:rsid w:val="00A81384"/>
    <w:rsid w:val="00A824E7"/>
    <w:rsid w:val="00A833E6"/>
    <w:rsid w:val="00A841B5"/>
    <w:rsid w:val="00A849D6"/>
    <w:rsid w:val="00A861F0"/>
    <w:rsid w:val="00A8665D"/>
    <w:rsid w:val="00A86E22"/>
    <w:rsid w:val="00A86F40"/>
    <w:rsid w:val="00A87245"/>
    <w:rsid w:val="00A877A5"/>
    <w:rsid w:val="00A90919"/>
    <w:rsid w:val="00A93CA4"/>
    <w:rsid w:val="00A940F3"/>
    <w:rsid w:val="00A943DD"/>
    <w:rsid w:val="00A96132"/>
    <w:rsid w:val="00A961BD"/>
    <w:rsid w:val="00A966F5"/>
    <w:rsid w:val="00A96F09"/>
    <w:rsid w:val="00A971A2"/>
    <w:rsid w:val="00A97BBC"/>
    <w:rsid w:val="00AA02BE"/>
    <w:rsid w:val="00AA0CBA"/>
    <w:rsid w:val="00AA187B"/>
    <w:rsid w:val="00AA2163"/>
    <w:rsid w:val="00AA2238"/>
    <w:rsid w:val="00AA2444"/>
    <w:rsid w:val="00AA3A7A"/>
    <w:rsid w:val="00AA3C3B"/>
    <w:rsid w:val="00AA4564"/>
    <w:rsid w:val="00AA4615"/>
    <w:rsid w:val="00AA584B"/>
    <w:rsid w:val="00AA6030"/>
    <w:rsid w:val="00AA6283"/>
    <w:rsid w:val="00AA6391"/>
    <w:rsid w:val="00AB0C70"/>
    <w:rsid w:val="00AB1081"/>
    <w:rsid w:val="00AB24B1"/>
    <w:rsid w:val="00AB28E6"/>
    <w:rsid w:val="00AB2A3B"/>
    <w:rsid w:val="00AB3FA2"/>
    <w:rsid w:val="00AB47C2"/>
    <w:rsid w:val="00AB62B5"/>
    <w:rsid w:val="00AB6A30"/>
    <w:rsid w:val="00AB7796"/>
    <w:rsid w:val="00AB7B85"/>
    <w:rsid w:val="00AB7CB4"/>
    <w:rsid w:val="00AB7F58"/>
    <w:rsid w:val="00AB7F80"/>
    <w:rsid w:val="00AC05D7"/>
    <w:rsid w:val="00AC1E45"/>
    <w:rsid w:val="00AC3089"/>
    <w:rsid w:val="00AC3FBD"/>
    <w:rsid w:val="00AC4EA2"/>
    <w:rsid w:val="00AD0EE4"/>
    <w:rsid w:val="00AD1CA3"/>
    <w:rsid w:val="00AD21AA"/>
    <w:rsid w:val="00AD31C6"/>
    <w:rsid w:val="00AD36F0"/>
    <w:rsid w:val="00AD5F8D"/>
    <w:rsid w:val="00AD74CF"/>
    <w:rsid w:val="00AD771D"/>
    <w:rsid w:val="00AD77B0"/>
    <w:rsid w:val="00AE03E9"/>
    <w:rsid w:val="00AE2551"/>
    <w:rsid w:val="00AE33B6"/>
    <w:rsid w:val="00AE3737"/>
    <w:rsid w:val="00AE37C8"/>
    <w:rsid w:val="00AE3884"/>
    <w:rsid w:val="00AE3A5E"/>
    <w:rsid w:val="00AE3CBC"/>
    <w:rsid w:val="00AE4362"/>
    <w:rsid w:val="00AE6106"/>
    <w:rsid w:val="00AE62B9"/>
    <w:rsid w:val="00AF1416"/>
    <w:rsid w:val="00AF1937"/>
    <w:rsid w:val="00AF3452"/>
    <w:rsid w:val="00AF3712"/>
    <w:rsid w:val="00AF64A0"/>
    <w:rsid w:val="00AF66E1"/>
    <w:rsid w:val="00AF71CB"/>
    <w:rsid w:val="00B02E87"/>
    <w:rsid w:val="00B0501E"/>
    <w:rsid w:val="00B0533C"/>
    <w:rsid w:val="00B05CCE"/>
    <w:rsid w:val="00B06488"/>
    <w:rsid w:val="00B068F7"/>
    <w:rsid w:val="00B07181"/>
    <w:rsid w:val="00B07394"/>
    <w:rsid w:val="00B0783E"/>
    <w:rsid w:val="00B104EC"/>
    <w:rsid w:val="00B1111F"/>
    <w:rsid w:val="00B115A2"/>
    <w:rsid w:val="00B11761"/>
    <w:rsid w:val="00B125A2"/>
    <w:rsid w:val="00B13626"/>
    <w:rsid w:val="00B13B97"/>
    <w:rsid w:val="00B13BD6"/>
    <w:rsid w:val="00B13E7A"/>
    <w:rsid w:val="00B14F25"/>
    <w:rsid w:val="00B158F1"/>
    <w:rsid w:val="00B16B3A"/>
    <w:rsid w:val="00B17DBB"/>
    <w:rsid w:val="00B22CB3"/>
    <w:rsid w:val="00B22EFA"/>
    <w:rsid w:val="00B2407A"/>
    <w:rsid w:val="00B25D9B"/>
    <w:rsid w:val="00B272AC"/>
    <w:rsid w:val="00B2796C"/>
    <w:rsid w:val="00B31197"/>
    <w:rsid w:val="00B316DC"/>
    <w:rsid w:val="00B3256A"/>
    <w:rsid w:val="00B33680"/>
    <w:rsid w:val="00B34B5D"/>
    <w:rsid w:val="00B36CF9"/>
    <w:rsid w:val="00B37578"/>
    <w:rsid w:val="00B3759D"/>
    <w:rsid w:val="00B40335"/>
    <w:rsid w:val="00B4046E"/>
    <w:rsid w:val="00B40BC9"/>
    <w:rsid w:val="00B4159B"/>
    <w:rsid w:val="00B41981"/>
    <w:rsid w:val="00B419FE"/>
    <w:rsid w:val="00B4213F"/>
    <w:rsid w:val="00B422AC"/>
    <w:rsid w:val="00B42AE7"/>
    <w:rsid w:val="00B437AD"/>
    <w:rsid w:val="00B43C71"/>
    <w:rsid w:val="00B44282"/>
    <w:rsid w:val="00B448AA"/>
    <w:rsid w:val="00B44ED3"/>
    <w:rsid w:val="00B45777"/>
    <w:rsid w:val="00B45C38"/>
    <w:rsid w:val="00B45CE9"/>
    <w:rsid w:val="00B462E4"/>
    <w:rsid w:val="00B4642A"/>
    <w:rsid w:val="00B47CE7"/>
    <w:rsid w:val="00B47EF0"/>
    <w:rsid w:val="00B5089B"/>
    <w:rsid w:val="00B508A6"/>
    <w:rsid w:val="00B509D6"/>
    <w:rsid w:val="00B50D3B"/>
    <w:rsid w:val="00B51A25"/>
    <w:rsid w:val="00B533A3"/>
    <w:rsid w:val="00B5371C"/>
    <w:rsid w:val="00B56110"/>
    <w:rsid w:val="00B603CE"/>
    <w:rsid w:val="00B620FF"/>
    <w:rsid w:val="00B62255"/>
    <w:rsid w:val="00B62EFC"/>
    <w:rsid w:val="00B63000"/>
    <w:rsid w:val="00B63080"/>
    <w:rsid w:val="00B63A8F"/>
    <w:rsid w:val="00B64760"/>
    <w:rsid w:val="00B6637F"/>
    <w:rsid w:val="00B6739D"/>
    <w:rsid w:val="00B67D31"/>
    <w:rsid w:val="00B7210C"/>
    <w:rsid w:val="00B739B9"/>
    <w:rsid w:val="00B80946"/>
    <w:rsid w:val="00B80C34"/>
    <w:rsid w:val="00B819D8"/>
    <w:rsid w:val="00B831E5"/>
    <w:rsid w:val="00B837C3"/>
    <w:rsid w:val="00B84859"/>
    <w:rsid w:val="00B84B16"/>
    <w:rsid w:val="00B84B8F"/>
    <w:rsid w:val="00B85132"/>
    <w:rsid w:val="00B85306"/>
    <w:rsid w:val="00B8579D"/>
    <w:rsid w:val="00B85896"/>
    <w:rsid w:val="00B86AA4"/>
    <w:rsid w:val="00B876F9"/>
    <w:rsid w:val="00B90341"/>
    <w:rsid w:val="00B90D5C"/>
    <w:rsid w:val="00B91189"/>
    <w:rsid w:val="00B91DA0"/>
    <w:rsid w:val="00B93DF0"/>
    <w:rsid w:val="00B93F96"/>
    <w:rsid w:val="00B940FE"/>
    <w:rsid w:val="00B9581B"/>
    <w:rsid w:val="00B95AE1"/>
    <w:rsid w:val="00B96284"/>
    <w:rsid w:val="00B96934"/>
    <w:rsid w:val="00BA05B8"/>
    <w:rsid w:val="00BA0898"/>
    <w:rsid w:val="00BA0C90"/>
    <w:rsid w:val="00BA129A"/>
    <w:rsid w:val="00BA2776"/>
    <w:rsid w:val="00BA31CD"/>
    <w:rsid w:val="00BA330D"/>
    <w:rsid w:val="00BA3676"/>
    <w:rsid w:val="00BA36B6"/>
    <w:rsid w:val="00BA3F0F"/>
    <w:rsid w:val="00BA4325"/>
    <w:rsid w:val="00BA4709"/>
    <w:rsid w:val="00BA4BEA"/>
    <w:rsid w:val="00BA5043"/>
    <w:rsid w:val="00BA5D0F"/>
    <w:rsid w:val="00BA6156"/>
    <w:rsid w:val="00BA643B"/>
    <w:rsid w:val="00BA6ABA"/>
    <w:rsid w:val="00BA7D68"/>
    <w:rsid w:val="00BB1043"/>
    <w:rsid w:val="00BB1CB4"/>
    <w:rsid w:val="00BB2163"/>
    <w:rsid w:val="00BB2D0A"/>
    <w:rsid w:val="00BB4B4F"/>
    <w:rsid w:val="00BB4F74"/>
    <w:rsid w:val="00BB5314"/>
    <w:rsid w:val="00BB58F7"/>
    <w:rsid w:val="00BB5E75"/>
    <w:rsid w:val="00BB7117"/>
    <w:rsid w:val="00BB79D1"/>
    <w:rsid w:val="00BC0B74"/>
    <w:rsid w:val="00BC1B83"/>
    <w:rsid w:val="00BC23DA"/>
    <w:rsid w:val="00BC376A"/>
    <w:rsid w:val="00BC5745"/>
    <w:rsid w:val="00BD0167"/>
    <w:rsid w:val="00BD2210"/>
    <w:rsid w:val="00BD2A04"/>
    <w:rsid w:val="00BD3312"/>
    <w:rsid w:val="00BD4F81"/>
    <w:rsid w:val="00BD5170"/>
    <w:rsid w:val="00BD753C"/>
    <w:rsid w:val="00BD771D"/>
    <w:rsid w:val="00BD7BC6"/>
    <w:rsid w:val="00BD7F56"/>
    <w:rsid w:val="00BE046F"/>
    <w:rsid w:val="00BE094C"/>
    <w:rsid w:val="00BE0D29"/>
    <w:rsid w:val="00BE158E"/>
    <w:rsid w:val="00BE2FC8"/>
    <w:rsid w:val="00BE3D12"/>
    <w:rsid w:val="00BE3F05"/>
    <w:rsid w:val="00BE5103"/>
    <w:rsid w:val="00BE5438"/>
    <w:rsid w:val="00BE6EC9"/>
    <w:rsid w:val="00BE75A3"/>
    <w:rsid w:val="00BF0937"/>
    <w:rsid w:val="00BF1066"/>
    <w:rsid w:val="00BF11DD"/>
    <w:rsid w:val="00BF130F"/>
    <w:rsid w:val="00BF1369"/>
    <w:rsid w:val="00BF14D2"/>
    <w:rsid w:val="00BF1C8E"/>
    <w:rsid w:val="00BF26E8"/>
    <w:rsid w:val="00BF33B4"/>
    <w:rsid w:val="00BF453A"/>
    <w:rsid w:val="00BF491D"/>
    <w:rsid w:val="00BF4C34"/>
    <w:rsid w:val="00BF4EAF"/>
    <w:rsid w:val="00BF50EE"/>
    <w:rsid w:val="00BF5C53"/>
    <w:rsid w:val="00BF77CD"/>
    <w:rsid w:val="00BF7B7E"/>
    <w:rsid w:val="00C00735"/>
    <w:rsid w:val="00C0128F"/>
    <w:rsid w:val="00C0213A"/>
    <w:rsid w:val="00C0486B"/>
    <w:rsid w:val="00C06E88"/>
    <w:rsid w:val="00C0753A"/>
    <w:rsid w:val="00C108A6"/>
    <w:rsid w:val="00C10B40"/>
    <w:rsid w:val="00C120B1"/>
    <w:rsid w:val="00C138A5"/>
    <w:rsid w:val="00C13EC3"/>
    <w:rsid w:val="00C143A9"/>
    <w:rsid w:val="00C14579"/>
    <w:rsid w:val="00C14DD7"/>
    <w:rsid w:val="00C15937"/>
    <w:rsid w:val="00C15A5E"/>
    <w:rsid w:val="00C174AC"/>
    <w:rsid w:val="00C20141"/>
    <w:rsid w:val="00C21364"/>
    <w:rsid w:val="00C21C41"/>
    <w:rsid w:val="00C22C0E"/>
    <w:rsid w:val="00C23655"/>
    <w:rsid w:val="00C23D44"/>
    <w:rsid w:val="00C2445F"/>
    <w:rsid w:val="00C24A3D"/>
    <w:rsid w:val="00C2526F"/>
    <w:rsid w:val="00C252C2"/>
    <w:rsid w:val="00C27881"/>
    <w:rsid w:val="00C3024A"/>
    <w:rsid w:val="00C32B2A"/>
    <w:rsid w:val="00C342E0"/>
    <w:rsid w:val="00C34730"/>
    <w:rsid w:val="00C35248"/>
    <w:rsid w:val="00C35944"/>
    <w:rsid w:val="00C369CF"/>
    <w:rsid w:val="00C37913"/>
    <w:rsid w:val="00C37C16"/>
    <w:rsid w:val="00C37F40"/>
    <w:rsid w:val="00C4040B"/>
    <w:rsid w:val="00C40CFC"/>
    <w:rsid w:val="00C4146C"/>
    <w:rsid w:val="00C42107"/>
    <w:rsid w:val="00C42788"/>
    <w:rsid w:val="00C428DE"/>
    <w:rsid w:val="00C43E65"/>
    <w:rsid w:val="00C4415B"/>
    <w:rsid w:val="00C454F1"/>
    <w:rsid w:val="00C46B1E"/>
    <w:rsid w:val="00C46EA3"/>
    <w:rsid w:val="00C47FC1"/>
    <w:rsid w:val="00C509FD"/>
    <w:rsid w:val="00C514E7"/>
    <w:rsid w:val="00C5176E"/>
    <w:rsid w:val="00C5199A"/>
    <w:rsid w:val="00C51DB1"/>
    <w:rsid w:val="00C5489C"/>
    <w:rsid w:val="00C55A1A"/>
    <w:rsid w:val="00C55A5A"/>
    <w:rsid w:val="00C55B97"/>
    <w:rsid w:val="00C562E6"/>
    <w:rsid w:val="00C6029C"/>
    <w:rsid w:val="00C60CC5"/>
    <w:rsid w:val="00C61403"/>
    <w:rsid w:val="00C64605"/>
    <w:rsid w:val="00C65C8E"/>
    <w:rsid w:val="00C66126"/>
    <w:rsid w:val="00C66AA3"/>
    <w:rsid w:val="00C67EFE"/>
    <w:rsid w:val="00C70D23"/>
    <w:rsid w:val="00C7165A"/>
    <w:rsid w:val="00C73FCC"/>
    <w:rsid w:val="00C74E00"/>
    <w:rsid w:val="00C751C0"/>
    <w:rsid w:val="00C75667"/>
    <w:rsid w:val="00C75E2D"/>
    <w:rsid w:val="00C7647D"/>
    <w:rsid w:val="00C7760D"/>
    <w:rsid w:val="00C77709"/>
    <w:rsid w:val="00C77D84"/>
    <w:rsid w:val="00C80652"/>
    <w:rsid w:val="00C82CA4"/>
    <w:rsid w:val="00C834E6"/>
    <w:rsid w:val="00C83D23"/>
    <w:rsid w:val="00C83F87"/>
    <w:rsid w:val="00C84406"/>
    <w:rsid w:val="00C85374"/>
    <w:rsid w:val="00C85480"/>
    <w:rsid w:val="00C87359"/>
    <w:rsid w:val="00C87FD3"/>
    <w:rsid w:val="00C901A3"/>
    <w:rsid w:val="00C905A9"/>
    <w:rsid w:val="00C90C2E"/>
    <w:rsid w:val="00C91883"/>
    <w:rsid w:val="00C918DB"/>
    <w:rsid w:val="00C91BC9"/>
    <w:rsid w:val="00C91CA4"/>
    <w:rsid w:val="00C92314"/>
    <w:rsid w:val="00C92500"/>
    <w:rsid w:val="00C92C7C"/>
    <w:rsid w:val="00C92F6E"/>
    <w:rsid w:val="00C93CB6"/>
    <w:rsid w:val="00C93E1E"/>
    <w:rsid w:val="00C94422"/>
    <w:rsid w:val="00C94FF9"/>
    <w:rsid w:val="00C96187"/>
    <w:rsid w:val="00C96424"/>
    <w:rsid w:val="00C96A90"/>
    <w:rsid w:val="00C977A8"/>
    <w:rsid w:val="00CA0C2A"/>
    <w:rsid w:val="00CA1A8A"/>
    <w:rsid w:val="00CA224C"/>
    <w:rsid w:val="00CA4063"/>
    <w:rsid w:val="00CA5814"/>
    <w:rsid w:val="00CA66F6"/>
    <w:rsid w:val="00CA72C3"/>
    <w:rsid w:val="00CA7DDA"/>
    <w:rsid w:val="00CA7F2E"/>
    <w:rsid w:val="00CB18FF"/>
    <w:rsid w:val="00CB2125"/>
    <w:rsid w:val="00CB2687"/>
    <w:rsid w:val="00CB268B"/>
    <w:rsid w:val="00CB66B7"/>
    <w:rsid w:val="00CB71A4"/>
    <w:rsid w:val="00CB725E"/>
    <w:rsid w:val="00CB7E06"/>
    <w:rsid w:val="00CC00B9"/>
    <w:rsid w:val="00CC0461"/>
    <w:rsid w:val="00CC0805"/>
    <w:rsid w:val="00CC1174"/>
    <w:rsid w:val="00CC1A4C"/>
    <w:rsid w:val="00CC1C13"/>
    <w:rsid w:val="00CC1FDD"/>
    <w:rsid w:val="00CC321C"/>
    <w:rsid w:val="00CC406C"/>
    <w:rsid w:val="00CC409A"/>
    <w:rsid w:val="00CC421C"/>
    <w:rsid w:val="00CC4BDD"/>
    <w:rsid w:val="00CC4D2C"/>
    <w:rsid w:val="00CC5201"/>
    <w:rsid w:val="00CC547E"/>
    <w:rsid w:val="00CC58BD"/>
    <w:rsid w:val="00CC5C2B"/>
    <w:rsid w:val="00CC6AE8"/>
    <w:rsid w:val="00CC6FC5"/>
    <w:rsid w:val="00CC7286"/>
    <w:rsid w:val="00CC79B1"/>
    <w:rsid w:val="00CD0135"/>
    <w:rsid w:val="00CD0388"/>
    <w:rsid w:val="00CD0500"/>
    <w:rsid w:val="00CD2506"/>
    <w:rsid w:val="00CD2899"/>
    <w:rsid w:val="00CD3ED3"/>
    <w:rsid w:val="00CD4084"/>
    <w:rsid w:val="00CD45B7"/>
    <w:rsid w:val="00CD533D"/>
    <w:rsid w:val="00CD6258"/>
    <w:rsid w:val="00CD6DD7"/>
    <w:rsid w:val="00CD75A1"/>
    <w:rsid w:val="00CE0496"/>
    <w:rsid w:val="00CE05D4"/>
    <w:rsid w:val="00CE10A0"/>
    <w:rsid w:val="00CE1399"/>
    <w:rsid w:val="00CE1EE9"/>
    <w:rsid w:val="00CE3394"/>
    <w:rsid w:val="00CE344F"/>
    <w:rsid w:val="00CE4C2F"/>
    <w:rsid w:val="00CE4FCB"/>
    <w:rsid w:val="00CE56F8"/>
    <w:rsid w:val="00CE7F0C"/>
    <w:rsid w:val="00CF1417"/>
    <w:rsid w:val="00CF1463"/>
    <w:rsid w:val="00CF15CC"/>
    <w:rsid w:val="00CF2074"/>
    <w:rsid w:val="00CF2748"/>
    <w:rsid w:val="00CF2D74"/>
    <w:rsid w:val="00CF2DE5"/>
    <w:rsid w:val="00CF4329"/>
    <w:rsid w:val="00CF540E"/>
    <w:rsid w:val="00D01294"/>
    <w:rsid w:val="00D01ABB"/>
    <w:rsid w:val="00D01E84"/>
    <w:rsid w:val="00D02430"/>
    <w:rsid w:val="00D02C3F"/>
    <w:rsid w:val="00D03C4B"/>
    <w:rsid w:val="00D0426E"/>
    <w:rsid w:val="00D06D8A"/>
    <w:rsid w:val="00D07DEC"/>
    <w:rsid w:val="00D108B5"/>
    <w:rsid w:val="00D115CA"/>
    <w:rsid w:val="00D136AD"/>
    <w:rsid w:val="00D15799"/>
    <w:rsid w:val="00D15AFF"/>
    <w:rsid w:val="00D15DE6"/>
    <w:rsid w:val="00D16D36"/>
    <w:rsid w:val="00D20724"/>
    <w:rsid w:val="00D21D20"/>
    <w:rsid w:val="00D23585"/>
    <w:rsid w:val="00D23652"/>
    <w:rsid w:val="00D2452F"/>
    <w:rsid w:val="00D24AE2"/>
    <w:rsid w:val="00D25375"/>
    <w:rsid w:val="00D257EF"/>
    <w:rsid w:val="00D25C67"/>
    <w:rsid w:val="00D27819"/>
    <w:rsid w:val="00D31B21"/>
    <w:rsid w:val="00D33CD0"/>
    <w:rsid w:val="00D34246"/>
    <w:rsid w:val="00D345DA"/>
    <w:rsid w:val="00D35325"/>
    <w:rsid w:val="00D35376"/>
    <w:rsid w:val="00D35629"/>
    <w:rsid w:val="00D366F9"/>
    <w:rsid w:val="00D37209"/>
    <w:rsid w:val="00D37AA4"/>
    <w:rsid w:val="00D41099"/>
    <w:rsid w:val="00D4172D"/>
    <w:rsid w:val="00D42589"/>
    <w:rsid w:val="00D42DE8"/>
    <w:rsid w:val="00D43501"/>
    <w:rsid w:val="00D44C95"/>
    <w:rsid w:val="00D47AC2"/>
    <w:rsid w:val="00D502AA"/>
    <w:rsid w:val="00D50EEC"/>
    <w:rsid w:val="00D51230"/>
    <w:rsid w:val="00D52167"/>
    <w:rsid w:val="00D52D49"/>
    <w:rsid w:val="00D538D8"/>
    <w:rsid w:val="00D543CB"/>
    <w:rsid w:val="00D54D0C"/>
    <w:rsid w:val="00D55C56"/>
    <w:rsid w:val="00D56BF0"/>
    <w:rsid w:val="00D57733"/>
    <w:rsid w:val="00D6085B"/>
    <w:rsid w:val="00D6145A"/>
    <w:rsid w:val="00D61E16"/>
    <w:rsid w:val="00D621C0"/>
    <w:rsid w:val="00D62463"/>
    <w:rsid w:val="00D63130"/>
    <w:rsid w:val="00D645FA"/>
    <w:rsid w:val="00D6485A"/>
    <w:rsid w:val="00D65074"/>
    <w:rsid w:val="00D65CB5"/>
    <w:rsid w:val="00D675D8"/>
    <w:rsid w:val="00D70CFE"/>
    <w:rsid w:val="00D72188"/>
    <w:rsid w:val="00D725CD"/>
    <w:rsid w:val="00D727FA"/>
    <w:rsid w:val="00D72BCB"/>
    <w:rsid w:val="00D72D8C"/>
    <w:rsid w:val="00D74021"/>
    <w:rsid w:val="00D75049"/>
    <w:rsid w:val="00D7532D"/>
    <w:rsid w:val="00D75AD1"/>
    <w:rsid w:val="00D77744"/>
    <w:rsid w:val="00D80292"/>
    <w:rsid w:val="00D802F6"/>
    <w:rsid w:val="00D80AE2"/>
    <w:rsid w:val="00D8247D"/>
    <w:rsid w:val="00D825FC"/>
    <w:rsid w:val="00D832A0"/>
    <w:rsid w:val="00D837F2"/>
    <w:rsid w:val="00D842E4"/>
    <w:rsid w:val="00D8486A"/>
    <w:rsid w:val="00D84C8D"/>
    <w:rsid w:val="00D8539B"/>
    <w:rsid w:val="00D85FB0"/>
    <w:rsid w:val="00D869AA"/>
    <w:rsid w:val="00D870E0"/>
    <w:rsid w:val="00D90BF5"/>
    <w:rsid w:val="00D91CBF"/>
    <w:rsid w:val="00D92FB1"/>
    <w:rsid w:val="00D93123"/>
    <w:rsid w:val="00D93A5A"/>
    <w:rsid w:val="00D93A83"/>
    <w:rsid w:val="00D94C29"/>
    <w:rsid w:val="00D94D5B"/>
    <w:rsid w:val="00D95C3C"/>
    <w:rsid w:val="00D96C34"/>
    <w:rsid w:val="00DA027F"/>
    <w:rsid w:val="00DA0699"/>
    <w:rsid w:val="00DA09BC"/>
    <w:rsid w:val="00DA18B8"/>
    <w:rsid w:val="00DA234E"/>
    <w:rsid w:val="00DA683E"/>
    <w:rsid w:val="00DB04B4"/>
    <w:rsid w:val="00DB1EF7"/>
    <w:rsid w:val="00DB3E89"/>
    <w:rsid w:val="00DB526F"/>
    <w:rsid w:val="00DB5CFD"/>
    <w:rsid w:val="00DB5F08"/>
    <w:rsid w:val="00DB5F1E"/>
    <w:rsid w:val="00DB6909"/>
    <w:rsid w:val="00DB6979"/>
    <w:rsid w:val="00DB7D19"/>
    <w:rsid w:val="00DC027D"/>
    <w:rsid w:val="00DC0F76"/>
    <w:rsid w:val="00DC1FCB"/>
    <w:rsid w:val="00DC2920"/>
    <w:rsid w:val="00DC2B8A"/>
    <w:rsid w:val="00DC445F"/>
    <w:rsid w:val="00DC4F02"/>
    <w:rsid w:val="00DC5049"/>
    <w:rsid w:val="00DC520B"/>
    <w:rsid w:val="00DC556C"/>
    <w:rsid w:val="00DC62AD"/>
    <w:rsid w:val="00DC6683"/>
    <w:rsid w:val="00DC669B"/>
    <w:rsid w:val="00DC729D"/>
    <w:rsid w:val="00DC78D3"/>
    <w:rsid w:val="00DC7C38"/>
    <w:rsid w:val="00DD0706"/>
    <w:rsid w:val="00DD1332"/>
    <w:rsid w:val="00DD20C1"/>
    <w:rsid w:val="00DD2270"/>
    <w:rsid w:val="00DD2468"/>
    <w:rsid w:val="00DD2F67"/>
    <w:rsid w:val="00DD3320"/>
    <w:rsid w:val="00DD3360"/>
    <w:rsid w:val="00DD36B8"/>
    <w:rsid w:val="00DD385F"/>
    <w:rsid w:val="00DD441F"/>
    <w:rsid w:val="00DD4CF0"/>
    <w:rsid w:val="00DD50AA"/>
    <w:rsid w:val="00DD52F3"/>
    <w:rsid w:val="00DD5983"/>
    <w:rsid w:val="00DD5D9D"/>
    <w:rsid w:val="00DD7809"/>
    <w:rsid w:val="00DD7BD6"/>
    <w:rsid w:val="00DE024A"/>
    <w:rsid w:val="00DE027E"/>
    <w:rsid w:val="00DE0465"/>
    <w:rsid w:val="00DE068B"/>
    <w:rsid w:val="00DE0E1A"/>
    <w:rsid w:val="00DE1296"/>
    <w:rsid w:val="00DE12F7"/>
    <w:rsid w:val="00DE278B"/>
    <w:rsid w:val="00DE36F7"/>
    <w:rsid w:val="00DE3D77"/>
    <w:rsid w:val="00DE3DEA"/>
    <w:rsid w:val="00DE4CD1"/>
    <w:rsid w:val="00DE4FE0"/>
    <w:rsid w:val="00DE70DA"/>
    <w:rsid w:val="00DE7B6D"/>
    <w:rsid w:val="00DF066D"/>
    <w:rsid w:val="00DF076B"/>
    <w:rsid w:val="00DF2AFF"/>
    <w:rsid w:val="00DF2D35"/>
    <w:rsid w:val="00DF443B"/>
    <w:rsid w:val="00DF5869"/>
    <w:rsid w:val="00DF5F42"/>
    <w:rsid w:val="00DF5F99"/>
    <w:rsid w:val="00DF6794"/>
    <w:rsid w:val="00DF6C48"/>
    <w:rsid w:val="00DF73C4"/>
    <w:rsid w:val="00DF762B"/>
    <w:rsid w:val="00DF786D"/>
    <w:rsid w:val="00E00235"/>
    <w:rsid w:val="00E01688"/>
    <w:rsid w:val="00E02463"/>
    <w:rsid w:val="00E0265A"/>
    <w:rsid w:val="00E02693"/>
    <w:rsid w:val="00E027C3"/>
    <w:rsid w:val="00E02AF3"/>
    <w:rsid w:val="00E02B52"/>
    <w:rsid w:val="00E042C7"/>
    <w:rsid w:val="00E042EF"/>
    <w:rsid w:val="00E04A37"/>
    <w:rsid w:val="00E04B92"/>
    <w:rsid w:val="00E0521E"/>
    <w:rsid w:val="00E076D1"/>
    <w:rsid w:val="00E076D4"/>
    <w:rsid w:val="00E10B6E"/>
    <w:rsid w:val="00E10E75"/>
    <w:rsid w:val="00E12975"/>
    <w:rsid w:val="00E13108"/>
    <w:rsid w:val="00E13CBF"/>
    <w:rsid w:val="00E13D29"/>
    <w:rsid w:val="00E146F1"/>
    <w:rsid w:val="00E14800"/>
    <w:rsid w:val="00E14DD0"/>
    <w:rsid w:val="00E14F46"/>
    <w:rsid w:val="00E15144"/>
    <w:rsid w:val="00E1521C"/>
    <w:rsid w:val="00E153F7"/>
    <w:rsid w:val="00E16AA4"/>
    <w:rsid w:val="00E17E68"/>
    <w:rsid w:val="00E1DD65"/>
    <w:rsid w:val="00E20C8E"/>
    <w:rsid w:val="00E22524"/>
    <w:rsid w:val="00E22E6D"/>
    <w:rsid w:val="00E236FF"/>
    <w:rsid w:val="00E23958"/>
    <w:rsid w:val="00E256E7"/>
    <w:rsid w:val="00E25877"/>
    <w:rsid w:val="00E25BD1"/>
    <w:rsid w:val="00E25F45"/>
    <w:rsid w:val="00E30106"/>
    <w:rsid w:val="00E30A2E"/>
    <w:rsid w:val="00E30FED"/>
    <w:rsid w:val="00E311D2"/>
    <w:rsid w:val="00E31BAF"/>
    <w:rsid w:val="00E322DD"/>
    <w:rsid w:val="00E32597"/>
    <w:rsid w:val="00E327D4"/>
    <w:rsid w:val="00E32AFA"/>
    <w:rsid w:val="00E32B1D"/>
    <w:rsid w:val="00E33ACF"/>
    <w:rsid w:val="00E33E78"/>
    <w:rsid w:val="00E349BA"/>
    <w:rsid w:val="00E35DDF"/>
    <w:rsid w:val="00E366F4"/>
    <w:rsid w:val="00E373CB"/>
    <w:rsid w:val="00E40202"/>
    <w:rsid w:val="00E40901"/>
    <w:rsid w:val="00E4254F"/>
    <w:rsid w:val="00E4274F"/>
    <w:rsid w:val="00E43C7A"/>
    <w:rsid w:val="00E443ED"/>
    <w:rsid w:val="00E44E6B"/>
    <w:rsid w:val="00E451A0"/>
    <w:rsid w:val="00E45AB9"/>
    <w:rsid w:val="00E45F84"/>
    <w:rsid w:val="00E45FDD"/>
    <w:rsid w:val="00E47339"/>
    <w:rsid w:val="00E47569"/>
    <w:rsid w:val="00E47961"/>
    <w:rsid w:val="00E50E0D"/>
    <w:rsid w:val="00E5399A"/>
    <w:rsid w:val="00E546A5"/>
    <w:rsid w:val="00E5484C"/>
    <w:rsid w:val="00E54E06"/>
    <w:rsid w:val="00E55099"/>
    <w:rsid w:val="00E55A53"/>
    <w:rsid w:val="00E578E1"/>
    <w:rsid w:val="00E60841"/>
    <w:rsid w:val="00E60AE7"/>
    <w:rsid w:val="00E61131"/>
    <w:rsid w:val="00E61739"/>
    <w:rsid w:val="00E61BA2"/>
    <w:rsid w:val="00E621F5"/>
    <w:rsid w:val="00E62D31"/>
    <w:rsid w:val="00E6339C"/>
    <w:rsid w:val="00E634EE"/>
    <w:rsid w:val="00E6444D"/>
    <w:rsid w:val="00E65EFD"/>
    <w:rsid w:val="00E669A9"/>
    <w:rsid w:val="00E701C5"/>
    <w:rsid w:val="00E70A45"/>
    <w:rsid w:val="00E72B52"/>
    <w:rsid w:val="00E732DD"/>
    <w:rsid w:val="00E739CC"/>
    <w:rsid w:val="00E73B7C"/>
    <w:rsid w:val="00E73C69"/>
    <w:rsid w:val="00E74568"/>
    <w:rsid w:val="00E76460"/>
    <w:rsid w:val="00E76D34"/>
    <w:rsid w:val="00E77782"/>
    <w:rsid w:val="00E77791"/>
    <w:rsid w:val="00E807E4"/>
    <w:rsid w:val="00E80AA9"/>
    <w:rsid w:val="00E80C3B"/>
    <w:rsid w:val="00E80D9E"/>
    <w:rsid w:val="00E80DFD"/>
    <w:rsid w:val="00E80E16"/>
    <w:rsid w:val="00E82633"/>
    <w:rsid w:val="00E83288"/>
    <w:rsid w:val="00E832CD"/>
    <w:rsid w:val="00E8415D"/>
    <w:rsid w:val="00E854B8"/>
    <w:rsid w:val="00E87FEE"/>
    <w:rsid w:val="00E9061D"/>
    <w:rsid w:val="00E90EA1"/>
    <w:rsid w:val="00E9175E"/>
    <w:rsid w:val="00E917A6"/>
    <w:rsid w:val="00E917D1"/>
    <w:rsid w:val="00E9197E"/>
    <w:rsid w:val="00E91BFB"/>
    <w:rsid w:val="00E92F51"/>
    <w:rsid w:val="00E9301D"/>
    <w:rsid w:val="00E9515C"/>
    <w:rsid w:val="00E95F3F"/>
    <w:rsid w:val="00E961C9"/>
    <w:rsid w:val="00E96B50"/>
    <w:rsid w:val="00E96D43"/>
    <w:rsid w:val="00E97254"/>
    <w:rsid w:val="00E974F1"/>
    <w:rsid w:val="00E97B33"/>
    <w:rsid w:val="00EA1749"/>
    <w:rsid w:val="00EA1919"/>
    <w:rsid w:val="00EA1FBE"/>
    <w:rsid w:val="00EA2706"/>
    <w:rsid w:val="00EA2792"/>
    <w:rsid w:val="00EA2877"/>
    <w:rsid w:val="00EA5189"/>
    <w:rsid w:val="00EA570C"/>
    <w:rsid w:val="00EA598C"/>
    <w:rsid w:val="00EA6AB3"/>
    <w:rsid w:val="00EA6B97"/>
    <w:rsid w:val="00EA7887"/>
    <w:rsid w:val="00EA78EC"/>
    <w:rsid w:val="00EA7FF9"/>
    <w:rsid w:val="00EB0723"/>
    <w:rsid w:val="00EB10F0"/>
    <w:rsid w:val="00EB112A"/>
    <w:rsid w:val="00EB19D2"/>
    <w:rsid w:val="00EB2314"/>
    <w:rsid w:val="00EB28BD"/>
    <w:rsid w:val="00EB2EE3"/>
    <w:rsid w:val="00EB45A4"/>
    <w:rsid w:val="00EB574B"/>
    <w:rsid w:val="00EB7D6C"/>
    <w:rsid w:val="00EC0599"/>
    <w:rsid w:val="00EC2595"/>
    <w:rsid w:val="00EC4272"/>
    <w:rsid w:val="00EC4408"/>
    <w:rsid w:val="00EC53F4"/>
    <w:rsid w:val="00EC56E3"/>
    <w:rsid w:val="00EC6F1E"/>
    <w:rsid w:val="00EC78D7"/>
    <w:rsid w:val="00EC7FC3"/>
    <w:rsid w:val="00ED1D12"/>
    <w:rsid w:val="00ED232E"/>
    <w:rsid w:val="00ED286D"/>
    <w:rsid w:val="00ED2ED1"/>
    <w:rsid w:val="00ED2F67"/>
    <w:rsid w:val="00ED3170"/>
    <w:rsid w:val="00ED40EB"/>
    <w:rsid w:val="00ED62ED"/>
    <w:rsid w:val="00EE070F"/>
    <w:rsid w:val="00EE0A85"/>
    <w:rsid w:val="00EE0AF5"/>
    <w:rsid w:val="00EE26D6"/>
    <w:rsid w:val="00EE2DC7"/>
    <w:rsid w:val="00EE2E58"/>
    <w:rsid w:val="00EE4F02"/>
    <w:rsid w:val="00EE5809"/>
    <w:rsid w:val="00EE5C3E"/>
    <w:rsid w:val="00EE66A8"/>
    <w:rsid w:val="00EE7B1A"/>
    <w:rsid w:val="00EE7DB0"/>
    <w:rsid w:val="00EF0260"/>
    <w:rsid w:val="00EF0275"/>
    <w:rsid w:val="00EF0BAD"/>
    <w:rsid w:val="00EF228C"/>
    <w:rsid w:val="00EF4DD8"/>
    <w:rsid w:val="00EF52C1"/>
    <w:rsid w:val="00EF61C4"/>
    <w:rsid w:val="00EF6CA7"/>
    <w:rsid w:val="00EF6F8B"/>
    <w:rsid w:val="00EF74D2"/>
    <w:rsid w:val="00EF75A2"/>
    <w:rsid w:val="00EF75F6"/>
    <w:rsid w:val="00F00579"/>
    <w:rsid w:val="00F00DB1"/>
    <w:rsid w:val="00F0125F"/>
    <w:rsid w:val="00F01BC7"/>
    <w:rsid w:val="00F01EFE"/>
    <w:rsid w:val="00F0260E"/>
    <w:rsid w:val="00F033D4"/>
    <w:rsid w:val="00F033FC"/>
    <w:rsid w:val="00F04E6D"/>
    <w:rsid w:val="00F05257"/>
    <w:rsid w:val="00F058F3"/>
    <w:rsid w:val="00F106B8"/>
    <w:rsid w:val="00F10DBA"/>
    <w:rsid w:val="00F11D1A"/>
    <w:rsid w:val="00F120DB"/>
    <w:rsid w:val="00F1491D"/>
    <w:rsid w:val="00F14B6A"/>
    <w:rsid w:val="00F155DE"/>
    <w:rsid w:val="00F15AC4"/>
    <w:rsid w:val="00F15F38"/>
    <w:rsid w:val="00F168E2"/>
    <w:rsid w:val="00F16CEA"/>
    <w:rsid w:val="00F17CEC"/>
    <w:rsid w:val="00F17D5E"/>
    <w:rsid w:val="00F206AB"/>
    <w:rsid w:val="00F221EE"/>
    <w:rsid w:val="00F23527"/>
    <w:rsid w:val="00F23AEA"/>
    <w:rsid w:val="00F240EE"/>
    <w:rsid w:val="00F24591"/>
    <w:rsid w:val="00F2577B"/>
    <w:rsid w:val="00F25A05"/>
    <w:rsid w:val="00F25F10"/>
    <w:rsid w:val="00F2600B"/>
    <w:rsid w:val="00F27A3D"/>
    <w:rsid w:val="00F3097A"/>
    <w:rsid w:val="00F30F51"/>
    <w:rsid w:val="00F33428"/>
    <w:rsid w:val="00F3380C"/>
    <w:rsid w:val="00F36767"/>
    <w:rsid w:val="00F369D2"/>
    <w:rsid w:val="00F36B5D"/>
    <w:rsid w:val="00F3731E"/>
    <w:rsid w:val="00F378C7"/>
    <w:rsid w:val="00F411D8"/>
    <w:rsid w:val="00F42557"/>
    <w:rsid w:val="00F434E7"/>
    <w:rsid w:val="00F43598"/>
    <w:rsid w:val="00F43747"/>
    <w:rsid w:val="00F43C19"/>
    <w:rsid w:val="00F43CFC"/>
    <w:rsid w:val="00F4483C"/>
    <w:rsid w:val="00F450AA"/>
    <w:rsid w:val="00F453E8"/>
    <w:rsid w:val="00F455FE"/>
    <w:rsid w:val="00F4795D"/>
    <w:rsid w:val="00F47F54"/>
    <w:rsid w:val="00F506FF"/>
    <w:rsid w:val="00F513CB"/>
    <w:rsid w:val="00F51C6F"/>
    <w:rsid w:val="00F5212A"/>
    <w:rsid w:val="00F53365"/>
    <w:rsid w:val="00F5436B"/>
    <w:rsid w:val="00F5529A"/>
    <w:rsid w:val="00F55FC9"/>
    <w:rsid w:val="00F57540"/>
    <w:rsid w:val="00F57A98"/>
    <w:rsid w:val="00F60896"/>
    <w:rsid w:val="00F618E5"/>
    <w:rsid w:val="00F61C77"/>
    <w:rsid w:val="00F61E5B"/>
    <w:rsid w:val="00F62892"/>
    <w:rsid w:val="00F62DCF"/>
    <w:rsid w:val="00F6334B"/>
    <w:rsid w:val="00F636D3"/>
    <w:rsid w:val="00F63CF9"/>
    <w:rsid w:val="00F658A0"/>
    <w:rsid w:val="00F65C45"/>
    <w:rsid w:val="00F6600B"/>
    <w:rsid w:val="00F66323"/>
    <w:rsid w:val="00F6669A"/>
    <w:rsid w:val="00F67296"/>
    <w:rsid w:val="00F67D00"/>
    <w:rsid w:val="00F71A61"/>
    <w:rsid w:val="00F72208"/>
    <w:rsid w:val="00F722F7"/>
    <w:rsid w:val="00F72E8C"/>
    <w:rsid w:val="00F73A39"/>
    <w:rsid w:val="00F74378"/>
    <w:rsid w:val="00F744F8"/>
    <w:rsid w:val="00F75B28"/>
    <w:rsid w:val="00F76A2C"/>
    <w:rsid w:val="00F76FE3"/>
    <w:rsid w:val="00F7706B"/>
    <w:rsid w:val="00F80B4B"/>
    <w:rsid w:val="00F81116"/>
    <w:rsid w:val="00F81C3C"/>
    <w:rsid w:val="00F81E5E"/>
    <w:rsid w:val="00F8229C"/>
    <w:rsid w:val="00F82558"/>
    <w:rsid w:val="00F82901"/>
    <w:rsid w:val="00F8339A"/>
    <w:rsid w:val="00F84191"/>
    <w:rsid w:val="00F8460A"/>
    <w:rsid w:val="00F847C2"/>
    <w:rsid w:val="00F849E0"/>
    <w:rsid w:val="00F87A86"/>
    <w:rsid w:val="00F90442"/>
    <w:rsid w:val="00F904AA"/>
    <w:rsid w:val="00F9078B"/>
    <w:rsid w:val="00F90E20"/>
    <w:rsid w:val="00F914E5"/>
    <w:rsid w:val="00F91EF8"/>
    <w:rsid w:val="00F9228D"/>
    <w:rsid w:val="00F92688"/>
    <w:rsid w:val="00F938D1"/>
    <w:rsid w:val="00F9409E"/>
    <w:rsid w:val="00F946FC"/>
    <w:rsid w:val="00F947F5"/>
    <w:rsid w:val="00F94981"/>
    <w:rsid w:val="00F94BA4"/>
    <w:rsid w:val="00F95FC3"/>
    <w:rsid w:val="00F96D4A"/>
    <w:rsid w:val="00F97341"/>
    <w:rsid w:val="00F97CC6"/>
    <w:rsid w:val="00F97E11"/>
    <w:rsid w:val="00FA0807"/>
    <w:rsid w:val="00FA0CF2"/>
    <w:rsid w:val="00FA13D0"/>
    <w:rsid w:val="00FA143F"/>
    <w:rsid w:val="00FA3CD9"/>
    <w:rsid w:val="00FA3D26"/>
    <w:rsid w:val="00FA4220"/>
    <w:rsid w:val="00FA4971"/>
    <w:rsid w:val="00FA5B7B"/>
    <w:rsid w:val="00FA6760"/>
    <w:rsid w:val="00FA7589"/>
    <w:rsid w:val="00FB09DC"/>
    <w:rsid w:val="00FB23EB"/>
    <w:rsid w:val="00FB2C9C"/>
    <w:rsid w:val="00FB498C"/>
    <w:rsid w:val="00FB61B0"/>
    <w:rsid w:val="00FB6370"/>
    <w:rsid w:val="00FB6783"/>
    <w:rsid w:val="00FB6B8A"/>
    <w:rsid w:val="00FB7315"/>
    <w:rsid w:val="00FB77BC"/>
    <w:rsid w:val="00FC12B2"/>
    <w:rsid w:val="00FC183D"/>
    <w:rsid w:val="00FC1B30"/>
    <w:rsid w:val="00FC2B20"/>
    <w:rsid w:val="00FC34AC"/>
    <w:rsid w:val="00FC34B0"/>
    <w:rsid w:val="00FC3C78"/>
    <w:rsid w:val="00FC45EC"/>
    <w:rsid w:val="00FC4D49"/>
    <w:rsid w:val="00FC52A2"/>
    <w:rsid w:val="00FC52B7"/>
    <w:rsid w:val="00FC55B8"/>
    <w:rsid w:val="00FC5940"/>
    <w:rsid w:val="00FC5962"/>
    <w:rsid w:val="00FC6422"/>
    <w:rsid w:val="00FC6C32"/>
    <w:rsid w:val="00FC74B5"/>
    <w:rsid w:val="00FC7867"/>
    <w:rsid w:val="00FC7C46"/>
    <w:rsid w:val="00FD0DBA"/>
    <w:rsid w:val="00FD1EA6"/>
    <w:rsid w:val="00FD2A62"/>
    <w:rsid w:val="00FD43DC"/>
    <w:rsid w:val="00FD512F"/>
    <w:rsid w:val="00FD56B1"/>
    <w:rsid w:val="00FD6003"/>
    <w:rsid w:val="00FD6A28"/>
    <w:rsid w:val="00FD7540"/>
    <w:rsid w:val="00FD7AEC"/>
    <w:rsid w:val="00FE015B"/>
    <w:rsid w:val="00FE0FB2"/>
    <w:rsid w:val="00FE2E57"/>
    <w:rsid w:val="00FE422D"/>
    <w:rsid w:val="00FE44E5"/>
    <w:rsid w:val="00FE5345"/>
    <w:rsid w:val="00FE557D"/>
    <w:rsid w:val="00FE5914"/>
    <w:rsid w:val="00FE5B76"/>
    <w:rsid w:val="00FE5EF1"/>
    <w:rsid w:val="00FE5FEE"/>
    <w:rsid w:val="00FE696E"/>
    <w:rsid w:val="00FF0F9F"/>
    <w:rsid w:val="00FF29C5"/>
    <w:rsid w:val="00FF2AB2"/>
    <w:rsid w:val="00FF2C07"/>
    <w:rsid w:val="00FF2D08"/>
    <w:rsid w:val="00FF3827"/>
    <w:rsid w:val="00FF399F"/>
    <w:rsid w:val="00FF455F"/>
    <w:rsid w:val="00FF487C"/>
    <w:rsid w:val="00FF4D6B"/>
    <w:rsid w:val="00FF4D7A"/>
    <w:rsid w:val="00FF55AF"/>
    <w:rsid w:val="00FF6982"/>
    <w:rsid w:val="00FF775E"/>
    <w:rsid w:val="00FF776D"/>
    <w:rsid w:val="00FF7C9D"/>
    <w:rsid w:val="01553733"/>
    <w:rsid w:val="015AE3D0"/>
    <w:rsid w:val="017D430F"/>
    <w:rsid w:val="0199BA7E"/>
    <w:rsid w:val="01D56D65"/>
    <w:rsid w:val="022F576A"/>
    <w:rsid w:val="0265BC0E"/>
    <w:rsid w:val="027CF6B6"/>
    <w:rsid w:val="02827472"/>
    <w:rsid w:val="0292925F"/>
    <w:rsid w:val="02BF8E5A"/>
    <w:rsid w:val="02EA5D2E"/>
    <w:rsid w:val="02F9DC76"/>
    <w:rsid w:val="0315238D"/>
    <w:rsid w:val="03261966"/>
    <w:rsid w:val="03628833"/>
    <w:rsid w:val="03694BAB"/>
    <w:rsid w:val="036A761F"/>
    <w:rsid w:val="036BAC9B"/>
    <w:rsid w:val="03860368"/>
    <w:rsid w:val="038C0458"/>
    <w:rsid w:val="039E8F77"/>
    <w:rsid w:val="03B56919"/>
    <w:rsid w:val="03C3BE2C"/>
    <w:rsid w:val="03C959CE"/>
    <w:rsid w:val="03D31AA9"/>
    <w:rsid w:val="03E31DBB"/>
    <w:rsid w:val="03F6FCA2"/>
    <w:rsid w:val="0404C93A"/>
    <w:rsid w:val="04056F5F"/>
    <w:rsid w:val="04354752"/>
    <w:rsid w:val="0474E1EF"/>
    <w:rsid w:val="0481D6BB"/>
    <w:rsid w:val="0496147F"/>
    <w:rsid w:val="04BF67BC"/>
    <w:rsid w:val="04DED26D"/>
    <w:rsid w:val="04EE027A"/>
    <w:rsid w:val="04FD554D"/>
    <w:rsid w:val="050468D1"/>
    <w:rsid w:val="05123984"/>
    <w:rsid w:val="0516AFC3"/>
    <w:rsid w:val="0519648B"/>
    <w:rsid w:val="051A6BA3"/>
    <w:rsid w:val="052782BC"/>
    <w:rsid w:val="05503128"/>
    <w:rsid w:val="0551FED4"/>
    <w:rsid w:val="055DB8F4"/>
    <w:rsid w:val="056C7FA9"/>
    <w:rsid w:val="05711C60"/>
    <w:rsid w:val="057803A1"/>
    <w:rsid w:val="05BB2535"/>
    <w:rsid w:val="05C0791A"/>
    <w:rsid w:val="05CDF3D7"/>
    <w:rsid w:val="05D04EAD"/>
    <w:rsid w:val="05D382BD"/>
    <w:rsid w:val="05D3863E"/>
    <w:rsid w:val="05D7C565"/>
    <w:rsid w:val="05FA3705"/>
    <w:rsid w:val="061ED0D3"/>
    <w:rsid w:val="064CA87B"/>
    <w:rsid w:val="06553452"/>
    <w:rsid w:val="06641AEA"/>
    <w:rsid w:val="06730C1D"/>
    <w:rsid w:val="0673B605"/>
    <w:rsid w:val="068895F0"/>
    <w:rsid w:val="068A19F5"/>
    <w:rsid w:val="06A02880"/>
    <w:rsid w:val="06A1A5CB"/>
    <w:rsid w:val="06AE24A4"/>
    <w:rsid w:val="06BAA094"/>
    <w:rsid w:val="06C254BB"/>
    <w:rsid w:val="06F2D236"/>
    <w:rsid w:val="0713FF39"/>
    <w:rsid w:val="071C77EF"/>
    <w:rsid w:val="071EF007"/>
    <w:rsid w:val="074E4AD1"/>
    <w:rsid w:val="0760C4EE"/>
    <w:rsid w:val="077DB2E6"/>
    <w:rsid w:val="0787EE06"/>
    <w:rsid w:val="07B353A3"/>
    <w:rsid w:val="07DEF671"/>
    <w:rsid w:val="07F5444E"/>
    <w:rsid w:val="0845B55D"/>
    <w:rsid w:val="0851D5EB"/>
    <w:rsid w:val="0882E9CB"/>
    <w:rsid w:val="08843175"/>
    <w:rsid w:val="0889D8AF"/>
    <w:rsid w:val="088FE60B"/>
    <w:rsid w:val="08C64AF5"/>
    <w:rsid w:val="08E3E63B"/>
    <w:rsid w:val="08E8B259"/>
    <w:rsid w:val="0902B470"/>
    <w:rsid w:val="0904A164"/>
    <w:rsid w:val="09073ADA"/>
    <w:rsid w:val="097F1FF8"/>
    <w:rsid w:val="09A3F886"/>
    <w:rsid w:val="09C8CA7A"/>
    <w:rsid w:val="09C9B79B"/>
    <w:rsid w:val="09CC066B"/>
    <w:rsid w:val="09D589D9"/>
    <w:rsid w:val="09EA9FEC"/>
    <w:rsid w:val="0A151103"/>
    <w:rsid w:val="0A390745"/>
    <w:rsid w:val="0A3B6BE2"/>
    <w:rsid w:val="0A3F0B13"/>
    <w:rsid w:val="0A457371"/>
    <w:rsid w:val="0A5281B5"/>
    <w:rsid w:val="0A5CBA71"/>
    <w:rsid w:val="0A692D77"/>
    <w:rsid w:val="0A6BB89E"/>
    <w:rsid w:val="0A95CF52"/>
    <w:rsid w:val="0AAD3D43"/>
    <w:rsid w:val="0AB44317"/>
    <w:rsid w:val="0AB8C55E"/>
    <w:rsid w:val="0AD1343B"/>
    <w:rsid w:val="0AD651CD"/>
    <w:rsid w:val="0AD7EDDA"/>
    <w:rsid w:val="0B3D42E6"/>
    <w:rsid w:val="0B4C2F20"/>
    <w:rsid w:val="0B7B29A0"/>
    <w:rsid w:val="0B88EA52"/>
    <w:rsid w:val="0BCBA225"/>
    <w:rsid w:val="0BD1D066"/>
    <w:rsid w:val="0BDDBD1D"/>
    <w:rsid w:val="0BE70EFD"/>
    <w:rsid w:val="0C12B81D"/>
    <w:rsid w:val="0C68AD79"/>
    <w:rsid w:val="0C91C86F"/>
    <w:rsid w:val="0CB3F8A1"/>
    <w:rsid w:val="0CBD36B2"/>
    <w:rsid w:val="0CC7A288"/>
    <w:rsid w:val="0CDABA5C"/>
    <w:rsid w:val="0D022727"/>
    <w:rsid w:val="0D023A78"/>
    <w:rsid w:val="0D224A26"/>
    <w:rsid w:val="0D3E4DD7"/>
    <w:rsid w:val="0D4FB706"/>
    <w:rsid w:val="0D56E4FC"/>
    <w:rsid w:val="0D687E8E"/>
    <w:rsid w:val="0D826EF5"/>
    <w:rsid w:val="0D82754C"/>
    <w:rsid w:val="0D929B96"/>
    <w:rsid w:val="0D97E89E"/>
    <w:rsid w:val="0D9AAF6A"/>
    <w:rsid w:val="0DD04F37"/>
    <w:rsid w:val="0DE6EDFC"/>
    <w:rsid w:val="0E36BB5B"/>
    <w:rsid w:val="0E38CCB4"/>
    <w:rsid w:val="0E6EC1AD"/>
    <w:rsid w:val="0E7AC329"/>
    <w:rsid w:val="0E828F17"/>
    <w:rsid w:val="0EA74663"/>
    <w:rsid w:val="0EA86208"/>
    <w:rsid w:val="0EAAC309"/>
    <w:rsid w:val="0EAE6EED"/>
    <w:rsid w:val="0EC2E7D3"/>
    <w:rsid w:val="0EC780BF"/>
    <w:rsid w:val="0ED2C596"/>
    <w:rsid w:val="0F139A37"/>
    <w:rsid w:val="0F14C0D0"/>
    <w:rsid w:val="0F245B12"/>
    <w:rsid w:val="0F333ECB"/>
    <w:rsid w:val="0F5FB30B"/>
    <w:rsid w:val="0F79D8D5"/>
    <w:rsid w:val="0F7AAAEE"/>
    <w:rsid w:val="0F9301BF"/>
    <w:rsid w:val="0FA190C1"/>
    <w:rsid w:val="0FACA513"/>
    <w:rsid w:val="0FBBD970"/>
    <w:rsid w:val="10102DAE"/>
    <w:rsid w:val="102125B6"/>
    <w:rsid w:val="104DC65B"/>
    <w:rsid w:val="1067C8F7"/>
    <w:rsid w:val="10856BC7"/>
    <w:rsid w:val="1087B124"/>
    <w:rsid w:val="108DAD6A"/>
    <w:rsid w:val="1091E4DA"/>
    <w:rsid w:val="10A0A723"/>
    <w:rsid w:val="10AD6D47"/>
    <w:rsid w:val="10B1D635"/>
    <w:rsid w:val="10C373E8"/>
    <w:rsid w:val="10CBBEA1"/>
    <w:rsid w:val="10D11F00"/>
    <w:rsid w:val="10D44978"/>
    <w:rsid w:val="10D83E74"/>
    <w:rsid w:val="11067708"/>
    <w:rsid w:val="1115F9FF"/>
    <w:rsid w:val="111C1722"/>
    <w:rsid w:val="11506219"/>
    <w:rsid w:val="115840D5"/>
    <w:rsid w:val="1173473B"/>
    <w:rsid w:val="117B65F8"/>
    <w:rsid w:val="118298F4"/>
    <w:rsid w:val="11AAE274"/>
    <w:rsid w:val="11BCB261"/>
    <w:rsid w:val="11CB8BDE"/>
    <w:rsid w:val="11E0461F"/>
    <w:rsid w:val="11F3428A"/>
    <w:rsid w:val="11FAB679"/>
    <w:rsid w:val="1215B3E2"/>
    <w:rsid w:val="1220CB8F"/>
    <w:rsid w:val="123C529E"/>
    <w:rsid w:val="124922E6"/>
    <w:rsid w:val="1252F801"/>
    <w:rsid w:val="1260691D"/>
    <w:rsid w:val="1269D4EA"/>
    <w:rsid w:val="127AC73D"/>
    <w:rsid w:val="12A1C129"/>
    <w:rsid w:val="12A313D3"/>
    <w:rsid w:val="12C6B38A"/>
    <w:rsid w:val="12F3ADFE"/>
    <w:rsid w:val="13049FE8"/>
    <w:rsid w:val="13518BBF"/>
    <w:rsid w:val="1376B226"/>
    <w:rsid w:val="137CC360"/>
    <w:rsid w:val="13D7BBC8"/>
    <w:rsid w:val="13DA3E7F"/>
    <w:rsid w:val="1429EFDC"/>
    <w:rsid w:val="144C02AD"/>
    <w:rsid w:val="14679E83"/>
    <w:rsid w:val="148DAD41"/>
    <w:rsid w:val="148F00F3"/>
    <w:rsid w:val="14AEE4BF"/>
    <w:rsid w:val="14BC1CAB"/>
    <w:rsid w:val="14C50CC0"/>
    <w:rsid w:val="14DF2B83"/>
    <w:rsid w:val="14E59F15"/>
    <w:rsid w:val="14F4B585"/>
    <w:rsid w:val="15285294"/>
    <w:rsid w:val="15298B6F"/>
    <w:rsid w:val="152A9565"/>
    <w:rsid w:val="15426B9E"/>
    <w:rsid w:val="1552DC48"/>
    <w:rsid w:val="15581219"/>
    <w:rsid w:val="15595857"/>
    <w:rsid w:val="156F2E66"/>
    <w:rsid w:val="158A3156"/>
    <w:rsid w:val="15B663C7"/>
    <w:rsid w:val="15D6E705"/>
    <w:rsid w:val="15FE2B81"/>
    <w:rsid w:val="15FF895A"/>
    <w:rsid w:val="162F3C87"/>
    <w:rsid w:val="1656FE42"/>
    <w:rsid w:val="1664F839"/>
    <w:rsid w:val="16905866"/>
    <w:rsid w:val="16935EBB"/>
    <w:rsid w:val="16AC1E50"/>
    <w:rsid w:val="16CC6BD0"/>
    <w:rsid w:val="1701066B"/>
    <w:rsid w:val="1702B559"/>
    <w:rsid w:val="17075607"/>
    <w:rsid w:val="17203C96"/>
    <w:rsid w:val="1734AC33"/>
    <w:rsid w:val="17505984"/>
    <w:rsid w:val="175A177E"/>
    <w:rsid w:val="1767FB3C"/>
    <w:rsid w:val="17841E64"/>
    <w:rsid w:val="178B46A8"/>
    <w:rsid w:val="178FE984"/>
    <w:rsid w:val="17943391"/>
    <w:rsid w:val="17A73890"/>
    <w:rsid w:val="17F53B3A"/>
    <w:rsid w:val="18362257"/>
    <w:rsid w:val="18598A7C"/>
    <w:rsid w:val="185A3547"/>
    <w:rsid w:val="189FBC33"/>
    <w:rsid w:val="18B0CFF4"/>
    <w:rsid w:val="18BCBDEF"/>
    <w:rsid w:val="18E5C1BD"/>
    <w:rsid w:val="18FAD2EC"/>
    <w:rsid w:val="1907EE6C"/>
    <w:rsid w:val="19426958"/>
    <w:rsid w:val="1943CB11"/>
    <w:rsid w:val="1965EEC6"/>
    <w:rsid w:val="196AE4DF"/>
    <w:rsid w:val="19736EED"/>
    <w:rsid w:val="19A9C26D"/>
    <w:rsid w:val="19C8019D"/>
    <w:rsid w:val="19D1C1B3"/>
    <w:rsid w:val="19ED70FF"/>
    <w:rsid w:val="19F86AD1"/>
    <w:rsid w:val="1A067F83"/>
    <w:rsid w:val="1A0D2BF7"/>
    <w:rsid w:val="1A20579D"/>
    <w:rsid w:val="1A2BD4DE"/>
    <w:rsid w:val="1A2EBC3D"/>
    <w:rsid w:val="1A684B3F"/>
    <w:rsid w:val="1A73405A"/>
    <w:rsid w:val="1A7709E5"/>
    <w:rsid w:val="1A8D720E"/>
    <w:rsid w:val="1AAAF43D"/>
    <w:rsid w:val="1AAF9547"/>
    <w:rsid w:val="1AAFFBB9"/>
    <w:rsid w:val="1AE5B161"/>
    <w:rsid w:val="1AFDAE94"/>
    <w:rsid w:val="1B0E27EE"/>
    <w:rsid w:val="1B2063D9"/>
    <w:rsid w:val="1B57B484"/>
    <w:rsid w:val="1B659CC0"/>
    <w:rsid w:val="1B697566"/>
    <w:rsid w:val="1B8AC351"/>
    <w:rsid w:val="1B9DDA67"/>
    <w:rsid w:val="1BBB203E"/>
    <w:rsid w:val="1BD854A2"/>
    <w:rsid w:val="1BE1755A"/>
    <w:rsid w:val="1BE9AC99"/>
    <w:rsid w:val="1C17EBF2"/>
    <w:rsid w:val="1C24B0CB"/>
    <w:rsid w:val="1C31EF3B"/>
    <w:rsid w:val="1C3203A7"/>
    <w:rsid w:val="1C609CAE"/>
    <w:rsid w:val="1C9EE45E"/>
    <w:rsid w:val="1CAC79F5"/>
    <w:rsid w:val="1CBEE868"/>
    <w:rsid w:val="1CC7AF54"/>
    <w:rsid w:val="1CC834C0"/>
    <w:rsid w:val="1CCC2937"/>
    <w:rsid w:val="1CDB0E25"/>
    <w:rsid w:val="1D02A9AD"/>
    <w:rsid w:val="1D112BF2"/>
    <w:rsid w:val="1D3A5F67"/>
    <w:rsid w:val="1D679791"/>
    <w:rsid w:val="1DE62B8E"/>
    <w:rsid w:val="1E4ECF92"/>
    <w:rsid w:val="1E4F52B6"/>
    <w:rsid w:val="1E57A625"/>
    <w:rsid w:val="1E5F2F9D"/>
    <w:rsid w:val="1E7B3A42"/>
    <w:rsid w:val="1E7BAB6A"/>
    <w:rsid w:val="1E8E4623"/>
    <w:rsid w:val="1E9285DC"/>
    <w:rsid w:val="1ED9EBF0"/>
    <w:rsid w:val="1EE4FBA5"/>
    <w:rsid w:val="1EEA10CF"/>
    <w:rsid w:val="1EEA3CD4"/>
    <w:rsid w:val="1F0DB8B9"/>
    <w:rsid w:val="1F3CB3E1"/>
    <w:rsid w:val="1F4FD1D1"/>
    <w:rsid w:val="1F9F7069"/>
    <w:rsid w:val="1FBDCC8F"/>
    <w:rsid w:val="1FBF07CA"/>
    <w:rsid w:val="1FCD631F"/>
    <w:rsid w:val="1FD090AE"/>
    <w:rsid w:val="1FF8B6C8"/>
    <w:rsid w:val="20050CF9"/>
    <w:rsid w:val="20389320"/>
    <w:rsid w:val="205EA52F"/>
    <w:rsid w:val="209AE078"/>
    <w:rsid w:val="20A634B1"/>
    <w:rsid w:val="20A77201"/>
    <w:rsid w:val="20C224DD"/>
    <w:rsid w:val="20D02B45"/>
    <w:rsid w:val="21455716"/>
    <w:rsid w:val="2162F039"/>
    <w:rsid w:val="219DEC0D"/>
    <w:rsid w:val="21D0D6C4"/>
    <w:rsid w:val="21D6FB95"/>
    <w:rsid w:val="21DBCA13"/>
    <w:rsid w:val="21F22650"/>
    <w:rsid w:val="21F4BA19"/>
    <w:rsid w:val="21F64DC0"/>
    <w:rsid w:val="2217CA3C"/>
    <w:rsid w:val="225D18E9"/>
    <w:rsid w:val="228AB27B"/>
    <w:rsid w:val="22902AFD"/>
    <w:rsid w:val="22AA5C0E"/>
    <w:rsid w:val="22C343EF"/>
    <w:rsid w:val="22CFF12C"/>
    <w:rsid w:val="22FD7523"/>
    <w:rsid w:val="2301A2ED"/>
    <w:rsid w:val="230EB1EB"/>
    <w:rsid w:val="23115139"/>
    <w:rsid w:val="23181412"/>
    <w:rsid w:val="23199BB6"/>
    <w:rsid w:val="231B2432"/>
    <w:rsid w:val="231C7255"/>
    <w:rsid w:val="233A7902"/>
    <w:rsid w:val="233A9E16"/>
    <w:rsid w:val="236B5EF1"/>
    <w:rsid w:val="2379DA39"/>
    <w:rsid w:val="23844003"/>
    <w:rsid w:val="2386FC0E"/>
    <w:rsid w:val="238B43EE"/>
    <w:rsid w:val="238F05E0"/>
    <w:rsid w:val="23BBA44D"/>
    <w:rsid w:val="23D377EC"/>
    <w:rsid w:val="23E04CA5"/>
    <w:rsid w:val="23E56DB0"/>
    <w:rsid w:val="23F10CEF"/>
    <w:rsid w:val="2438BF72"/>
    <w:rsid w:val="243916F8"/>
    <w:rsid w:val="244312CF"/>
    <w:rsid w:val="24585EAE"/>
    <w:rsid w:val="245F195E"/>
    <w:rsid w:val="24655925"/>
    <w:rsid w:val="2495EFAA"/>
    <w:rsid w:val="24BDE9D2"/>
    <w:rsid w:val="24C040B4"/>
    <w:rsid w:val="24D08433"/>
    <w:rsid w:val="24D73AA6"/>
    <w:rsid w:val="24E9BDA9"/>
    <w:rsid w:val="24EA5400"/>
    <w:rsid w:val="250EC64C"/>
    <w:rsid w:val="2510D755"/>
    <w:rsid w:val="251D2115"/>
    <w:rsid w:val="25352838"/>
    <w:rsid w:val="25424B26"/>
    <w:rsid w:val="25587BC2"/>
    <w:rsid w:val="256B9F73"/>
    <w:rsid w:val="25AF0B6E"/>
    <w:rsid w:val="25B33E93"/>
    <w:rsid w:val="25CF8F4A"/>
    <w:rsid w:val="25D8C944"/>
    <w:rsid w:val="25DAC726"/>
    <w:rsid w:val="25E63E19"/>
    <w:rsid w:val="25E906DF"/>
    <w:rsid w:val="25F0C3DE"/>
    <w:rsid w:val="260A4BE5"/>
    <w:rsid w:val="261153F9"/>
    <w:rsid w:val="2623E019"/>
    <w:rsid w:val="26353B39"/>
    <w:rsid w:val="263AB398"/>
    <w:rsid w:val="263F36A6"/>
    <w:rsid w:val="2643CEAC"/>
    <w:rsid w:val="2645E728"/>
    <w:rsid w:val="26604401"/>
    <w:rsid w:val="2674E7A8"/>
    <w:rsid w:val="2675F517"/>
    <w:rsid w:val="268772D0"/>
    <w:rsid w:val="269CA379"/>
    <w:rsid w:val="26AC3650"/>
    <w:rsid w:val="26BD2B5F"/>
    <w:rsid w:val="27076AD0"/>
    <w:rsid w:val="270D5FED"/>
    <w:rsid w:val="270F0A83"/>
    <w:rsid w:val="271D0465"/>
    <w:rsid w:val="272AE5D8"/>
    <w:rsid w:val="27406E41"/>
    <w:rsid w:val="2746CDF9"/>
    <w:rsid w:val="275BD19B"/>
    <w:rsid w:val="275D9507"/>
    <w:rsid w:val="2774CA7D"/>
    <w:rsid w:val="27931E47"/>
    <w:rsid w:val="27B74635"/>
    <w:rsid w:val="27BFA4F2"/>
    <w:rsid w:val="27D98B23"/>
    <w:rsid w:val="27DEDDCF"/>
    <w:rsid w:val="27E5B345"/>
    <w:rsid w:val="27E6AC03"/>
    <w:rsid w:val="27ED6B6A"/>
    <w:rsid w:val="27F2A163"/>
    <w:rsid w:val="2809D68B"/>
    <w:rsid w:val="2813ECA8"/>
    <w:rsid w:val="2822867A"/>
    <w:rsid w:val="282A2A8C"/>
    <w:rsid w:val="28388BD3"/>
    <w:rsid w:val="284C63AD"/>
    <w:rsid w:val="2869A03E"/>
    <w:rsid w:val="28CC0171"/>
    <w:rsid w:val="29170E68"/>
    <w:rsid w:val="293171EF"/>
    <w:rsid w:val="294AEC5E"/>
    <w:rsid w:val="294F47FE"/>
    <w:rsid w:val="295C0EB7"/>
    <w:rsid w:val="295DAD38"/>
    <w:rsid w:val="29A4F1CD"/>
    <w:rsid w:val="29B1587C"/>
    <w:rsid w:val="29D7FA35"/>
    <w:rsid w:val="2A128320"/>
    <w:rsid w:val="2A17B0B3"/>
    <w:rsid w:val="2A2F3502"/>
    <w:rsid w:val="2A3731ED"/>
    <w:rsid w:val="2A736A66"/>
    <w:rsid w:val="2A7873B9"/>
    <w:rsid w:val="2A78751C"/>
    <w:rsid w:val="2A831044"/>
    <w:rsid w:val="2A8B593C"/>
    <w:rsid w:val="2A8D0608"/>
    <w:rsid w:val="2A958445"/>
    <w:rsid w:val="2AA17F55"/>
    <w:rsid w:val="2AC344F9"/>
    <w:rsid w:val="2AC5E2D1"/>
    <w:rsid w:val="2ADBC7CD"/>
    <w:rsid w:val="2AFB10E0"/>
    <w:rsid w:val="2B2CEF2B"/>
    <w:rsid w:val="2B915254"/>
    <w:rsid w:val="2B923237"/>
    <w:rsid w:val="2BAF879E"/>
    <w:rsid w:val="2C22FC9E"/>
    <w:rsid w:val="2C2DC59A"/>
    <w:rsid w:val="2C2E162B"/>
    <w:rsid w:val="2C502F9F"/>
    <w:rsid w:val="2C6CBE3B"/>
    <w:rsid w:val="2C74C14B"/>
    <w:rsid w:val="2CAD2B30"/>
    <w:rsid w:val="2CB72649"/>
    <w:rsid w:val="2CC5955C"/>
    <w:rsid w:val="2CEA3786"/>
    <w:rsid w:val="2D33BF93"/>
    <w:rsid w:val="2D3B7132"/>
    <w:rsid w:val="2D50E8B1"/>
    <w:rsid w:val="2D54BC3D"/>
    <w:rsid w:val="2D5E6372"/>
    <w:rsid w:val="2D7D9816"/>
    <w:rsid w:val="2D933B8A"/>
    <w:rsid w:val="2D9F8E8F"/>
    <w:rsid w:val="2DB58079"/>
    <w:rsid w:val="2DE2D98B"/>
    <w:rsid w:val="2E1567EA"/>
    <w:rsid w:val="2E1AF4D6"/>
    <w:rsid w:val="2E3F1EC5"/>
    <w:rsid w:val="2E44B889"/>
    <w:rsid w:val="2E51B282"/>
    <w:rsid w:val="2E6D18F0"/>
    <w:rsid w:val="2E7578A5"/>
    <w:rsid w:val="2E8946C6"/>
    <w:rsid w:val="2EAD94E3"/>
    <w:rsid w:val="2ED98986"/>
    <w:rsid w:val="2EEF492E"/>
    <w:rsid w:val="2F0852F8"/>
    <w:rsid w:val="2F19C77E"/>
    <w:rsid w:val="2F1C774B"/>
    <w:rsid w:val="2F33DD5B"/>
    <w:rsid w:val="2F43D516"/>
    <w:rsid w:val="2F5B51E2"/>
    <w:rsid w:val="2F943E51"/>
    <w:rsid w:val="2F9B2FEB"/>
    <w:rsid w:val="2FA0B08A"/>
    <w:rsid w:val="2FA606C6"/>
    <w:rsid w:val="2FDC0DE1"/>
    <w:rsid w:val="2FEC7591"/>
    <w:rsid w:val="2FFD47CC"/>
    <w:rsid w:val="2FFDCFF3"/>
    <w:rsid w:val="300A6399"/>
    <w:rsid w:val="3011CA24"/>
    <w:rsid w:val="30682CDD"/>
    <w:rsid w:val="3068FF51"/>
    <w:rsid w:val="307D74A1"/>
    <w:rsid w:val="30ACBED9"/>
    <w:rsid w:val="30BBA45D"/>
    <w:rsid w:val="30DE5C61"/>
    <w:rsid w:val="30F167C3"/>
    <w:rsid w:val="310EF4F3"/>
    <w:rsid w:val="3120FFA6"/>
    <w:rsid w:val="3123771A"/>
    <w:rsid w:val="312AE1C1"/>
    <w:rsid w:val="3131F152"/>
    <w:rsid w:val="31324292"/>
    <w:rsid w:val="313798D6"/>
    <w:rsid w:val="3144C093"/>
    <w:rsid w:val="314DCF7D"/>
    <w:rsid w:val="314FDCEC"/>
    <w:rsid w:val="315EE986"/>
    <w:rsid w:val="317416DA"/>
    <w:rsid w:val="3175EE5C"/>
    <w:rsid w:val="31C78E3B"/>
    <w:rsid w:val="31CFE11D"/>
    <w:rsid w:val="31F67995"/>
    <w:rsid w:val="31F8E32B"/>
    <w:rsid w:val="320C9493"/>
    <w:rsid w:val="3213CA90"/>
    <w:rsid w:val="3232DBBA"/>
    <w:rsid w:val="3239C17A"/>
    <w:rsid w:val="324850AF"/>
    <w:rsid w:val="32573EF1"/>
    <w:rsid w:val="326B8A90"/>
    <w:rsid w:val="3270EA37"/>
    <w:rsid w:val="32766FE5"/>
    <w:rsid w:val="32797B5E"/>
    <w:rsid w:val="32813971"/>
    <w:rsid w:val="3294D568"/>
    <w:rsid w:val="3296E339"/>
    <w:rsid w:val="32AEF671"/>
    <w:rsid w:val="32C46C90"/>
    <w:rsid w:val="32CA69BA"/>
    <w:rsid w:val="32D4F235"/>
    <w:rsid w:val="32DE66C3"/>
    <w:rsid w:val="32DF9B6D"/>
    <w:rsid w:val="32F3901F"/>
    <w:rsid w:val="32FD5E24"/>
    <w:rsid w:val="3305A028"/>
    <w:rsid w:val="333762E4"/>
    <w:rsid w:val="333B47BB"/>
    <w:rsid w:val="333D159B"/>
    <w:rsid w:val="333DB01A"/>
    <w:rsid w:val="3350C0DA"/>
    <w:rsid w:val="336DB96D"/>
    <w:rsid w:val="33794CFE"/>
    <w:rsid w:val="3379C473"/>
    <w:rsid w:val="33945101"/>
    <w:rsid w:val="339E1C6C"/>
    <w:rsid w:val="33BC2842"/>
    <w:rsid w:val="33FF3D51"/>
    <w:rsid w:val="340A4F3D"/>
    <w:rsid w:val="3410E4F1"/>
    <w:rsid w:val="3430FF54"/>
    <w:rsid w:val="343C601F"/>
    <w:rsid w:val="3443A607"/>
    <w:rsid w:val="344D7BC7"/>
    <w:rsid w:val="344F6732"/>
    <w:rsid w:val="3456BB61"/>
    <w:rsid w:val="347DBBAA"/>
    <w:rsid w:val="348E5A78"/>
    <w:rsid w:val="34B6451E"/>
    <w:rsid w:val="34CC636B"/>
    <w:rsid w:val="34CEDF3B"/>
    <w:rsid w:val="34FC4687"/>
    <w:rsid w:val="350592E4"/>
    <w:rsid w:val="3507651B"/>
    <w:rsid w:val="350D63C3"/>
    <w:rsid w:val="352863A5"/>
    <w:rsid w:val="3535E3EE"/>
    <w:rsid w:val="35480E53"/>
    <w:rsid w:val="355C027B"/>
    <w:rsid w:val="355F0CAE"/>
    <w:rsid w:val="35A5C233"/>
    <w:rsid w:val="35D0CC7D"/>
    <w:rsid w:val="35DBEA30"/>
    <w:rsid w:val="36024320"/>
    <w:rsid w:val="36458AB2"/>
    <w:rsid w:val="364E7CB8"/>
    <w:rsid w:val="364FC27E"/>
    <w:rsid w:val="3663BAD8"/>
    <w:rsid w:val="36670C44"/>
    <w:rsid w:val="367724C9"/>
    <w:rsid w:val="3699D35B"/>
    <w:rsid w:val="36CC4EFA"/>
    <w:rsid w:val="36E4D22E"/>
    <w:rsid w:val="36F7D6ED"/>
    <w:rsid w:val="3713DB11"/>
    <w:rsid w:val="37469AEC"/>
    <w:rsid w:val="374EA6F7"/>
    <w:rsid w:val="375D3154"/>
    <w:rsid w:val="3771D25B"/>
    <w:rsid w:val="3776829F"/>
    <w:rsid w:val="378DA8C2"/>
    <w:rsid w:val="3795F2B0"/>
    <w:rsid w:val="37B32D63"/>
    <w:rsid w:val="3809997E"/>
    <w:rsid w:val="381471FC"/>
    <w:rsid w:val="383026F2"/>
    <w:rsid w:val="3869D371"/>
    <w:rsid w:val="386D32BD"/>
    <w:rsid w:val="387DAC71"/>
    <w:rsid w:val="388A495A"/>
    <w:rsid w:val="389225C4"/>
    <w:rsid w:val="38BD1808"/>
    <w:rsid w:val="38E34B8D"/>
    <w:rsid w:val="38EC5E85"/>
    <w:rsid w:val="38F15D67"/>
    <w:rsid w:val="392968E0"/>
    <w:rsid w:val="39317692"/>
    <w:rsid w:val="39364AE4"/>
    <w:rsid w:val="3952EEAF"/>
    <w:rsid w:val="395826EC"/>
    <w:rsid w:val="396933EC"/>
    <w:rsid w:val="397989B1"/>
    <w:rsid w:val="398A1776"/>
    <w:rsid w:val="3992AF6C"/>
    <w:rsid w:val="39B1CA00"/>
    <w:rsid w:val="39B897B2"/>
    <w:rsid w:val="3A009D04"/>
    <w:rsid w:val="3A2232DA"/>
    <w:rsid w:val="3A322582"/>
    <w:rsid w:val="3A65573E"/>
    <w:rsid w:val="3A6E7C91"/>
    <w:rsid w:val="3A799DC0"/>
    <w:rsid w:val="3A7BFE88"/>
    <w:rsid w:val="3A8526BA"/>
    <w:rsid w:val="3A970315"/>
    <w:rsid w:val="3A99403B"/>
    <w:rsid w:val="3AA46668"/>
    <w:rsid w:val="3AAAB419"/>
    <w:rsid w:val="3AD22083"/>
    <w:rsid w:val="3AEEE73B"/>
    <w:rsid w:val="3B099E3F"/>
    <w:rsid w:val="3B0FE63B"/>
    <w:rsid w:val="3B1479FC"/>
    <w:rsid w:val="3B1EDB7B"/>
    <w:rsid w:val="3B6E5135"/>
    <w:rsid w:val="3B7130CB"/>
    <w:rsid w:val="3B787557"/>
    <w:rsid w:val="3B834BEF"/>
    <w:rsid w:val="3B892270"/>
    <w:rsid w:val="3B8A6A29"/>
    <w:rsid w:val="3B9F7B15"/>
    <w:rsid w:val="3BA08537"/>
    <w:rsid w:val="3BA9119F"/>
    <w:rsid w:val="3BCB1F3B"/>
    <w:rsid w:val="3BE5E799"/>
    <w:rsid w:val="3BEC52BE"/>
    <w:rsid w:val="3BFF01BF"/>
    <w:rsid w:val="3C1BEB74"/>
    <w:rsid w:val="3C31148A"/>
    <w:rsid w:val="3C484C7C"/>
    <w:rsid w:val="3C4934EC"/>
    <w:rsid w:val="3C4CBCD1"/>
    <w:rsid w:val="3C62AF7D"/>
    <w:rsid w:val="3C70C0C1"/>
    <w:rsid w:val="3C8EA457"/>
    <w:rsid w:val="3CA6282A"/>
    <w:rsid w:val="3CDD47D8"/>
    <w:rsid w:val="3CDE24F1"/>
    <w:rsid w:val="3CE43AFA"/>
    <w:rsid w:val="3D25015B"/>
    <w:rsid w:val="3D5079FC"/>
    <w:rsid w:val="3D7D03FA"/>
    <w:rsid w:val="3D9A68EC"/>
    <w:rsid w:val="3DD22222"/>
    <w:rsid w:val="3DDAB4DB"/>
    <w:rsid w:val="3E082CB6"/>
    <w:rsid w:val="3E0B3B5D"/>
    <w:rsid w:val="3E0D8356"/>
    <w:rsid w:val="3E0E9312"/>
    <w:rsid w:val="3E137D79"/>
    <w:rsid w:val="3E18C989"/>
    <w:rsid w:val="3E406B48"/>
    <w:rsid w:val="3E5DE0DF"/>
    <w:rsid w:val="3E9AA385"/>
    <w:rsid w:val="3EA6F7A2"/>
    <w:rsid w:val="3EA99CB6"/>
    <w:rsid w:val="3F0368B9"/>
    <w:rsid w:val="3F2170B1"/>
    <w:rsid w:val="3F2F98E4"/>
    <w:rsid w:val="3F42E61C"/>
    <w:rsid w:val="3F44B85C"/>
    <w:rsid w:val="3F4AE070"/>
    <w:rsid w:val="3F4E50E3"/>
    <w:rsid w:val="3F51715C"/>
    <w:rsid w:val="3F5632A4"/>
    <w:rsid w:val="3F63D566"/>
    <w:rsid w:val="3F6B0D47"/>
    <w:rsid w:val="3F952779"/>
    <w:rsid w:val="3FC4C7E0"/>
    <w:rsid w:val="3FCB6FCC"/>
    <w:rsid w:val="3FD2C95A"/>
    <w:rsid w:val="3FFC9E06"/>
    <w:rsid w:val="4002F76F"/>
    <w:rsid w:val="400AEE20"/>
    <w:rsid w:val="400DD4B2"/>
    <w:rsid w:val="4034AEC6"/>
    <w:rsid w:val="4049D076"/>
    <w:rsid w:val="40535CAE"/>
    <w:rsid w:val="405BB54F"/>
    <w:rsid w:val="405DD50D"/>
    <w:rsid w:val="405F963D"/>
    <w:rsid w:val="40759C61"/>
    <w:rsid w:val="4086B787"/>
    <w:rsid w:val="409F8392"/>
    <w:rsid w:val="40B1698A"/>
    <w:rsid w:val="40BB7E20"/>
    <w:rsid w:val="40F6F6A9"/>
    <w:rsid w:val="40FFB4BA"/>
    <w:rsid w:val="41062BC8"/>
    <w:rsid w:val="41323E16"/>
    <w:rsid w:val="413420A2"/>
    <w:rsid w:val="4156B724"/>
    <w:rsid w:val="4160E373"/>
    <w:rsid w:val="41699D12"/>
    <w:rsid w:val="416B35B3"/>
    <w:rsid w:val="417442B4"/>
    <w:rsid w:val="4174F1BE"/>
    <w:rsid w:val="417E9B47"/>
    <w:rsid w:val="417F5B2A"/>
    <w:rsid w:val="41880D48"/>
    <w:rsid w:val="41B38EC6"/>
    <w:rsid w:val="41BA285C"/>
    <w:rsid w:val="41D04AB9"/>
    <w:rsid w:val="41E42346"/>
    <w:rsid w:val="41F794BA"/>
    <w:rsid w:val="41FD1150"/>
    <w:rsid w:val="420A6A25"/>
    <w:rsid w:val="4247B5FB"/>
    <w:rsid w:val="424CEA21"/>
    <w:rsid w:val="4267A200"/>
    <w:rsid w:val="42C84885"/>
    <w:rsid w:val="42D98B1B"/>
    <w:rsid w:val="42E6769E"/>
    <w:rsid w:val="431463E0"/>
    <w:rsid w:val="431812E1"/>
    <w:rsid w:val="43208C2B"/>
    <w:rsid w:val="432F1ACD"/>
    <w:rsid w:val="43623524"/>
    <w:rsid w:val="4365AAC9"/>
    <w:rsid w:val="4371D407"/>
    <w:rsid w:val="43F26F1E"/>
    <w:rsid w:val="43F6A7D6"/>
    <w:rsid w:val="4416856C"/>
    <w:rsid w:val="445910BA"/>
    <w:rsid w:val="4476673F"/>
    <w:rsid w:val="4494DD96"/>
    <w:rsid w:val="44A7F3EE"/>
    <w:rsid w:val="44E9C1C0"/>
    <w:rsid w:val="451AE0A1"/>
    <w:rsid w:val="451C0507"/>
    <w:rsid w:val="45454AF8"/>
    <w:rsid w:val="45563541"/>
    <w:rsid w:val="45592C27"/>
    <w:rsid w:val="456386C4"/>
    <w:rsid w:val="4579E0F7"/>
    <w:rsid w:val="457FB772"/>
    <w:rsid w:val="45A56E8C"/>
    <w:rsid w:val="45A9A7D8"/>
    <w:rsid w:val="45B472E3"/>
    <w:rsid w:val="45BC751D"/>
    <w:rsid w:val="45F10E31"/>
    <w:rsid w:val="462A5A6A"/>
    <w:rsid w:val="4647F17F"/>
    <w:rsid w:val="464EC761"/>
    <w:rsid w:val="465283E3"/>
    <w:rsid w:val="467A4AB2"/>
    <w:rsid w:val="4691363E"/>
    <w:rsid w:val="46AC0EB4"/>
    <w:rsid w:val="46BFB50C"/>
    <w:rsid w:val="46D4F7F7"/>
    <w:rsid w:val="46E1B7EA"/>
    <w:rsid w:val="46E2773A"/>
    <w:rsid w:val="470EF0AE"/>
    <w:rsid w:val="472BF5DC"/>
    <w:rsid w:val="472C8BC0"/>
    <w:rsid w:val="473AFE15"/>
    <w:rsid w:val="473F9C26"/>
    <w:rsid w:val="4750CDE9"/>
    <w:rsid w:val="47607866"/>
    <w:rsid w:val="4774AE3F"/>
    <w:rsid w:val="47A9B977"/>
    <w:rsid w:val="47B65EF9"/>
    <w:rsid w:val="47D521B3"/>
    <w:rsid w:val="480EA2A5"/>
    <w:rsid w:val="481147AE"/>
    <w:rsid w:val="48156FEA"/>
    <w:rsid w:val="481C2D97"/>
    <w:rsid w:val="483EF29F"/>
    <w:rsid w:val="48498DAA"/>
    <w:rsid w:val="48579BE5"/>
    <w:rsid w:val="48604E47"/>
    <w:rsid w:val="487C5CED"/>
    <w:rsid w:val="48826A24"/>
    <w:rsid w:val="48B1AAFA"/>
    <w:rsid w:val="48B235DE"/>
    <w:rsid w:val="48BBB557"/>
    <w:rsid w:val="48C7ACDB"/>
    <w:rsid w:val="48D0D3B0"/>
    <w:rsid w:val="48D5A440"/>
    <w:rsid w:val="48E72EB1"/>
    <w:rsid w:val="48EB3EA7"/>
    <w:rsid w:val="48ECA1A2"/>
    <w:rsid w:val="492D7438"/>
    <w:rsid w:val="49451AE6"/>
    <w:rsid w:val="4955C931"/>
    <w:rsid w:val="49996D72"/>
    <w:rsid w:val="49BFBEBB"/>
    <w:rsid w:val="4A37F9B6"/>
    <w:rsid w:val="4A6301A4"/>
    <w:rsid w:val="4A632547"/>
    <w:rsid w:val="4A76CBFC"/>
    <w:rsid w:val="4ABEC721"/>
    <w:rsid w:val="4AC103BF"/>
    <w:rsid w:val="4ACE05FB"/>
    <w:rsid w:val="4AD66C7B"/>
    <w:rsid w:val="4AEB35D3"/>
    <w:rsid w:val="4AF3CD62"/>
    <w:rsid w:val="4B087C2D"/>
    <w:rsid w:val="4B1572BE"/>
    <w:rsid w:val="4B1791D5"/>
    <w:rsid w:val="4B21220C"/>
    <w:rsid w:val="4B46E3C6"/>
    <w:rsid w:val="4B4838FC"/>
    <w:rsid w:val="4B59D662"/>
    <w:rsid w:val="4B949777"/>
    <w:rsid w:val="4BA4207F"/>
    <w:rsid w:val="4BB2CFBA"/>
    <w:rsid w:val="4BE3F81A"/>
    <w:rsid w:val="4BFA4E47"/>
    <w:rsid w:val="4BFFD2E7"/>
    <w:rsid w:val="4C500BF9"/>
    <w:rsid w:val="4C70EDE5"/>
    <w:rsid w:val="4C7467B2"/>
    <w:rsid w:val="4C7CAD97"/>
    <w:rsid w:val="4C7D6802"/>
    <w:rsid w:val="4CA14081"/>
    <w:rsid w:val="4CB256B5"/>
    <w:rsid w:val="4CB4DBA2"/>
    <w:rsid w:val="4CD5E98F"/>
    <w:rsid w:val="4CEDF9D5"/>
    <w:rsid w:val="4D125805"/>
    <w:rsid w:val="4D4091F1"/>
    <w:rsid w:val="4D5D8879"/>
    <w:rsid w:val="4D72352C"/>
    <w:rsid w:val="4D950357"/>
    <w:rsid w:val="4DDC2D5D"/>
    <w:rsid w:val="4DEB0252"/>
    <w:rsid w:val="4E30B127"/>
    <w:rsid w:val="4E3DD6B3"/>
    <w:rsid w:val="4E4410BE"/>
    <w:rsid w:val="4E56C13F"/>
    <w:rsid w:val="4E646F4A"/>
    <w:rsid w:val="4E66571A"/>
    <w:rsid w:val="4E6677A2"/>
    <w:rsid w:val="4E79F534"/>
    <w:rsid w:val="4E81685E"/>
    <w:rsid w:val="4E94B4A4"/>
    <w:rsid w:val="4E9FDB45"/>
    <w:rsid w:val="4EB21510"/>
    <w:rsid w:val="4EC94FEB"/>
    <w:rsid w:val="4F028643"/>
    <w:rsid w:val="4F1AD7FE"/>
    <w:rsid w:val="4F22EC66"/>
    <w:rsid w:val="4F5D8320"/>
    <w:rsid w:val="4F754C0D"/>
    <w:rsid w:val="4F78AA82"/>
    <w:rsid w:val="4F7C8218"/>
    <w:rsid w:val="4F8AEB79"/>
    <w:rsid w:val="4F97B73C"/>
    <w:rsid w:val="4F99E609"/>
    <w:rsid w:val="4FADC372"/>
    <w:rsid w:val="4FBF8EC9"/>
    <w:rsid w:val="4FC42C69"/>
    <w:rsid w:val="4FC92D08"/>
    <w:rsid w:val="4FCD5B04"/>
    <w:rsid w:val="4FD25C6F"/>
    <w:rsid w:val="4FEEA276"/>
    <w:rsid w:val="4FF79DD1"/>
    <w:rsid w:val="4FFDB436"/>
    <w:rsid w:val="502BDF8E"/>
    <w:rsid w:val="50322959"/>
    <w:rsid w:val="503915AA"/>
    <w:rsid w:val="5048AC4B"/>
    <w:rsid w:val="5061264A"/>
    <w:rsid w:val="50698389"/>
    <w:rsid w:val="5081E7A9"/>
    <w:rsid w:val="508D7E62"/>
    <w:rsid w:val="509CCAA1"/>
    <w:rsid w:val="50AC1E14"/>
    <w:rsid w:val="50B7DC2C"/>
    <w:rsid w:val="50C04CCE"/>
    <w:rsid w:val="50D8238B"/>
    <w:rsid w:val="50DCC36B"/>
    <w:rsid w:val="51015696"/>
    <w:rsid w:val="511A6195"/>
    <w:rsid w:val="513B945B"/>
    <w:rsid w:val="513E9C39"/>
    <w:rsid w:val="5148EA1E"/>
    <w:rsid w:val="5168897F"/>
    <w:rsid w:val="517EE186"/>
    <w:rsid w:val="5189E912"/>
    <w:rsid w:val="5198A08A"/>
    <w:rsid w:val="51BAB768"/>
    <w:rsid w:val="51C8B034"/>
    <w:rsid w:val="51ED0C46"/>
    <w:rsid w:val="51FB5E53"/>
    <w:rsid w:val="52176655"/>
    <w:rsid w:val="5233EF18"/>
    <w:rsid w:val="523715D7"/>
    <w:rsid w:val="52402CC8"/>
    <w:rsid w:val="52633744"/>
    <w:rsid w:val="52685073"/>
    <w:rsid w:val="5293742D"/>
    <w:rsid w:val="52AC2289"/>
    <w:rsid w:val="52B7945F"/>
    <w:rsid w:val="52BECD81"/>
    <w:rsid w:val="52CF5689"/>
    <w:rsid w:val="52EB83D1"/>
    <w:rsid w:val="52EC5F0D"/>
    <w:rsid w:val="52EEB429"/>
    <w:rsid w:val="530F4151"/>
    <w:rsid w:val="53553D28"/>
    <w:rsid w:val="535DD8C5"/>
    <w:rsid w:val="536C8BBD"/>
    <w:rsid w:val="53787856"/>
    <w:rsid w:val="5388E11F"/>
    <w:rsid w:val="539164E4"/>
    <w:rsid w:val="53AC42C3"/>
    <w:rsid w:val="53AC4CB7"/>
    <w:rsid w:val="53B1B5FE"/>
    <w:rsid w:val="53E9CED3"/>
    <w:rsid w:val="54099DB9"/>
    <w:rsid w:val="54166633"/>
    <w:rsid w:val="542073AA"/>
    <w:rsid w:val="5437566E"/>
    <w:rsid w:val="5444ACB9"/>
    <w:rsid w:val="5452E938"/>
    <w:rsid w:val="5461C68A"/>
    <w:rsid w:val="547D8CFE"/>
    <w:rsid w:val="5494DC9E"/>
    <w:rsid w:val="54B5924D"/>
    <w:rsid w:val="54DFC187"/>
    <w:rsid w:val="551A4001"/>
    <w:rsid w:val="551DAE1B"/>
    <w:rsid w:val="5524F11A"/>
    <w:rsid w:val="55277DA0"/>
    <w:rsid w:val="5539BE18"/>
    <w:rsid w:val="557A49FF"/>
    <w:rsid w:val="557E55EB"/>
    <w:rsid w:val="55805D4F"/>
    <w:rsid w:val="558D2EFD"/>
    <w:rsid w:val="55A17820"/>
    <w:rsid w:val="55B8F0B6"/>
    <w:rsid w:val="55C5DF8D"/>
    <w:rsid w:val="55DA90F9"/>
    <w:rsid w:val="55F2DC09"/>
    <w:rsid w:val="56361213"/>
    <w:rsid w:val="563AF254"/>
    <w:rsid w:val="563C29A6"/>
    <w:rsid w:val="5656A57B"/>
    <w:rsid w:val="565B86B8"/>
    <w:rsid w:val="5669E841"/>
    <w:rsid w:val="5673BBA2"/>
    <w:rsid w:val="56A7533A"/>
    <w:rsid w:val="56AF79CE"/>
    <w:rsid w:val="56CCE34E"/>
    <w:rsid w:val="5756F810"/>
    <w:rsid w:val="57682D5F"/>
    <w:rsid w:val="57CC875A"/>
    <w:rsid w:val="57D73764"/>
    <w:rsid w:val="57E56417"/>
    <w:rsid w:val="57EE80F1"/>
    <w:rsid w:val="58108E08"/>
    <w:rsid w:val="581BF11E"/>
    <w:rsid w:val="5820EE05"/>
    <w:rsid w:val="5854E667"/>
    <w:rsid w:val="58563E4E"/>
    <w:rsid w:val="586306EC"/>
    <w:rsid w:val="5886797E"/>
    <w:rsid w:val="588D862F"/>
    <w:rsid w:val="589237A5"/>
    <w:rsid w:val="58984743"/>
    <w:rsid w:val="589A2004"/>
    <w:rsid w:val="58A1EEF8"/>
    <w:rsid w:val="58A44652"/>
    <w:rsid w:val="58C818B0"/>
    <w:rsid w:val="58DB9DE2"/>
    <w:rsid w:val="58F8761A"/>
    <w:rsid w:val="5906FD48"/>
    <w:rsid w:val="59113843"/>
    <w:rsid w:val="5920F7C5"/>
    <w:rsid w:val="59432F37"/>
    <w:rsid w:val="59642029"/>
    <w:rsid w:val="597E3D38"/>
    <w:rsid w:val="59A2E132"/>
    <w:rsid w:val="59A6DC06"/>
    <w:rsid w:val="59CC2861"/>
    <w:rsid w:val="59DA06C6"/>
    <w:rsid w:val="59E552D4"/>
    <w:rsid w:val="5A11BE1F"/>
    <w:rsid w:val="5A1BBA07"/>
    <w:rsid w:val="5A3395BB"/>
    <w:rsid w:val="5A4B20D2"/>
    <w:rsid w:val="5A51ECF0"/>
    <w:rsid w:val="5A5AD544"/>
    <w:rsid w:val="5A5F08A8"/>
    <w:rsid w:val="5A66E56C"/>
    <w:rsid w:val="5A6E06A6"/>
    <w:rsid w:val="5A82A9F8"/>
    <w:rsid w:val="5A97B4F6"/>
    <w:rsid w:val="5A9C5AEB"/>
    <w:rsid w:val="5A9FCBFF"/>
    <w:rsid w:val="5AB0F87A"/>
    <w:rsid w:val="5ACA3658"/>
    <w:rsid w:val="5ACA4AA4"/>
    <w:rsid w:val="5B0381E2"/>
    <w:rsid w:val="5B1AC2E5"/>
    <w:rsid w:val="5B1C3988"/>
    <w:rsid w:val="5B22B9AC"/>
    <w:rsid w:val="5B3F1D2F"/>
    <w:rsid w:val="5B4454B6"/>
    <w:rsid w:val="5B44F4FB"/>
    <w:rsid w:val="5B5D24EB"/>
    <w:rsid w:val="5B61D05F"/>
    <w:rsid w:val="5B6B8AC7"/>
    <w:rsid w:val="5B6C972E"/>
    <w:rsid w:val="5B79A3E9"/>
    <w:rsid w:val="5B95A202"/>
    <w:rsid w:val="5BB80167"/>
    <w:rsid w:val="5BC1D50F"/>
    <w:rsid w:val="5BC6960F"/>
    <w:rsid w:val="5BE19F7D"/>
    <w:rsid w:val="5BE8FB24"/>
    <w:rsid w:val="5C5EFE72"/>
    <w:rsid w:val="5C606A25"/>
    <w:rsid w:val="5C6657E0"/>
    <w:rsid w:val="5C9EBB3F"/>
    <w:rsid w:val="5CA1A164"/>
    <w:rsid w:val="5CEC3BFC"/>
    <w:rsid w:val="5CEDF0DD"/>
    <w:rsid w:val="5D0EA9A3"/>
    <w:rsid w:val="5D20BB95"/>
    <w:rsid w:val="5D210150"/>
    <w:rsid w:val="5D2C1BE5"/>
    <w:rsid w:val="5D541138"/>
    <w:rsid w:val="5D5E2277"/>
    <w:rsid w:val="5D726542"/>
    <w:rsid w:val="5D8DEBA2"/>
    <w:rsid w:val="5D8FD1C6"/>
    <w:rsid w:val="5D99E84F"/>
    <w:rsid w:val="5D9F4B23"/>
    <w:rsid w:val="5DBD8C88"/>
    <w:rsid w:val="5DC2C67D"/>
    <w:rsid w:val="5DDA5411"/>
    <w:rsid w:val="5E201683"/>
    <w:rsid w:val="5E2CCB05"/>
    <w:rsid w:val="5E348290"/>
    <w:rsid w:val="5E3671B9"/>
    <w:rsid w:val="5E410477"/>
    <w:rsid w:val="5E4D11AD"/>
    <w:rsid w:val="5E4D30A8"/>
    <w:rsid w:val="5E57EFFD"/>
    <w:rsid w:val="5E6DAF3D"/>
    <w:rsid w:val="5E91CA31"/>
    <w:rsid w:val="5EC44D33"/>
    <w:rsid w:val="5EC49A8B"/>
    <w:rsid w:val="5ECAAD8C"/>
    <w:rsid w:val="5EE5E8C5"/>
    <w:rsid w:val="5EF7BFC4"/>
    <w:rsid w:val="5EFB26CB"/>
    <w:rsid w:val="5F079EF2"/>
    <w:rsid w:val="5F138C1B"/>
    <w:rsid w:val="5F34E7AE"/>
    <w:rsid w:val="5F64FD06"/>
    <w:rsid w:val="5F6DC6A0"/>
    <w:rsid w:val="5F76551C"/>
    <w:rsid w:val="5F9009C4"/>
    <w:rsid w:val="5FB84CBF"/>
    <w:rsid w:val="5FBACC09"/>
    <w:rsid w:val="5FF81EDD"/>
    <w:rsid w:val="60215554"/>
    <w:rsid w:val="602BEF8F"/>
    <w:rsid w:val="604271AA"/>
    <w:rsid w:val="604C0E5D"/>
    <w:rsid w:val="6058CEED"/>
    <w:rsid w:val="6085F38A"/>
    <w:rsid w:val="608B6AEB"/>
    <w:rsid w:val="60D62DEC"/>
    <w:rsid w:val="60D6AE4E"/>
    <w:rsid w:val="60DB9297"/>
    <w:rsid w:val="610389A2"/>
    <w:rsid w:val="610FC64A"/>
    <w:rsid w:val="611372D3"/>
    <w:rsid w:val="61457FDB"/>
    <w:rsid w:val="615A92DB"/>
    <w:rsid w:val="616B0374"/>
    <w:rsid w:val="6174A296"/>
    <w:rsid w:val="6187A4EF"/>
    <w:rsid w:val="61B51BA1"/>
    <w:rsid w:val="61CCF67C"/>
    <w:rsid w:val="61D7E222"/>
    <w:rsid w:val="61D852E8"/>
    <w:rsid w:val="61EA0BB2"/>
    <w:rsid w:val="6201AAD3"/>
    <w:rsid w:val="621143AE"/>
    <w:rsid w:val="621A1D95"/>
    <w:rsid w:val="624E8A22"/>
    <w:rsid w:val="6279C171"/>
    <w:rsid w:val="62868161"/>
    <w:rsid w:val="629AEC70"/>
    <w:rsid w:val="62AEA33A"/>
    <w:rsid w:val="62C98BE5"/>
    <w:rsid w:val="62CE7CCC"/>
    <w:rsid w:val="62D829F6"/>
    <w:rsid w:val="62E1A5A1"/>
    <w:rsid w:val="62F5C589"/>
    <w:rsid w:val="6302EA4B"/>
    <w:rsid w:val="630BAB5C"/>
    <w:rsid w:val="6337F35C"/>
    <w:rsid w:val="6349E7A6"/>
    <w:rsid w:val="63536E41"/>
    <w:rsid w:val="6358AD62"/>
    <w:rsid w:val="636E11EA"/>
    <w:rsid w:val="637D70DA"/>
    <w:rsid w:val="63880997"/>
    <w:rsid w:val="638F369C"/>
    <w:rsid w:val="63AFD88D"/>
    <w:rsid w:val="63CEB8F1"/>
    <w:rsid w:val="63D45B2D"/>
    <w:rsid w:val="63DFFFD7"/>
    <w:rsid w:val="63E1A33F"/>
    <w:rsid w:val="63FED002"/>
    <w:rsid w:val="641B5CC0"/>
    <w:rsid w:val="643F847F"/>
    <w:rsid w:val="645E32C3"/>
    <w:rsid w:val="64653457"/>
    <w:rsid w:val="6481EACD"/>
    <w:rsid w:val="64C5D2D4"/>
    <w:rsid w:val="64C5D3AE"/>
    <w:rsid w:val="64ED89AF"/>
    <w:rsid w:val="64FF5A8E"/>
    <w:rsid w:val="652C19DA"/>
    <w:rsid w:val="6563F589"/>
    <w:rsid w:val="65696730"/>
    <w:rsid w:val="657B2E2E"/>
    <w:rsid w:val="6581F157"/>
    <w:rsid w:val="658E7233"/>
    <w:rsid w:val="6591C19D"/>
    <w:rsid w:val="659B9A74"/>
    <w:rsid w:val="65B497B9"/>
    <w:rsid w:val="65D253B3"/>
    <w:rsid w:val="65D77221"/>
    <w:rsid w:val="65DA7760"/>
    <w:rsid w:val="65F2322D"/>
    <w:rsid w:val="6619DF68"/>
    <w:rsid w:val="6625177C"/>
    <w:rsid w:val="66429892"/>
    <w:rsid w:val="66668148"/>
    <w:rsid w:val="666ECF96"/>
    <w:rsid w:val="667E9895"/>
    <w:rsid w:val="66851AB6"/>
    <w:rsid w:val="668BF950"/>
    <w:rsid w:val="66A84D38"/>
    <w:rsid w:val="66B43A86"/>
    <w:rsid w:val="66C52245"/>
    <w:rsid w:val="66EDFF79"/>
    <w:rsid w:val="66EE3549"/>
    <w:rsid w:val="66F4F257"/>
    <w:rsid w:val="66F832A5"/>
    <w:rsid w:val="6704A679"/>
    <w:rsid w:val="6708DD96"/>
    <w:rsid w:val="6719D293"/>
    <w:rsid w:val="671C10DD"/>
    <w:rsid w:val="6720BE4C"/>
    <w:rsid w:val="672D09C8"/>
    <w:rsid w:val="6744F327"/>
    <w:rsid w:val="676019DB"/>
    <w:rsid w:val="677359A9"/>
    <w:rsid w:val="67887286"/>
    <w:rsid w:val="678F157E"/>
    <w:rsid w:val="67A6AA9C"/>
    <w:rsid w:val="67AEADCD"/>
    <w:rsid w:val="681CEAB7"/>
    <w:rsid w:val="6822DF60"/>
    <w:rsid w:val="68354045"/>
    <w:rsid w:val="68363872"/>
    <w:rsid w:val="684B54AC"/>
    <w:rsid w:val="684D62BF"/>
    <w:rsid w:val="68627FC8"/>
    <w:rsid w:val="6862A96C"/>
    <w:rsid w:val="688450C8"/>
    <w:rsid w:val="688A3823"/>
    <w:rsid w:val="688B9EA5"/>
    <w:rsid w:val="689F64E5"/>
    <w:rsid w:val="68BDCD28"/>
    <w:rsid w:val="68D0B70D"/>
    <w:rsid w:val="68EC6476"/>
    <w:rsid w:val="68EE5A80"/>
    <w:rsid w:val="68F3887B"/>
    <w:rsid w:val="68F71F5D"/>
    <w:rsid w:val="68FF5825"/>
    <w:rsid w:val="69578308"/>
    <w:rsid w:val="695D41C6"/>
    <w:rsid w:val="696492F1"/>
    <w:rsid w:val="6964F277"/>
    <w:rsid w:val="69670668"/>
    <w:rsid w:val="698ABD9E"/>
    <w:rsid w:val="698D4CE0"/>
    <w:rsid w:val="69A91650"/>
    <w:rsid w:val="69E6A440"/>
    <w:rsid w:val="6A12517E"/>
    <w:rsid w:val="6A1611AA"/>
    <w:rsid w:val="6A1E4BBB"/>
    <w:rsid w:val="6A1E5ACD"/>
    <w:rsid w:val="6A3E5245"/>
    <w:rsid w:val="6A4DD788"/>
    <w:rsid w:val="6A504C0C"/>
    <w:rsid w:val="6A5055AB"/>
    <w:rsid w:val="6A7E29A1"/>
    <w:rsid w:val="6AA71E34"/>
    <w:rsid w:val="6AAF2C6F"/>
    <w:rsid w:val="6AD991AB"/>
    <w:rsid w:val="6ADD416C"/>
    <w:rsid w:val="6AEE1BDE"/>
    <w:rsid w:val="6B24EA01"/>
    <w:rsid w:val="6B4478A5"/>
    <w:rsid w:val="6B515862"/>
    <w:rsid w:val="6B517425"/>
    <w:rsid w:val="6B7BC9F9"/>
    <w:rsid w:val="6B7CE13E"/>
    <w:rsid w:val="6B845D1C"/>
    <w:rsid w:val="6B99635A"/>
    <w:rsid w:val="6BB5DADC"/>
    <w:rsid w:val="6BC48D6E"/>
    <w:rsid w:val="6BDA5E2A"/>
    <w:rsid w:val="6C08FD75"/>
    <w:rsid w:val="6C182A77"/>
    <w:rsid w:val="6C3775EE"/>
    <w:rsid w:val="6C55710E"/>
    <w:rsid w:val="6C69E48B"/>
    <w:rsid w:val="6C8E2CEA"/>
    <w:rsid w:val="6C8F0A94"/>
    <w:rsid w:val="6CA53503"/>
    <w:rsid w:val="6CA5458E"/>
    <w:rsid w:val="6CAD3161"/>
    <w:rsid w:val="6CBD36BD"/>
    <w:rsid w:val="6CC5D94A"/>
    <w:rsid w:val="6CDB9A0C"/>
    <w:rsid w:val="6CDC0195"/>
    <w:rsid w:val="6CEF7EA3"/>
    <w:rsid w:val="6CFDF3AA"/>
    <w:rsid w:val="6D032230"/>
    <w:rsid w:val="6D0466C1"/>
    <w:rsid w:val="6D077F9A"/>
    <w:rsid w:val="6D1753A5"/>
    <w:rsid w:val="6D54A50C"/>
    <w:rsid w:val="6D5DEBED"/>
    <w:rsid w:val="6D618BCF"/>
    <w:rsid w:val="6D997907"/>
    <w:rsid w:val="6D9F4144"/>
    <w:rsid w:val="6DA0A016"/>
    <w:rsid w:val="6DA4273D"/>
    <w:rsid w:val="6DAEB53D"/>
    <w:rsid w:val="6DAFD3FE"/>
    <w:rsid w:val="6DBB8C61"/>
    <w:rsid w:val="6DCADE00"/>
    <w:rsid w:val="6DD367DA"/>
    <w:rsid w:val="6DD4B7E6"/>
    <w:rsid w:val="6DD4E388"/>
    <w:rsid w:val="6DD8066E"/>
    <w:rsid w:val="6DEE1CBB"/>
    <w:rsid w:val="6E1930F2"/>
    <w:rsid w:val="6E1A5910"/>
    <w:rsid w:val="6E1DDEF3"/>
    <w:rsid w:val="6E3A839B"/>
    <w:rsid w:val="6E5DFC07"/>
    <w:rsid w:val="6E77C521"/>
    <w:rsid w:val="6E95FF5F"/>
    <w:rsid w:val="6F141CA2"/>
    <w:rsid w:val="6F185BCA"/>
    <w:rsid w:val="6F3E14CB"/>
    <w:rsid w:val="6F61675F"/>
    <w:rsid w:val="6F835560"/>
    <w:rsid w:val="6F92D568"/>
    <w:rsid w:val="6F9C14AE"/>
    <w:rsid w:val="6FAE083A"/>
    <w:rsid w:val="6FB15D12"/>
    <w:rsid w:val="6FD68108"/>
    <w:rsid w:val="6FF3305A"/>
    <w:rsid w:val="6FF40AB9"/>
    <w:rsid w:val="7005D14D"/>
    <w:rsid w:val="702B73DE"/>
    <w:rsid w:val="702C7537"/>
    <w:rsid w:val="704E8CB9"/>
    <w:rsid w:val="706C1CD0"/>
    <w:rsid w:val="70701A14"/>
    <w:rsid w:val="707AF06C"/>
    <w:rsid w:val="7082229D"/>
    <w:rsid w:val="7092C210"/>
    <w:rsid w:val="70B72EBA"/>
    <w:rsid w:val="70BD3A42"/>
    <w:rsid w:val="70C51B7F"/>
    <w:rsid w:val="70C7ACDA"/>
    <w:rsid w:val="70E5DC4C"/>
    <w:rsid w:val="70FC2F79"/>
    <w:rsid w:val="710C67FC"/>
    <w:rsid w:val="710EAA74"/>
    <w:rsid w:val="7133DC15"/>
    <w:rsid w:val="714F633C"/>
    <w:rsid w:val="71669266"/>
    <w:rsid w:val="7179B8C5"/>
    <w:rsid w:val="717F4EB3"/>
    <w:rsid w:val="71917BAF"/>
    <w:rsid w:val="7196776E"/>
    <w:rsid w:val="71B338A8"/>
    <w:rsid w:val="71BF0AC5"/>
    <w:rsid w:val="71C67786"/>
    <w:rsid w:val="71D162A0"/>
    <w:rsid w:val="71D1D5FA"/>
    <w:rsid w:val="71EC11FA"/>
    <w:rsid w:val="722C7401"/>
    <w:rsid w:val="7231CD5F"/>
    <w:rsid w:val="72464940"/>
    <w:rsid w:val="7264BF99"/>
    <w:rsid w:val="72B29AD5"/>
    <w:rsid w:val="735E37C8"/>
    <w:rsid w:val="73687713"/>
    <w:rsid w:val="736C2CF6"/>
    <w:rsid w:val="738B397C"/>
    <w:rsid w:val="7399135C"/>
    <w:rsid w:val="739B6C5A"/>
    <w:rsid w:val="73A076FA"/>
    <w:rsid w:val="73A0A046"/>
    <w:rsid w:val="73A0D994"/>
    <w:rsid w:val="73B29F78"/>
    <w:rsid w:val="73C88960"/>
    <w:rsid w:val="73E93B6B"/>
    <w:rsid w:val="73F5F1A7"/>
    <w:rsid w:val="741C848F"/>
    <w:rsid w:val="744EF22E"/>
    <w:rsid w:val="744FA851"/>
    <w:rsid w:val="7454C8F5"/>
    <w:rsid w:val="746F6131"/>
    <w:rsid w:val="7499997C"/>
    <w:rsid w:val="74A5BA30"/>
    <w:rsid w:val="74D66E29"/>
    <w:rsid w:val="74DC6DB3"/>
    <w:rsid w:val="74E2FC6F"/>
    <w:rsid w:val="74F87AD6"/>
    <w:rsid w:val="75318A73"/>
    <w:rsid w:val="7545887E"/>
    <w:rsid w:val="754998D6"/>
    <w:rsid w:val="7557EF90"/>
    <w:rsid w:val="7582FCD9"/>
    <w:rsid w:val="7583C55B"/>
    <w:rsid w:val="7591790D"/>
    <w:rsid w:val="75C6D19D"/>
    <w:rsid w:val="75E4FE1D"/>
    <w:rsid w:val="75FAB007"/>
    <w:rsid w:val="7602616E"/>
    <w:rsid w:val="766BB600"/>
    <w:rsid w:val="766D639F"/>
    <w:rsid w:val="768F48D0"/>
    <w:rsid w:val="76A4443D"/>
    <w:rsid w:val="76CEE9F7"/>
    <w:rsid w:val="76F6518E"/>
    <w:rsid w:val="77080623"/>
    <w:rsid w:val="7746E229"/>
    <w:rsid w:val="774CD75A"/>
    <w:rsid w:val="77569BB4"/>
    <w:rsid w:val="7785887B"/>
    <w:rsid w:val="779852A9"/>
    <w:rsid w:val="77C9CF56"/>
    <w:rsid w:val="77CB628A"/>
    <w:rsid w:val="77D7D3F0"/>
    <w:rsid w:val="77D96F72"/>
    <w:rsid w:val="77EDD7A6"/>
    <w:rsid w:val="77EF2699"/>
    <w:rsid w:val="78188334"/>
    <w:rsid w:val="78224543"/>
    <w:rsid w:val="7872CD98"/>
    <w:rsid w:val="7879A4A3"/>
    <w:rsid w:val="787E3B86"/>
    <w:rsid w:val="788D7A7C"/>
    <w:rsid w:val="788E322B"/>
    <w:rsid w:val="78908E24"/>
    <w:rsid w:val="78CA8D25"/>
    <w:rsid w:val="78E455F8"/>
    <w:rsid w:val="78EBAE11"/>
    <w:rsid w:val="78F24737"/>
    <w:rsid w:val="7911E3A5"/>
    <w:rsid w:val="792AA5CE"/>
    <w:rsid w:val="7939E428"/>
    <w:rsid w:val="79531147"/>
    <w:rsid w:val="796E2412"/>
    <w:rsid w:val="7991B748"/>
    <w:rsid w:val="79B7933E"/>
    <w:rsid w:val="79C68D9D"/>
    <w:rsid w:val="79E36C44"/>
    <w:rsid w:val="79E870ED"/>
    <w:rsid w:val="7A08ED28"/>
    <w:rsid w:val="7A0ADD7D"/>
    <w:rsid w:val="7A19B528"/>
    <w:rsid w:val="7A1BF631"/>
    <w:rsid w:val="7A2772D9"/>
    <w:rsid w:val="7A4A9D82"/>
    <w:rsid w:val="7A71BF24"/>
    <w:rsid w:val="7A72F91C"/>
    <w:rsid w:val="7A9CB7BD"/>
    <w:rsid w:val="7AAB02DE"/>
    <w:rsid w:val="7AD0675E"/>
    <w:rsid w:val="7B335470"/>
    <w:rsid w:val="7B348C25"/>
    <w:rsid w:val="7B3CCA18"/>
    <w:rsid w:val="7B4EBA9C"/>
    <w:rsid w:val="7B4EF9EF"/>
    <w:rsid w:val="7B5585B6"/>
    <w:rsid w:val="7B6619AF"/>
    <w:rsid w:val="7B67D94C"/>
    <w:rsid w:val="7B6A36AD"/>
    <w:rsid w:val="7B8541D6"/>
    <w:rsid w:val="7B98BDEB"/>
    <w:rsid w:val="7B9F458B"/>
    <w:rsid w:val="7BCD73EC"/>
    <w:rsid w:val="7BD57419"/>
    <w:rsid w:val="7BE11F1B"/>
    <w:rsid w:val="7C0669B6"/>
    <w:rsid w:val="7C069855"/>
    <w:rsid w:val="7C19C5DC"/>
    <w:rsid w:val="7C2F86F5"/>
    <w:rsid w:val="7C6D1A23"/>
    <w:rsid w:val="7C7509F9"/>
    <w:rsid w:val="7C927C1A"/>
    <w:rsid w:val="7CAF22B8"/>
    <w:rsid w:val="7CAFE485"/>
    <w:rsid w:val="7CDF3426"/>
    <w:rsid w:val="7CE25269"/>
    <w:rsid w:val="7D07903C"/>
    <w:rsid w:val="7D0C3CB8"/>
    <w:rsid w:val="7D3BA592"/>
    <w:rsid w:val="7D6A8033"/>
    <w:rsid w:val="7D74A8B6"/>
    <w:rsid w:val="7D7B5A6D"/>
    <w:rsid w:val="7D7BC4CD"/>
    <w:rsid w:val="7D884976"/>
    <w:rsid w:val="7DB8CACA"/>
    <w:rsid w:val="7DBC7CA3"/>
    <w:rsid w:val="7DBD7F85"/>
    <w:rsid w:val="7DCEDB48"/>
    <w:rsid w:val="7DE2D394"/>
    <w:rsid w:val="7DFA4DA3"/>
    <w:rsid w:val="7E0E6FAF"/>
    <w:rsid w:val="7E2D3058"/>
    <w:rsid w:val="7E509D40"/>
    <w:rsid w:val="7E60AD05"/>
    <w:rsid w:val="7E75E49E"/>
    <w:rsid w:val="7E8057DE"/>
    <w:rsid w:val="7E82118B"/>
    <w:rsid w:val="7EA43390"/>
    <w:rsid w:val="7EB18ADC"/>
    <w:rsid w:val="7EC54023"/>
    <w:rsid w:val="7ED285D4"/>
    <w:rsid w:val="7ED52539"/>
    <w:rsid w:val="7EED6A33"/>
    <w:rsid w:val="7F2F2323"/>
    <w:rsid w:val="7F5A11EF"/>
    <w:rsid w:val="7F67AC2F"/>
    <w:rsid w:val="7F6DEE28"/>
    <w:rsid w:val="7F7F3DF5"/>
    <w:rsid w:val="7F830336"/>
    <w:rsid w:val="7F98C242"/>
    <w:rsid w:val="7FA020FE"/>
    <w:rsid w:val="7FA32F83"/>
    <w:rsid w:val="7FF8F126"/>
    <w:rsid w:val="7FFE44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AF08A609-DF0E-4E17-8234-B2D9DE1F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ised-isde.canada.ca/site/ised/en/draft-salmon-aquaculture-transition-plan-british-columbia" TargetMode="External"/><Relationship Id="rId26" Type="http://schemas.openxmlformats.org/officeDocument/2006/relationships/hyperlink" Target="https://doi.org/10.1016/j.scitotenv.2024.175626" TargetMode="Externa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github.com/ViralChris/eDNA_metabarcoding_pipeline_V2" TargetMode="External"/><Relationship Id="rId25" Type="http://schemas.openxmlformats.org/officeDocument/2006/relationships/hyperlink" Target="https://cdnsciencepub.com/journal/cjfas/authors"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ublications.gc.ca/site/archivee-archived.html?url=https%3A%2F%2Fpublications.gc.ca%2Fcollections%2Fcollection_2025%2Fmpo-dfo%2FFs141-15-2025-2-eng.pdf" TargetMode="External"/><Relationship Id="rId20" Type="http://schemas.openxmlformats.org/officeDocument/2006/relationships/image" Target="media/image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5.png"/><Relationship Id="rId28" Type="http://schemas.openxmlformats.org/officeDocument/2006/relationships/hyperlink" Target="https://doi.org/10.1038/s41598-018-22458-8"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4.png"/><Relationship Id="rId27" Type="http://schemas.openxmlformats.org/officeDocument/2006/relationships/hyperlink" Target="https://doi.org/10.1101/2022.03.24.485545"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2F29E4"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2F29E4"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2F29E4"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2F29E4" w:rsidRDefault="001B1FA9" w:rsidP="001B1FA9">
          <w:pPr>
            <w:pStyle w:val="D2AF34734BDE4F94B886FCE5E82E5E2B"/>
          </w:pPr>
          <w:r w:rsidRPr="0056794F">
            <w:rPr>
              <w:rStyle w:val="PlaceholderText"/>
            </w:rPr>
            <w:t>Click or tap here to enter text.</w:t>
          </w:r>
        </w:p>
      </w:docPartBody>
    </w:docPart>
    <w:docPart>
      <w:docPartPr>
        <w:name w:val="E8289ADFD8FE43E8AC97ABD8FE01C5CB"/>
        <w:category>
          <w:name w:val="General"/>
          <w:gallery w:val="placeholder"/>
        </w:category>
        <w:types>
          <w:type w:val="bbPlcHdr"/>
        </w:types>
        <w:behaviors>
          <w:behavior w:val="content"/>
        </w:behaviors>
        <w:guid w:val="{5ECEFB89-5CDF-471A-8BCE-67A4CDA4A511}"/>
      </w:docPartPr>
      <w:docPartBody>
        <w:p w:rsidR="00495381" w:rsidRDefault="001B1FA9">
          <w:pPr>
            <w:pStyle w:val="E8289ADFD8FE43E8AC97ABD8FE01C5CB"/>
          </w:pPr>
          <w:r w:rsidRPr="0056794F">
            <w:rPr>
              <w:rStyle w:val="PlaceholderText"/>
            </w:rPr>
            <w:t>Click or tap here to enter text.</w:t>
          </w:r>
        </w:p>
      </w:docPartBody>
    </w:docPart>
    <w:docPart>
      <w:docPartPr>
        <w:name w:val="1043E5077ADE4D998B76DD721712281B"/>
        <w:category>
          <w:name w:val="General"/>
          <w:gallery w:val="placeholder"/>
        </w:category>
        <w:types>
          <w:type w:val="bbPlcHdr"/>
        </w:types>
        <w:behaviors>
          <w:behavior w:val="content"/>
        </w:behaviors>
        <w:guid w:val="{C141146A-76B8-4F7C-8837-5BE9D2E5687D}"/>
      </w:docPartPr>
      <w:docPartBody>
        <w:p w:rsidR="00495381" w:rsidRDefault="002F29E4" w:rsidP="002F29E4">
          <w:pPr>
            <w:pStyle w:val="1043E5077ADE4D998B76DD721712281B"/>
          </w:pPr>
          <w:r w:rsidRPr="0056794F">
            <w:rPr>
              <w:rStyle w:val="PlaceholderText"/>
            </w:rPr>
            <w:t>Click or tap here to enter text.</w:t>
          </w:r>
        </w:p>
      </w:docPartBody>
    </w:docPart>
    <w:docPart>
      <w:docPartPr>
        <w:name w:val="5B1D0DEA476E43CA9742FA825123B7A4"/>
        <w:category>
          <w:name w:val="General"/>
          <w:gallery w:val="placeholder"/>
        </w:category>
        <w:types>
          <w:type w:val="bbPlcHdr"/>
        </w:types>
        <w:behaviors>
          <w:behavior w:val="content"/>
        </w:behaviors>
        <w:guid w:val="{96F18F38-4D01-4BE1-9D5F-D5AB5D7E98C0}"/>
      </w:docPartPr>
      <w:docPartBody>
        <w:p w:rsidR="00495381" w:rsidRDefault="002F29E4" w:rsidP="002F29E4">
          <w:pPr>
            <w:pStyle w:val="5B1D0DEA476E43CA9742FA825123B7A4"/>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05BCA"/>
    <w:rsid w:val="000113BF"/>
    <w:rsid w:val="00035809"/>
    <w:rsid w:val="00050293"/>
    <w:rsid w:val="00066973"/>
    <w:rsid w:val="000A64A1"/>
    <w:rsid w:val="000D5C82"/>
    <w:rsid w:val="0014768A"/>
    <w:rsid w:val="00175AA2"/>
    <w:rsid w:val="00193740"/>
    <w:rsid w:val="001A7497"/>
    <w:rsid w:val="001B1FA9"/>
    <w:rsid w:val="001E25C7"/>
    <w:rsid w:val="001F6F44"/>
    <w:rsid w:val="00251F58"/>
    <w:rsid w:val="002B5F02"/>
    <w:rsid w:val="002F29E4"/>
    <w:rsid w:val="00313F38"/>
    <w:rsid w:val="00315126"/>
    <w:rsid w:val="00352A94"/>
    <w:rsid w:val="00395802"/>
    <w:rsid w:val="0047065E"/>
    <w:rsid w:val="00495381"/>
    <w:rsid w:val="004B2244"/>
    <w:rsid w:val="004B5D04"/>
    <w:rsid w:val="005C10AD"/>
    <w:rsid w:val="005D0146"/>
    <w:rsid w:val="005E3692"/>
    <w:rsid w:val="006353EF"/>
    <w:rsid w:val="00687A3A"/>
    <w:rsid w:val="00694921"/>
    <w:rsid w:val="006F3313"/>
    <w:rsid w:val="008035DD"/>
    <w:rsid w:val="0084079C"/>
    <w:rsid w:val="00900B46"/>
    <w:rsid w:val="00917904"/>
    <w:rsid w:val="00960603"/>
    <w:rsid w:val="0097270C"/>
    <w:rsid w:val="009B6955"/>
    <w:rsid w:val="009C1DA6"/>
    <w:rsid w:val="00A41924"/>
    <w:rsid w:val="00A64AAE"/>
    <w:rsid w:val="00A77475"/>
    <w:rsid w:val="00BB72FC"/>
    <w:rsid w:val="00BC2BC0"/>
    <w:rsid w:val="00BF453A"/>
    <w:rsid w:val="00C0213A"/>
    <w:rsid w:val="00C0486B"/>
    <w:rsid w:val="00C7647D"/>
    <w:rsid w:val="00C96A90"/>
    <w:rsid w:val="00CE1EE9"/>
    <w:rsid w:val="00D01E84"/>
    <w:rsid w:val="00DB5CFD"/>
    <w:rsid w:val="00E0265A"/>
    <w:rsid w:val="00E30FED"/>
    <w:rsid w:val="00E40202"/>
    <w:rsid w:val="00E669A9"/>
    <w:rsid w:val="00EB7D6C"/>
    <w:rsid w:val="00ED286D"/>
    <w:rsid w:val="00F5529A"/>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9E4"/>
    <w:rPr>
      <w:color w:val="666666"/>
    </w:rPr>
  </w:style>
  <w:style w:type="paragraph" w:customStyle="1" w:styleId="E8289ADFD8FE43E8AC97ABD8FE01C5CB">
    <w:name w:val="E8289ADFD8FE43E8AC97ABD8FE01C5CB"/>
    <w:pPr>
      <w:spacing w:line="278" w:lineRule="auto"/>
    </w:pPr>
    <w:rPr>
      <w:sz w:val="24"/>
      <w:szCs w:val="24"/>
    </w:rPr>
  </w:style>
  <w:style w:type="paragraph" w:customStyle="1" w:styleId="1043E5077ADE4D998B76DD721712281B">
    <w:name w:val="1043E5077ADE4D998B76DD721712281B"/>
    <w:rsid w:val="002F29E4"/>
    <w:pPr>
      <w:spacing w:line="278" w:lineRule="auto"/>
    </w:pPr>
    <w:rPr>
      <w:sz w:val="24"/>
      <w:szCs w:val="24"/>
    </w:rPr>
  </w:style>
  <w:style w:type="paragraph" w:customStyle="1" w:styleId="AD216CA96C7F4DD19A3758B348A992B6">
    <w:name w:val="AD216CA96C7F4DD19A3758B348A992B6"/>
    <w:rsid w:val="00C7647D"/>
    <w:pPr>
      <w:spacing w:line="278" w:lineRule="auto"/>
    </w:pPr>
    <w:rPr>
      <w:sz w:val="24"/>
      <w:szCs w:val="24"/>
    </w:rPr>
  </w:style>
  <w:style w:type="paragraph" w:customStyle="1" w:styleId="5B1D0DEA476E43CA9742FA825123B7A4">
    <w:name w:val="5B1D0DEA476E43CA9742FA825123B7A4"/>
    <w:rsid w:val="002F29E4"/>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CDFF10AD-C5CA-44AA-B9FF-4402E1791AE4}"/>
</file>

<file path=docProps/app.xml><?xml version="1.0" encoding="utf-8"?>
<Properties xmlns="http://schemas.openxmlformats.org/officeDocument/2006/extended-properties" xmlns:vt="http://schemas.openxmlformats.org/officeDocument/2006/docPropsVTypes">
  <Template>PSSI Science Wrap up Report Fields.dotx</Template>
  <TotalTime>5</TotalTime>
  <Pages>15</Pages>
  <Words>4707</Words>
  <Characters>26833</Characters>
  <Application>Microsoft Office Word</Application>
  <DocSecurity>0</DocSecurity>
  <Lines>223</Lines>
  <Paragraphs>62</Paragraphs>
  <ScaleCrop>false</ScaleCrop>
  <Company/>
  <LinksUpToDate>false</LinksUpToDate>
  <CharactersWithSpaces>31478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Deeg, Christoph (DFO/MPO)</cp:lastModifiedBy>
  <cp:revision>902</cp:revision>
  <dcterms:created xsi:type="dcterms:W3CDTF">2026-01-19T19:20:00Z</dcterms:created>
  <dcterms:modified xsi:type="dcterms:W3CDTF">2026-02-10T01:33:00Z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