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1BF0" w14:textId="1FBF93A7" w:rsidR="00266E7A" w:rsidRDefault="005369D4" w:rsidP="005369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Звіт до лабораторної роботи 5</w:t>
      </w:r>
    </w:p>
    <w:p w14:paraId="13902E42" w14:textId="56B778D6" w:rsidR="005369D4" w:rsidRDefault="005369D4" w:rsidP="005369D4">
      <w:pPr>
        <w:rPr>
          <w:sz w:val="28"/>
          <w:szCs w:val="28"/>
        </w:rPr>
      </w:pPr>
    </w:p>
    <w:p w14:paraId="12A5C29B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pandas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probplot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14:paraId="71702C68" w14:textId="6D7BFD7C" w:rsidR="005369D4" w:rsidRP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Pr="005369D4">
        <w:rPr>
          <w:sz w:val="28"/>
          <w:szCs w:val="28"/>
        </w:rPr>
        <w:t>З даних таблиці, що використовувалася в попередніх завданнях, сформувати вектори, що відповідають кожному року за період 2011 – 2020 р</w:t>
      </w:r>
    </w:p>
    <w:p w14:paraId="1F9033CA" w14:textId="708BF6EC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Зчитуємо файл output.csv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pd.read_csv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'output.csv'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Отримаємо вектор(список) для нашого варіанту де дані це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English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Institution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Name,2011,2012,...,2020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data.values.tolist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sz w:val="28"/>
          <w:szCs w:val="28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                        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№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Отримаймо роки та дані для парних років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2012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2014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2016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2018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2020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data_pairs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::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Ініціалізуймо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графік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figsize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=(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Побудуймо емпіричні функції розподілу для парних років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data_pairs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data_pairs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Створемо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емпіричну функцію розподілу за допомогою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numpy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np.sort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y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np.arange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(x) +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Побудуймо графік для кожного парного року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f'Empirical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CDF 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Налаштуймо графік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Empirical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Cumulative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Distribution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Functions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Paired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Years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Values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Probability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plt.legend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plt.grid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1C028116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>
        <w:rPr>
          <w:noProof/>
        </w:rPr>
        <w:lastRenderedPageBreak/>
        <w:drawing>
          <wp:inline distT="0" distB="0" distL="0" distR="0" wp14:anchorId="1E07E63C" wp14:editId="2C4692E2">
            <wp:extent cx="5940425" cy="3996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66DB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14:paraId="41AFE9BF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369D4">
        <w:rPr>
          <w:sz w:val="28"/>
          <w:szCs w:val="28"/>
        </w:rPr>
        <w:t>3. Побудувати на одному графіку діаграми типу "ящик з вусами" для всіх вибірок.</w:t>
      </w:r>
      <w:r>
        <w:br/>
      </w:r>
    </w:p>
    <w:p w14:paraId="6180B0D6" w14:textId="3520AD94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                        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№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3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Отримаймо дані для всіх років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data_all_years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:]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2011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2012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2013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2014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2015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2016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2017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2018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2019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2020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Переробимо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data_all_years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transformed_data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map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zip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(*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data_all_years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transformed_data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[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transformed_data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]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Ініціалізуймо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графік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figsize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=(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Побудуймо діаграму "ящик з вусами" для всіх років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plt.boxplot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transformed_data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=[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Налаштуймо графік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Boxplot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Years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Years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Values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14:paraId="4885C32A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>
        <w:rPr>
          <w:noProof/>
        </w:rPr>
        <w:lastRenderedPageBreak/>
        <w:drawing>
          <wp:inline distT="0" distB="0" distL="0" distR="0" wp14:anchorId="58340E6B" wp14:editId="42FD22B6">
            <wp:extent cx="5940425" cy="3996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3EF3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40BB5CA4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69F1CC3B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369D4">
        <w:rPr>
          <w:sz w:val="28"/>
          <w:szCs w:val="28"/>
        </w:rPr>
        <w:t xml:space="preserve">4. Розрахувати і порівняти </w:t>
      </w:r>
      <w:proofErr w:type="spellStart"/>
      <w:r w:rsidRPr="005369D4">
        <w:rPr>
          <w:sz w:val="28"/>
          <w:szCs w:val="28"/>
        </w:rPr>
        <w:t>квартилі</w:t>
      </w:r>
      <w:proofErr w:type="spellEnd"/>
      <w:r w:rsidRPr="005369D4">
        <w:rPr>
          <w:sz w:val="28"/>
          <w:szCs w:val="28"/>
        </w:rPr>
        <w:t xml:space="preserve"> розподілу для всіх вибірок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                        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№ 4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 Розрахуймо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квартилі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для всіх років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quartiles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np.percentile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data_all_years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Виведемо результати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2011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2021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Quartiles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f"Q1: 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quartiles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f"Q2 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Median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): 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quartiles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f"Q3: 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quartiles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14:paraId="3C4C59F3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Quartiles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2011:</w:t>
      </w:r>
    </w:p>
    <w:p w14:paraId="582393B8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Q1: 0.0</w:t>
      </w:r>
    </w:p>
    <w:p w14:paraId="67E6EEE1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Q2 (</w:t>
      </w:r>
      <w:proofErr w:type="spellStart"/>
      <w:r w:rsidRPr="005369D4">
        <w:rPr>
          <w:sz w:val="28"/>
          <w:szCs w:val="28"/>
        </w:rPr>
        <w:t>Median</w:t>
      </w:r>
      <w:proofErr w:type="spellEnd"/>
      <w:r w:rsidRPr="005369D4">
        <w:rPr>
          <w:sz w:val="28"/>
          <w:szCs w:val="28"/>
        </w:rPr>
        <w:t>): 1234.0</w:t>
      </w:r>
    </w:p>
    <w:p w14:paraId="2167234E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Q3: 5235.0</w:t>
      </w:r>
    </w:p>
    <w:p w14:paraId="0CC21A97" w14:textId="77777777" w:rsidR="005369D4" w:rsidRPr="005369D4" w:rsidRDefault="005369D4" w:rsidP="005369D4">
      <w:pPr>
        <w:rPr>
          <w:sz w:val="28"/>
          <w:szCs w:val="28"/>
        </w:rPr>
      </w:pPr>
    </w:p>
    <w:p w14:paraId="0D82CFA0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Quartiles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2012:</w:t>
      </w:r>
    </w:p>
    <w:p w14:paraId="6E63EC83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Q1: 0.0</w:t>
      </w:r>
    </w:p>
    <w:p w14:paraId="0A75510F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Q2 (</w:t>
      </w:r>
      <w:proofErr w:type="spellStart"/>
      <w:r w:rsidRPr="005369D4">
        <w:rPr>
          <w:sz w:val="28"/>
          <w:szCs w:val="28"/>
        </w:rPr>
        <w:t>Median</w:t>
      </w:r>
      <w:proofErr w:type="spellEnd"/>
      <w:r w:rsidRPr="005369D4">
        <w:rPr>
          <w:sz w:val="28"/>
          <w:szCs w:val="28"/>
        </w:rPr>
        <w:t>): 1199.0</w:t>
      </w:r>
    </w:p>
    <w:p w14:paraId="51B35C7A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Q3: 5244.0</w:t>
      </w:r>
    </w:p>
    <w:p w14:paraId="68EF9EB7" w14:textId="77777777" w:rsidR="005369D4" w:rsidRPr="005369D4" w:rsidRDefault="005369D4" w:rsidP="005369D4">
      <w:pPr>
        <w:rPr>
          <w:sz w:val="28"/>
          <w:szCs w:val="28"/>
        </w:rPr>
      </w:pPr>
    </w:p>
    <w:p w14:paraId="4BA8CFFC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Quartiles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2013:</w:t>
      </w:r>
    </w:p>
    <w:p w14:paraId="263FD9E7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Q1: 0.0</w:t>
      </w:r>
    </w:p>
    <w:p w14:paraId="7A974736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Q2 (</w:t>
      </w:r>
      <w:proofErr w:type="spellStart"/>
      <w:r w:rsidRPr="005369D4">
        <w:rPr>
          <w:sz w:val="28"/>
          <w:szCs w:val="28"/>
        </w:rPr>
        <w:t>Median</w:t>
      </w:r>
      <w:proofErr w:type="spellEnd"/>
      <w:r w:rsidRPr="005369D4">
        <w:rPr>
          <w:sz w:val="28"/>
          <w:szCs w:val="28"/>
        </w:rPr>
        <w:t>): 1453.0</w:t>
      </w:r>
    </w:p>
    <w:p w14:paraId="1893C9B9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Q3: 5205.0</w:t>
      </w:r>
    </w:p>
    <w:p w14:paraId="78AE6F48" w14:textId="77777777" w:rsidR="005369D4" w:rsidRPr="005369D4" w:rsidRDefault="005369D4" w:rsidP="005369D4">
      <w:pPr>
        <w:rPr>
          <w:sz w:val="28"/>
          <w:szCs w:val="28"/>
        </w:rPr>
      </w:pPr>
    </w:p>
    <w:p w14:paraId="56F01C62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Quartiles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2014:</w:t>
      </w:r>
    </w:p>
    <w:p w14:paraId="547DC5ED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Q1: 0.0</w:t>
      </w:r>
    </w:p>
    <w:p w14:paraId="781EE545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Q2 (</w:t>
      </w:r>
      <w:proofErr w:type="spellStart"/>
      <w:r w:rsidRPr="005369D4">
        <w:rPr>
          <w:sz w:val="28"/>
          <w:szCs w:val="28"/>
        </w:rPr>
        <w:t>Median</w:t>
      </w:r>
      <w:proofErr w:type="spellEnd"/>
      <w:r w:rsidRPr="005369D4">
        <w:rPr>
          <w:sz w:val="28"/>
          <w:szCs w:val="28"/>
        </w:rPr>
        <w:t>): 861.0</w:t>
      </w:r>
    </w:p>
    <w:p w14:paraId="544E6F8B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Q3: 5417.0</w:t>
      </w:r>
    </w:p>
    <w:p w14:paraId="6019FB7D" w14:textId="77777777" w:rsidR="005369D4" w:rsidRPr="005369D4" w:rsidRDefault="005369D4" w:rsidP="005369D4">
      <w:pPr>
        <w:rPr>
          <w:sz w:val="28"/>
          <w:szCs w:val="28"/>
        </w:rPr>
      </w:pPr>
    </w:p>
    <w:p w14:paraId="5FD1DC00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Quartiles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2015:</w:t>
      </w:r>
    </w:p>
    <w:p w14:paraId="10F1D3EE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Q1: 0.0</w:t>
      </w:r>
    </w:p>
    <w:p w14:paraId="285C0277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Q2 (</w:t>
      </w:r>
      <w:proofErr w:type="spellStart"/>
      <w:r w:rsidRPr="005369D4">
        <w:rPr>
          <w:sz w:val="28"/>
          <w:szCs w:val="28"/>
        </w:rPr>
        <w:t>Median</w:t>
      </w:r>
      <w:proofErr w:type="spellEnd"/>
      <w:r w:rsidRPr="005369D4">
        <w:rPr>
          <w:sz w:val="28"/>
          <w:szCs w:val="28"/>
        </w:rPr>
        <w:t>): 840.0</w:t>
      </w:r>
    </w:p>
    <w:p w14:paraId="6CD76120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Q3: 5305.0</w:t>
      </w:r>
    </w:p>
    <w:p w14:paraId="1DB5F6EC" w14:textId="77777777" w:rsidR="005369D4" w:rsidRPr="005369D4" w:rsidRDefault="005369D4" w:rsidP="005369D4">
      <w:pPr>
        <w:rPr>
          <w:sz w:val="28"/>
          <w:szCs w:val="28"/>
        </w:rPr>
      </w:pPr>
    </w:p>
    <w:p w14:paraId="68CE7D98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Quartiles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2016:</w:t>
      </w:r>
    </w:p>
    <w:p w14:paraId="54B52375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Q1: 0.0</w:t>
      </w:r>
    </w:p>
    <w:p w14:paraId="441E2748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Q2 (</w:t>
      </w:r>
      <w:proofErr w:type="spellStart"/>
      <w:r w:rsidRPr="005369D4">
        <w:rPr>
          <w:sz w:val="28"/>
          <w:szCs w:val="28"/>
        </w:rPr>
        <w:t>Median</w:t>
      </w:r>
      <w:proofErr w:type="spellEnd"/>
      <w:r w:rsidRPr="005369D4">
        <w:rPr>
          <w:sz w:val="28"/>
          <w:szCs w:val="28"/>
        </w:rPr>
        <w:t>): 824.0</w:t>
      </w:r>
    </w:p>
    <w:p w14:paraId="53D5BE96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Q3: 5146.0</w:t>
      </w:r>
    </w:p>
    <w:p w14:paraId="49FD5AA1" w14:textId="77777777" w:rsidR="005369D4" w:rsidRPr="005369D4" w:rsidRDefault="005369D4" w:rsidP="005369D4">
      <w:pPr>
        <w:rPr>
          <w:sz w:val="28"/>
          <w:szCs w:val="28"/>
        </w:rPr>
      </w:pPr>
    </w:p>
    <w:p w14:paraId="178AC009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Quartiles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2017:</w:t>
      </w:r>
    </w:p>
    <w:p w14:paraId="40F5E22D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Q1: 0.0</w:t>
      </w:r>
    </w:p>
    <w:p w14:paraId="33F2A813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Q2 (</w:t>
      </w:r>
      <w:proofErr w:type="spellStart"/>
      <w:r w:rsidRPr="005369D4">
        <w:rPr>
          <w:sz w:val="28"/>
          <w:szCs w:val="28"/>
        </w:rPr>
        <w:t>Median</w:t>
      </w:r>
      <w:proofErr w:type="spellEnd"/>
      <w:r w:rsidRPr="005369D4">
        <w:rPr>
          <w:sz w:val="28"/>
          <w:szCs w:val="28"/>
        </w:rPr>
        <w:t>): 806.0</w:t>
      </w:r>
    </w:p>
    <w:p w14:paraId="7F269E91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Q3: 5869.0</w:t>
      </w:r>
    </w:p>
    <w:p w14:paraId="079E0D53" w14:textId="77777777" w:rsidR="005369D4" w:rsidRPr="005369D4" w:rsidRDefault="005369D4" w:rsidP="005369D4">
      <w:pPr>
        <w:rPr>
          <w:sz w:val="28"/>
          <w:szCs w:val="28"/>
        </w:rPr>
      </w:pPr>
    </w:p>
    <w:p w14:paraId="5571EB50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Quartiles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2018:</w:t>
      </w:r>
    </w:p>
    <w:p w14:paraId="0E5D44D1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lastRenderedPageBreak/>
        <w:t>Q1: 0.0</w:t>
      </w:r>
    </w:p>
    <w:p w14:paraId="2B25B6DB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Q2 (</w:t>
      </w:r>
      <w:proofErr w:type="spellStart"/>
      <w:r w:rsidRPr="005369D4">
        <w:rPr>
          <w:sz w:val="28"/>
          <w:szCs w:val="28"/>
        </w:rPr>
        <w:t>Median</w:t>
      </w:r>
      <w:proofErr w:type="spellEnd"/>
      <w:r w:rsidRPr="005369D4">
        <w:rPr>
          <w:sz w:val="28"/>
          <w:szCs w:val="28"/>
        </w:rPr>
        <w:t>): 878.0</w:t>
      </w:r>
    </w:p>
    <w:p w14:paraId="60E4BA7C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Q3: 5841.0</w:t>
      </w:r>
    </w:p>
    <w:p w14:paraId="41D31976" w14:textId="77777777" w:rsidR="005369D4" w:rsidRPr="005369D4" w:rsidRDefault="005369D4" w:rsidP="005369D4">
      <w:pPr>
        <w:rPr>
          <w:sz w:val="28"/>
          <w:szCs w:val="28"/>
        </w:rPr>
      </w:pPr>
    </w:p>
    <w:p w14:paraId="5A84ABB7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Quartiles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2019:</w:t>
      </w:r>
    </w:p>
    <w:p w14:paraId="2EBC823E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Q1: 0.0</w:t>
      </w:r>
    </w:p>
    <w:p w14:paraId="10DD5A8B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Q2 (</w:t>
      </w:r>
      <w:proofErr w:type="spellStart"/>
      <w:r w:rsidRPr="005369D4">
        <w:rPr>
          <w:sz w:val="28"/>
          <w:szCs w:val="28"/>
        </w:rPr>
        <w:t>Median</w:t>
      </w:r>
      <w:proofErr w:type="spellEnd"/>
      <w:r w:rsidRPr="005369D4">
        <w:rPr>
          <w:sz w:val="28"/>
          <w:szCs w:val="28"/>
        </w:rPr>
        <w:t>): 509.0</w:t>
      </w:r>
    </w:p>
    <w:p w14:paraId="16E74E0E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Q3: 5132.0</w:t>
      </w:r>
    </w:p>
    <w:p w14:paraId="42AA3478" w14:textId="77777777" w:rsidR="005369D4" w:rsidRPr="005369D4" w:rsidRDefault="005369D4" w:rsidP="005369D4">
      <w:pPr>
        <w:rPr>
          <w:sz w:val="28"/>
          <w:szCs w:val="28"/>
        </w:rPr>
      </w:pPr>
    </w:p>
    <w:p w14:paraId="16ABC114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Quartiles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2020:</w:t>
      </w:r>
    </w:p>
    <w:p w14:paraId="561ADBCE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Q1: 0.0</w:t>
      </w:r>
    </w:p>
    <w:p w14:paraId="5F6F48DF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Q2 (</w:t>
      </w:r>
      <w:proofErr w:type="spellStart"/>
      <w:r w:rsidRPr="005369D4">
        <w:rPr>
          <w:sz w:val="28"/>
          <w:szCs w:val="28"/>
        </w:rPr>
        <w:t>Median</w:t>
      </w:r>
      <w:proofErr w:type="spellEnd"/>
      <w:r w:rsidRPr="005369D4">
        <w:rPr>
          <w:sz w:val="28"/>
          <w:szCs w:val="28"/>
        </w:rPr>
        <w:t>): 0.0</w:t>
      </w:r>
    </w:p>
    <w:p w14:paraId="07B4CD3A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Q3: 5901.0</w:t>
      </w:r>
    </w:p>
    <w:p w14:paraId="1AFE8AAC" w14:textId="346C23DD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33A891FA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1A49DB66" w14:textId="7EE943EA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369D4">
        <w:rPr>
          <w:sz w:val="28"/>
          <w:szCs w:val="28"/>
        </w:rPr>
        <w:t>5. Побудувати Q-Q діаграми вибірок 2020, 2016, 2015 та 2011 р. і зробити попередній висновок про їх відповідність нормальному розподілу.</w:t>
      </w:r>
      <w: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                        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№ 5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data_2020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filter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x: x !=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:]])))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data_2016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filter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x: x !=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:]])))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data_2015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filter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x: x !=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:]])))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data_2011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filter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x: x !=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:]])))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Побудуймо Q-Q діаграми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fig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plt.subplots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figsize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=(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axes.flatten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zip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axes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[data_2020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data_2016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data_2015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data_2011]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2020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2016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2015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2011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_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(_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r)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probplot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plot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fit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dist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norm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ax.set_title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f'Q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-Q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Plot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(R-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squared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r**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plt.tight_layout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>
        <w:rPr>
          <w:noProof/>
        </w:rPr>
        <w:lastRenderedPageBreak/>
        <w:drawing>
          <wp:inline distT="0" distB="0" distL="0" distR="0" wp14:anchorId="05D4C564" wp14:editId="1AE45829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14:paraId="2BE6CC00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4D5EC7CB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369D4">
        <w:rPr>
          <w:sz w:val="28"/>
          <w:szCs w:val="28"/>
        </w:rPr>
        <w:t xml:space="preserve">6. Перевірити відповідність зазначених  вибірок нормальному розподілу за критеріями </w:t>
      </w:r>
      <w:proofErr w:type="spellStart"/>
      <w:r w:rsidRPr="005369D4">
        <w:rPr>
          <w:sz w:val="28"/>
          <w:szCs w:val="28"/>
        </w:rPr>
        <w:t>Шапіро-Уїлка</w:t>
      </w:r>
      <w:proofErr w:type="spellEnd"/>
      <w:r w:rsidRPr="005369D4">
        <w:rPr>
          <w:sz w:val="28"/>
          <w:szCs w:val="28"/>
        </w:rPr>
        <w:t>, Андерсона-</w:t>
      </w:r>
      <w:proofErr w:type="spellStart"/>
      <w:r w:rsidRPr="005369D4">
        <w:rPr>
          <w:sz w:val="28"/>
          <w:szCs w:val="28"/>
        </w:rPr>
        <w:t>Дарлінга</w:t>
      </w:r>
      <w:proofErr w:type="spellEnd"/>
      <w:r w:rsidRPr="005369D4">
        <w:rPr>
          <w:sz w:val="28"/>
          <w:szCs w:val="28"/>
        </w:rPr>
        <w:t xml:space="preserve"> та </w:t>
      </w:r>
      <w:proofErr w:type="spellStart"/>
      <w:r w:rsidRPr="005369D4">
        <w:rPr>
          <w:sz w:val="28"/>
          <w:szCs w:val="28"/>
        </w:rPr>
        <w:t>Ліллієфорса</w:t>
      </w:r>
      <w:proofErr w:type="spellEnd"/>
      <w:r w:rsidRPr="005369D4">
        <w:rPr>
          <w:sz w:val="28"/>
          <w:szCs w:val="28"/>
        </w:rPr>
        <w:t xml:space="preserve"> і зробити відповідний висновок.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                        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№ 6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 не знайшов функції для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Ліллієфорса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тому використав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Колмагорова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-Смірнова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 Перевірка відповідності нормальному розподілу за критерієм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Шапіро-Уїлка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stat_shapiro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(data_2020)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f'Shapiro-Wilk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2020: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stat_shapiro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Перевірка відповідності нормальному розподілу за критерієм Андерсона-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Дарлінга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scipy.stats.anderson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(data_2020)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f'Anderson-Darling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2020: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result_anderson.statistic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Critical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result_anderson.critical_values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Significance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Level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result_anderson.significance_level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result_anderson.statistic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result_anderson.critical_values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відповідності нормальному розподілу за критерієм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Ліллієфорса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stat_kstest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(data_2020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norm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f'Kolmogorov-Smirnov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2020: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stat_kstest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lastRenderedPageBreak/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відповідності нормальному розподілу за критерієм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Шапіро-Уїлка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stat_shapiro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(data_2016)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f'Shapiro-Wilk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2016: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stat_shapiro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Перевірка відповідності нормальному розподілу за критерієм Андерсона-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Дарлінга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scipy.stats.anderson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(data_2016)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f'Anderson-Darling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2016: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result_anderson.statistic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Critical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result_anderson.critical_values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Significance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Level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result_anderson.significance_level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result_anderson.statistic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result_anderson.critical_values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відповідності нормальному розподілу за критерієм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Ліллієфорса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stat_kstest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(data_2016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norm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f'Kolmogorov-Smirnov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2016: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stat_kstest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відповідності нормальному розподілу за критерієм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Шапіро-Уїлка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stat_shapiro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(data_2015)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f'Shapiro-Wilk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2015: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stat_shapiro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Перевірка відповідності нормальному розподілу за критерієм Андерсона-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Дарлінга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scipy.stats.anderson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(data_2015)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f'Anderson-Darling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2015: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result_anderson.statistic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Critical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result_anderson.critical_values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Significance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Level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result_anderson.significance_level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result_anderson.statistic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result_anderson.critical_values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відповідності нормальному розподілу за критерієм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Ліллієфорса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stat_kstest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(data_2015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norm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f'Kolmogorov-Smirnov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2015: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stat_kstest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відповідності нормальному розподілу за критерієм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Шапіро-Уїлка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stat_shapiro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(data_2011)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f'Shapiro-Wilk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2011: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stat_shapiro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Перевірка відповідності нормальному розподілу за критерієм Андерсона-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Дарлінга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scipy.stats.anderson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(data_2011)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f'Anderson-Darling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2011: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result_anderson.statistic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Critical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result_anderson.critical_values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Significance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Level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result_anderson.significance_level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result_anderson.statistic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result_anderson.critical_values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відповідності нормальному розподілу за критерієм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Ліллієфорса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stat_kstest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scipy.stats.kstest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(data_2011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norm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f'Kolmogorov-Smirnov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2011: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stat_kstest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p_kstest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'не можна припустити що дані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розподілено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нормально з рівнем значимості 0.05'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14:paraId="0D9A5AAA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lastRenderedPageBreak/>
        <w:t>Shapiro-Wilk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2020: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=0.8868,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=0.0013</w:t>
      </w:r>
    </w:p>
    <w:p w14:paraId="7594DA96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6A929A7C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Anderson-Darling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2020: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 xml:space="preserve">=1.0308, </w:t>
      </w:r>
      <w:proofErr w:type="spellStart"/>
      <w:r w:rsidRPr="005369D4">
        <w:rPr>
          <w:sz w:val="28"/>
          <w:szCs w:val="28"/>
        </w:rPr>
        <w:t>Critical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 xml:space="preserve">=0.722, </w:t>
      </w:r>
      <w:proofErr w:type="spellStart"/>
      <w:r w:rsidRPr="005369D4">
        <w:rPr>
          <w:sz w:val="28"/>
          <w:szCs w:val="28"/>
        </w:rPr>
        <w:t>Significance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Level</w:t>
      </w:r>
      <w:proofErr w:type="spellEnd"/>
      <w:r w:rsidRPr="005369D4">
        <w:rPr>
          <w:sz w:val="28"/>
          <w:szCs w:val="28"/>
        </w:rPr>
        <w:t>=5.0</w:t>
      </w:r>
    </w:p>
    <w:p w14:paraId="153D79C4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72750B33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Kolmogorov-Smirnov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2020: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=1.0000,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=0.0000</w:t>
      </w:r>
    </w:p>
    <w:p w14:paraId="0F3B89CF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7A227B6D" w14:textId="77777777" w:rsidR="005369D4" w:rsidRPr="005369D4" w:rsidRDefault="005369D4" w:rsidP="005369D4">
      <w:pPr>
        <w:rPr>
          <w:sz w:val="28"/>
          <w:szCs w:val="28"/>
        </w:rPr>
      </w:pPr>
    </w:p>
    <w:p w14:paraId="17E5EB67" w14:textId="77777777" w:rsidR="005369D4" w:rsidRPr="005369D4" w:rsidRDefault="005369D4" w:rsidP="005369D4">
      <w:pPr>
        <w:rPr>
          <w:sz w:val="28"/>
          <w:szCs w:val="28"/>
        </w:rPr>
      </w:pPr>
    </w:p>
    <w:p w14:paraId="6A8489FC" w14:textId="77777777" w:rsidR="005369D4" w:rsidRPr="005369D4" w:rsidRDefault="005369D4" w:rsidP="005369D4">
      <w:pPr>
        <w:rPr>
          <w:sz w:val="28"/>
          <w:szCs w:val="28"/>
        </w:rPr>
      </w:pPr>
    </w:p>
    <w:p w14:paraId="79AE71E5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Shapiro-Wilk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2016: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=0.8405,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=0.0001</w:t>
      </w:r>
    </w:p>
    <w:p w14:paraId="345446DE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202F830C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Anderson-Darling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2016: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 xml:space="preserve">=1.5490, </w:t>
      </w:r>
      <w:proofErr w:type="spellStart"/>
      <w:r w:rsidRPr="005369D4">
        <w:rPr>
          <w:sz w:val="28"/>
          <w:szCs w:val="28"/>
        </w:rPr>
        <w:t>Critical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 xml:space="preserve">=0.726, </w:t>
      </w:r>
      <w:proofErr w:type="spellStart"/>
      <w:r w:rsidRPr="005369D4">
        <w:rPr>
          <w:sz w:val="28"/>
          <w:szCs w:val="28"/>
        </w:rPr>
        <w:t>Significance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Level</w:t>
      </w:r>
      <w:proofErr w:type="spellEnd"/>
      <w:r w:rsidRPr="005369D4">
        <w:rPr>
          <w:sz w:val="28"/>
          <w:szCs w:val="28"/>
        </w:rPr>
        <w:t>=5.0</w:t>
      </w:r>
    </w:p>
    <w:p w14:paraId="59C33960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317D05CC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Kolmogorov-Smirnov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2016: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=1.0000,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=0.0000</w:t>
      </w:r>
    </w:p>
    <w:p w14:paraId="2454287F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4BA24B41" w14:textId="77777777" w:rsidR="005369D4" w:rsidRPr="005369D4" w:rsidRDefault="005369D4" w:rsidP="005369D4">
      <w:pPr>
        <w:rPr>
          <w:sz w:val="28"/>
          <w:szCs w:val="28"/>
        </w:rPr>
      </w:pPr>
    </w:p>
    <w:p w14:paraId="2C2DE284" w14:textId="77777777" w:rsidR="005369D4" w:rsidRPr="005369D4" w:rsidRDefault="005369D4" w:rsidP="005369D4">
      <w:pPr>
        <w:rPr>
          <w:sz w:val="28"/>
          <w:szCs w:val="28"/>
        </w:rPr>
      </w:pPr>
    </w:p>
    <w:p w14:paraId="7757BCFD" w14:textId="77777777" w:rsidR="005369D4" w:rsidRPr="005369D4" w:rsidRDefault="005369D4" w:rsidP="005369D4">
      <w:pPr>
        <w:rPr>
          <w:sz w:val="28"/>
          <w:szCs w:val="28"/>
        </w:rPr>
      </w:pPr>
    </w:p>
    <w:p w14:paraId="7BFA2A58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Shapiro-Wilk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2015: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=0.8381,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=0.0000</w:t>
      </w:r>
    </w:p>
    <w:p w14:paraId="47377CA9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36B641A0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lastRenderedPageBreak/>
        <w:t>Anderson-Darling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2015: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 xml:space="preserve">=1.5534, </w:t>
      </w:r>
      <w:proofErr w:type="spellStart"/>
      <w:r w:rsidRPr="005369D4">
        <w:rPr>
          <w:sz w:val="28"/>
          <w:szCs w:val="28"/>
        </w:rPr>
        <w:t>Critical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 xml:space="preserve">=0.726, </w:t>
      </w:r>
      <w:proofErr w:type="spellStart"/>
      <w:r w:rsidRPr="005369D4">
        <w:rPr>
          <w:sz w:val="28"/>
          <w:szCs w:val="28"/>
        </w:rPr>
        <w:t>Significance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Level</w:t>
      </w:r>
      <w:proofErr w:type="spellEnd"/>
      <w:r w:rsidRPr="005369D4">
        <w:rPr>
          <w:sz w:val="28"/>
          <w:szCs w:val="28"/>
        </w:rPr>
        <w:t>=5.0</w:t>
      </w:r>
    </w:p>
    <w:p w14:paraId="090075FD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71BB1CBC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Kolmogorov-Smirnov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2015: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=1.0000,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=0.0000</w:t>
      </w:r>
    </w:p>
    <w:p w14:paraId="324A507C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67FE6602" w14:textId="77777777" w:rsidR="005369D4" w:rsidRPr="005369D4" w:rsidRDefault="005369D4" w:rsidP="005369D4">
      <w:pPr>
        <w:rPr>
          <w:sz w:val="28"/>
          <w:szCs w:val="28"/>
        </w:rPr>
      </w:pPr>
    </w:p>
    <w:p w14:paraId="259C4713" w14:textId="77777777" w:rsidR="005369D4" w:rsidRPr="005369D4" w:rsidRDefault="005369D4" w:rsidP="005369D4">
      <w:pPr>
        <w:rPr>
          <w:sz w:val="28"/>
          <w:szCs w:val="28"/>
        </w:rPr>
      </w:pPr>
    </w:p>
    <w:p w14:paraId="775F7067" w14:textId="77777777" w:rsidR="005369D4" w:rsidRPr="005369D4" w:rsidRDefault="005369D4" w:rsidP="005369D4">
      <w:pPr>
        <w:rPr>
          <w:sz w:val="28"/>
          <w:szCs w:val="28"/>
        </w:rPr>
      </w:pPr>
    </w:p>
    <w:p w14:paraId="23680AB8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Shapiro-Wilk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2011: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=0.8079,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=0.0000</w:t>
      </w:r>
    </w:p>
    <w:p w14:paraId="696FEC83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05D15C39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Anderson-Darling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2011: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 xml:space="preserve">=1.8755, </w:t>
      </w:r>
      <w:proofErr w:type="spellStart"/>
      <w:r w:rsidRPr="005369D4">
        <w:rPr>
          <w:sz w:val="28"/>
          <w:szCs w:val="28"/>
        </w:rPr>
        <w:t>Critical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 xml:space="preserve">=0.729, </w:t>
      </w:r>
      <w:proofErr w:type="spellStart"/>
      <w:r w:rsidRPr="005369D4">
        <w:rPr>
          <w:sz w:val="28"/>
          <w:szCs w:val="28"/>
        </w:rPr>
        <w:t>Significance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Level</w:t>
      </w:r>
      <w:proofErr w:type="spellEnd"/>
      <w:r w:rsidRPr="005369D4">
        <w:rPr>
          <w:sz w:val="28"/>
          <w:szCs w:val="28"/>
        </w:rPr>
        <w:t>=5.0</w:t>
      </w:r>
    </w:p>
    <w:p w14:paraId="4BCBA922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5F24608E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Kolmogorov-Smirnov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2011: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=1.0000,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=0.0000</w:t>
      </w:r>
    </w:p>
    <w:p w14:paraId="5BA760E7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 xml:space="preserve">не можна припустити що дані </w:t>
      </w:r>
      <w:proofErr w:type="spellStart"/>
      <w:r w:rsidRPr="005369D4">
        <w:rPr>
          <w:sz w:val="28"/>
          <w:szCs w:val="28"/>
        </w:rPr>
        <w:t>розподілено</w:t>
      </w:r>
      <w:proofErr w:type="spellEnd"/>
      <w:r w:rsidRPr="005369D4">
        <w:rPr>
          <w:sz w:val="28"/>
          <w:szCs w:val="28"/>
        </w:rPr>
        <w:t xml:space="preserve"> нормально з рівнем значимості 0.05</w:t>
      </w:r>
    </w:p>
    <w:p w14:paraId="304554AD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76FAE2CF" w14:textId="77777777" w:rsid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20A56274" w14:textId="7B039BF6" w:rsidR="005369D4" w:rsidRPr="005369D4" w:rsidRDefault="005369D4" w:rsidP="00536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369D4">
        <w:rPr>
          <w:sz w:val="28"/>
          <w:szCs w:val="28"/>
        </w:rPr>
        <w:t xml:space="preserve">7. Взяти пари вибірок, які відповідають 2020 та 2015 р., 2016 та2011 р. Якщо всі ці вибірки підпорядковуються нормальному розподілу, перевірити їх однорідність за критеріями </w:t>
      </w:r>
      <w:proofErr w:type="spellStart"/>
      <w:r w:rsidRPr="005369D4">
        <w:rPr>
          <w:sz w:val="28"/>
          <w:szCs w:val="28"/>
        </w:rPr>
        <w:t>Уелча</w:t>
      </w:r>
      <w:proofErr w:type="spellEnd"/>
      <w:r w:rsidRPr="005369D4">
        <w:rPr>
          <w:sz w:val="28"/>
          <w:szCs w:val="28"/>
        </w:rPr>
        <w:t xml:space="preserve"> та Фішера. Якщо ця умова не виконується виконати перевірку однорідності за критеріями </w:t>
      </w:r>
      <w:proofErr w:type="spellStart"/>
      <w:r w:rsidRPr="005369D4">
        <w:rPr>
          <w:sz w:val="28"/>
          <w:szCs w:val="28"/>
        </w:rPr>
        <w:t>Колмогорова</w:t>
      </w:r>
      <w:proofErr w:type="spellEnd"/>
      <w:r w:rsidRPr="005369D4">
        <w:rPr>
          <w:sz w:val="28"/>
          <w:szCs w:val="28"/>
        </w:rPr>
        <w:t xml:space="preserve">-Смирнова, </w:t>
      </w:r>
      <w:proofErr w:type="spellStart"/>
      <w:r w:rsidRPr="005369D4">
        <w:rPr>
          <w:sz w:val="28"/>
          <w:szCs w:val="28"/>
        </w:rPr>
        <w:t>Уїлкоксона</w:t>
      </w:r>
      <w:proofErr w:type="spellEnd"/>
      <w:r w:rsidRPr="005369D4">
        <w:rPr>
          <w:sz w:val="28"/>
          <w:szCs w:val="28"/>
        </w:rPr>
        <w:t xml:space="preserve"> та </w:t>
      </w:r>
      <w:proofErr w:type="spellStart"/>
      <w:r w:rsidRPr="005369D4">
        <w:rPr>
          <w:sz w:val="28"/>
          <w:szCs w:val="28"/>
        </w:rPr>
        <w:t>Ансарі</w:t>
      </w:r>
      <w:proofErr w:type="spellEnd"/>
      <w:r w:rsidRPr="005369D4">
        <w:rPr>
          <w:sz w:val="28"/>
          <w:szCs w:val="28"/>
        </w:rPr>
        <w:t>-Бредлі. Зробити висновок про однорідність для кожної пари вибірок.</w:t>
      </w:r>
      <w:r w:rsidRPr="005369D4">
        <w:rPr>
          <w:sz w:val="28"/>
          <w:szCs w:val="28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                        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№ 7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ttest_ind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f_oneway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ks_2samp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mannwhitneyu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ansari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нормальності за критерієм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Шапіро-Уїлка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(необхідно вже перевірити перед використанням критеріїв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Уелча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та Фішера)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p_shapiro_2020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(data_2020)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_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p_shapiro_2015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(data_2015)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_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p_shapiro_2016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(data_2016)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_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p_shapiro_2011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shapiro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(data_2011)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Визначення однорідності за критеріями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Уелча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та Фішера (якщо всі вибірки нормальні)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all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(p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0.05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[p_shapiro_2020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p_shapiro_2015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p_shapiro_2016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p_shapiro_2011]):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за критерієм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Уелча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stat_welch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p_welch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ttest_ind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(data_2020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data_2015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equal_var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f'Welch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2020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2015: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stat_welch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p_welch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p_welch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'Не 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за критерієм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Уелча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stat_welch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p_welch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ttest_ind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(data_2016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data_2011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equal_var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f'Welch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2016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2011: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stat_welch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p_welch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p_welch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'Не 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Перевірка за критерієм Фішера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p_f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f_oneway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(data_2020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data_2015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data_2016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data_2011)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f'Fisher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pairs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p_f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'Не 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'Не всі вибірки мають нормальний розподіл.'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однорідності за критеріями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Колмогорова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-Смірнова,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Уілкоксона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та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Ансарі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-Бредлі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ks_2samp(data_2020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data_2015)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f'Kolmogorov-Smirnov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2020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2015: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'Не 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stat_mw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p_mw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mannwhitneyu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(data_2020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data_2015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alternative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two-sided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f'Mann-Whitney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U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2020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2015: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stat_mw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p_mw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p_mw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'Не 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stat_ansari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p_ansari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ansari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(data_2020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data_2015)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f'Ansari-Bradley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2020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2015: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stat_ansari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p_ansari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p_ansari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'Не 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однорідності за критеріями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Колмогорова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-Смірнова,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Уілкоксона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 xml:space="preserve">та </w:t>
      </w:r>
      <w:proofErr w:type="spellStart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Ансарі</w:t>
      </w:r>
      <w:proofErr w:type="spellEnd"/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-Бредлі</w:t>
      </w:r>
      <w:r w:rsidRPr="005369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ks_2samp(data_2016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data_2011)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f'Kolmogorov-Smirnov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2016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2011: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stat_ks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p_ks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'Не 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stat_mw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p_mw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mannwhitneyu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(data_2016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data_2011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alternative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two-sided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f'Mann-Whitney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U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2016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2011: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stat_mw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p_mw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p_mw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'Не 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stat_ansari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p_ansari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ansari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(data_2016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data_2011)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f'Ansari-Bradley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2016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2011: 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Statistic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stat_ansari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p-</w:t>
      </w:r>
      <w:proofErr w:type="spellStart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p_ansari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.4f</w:t>
      </w:r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p_ansari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5369D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369D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369D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369D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'Не можна припустити однорідність.'</w:t>
      </w:r>
      <w:r w:rsidRPr="005369D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33043CA8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Не всі вибірки мають нормальний розподіл.</w:t>
      </w:r>
    </w:p>
    <w:p w14:paraId="4497D2B8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Kolmogorov-Smirnov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2020 </w:t>
      </w:r>
      <w:proofErr w:type="spellStart"/>
      <w:r w:rsidRPr="005369D4">
        <w:rPr>
          <w:sz w:val="28"/>
          <w:szCs w:val="28"/>
        </w:rPr>
        <w:t>and</w:t>
      </w:r>
      <w:proofErr w:type="spellEnd"/>
      <w:r w:rsidRPr="005369D4">
        <w:rPr>
          <w:sz w:val="28"/>
          <w:szCs w:val="28"/>
        </w:rPr>
        <w:t xml:space="preserve"> 2015: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=0.1595,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=0.6376</w:t>
      </w:r>
    </w:p>
    <w:p w14:paraId="0F7BC6F2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Можна припустити однорідність.</w:t>
      </w:r>
    </w:p>
    <w:p w14:paraId="1A8BED2F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Mann-Whitney</w:t>
      </w:r>
      <w:proofErr w:type="spellEnd"/>
      <w:r w:rsidRPr="005369D4">
        <w:rPr>
          <w:sz w:val="28"/>
          <w:szCs w:val="28"/>
        </w:rPr>
        <w:t xml:space="preserve"> U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2020 </w:t>
      </w:r>
      <w:proofErr w:type="spellStart"/>
      <w:r w:rsidRPr="005369D4">
        <w:rPr>
          <w:sz w:val="28"/>
          <w:szCs w:val="28"/>
        </w:rPr>
        <w:t>and</w:t>
      </w:r>
      <w:proofErr w:type="spellEnd"/>
      <w:r w:rsidRPr="005369D4">
        <w:rPr>
          <w:sz w:val="28"/>
          <w:szCs w:val="28"/>
        </w:rPr>
        <w:t xml:space="preserve"> 2015: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=803.0000,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=0.5240</w:t>
      </w:r>
    </w:p>
    <w:p w14:paraId="0516F18E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Можна припустити однорідність.</w:t>
      </w:r>
    </w:p>
    <w:p w14:paraId="5C3D8104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Ansari-Bradley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2020 </w:t>
      </w:r>
      <w:proofErr w:type="spellStart"/>
      <w:r w:rsidRPr="005369D4">
        <w:rPr>
          <w:sz w:val="28"/>
          <w:szCs w:val="28"/>
        </w:rPr>
        <w:t>and</w:t>
      </w:r>
      <w:proofErr w:type="spellEnd"/>
      <w:r w:rsidRPr="005369D4">
        <w:rPr>
          <w:sz w:val="28"/>
          <w:szCs w:val="28"/>
        </w:rPr>
        <w:t xml:space="preserve"> 2015: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=698.0000,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=0.5115</w:t>
      </w:r>
    </w:p>
    <w:p w14:paraId="3E8B6BA4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Можна припустити однорідність.</w:t>
      </w:r>
    </w:p>
    <w:p w14:paraId="05AD4FB8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Kolmogorov-Smirnov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2016 </w:t>
      </w:r>
      <w:proofErr w:type="spellStart"/>
      <w:r w:rsidRPr="005369D4">
        <w:rPr>
          <w:sz w:val="28"/>
          <w:szCs w:val="28"/>
        </w:rPr>
        <w:t>and</w:t>
      </w:r>
      <w:proofErr w:type="spellEnd"/>
      <w:r w:rsidRPr="005369D4">
        <w:rPr>
          <w:sz w:val="28"/>
          <w:szCs w:val="28"/>
        </w:rPr>
        <w:t xml:space="preserve"> 2011: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=0.0953,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=0.9760</w:t>
      </w:r>
    </w:p>
    <w:p w14:paraId="64D7F0DA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Можна припустити однорідність.</w:t>
      </w:r>
    </w:p>
    <w:p w14:paraId="4B3FBF13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Mann-Whitney</w:t>
      </w:r>
      <w:proofErr w:type="spellEnd"/>
      <w:r w:rsidRPr="005369D4">
        <w:rPr>
          <w:sz w:val="28"/>
          <w:szCs w:val="28"/>
        </w:rPr>
        <w:t xml:space="preserve"> U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2016 </w:t>
      </w:r>
      <w:proofErr w:type="spellStart"/>
      <w:r w:rsidRPr="005369D4">
        <w:rPr>
          <w:sz w:val="28"/>
          <w:szCs w:val="28"/>
        </w:rPr>
        <w:t>and</w:t>
      </w:r>
      <w:proofErr w:type="spellEnd"/>
      <w:r w:rsidRPr="005369D4">
        <w:rPr>
          <w:sz w:val="28"/>
          <w:szCs w:val="28"/>
        </w:rPr>
        <w:t xml:space="preserve"> 2011: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=914.0000,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=0.6259</w:t>
      </w:r>
    </w:p>
    <w:p w14:paraId="67921A9C" w14:textId="77777777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Можна припустити однорідність.</w:t>
      </w:r>
    </w:p>
    <w:p w14:paraId="6B13C349" w14:textId="77777777" w:rsidR="005369D4" w:rsidRPr="005369D4" w:rsidRDefault="005369D4" w:rsidP="005369D4">
      <w:pPr>
        <w:rPr>
          <w:sz w:val="28"/>
          <w:szCs w:val="28"/>
        </w:rPr>
      </w:pPr>
      <w:proofErr w:type="spellStart"/>
      <w:r w:rsidRPr="005369D4">
        <w:rPr>
          <w:sz w:val="28"/>
          <w:szCs w:val="28"/>
        </w:rPr>
        <w:t>Ansari-Bradley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Test</w:t>
      </w:r>
      <w:proofErr w:type="spellEnd"/>
      <w:r w:rsidRPr="005369D4">
        <w:rPr>
          <w:sz w:val="28"/>
          <w:szCs w:val="28"/>
        </w:rPr>
        <w:t xml:space="preserve"> </w:t>
      </w:r>
      <w:proofErr w:type="spellStart"/>
      <w:r w:rsidRPr="005369D4">
        <w:rPr>
          <w:sz w:val="28"/>
          <w:szCs w:val="28"/>
        </w:rPr>
        <w:t>for</w:t>
      </w:r>
      <w:proofErr w:type="spellEnd"/>
      <w:r w:rsidRPr="005369D4">
        <w:rPr>
          <w:sz w:val="28"/>
          <w:szCs w:val="28"/>
        </w:rPr>
        <w:t xml:space="preserve"> 2016 </w:t>
      </w:r>
      <w:proofErr w:type="spellStart"/>
      <w:r w:rsidRPr="005369D4">
        <w:rPr>
          <w:sz w:val="28"/>
          <w:szCs w:val="28"/>
        </w:rPr>
        <w:t>and</w:t>
      </w:r>
      <w:proofErr w:type="spellEnd"/>
      <w:r w:rsidRPr="005369D4">
        <w:rPr>
          <w:sz w:val="28"/>
          <w:szCs w:val="28"/>
        </w:rPr>
        <w:t xml:space="preserve"> 2011: </w:t>
      </w:r>
      <w:proofErr w:type="spellStart"/>
      <w:r w:rsidRPr="005369D4">
        <w:rPr>
          <w:sz w:val="28"/>
          <w:szCs w:val="28"/>
        </w:rPr>
        <w:t>Statistic</w:t>
      </w:r>
      <w:proofErr w:type="spellEnd"/>
      <w:r w:rsidRPr="005369D4">
        <w:rPr>
          <w:sz w:val="28"/>
          <w:szCs w:val="28"/>
        </w:rPr>
        <w:t>=884.0000, p-</w:t>
      </w:r>
      <w:proofErr w:type="spellStart"/>
      <w:r w:rsidRPr="005369D4">
        <w:rPr>
          <w:sz w:val="28"/>
          <w:szCs w:val="28"/>
        </w:rPr>
        <w:t>value</w:t>
      </w:r>
      <w:proofErr w:type="spellEnd"/>
      <w:r w:rsidRPr="005369D4">
        <w:rPr>
          <w:sz w:val="28"/>
          <w:szCs w:val="28"/>
        </w:rPr>
        <w:t>=0.5449</w:t>
      </w:r>
    </w:p>
    <w:p w14:paraId="57A39B2F" w14:textId="7037C7F2" w:rsidR="005369D4" w:rsidRPr="005369D4" w:rsidRDefault="005369D4" w:rsidP="005369D4">
      <w:pPr>
        <w:rPr>
          <w:sz w:val="28"/>
          <w:szCs w:val="28"/>
        </w:rPr>
      </w:pPr>
      <w:r w:rsidRPr="005369D4">
        <w:rPr>
          <w:sz w:val="28"/>
          <w:szCs w:val="28"/>
        </w:rPr>
        <w:t>Можна припустити однорідність.</w:t>
      </w:r>
    </w:p>
    <w:sectPr w:rsidR="005369D4" w:rsidRPr="005369D4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26E3"/>
    <w:multiLevelType w:val="hybridMultilevel"/>
    <w:tmpl w:val="467EB4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ED"/>
    <w:rsid w:val="00266E7A"/>
    <w:rsid w:val="005369D4"/>
    <w:rsid w:val="00637868"/>
    <w:rsid w:val="00761326"/>
    <w:rsid w:val="00880AB7"/>
    <w:rsid w:val="00E5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3CB2"/>
  <w15:chartTrackingRefBased/>
  <w15:docId w15:val="{14EF4F71-BACD-4951-8360-E991A3F6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369D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3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10574</Words>
  <Characters>6028</Characters>
  <Application>Microsoft Office Word</Application>
  <DocSecurity>0</DocSecurity>
  <Lines>50</Lines>
  <Paragraphs>33</Paragraphs>
  <ScaleCrop>false</ScaleCrop>
  <Company/>
  <LinksUpToDate>false</LinksUpToDate>
  <CharactersWithSpaces>16569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2</cp:revision>
  <dcterms:created xsi:type="dcterms:W3CDTF">2023-12-03T16:51:00Z</dcterms:created>
  <dcterms:modified xsi:type="dcterms:W3CDTF">2023-12-03T16:58:00Z</dcterms:modified>
</cp:coreProperties>
</file>