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F391" w14:textId="77777777" w:rsidR="00D308D0" w:rsidRPr="00B30DF1" w:rsidRDefault="00D308D0" w:rsidP="00D308D0">
      <w:pPr>
        <w:pStyle w:val="NormalWeb"/>
        <w:rPr>
          <w:sz w:val="18"/>
          <w:szCs w:val="18"/>
        </w:rPr>
      </w:pPr>
      <w:r w:rsidRPr="00B30DF1">
        <w:rPr>
          <w:sz w:val="18"/>
          <w:szCs w:val="18"/>
        </w:rPr>
        <w:t>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D308D0" w:rsidRPr="00BA47F5" w14:paraId="4F337FFB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5D74F13E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Group</w:t>
            </w:r>
          </w:p>
        </w:tc>
        <w:tc>
          <w:tcPr>
            <w:tcW w:w="1320" w:type="dxa"/>
            <w:noWrap/>
            <w:hideMark/>
          </w:tcPr>
          <w:p w14:paraId="6A57C31E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Customer A</w:t>
            </w:r>
          </w:p>
        </w:tc>
        <w:tc>
          <w:tcPr>
            <w:tcW w:w="1320" w:type="dxa"/>
            <w:noWrap/>
            <w:hideMark/>
          </w:tcPr>
          <w:p w14:paraId="43E54FCF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Customer B</w:t>
            </w:r>
          </w:p>
        </w:tc>
      </w:tr>
      <w:tr w:rsidR="00D308D0" w:rsidRPr="00BA47F5" w14:paraId="0205CF03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05C19A7A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6F4FE913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67AD64ED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5</w:t>
            </w:r>
          </w:p>
        </w:tc>
      </w:tr>
      <w:tr w:rsidR="00D308D0" w:rsidRPr="00BA47F5" w14:paraId="56CB071A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33E363AF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3573EFE4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3BC6DAF7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6</w:t>
            </w:r>
          </w:p>
        </w:tc>
      </w:tr>
      <w:tr w:rsidR="00D308D0" w:rsidRPr="00BA47F5" w14:paraId="2DA0B233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45DC5453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309BD2DD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64F5328A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</w:t>
            </w:r>
          </w:p>
        </w:tc>
      </w:tr>
      <w:tr w:rsidR="00D308D0" w:rsidRPr="00BA47F5" w14:paraId="2FA35017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08E10EBF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5</w:t>
            </w:r>
          </w:p>
        </w:tc>
        <w:tc>
          <w:tcPr>
            <w:tcW w:w="1320" w:type="dxa"/>
            <w:noWrap/>
            <w:hideMark/>
          </w:tcPr>
          <w:p w14:paraId="3CFF5C0D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2B7B2E13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2</w:t>
            </w:r>
          </w:p>
        </w:tc>
      </w:tr>
      <w:tr w:rsidR="00D308D0" w:rsidRPr="00BA47F5" w14:paraId="05EC7B6B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27445D3F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04B9FA07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5</w:t>
            </w:r>
          </w:p>
        </w:tc>
        <w:tc>
          <w:tcPr>
            <w:tcW w:w="1320" w:type="dxa"/>
            <w:noWrap/>
            <w:hideMark/>
          </w:tcPr>
          <w:p w14:paraId="6DB9A499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3</w:t>
            </w:r>
          </w:p>
        </w:tc>
      </w:tr>
      <w:tr w:rsidR="00D308D0" w:rsidRPr="00BA47F5" w14:paraId="677340D6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5C4778D5" w14:textId="77777777" w:rsidR="00D308D0" w:rsidRPr="00BA47F5" w:rsidRDefault="00D308D0" w:rsidP="000B0C6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noWrap/>
            <w:hideMark/>
          </w:tcPr>
          <w:p w14:paraId="3CF36FBA" w14:textId="77777777" w:rsidR="00D308D0" w:rsidRPr="00BA47F5" w:rsidRDefault="00D308D0" w:rsidP="000B0C6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noWrap/>
            <w:hideMark/>
          </w:tcPr>
          <w:p w14:paraId="6211FF12" w14:textId="77777777" w:rsidR="00D308D0" w:rsidRPr="00BA47F5" w:rsidRDefault="00D308D0" w:rsidP="000B0C6D">
            <w:pPr>
              <w:rPr>
                <w:sz w:val="20"/>
                <w:szCs w:val="20"/>
              </w:rPr>
            </w:pPr>
          </w:p>
        </w:tc>
      </w:tr>
      <w:tr w:rsidR="00D308D0" w:rsidRPr="00BA47F5" w14:paraId="2A7208DE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4B8B2FC7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7</w:t>
            </w:r>
          </w:p>
        </w:tc>
        <w:tc>
          <w:tcPr>
            <w:tcW w:w="1320" w:type="dxa"/>
            <w:noWrap/>
            <w:hideMark/>
          </w:tcPr>
          <w:p w14:paraId="35B4BD8F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11</w:t>
            </w:r>
          </w:p>
        </w:tc>
        <w:tc>
          <w:tcPr>
            <w:tcW w:w="1320" w:type="dxa"/>
            <w:noWrap/>
            <w:hideMark/>
          </w:tcPr>
          <w:p w14:paraId="71D8EFBD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10</w:t>
            </w:r>
          </w:p>
        </w:tc>
      </w:tr>
      <w:tr w:rsidR="00D308D0" w:rsidRPr="00BA47F5" w14:paraId="11C14F11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73CAF301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4BD95CB5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7</w:t>
            </w:r>
          </w:p>
        </w:tc>
        <w:tc>
          <w:tcPr>
            <w:tcW w:w="1320" w:type="dxa"/>
            <w:noWrap/>
            <w:hideMark/>
          </w:tcPr>
          <w:p w14:paraId="6CC66298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11</w:t>
            </w:r>
          </w:p>
        </w:tc>
      </w:tr>
      <w:tr w:rsidR="00D308D0" w:rsidRPr="00BA47F5" w14:paraId="1F91CEE0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4002FDBE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9</w:t>
            </w:r>
          </w:p>
        </w:tc>
        <w:tc>
          <w:tcPr>
            <w:tcW w:w="1320" w:type="dxa"/>
            <w:noWrap/>
            <w:hideMark/>
          </w:tcPr>
          <w:p w14:paraId="4DCD2F33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539894D0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7</w:t>
            </w:r>
          </w:p>
        </w:tc>
      </w:tr>
      <w:tr w:rsidR="00D308D0" w:rsidRPr="00BA47F5" w14:paraId="7A9F96CC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37BA1CA6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79E9EBC3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9</w:t>
            </w:r>
          </w:p>
        </w:tc>
        <w:tc>
          <w:tcPr>
            <w:tcW w:w="1320" w:type="dxa"/>
            <w:noWrap/>
            <w:hideMark/>
          </w:tcPr>
          <w:p w14:paraId="1E06816B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8</w:t>
            </w:r>
          </w:p>
        </w:tc>
      </w:tr>
      <w:tr w:rsidR="00D308D0" w:rsidRPr="00BA47F5" w14:paraId="4196B4F6" w14:textId="77777777" w:rsidTr="000B0C6D">
        <w:trPr>
          <w:trHeight w:val="315"/>
        </w:trPr>
        <w:tc>
          <w:tcPr>
            <w:tcW w:w="1320" w:type="dxa"/>
            <w:noWrap/>
            <w:hideMark/>
          </w:tcPr>
          <w:p w14:paraId="57690166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11</w:t>
            </w:r>
          </w:p>
        </w:tc>
        <w:tc>
          <w:tcPr>
            <w:tcW w:w="1320" w:type="dxa"/>
            <w:noWrap/>
            <w:hideMark/>
          </w:tcPr>
          <w:p w14:paraId="72679878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0B511B73" w14:textId="77777777" w:rsidR="00D308D0" w:rsidRPr="00BA47F5" w:rsidRDefault="00D308D0" w:rsidP="000B0C6D">
            <w:pPr>
              <w:rPr>
                <w:sz w:val="20"/>
                <w:szCs w:val="20"/>
              </w:rPr>
            </w:pPr>
            <w:r w:rsidRPr="00BA47F5">
              <w:rPr>
                <w:sz w:val="20"/>
                <w:szCs w:val="20"/>
              </w:rPr>
              <w:t>9</w:t>
            </w:r>
          </w:p>
        </w:tc>
      </w:tr>
    </w:tbl>
    <w:p w14:paraId="4DA92552" w14:textId="77777777" w:rsidR="00D308D0" w:rsidRDefault="00D308D0" w:rsidP="00D308D0">
      <w:pPr>
        <w:rPr>
          <w:sz w:val="20"/>
          <w:szCs w:val="20"/>
        </w:rPr>
      </w:pPr>
    </w:p>
    <w:p w14:paraId="23B34137" w14:textId="77777777" w:rsidR="00720AAF" w:rsidRDefault="00720AAF"/>
    <w:sectPr w:rsidR="00720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D0"/>
    <w:rsid w:val="0030688B"/>
    <w:rsid w:val="00657042"/>
    <w:rsid w:val="00720AAF"/>
    <w:rsid w:val="00C03177"/>
    <w:rsid w:val="00D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5492"/>
  <w15:chartTrackingRefBased/>
  <w15:docId w15:val="{BEEC05F2-ECFB-4342-B4B7-889026DF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D0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08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D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D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D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D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D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D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D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D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D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08D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3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SIT, Chun Yan Enoch [AIDCEC]</dc:creator>
  <cp:keywords/>
  <dc:description/>
  <cp:lastModifiedBy>SIT, Chun Yan Enoch [AIDCEC]</cp:lastModifiedBy>
  <cp:revision>1</cp:revision>
  <dcterms:created xsi:type="dcterms:W3CDTF">2025-10-10T08:52:00Z</dcterms:created>
  <dcterms:modified xsi:type="dcterms:W3CDTF">2025-10-10T08:57:00Z</dcterms:modified>
</cp:coreProperties>
</file>