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ED84" w14:textId="511CFEA9" w:rsidR="00CF3E18" w:rsidRPr="00CF3E18" w:rsidRDefault="00CF3E18" w:rsidP="005E5B2C">
      <w:pPr>
        <w:ind w:rightChars="-42" w:right="-101"/>
        <w:rPr>
          <w:rFonts w:ascii="Times New Roman" w:eastAsia="新細明體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6C343C">
        <w:rPr>
          <w:rFonts w:ascii="Times New Roman" w:eastAsia="新細明體" w:hAnsi="Times New Roman" w:cs="Times New Roman"/>
          <w:b/>
          <w:bCs/>
          <w:color w:val="000000"/>
          <w:sz w:val="32"/>
          <w:szCs w:val="32"/>
          <w:shd w:val="clear" w:color="auto" w:fill="FFFFFF"/>
        </w:rPr>
        <w:t>INT6137 individual assignment</w:t>
      </w:r>
    </w:p>
    <w:p w14:paraId="04314AFA" w14:textId="07000A94" w:rsidR="005E5B2C" w:rsidRPr="005E5B2C" w:rsidRDefault="005E5B2C" w:rsidP="005E5B2C">
      <w:pPr>
        <w:ind w:rightChars="-42" w:right="-101"/>
        <w:rPr>
          <w:rFonts w:ascii="Times New Roman" w:hAnsi="Times New Roman" w:cs="Times New Roman"/>
          <w:b/>
          <w:bCs/>
        </w:rPr>
      </w:pPr>
      <w:r w:rsidRPr="005E5B2C">
        <w:rPr>
          <w:rFonts w:ascii="Times New Roman" w:eastAsia="新細明體" w:hAnsi="Times New Roman" w:cs="Times New Roman"/>
          <w:b/>
          <w:bCs/>
          <w:color w:val="000000"/>
          <w:shd w:val="clear" w:color="auto" w:fill="FFFFFF"/>
        </w:rPr>
        <w:t>Individual assignment</w:t>
      </w:r>
      <w:r>
        <w:rPr>
          <w:rFonts w:ascii="Times New Roman" w:hAnsi="Times New Roman" w:cs="Times New Roman"/>
          <w:b/>
          <w:bCs/>
        </w:rPr>
        <w:t xml:space="preserve"> (50%</w:t>
      </w:r>
      <w:r w:rsidR="00076D58">
        <w:rPr>
          <w:rFonts w:ascii="Times New Roman" w:hAnsi="Times New Roman" w:cs="Times New Roman"/>
          <w:b/>
          <w:bCs/>
        </w:rPr>
        <w:t xml:space="preserve"> out of the final grade of the course</w:t>
      </w:r>
      <w:r>
        <w:rPr>
          <w:rFonts w:ascii="Times New Roman" w:hAnsi="Times New Roman" w:cs="Times New Roman"/>
          <w:b/>
          <w:bCs/>
        </w:rPr>
        <w:t xml:space="preserve">): </w:t>
      </w:r>
      <w:r w:rsidRPr="00877781">
        <w:rPr>
          <w:rFonts w:ascii="Times New Roman" w:eastAsia="新細明體" w:hAnsi="Times New Roman" w:cs="Times New Roman"/>
          <w:color w:val="000000"/>
          <w:shd w:val="clear" w:color="auto" w:fill="FFFFFF"/>
        </w:rPr>
        <w:t>A critical analysis of the chatbot’s performance, with suggestions for improvement, should be written in 1500 words</w:t>
      </w:r>
      <w:r>
        <w:rPr>
          <w:rFonts w:ascii="Times New Roman" w:eastAsia="新細明體" w:hAnsi="Times New Roman" w:cs="Times New Roman"/>
          <w:color w:val="000000"/>
          <w:shd w:val="clear" w:color="auto" w:fill="FFFFFF"/>
        </w:rPr>
        <w:t xml:space="preserve"> Individual assignment</w:t>
      </w:r>
    </w:p>
    <w:p w14:paraId="72161E80" w14:textId="77777777" w:rsidR="005E5B2C" w:rsidRPr="005E5B2C" w:rsidRDefault="005E5B2C" w:rsidP="005E5B2C">
      <w:pPr>
        <w:rPr>
          <w:rFonts w:ascii="Times New Roman" w:hAnsi="Times New Roman" w:cs="Times New Roman"/>
          <w:b/>
          <w:bCs/>
        </w:rPr>
      </w:pPr>
      <w:r w:rsidRPr="005E5B2C">
        <w:rPr>
          <w:rFonts w:ascii="Times New Roman" w:hAnsi="Times New Roman" w:cs="Times New Roman"/>
          <w:b/>
          <w:bCs/>
        </w:rPr>
        <w:t>Course Information</w:t>
      </w:r>
    </w:p>
    <w:p w14:paraId="1E4DDA3B" w14:textId="57DAFD25" w:rsidR="005E5B2C" w:rsidRPr="005E5B2C" w:rsidRDefault="005E5B2C" w:rsidP="005E5B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5B2C">
        <w:rPr>
          <w:rFonts w:ascii="Times New Roman" w:hAnsi="Times New Roman" w:cs="Times New Roman"/>
          <w:b/>
          <w:bCs/>
        </w:rPr>
        <w:t>Assignment Description</w:t>
      </w:r>
      <w:r w:rsidRPr="005E5B2C">
        <w:rPr>
          <w:rFonts w:ascii="Times New Roman" w:hAnsi="Times New Roman" w:cs="Times New Roman"/>
        </w:rPr>
        <w:t xml:space="preserve">: Students are required to submit a 1500-word critical analysis report evaluating the performance of their group-developed chatbot in a specific organizational context (e.g., healthcare, law, education, finance, domestic, or customer service). The report must include evidence-based analysis of strengths and weaknesses, supported by data, and provide actionable suggestions for improvement. The analysis should draw on course concepts such as </w:t>
      </w:r>
      <w:r w:rsidR="003E116F">
        <w:rPr>
          <w:rFonts w:ascii="Times New Roman" w:hAnsi="Times New Roman" w:cs="Times New Roman"/>
        </w:rPr>
        <w:t>Agentic AI</w:t>
      </w:r>
      <w:r w:rsidRPr="005E5B2C">
        <w:rPr>
          <w:rFonts w:ascii="Times New Roman" w:hAnsi="Times New Roman" w:cs="Times New Roman"/>
        </w:rPr>
        <w:t>, Agile/Scrum methodologies, and legal aspects/liabilities.</w:t>
      </w:r>
    </w:p>
    <w:p w14:paraId="7B263A3B" w14:textId="77777777" w:rsidR="005E5B2C" w:rsidRPr="005E5B2C" w:rsidRDefault="005E5B2C" w:rsidP="005E5B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5B2C">
        <w:rPr>
          <w:rFonts w:ascii="Times New Roman" w:hAnsi="Times New Roman" w:cs="Times New Roman"/>
          <w:b/>
          <w:bCs/>
        </w:rPr>
        <w:t>Submission Requirements</w:t>
      </w:r>
      <w:r w:rsidRPr="005E5B2C">
        <w:rPr>
          <w:rFonts w:ascii="Times New Roman" w:hAnsi="Times New Roman" w:cs="Times New Roman"/>
        </w:rPr>
        <w:t xml:space="preserve">: </w:t>
      </w:r>
    </w:p>
    <w:p w14:paraId="0494DC4D" w14:textId="77777777" w:rsidR="005E5B2C" w:rsidRPr="005E5B2C" w:rsidRDefault="005E5B2C" w:rsidP="005E5B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E5B2C">
        <w:rPr>
          <w:rFonts w:ascii="Times New Roman" w:hAnsi="Times New Roman" w:cs="Times New Roman"/>
        </w:rPr>
        <w:t>Word count: 1500 words (excluding references and appendices).</w:t>
      </w:r>
    </w:p>
    <w:p w14:paraId="31E79430" w14:textId="7AE5DD87" w:rsidR="005E5B2C" w:rsidRPr="005E5B2C" w:rsidRDefault="005E5B2C" w:rsidP="005E5B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E5B2C">
        <w:rPr>
          <w:rFonts w:ascii="Times New Roman" w:hAnsi="Times New Roman" w:cs="Times New Roman"/>
        </w:rPr>
        <w:t>Structure: Title page, introduction, critical analysis, suggestions for improvement, conclusion, references (APA</w:t>
      </w:r>
      <w:r w:rsidR="003E116F">
        <w:rPr>
          <w:rFonts w:ascii="Times New Roman" w:hAnsi="Times New Roman" w:cs="Times New Roman"/>
        </w:rPr>
        <w:t xml:space="preserve"> 7</w:t>
      </w:r>
      <w:r w:rsidRPr="005E5B2C">
        <w:rPr>
          <w:rFonts w:ascii="Times New Roman" w:hAnsi="Times New Roman" w:cs="Times New Roman"/>
        </w:rPr>
        <w:t>), and optional appendices.</w:t>
      </w:r>
    </w:p>
    <w:p w14:paraId="1C2CC996" w14:textId="66A4AF13" w:rsidR="005E5B2C" w:rsidRPr="005E5B2C" w:rsidRDefault="005E5B2C" w:rsidP="005E5B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E5B2C">
        <w:rPr>
          <w:rFonts w:ascii="Times New Roman" w:hAnsi="Times New Roman" w:cs="Times New Roman"/>
        </w:rPr>
        <w:t xml:space="preserve">Due Date: </w:t>
      </w:r>
      <w:r w:rsidR="00F319ED">
        <w:rPr>
          <w:rFonts w:ascii="Times New Roman" w:hAnsi="Times New Roman" w:cs="Times New Roman"/>
        </w:rPr>
        <w:t>17 December 2025</w:t>
      </w:r>
    </w:p>
    <w:p w14:paraId="7D3E324A" w14:textId="261F5EF7" w:rsidR="005E5B2C" w:rsidRPr="005E5B2C" w:rsidRDefault="005E5B2C" w:rsidP="005E5B2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E5B2C">
        <w:rPr>
          <w:rFonts w:ascii="Times New Roman" w:hAnsi="Times New Roman" w:cs="Times New Roman"/>
        </w:rPr>
        <w:t xml:space="preserve">Weighting: </w:t>
      </w:r>
      <w:r w:rsidR="00F319ED">
        <w:rPr>
          <w:rFonts w:ascii="Times New Roman" w:hAnsi="Times New Roman" w:cs="Times New Roman"/>
        </w:rPr>
        <w:t>50% of the final grade</w:t>
      </w:r>
    </w:p>
    <w:p w14:paraId="084691FA" w14:textId="0550EF44" w:rsidR="005E5B2C" w:rsidRDefault="005E5B2C">
      <w:pPr>
        <w:widowControl/>
        <w:rPr>
          <w:rFonts w:ascii="Times New Roman" w:hAnsi="Times New Roman" w:cs="Times New Roman"/>
          <w:b/>
          <w:bCs/>
        </w:rPr>
      </w:pPr>
    </w:p>
    <w:p w14:paraId="1615DE90" w14:textId="77777777" w:rsidR="008E7F33" w:rsidRDefault="008E7F33">
      <w:pPr>
        <w:widowControl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43C8ABD" w14:textId="0CF7B636" w:rsidR="005E5B2C" w:rsidRPr="005E5B2C" w:rsidRDefault="005E5B2C" w:rsidP="005E5B2C">
      <w:pPr>
        <w:ind w:leftChars="59" w:left="142"/>
        <w:rPr>
          <w:rFonts w:ascii="Times New Roman" w:hAnsi="Times New Roman" w:cs="Times New Roman"/>
          <w:b/>
          <w:bCs/>
        </w:rPr>
      </w:pPr>
      <w:r w:rsidRPr="005E5B2C">
        <w:rPr>
          <w:rFonts w:ascii="Times New Roman" w:hAnsi="Times New Roman" w:cs="Times New Roman"/>
          <w:b/>
          <w:bCs/>
        </w:rPr>
        <w:lastRenderedPageBreak/>
        <w:t>Grading Rubric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43"/>
        <w:gridCol w:w="6971"/>
        <w:gridCol w:w="1092"/>
      </w:tblGrid>
      <w:tr w:rsidR="005E5B2C" w:rsidRPr="005E5B2C" w14:paraId="5097AC64" w14:textId="77777777" w:rsidTr="005E5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A33AA5" w14:textId="17FDC465" w:rsidR="005E5B2C" w:rsidRPr="005E5B2C" w:rsidRDefault="000E24B7" w:rsidP="005E5B2C">
            <w:pPr>
              <w:spacing w:after="160" w:line="278" w:lineRule="auto"/>
              <w:ind w:leftChars="59" w:left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 w:val="0"/>
              </w:rPr>
              <w:t>C</w:t>
            </w:r>
            <w:r w:rsidR="005E5B2C" w:rsidRPr="005E5B2C">
              <w:rPr>
                <w:rFonts w:ascii="Times New Roman" w:hAnsi="Times New Roman" w:cs="Times New Roman"/>
                <w:caps w:val="0"/>
              </w:rPr>
              <w:t>riterion</w:t>
            </w:r>
          </w:p>
        </w:tc>
        <w:tc>
          <w:tcPr>
            <w:tcW w:w="0" w:type="auto"/>
            <w:hideMark/>
          </w:tcPr>
          <w:p w14:paraId="3E0D9872" w14:textId="798A1C19" w:rsidR="005E5B2C" w:rsidRPr="005E5B2C" w:rsidRDefault="00F6203C" w:rsidP="005E5B2C">
            <w:pPr>
              <w:spacing w:after="160" w:line="278" w:lineRule="auto"/>
              <w:ind w:leftChars="59"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E5B2C">
              <w:rPr>
                <w:rFonts w:ascii="Times New Roman" w:hAnsi="Times New Roman" w:cs="Times New Roman"/>
                <w:caps w:val="0"/>
              </w:rPr>
              <w:t>Description</w:t>
            </w:r>
          </w:p>
        </w:tc>
        <w:tc>
          <w:tcPr>
            <w:tcW w:w="0" w:type="auto"/>
            <w:hideMark/>
          </w:tcPr>
          <w:p w14:paraId="2A9E125A" w14:textId="33B76BDF" w:rsidR="005E5B2C" w:rsidRPr="005E5B2C" w:rsidRDefault="00F6203C" w:rsidP="005E5B2C">
            <w:pPr>
              <w:spacing w:after="160" w:line="278" w:lineRule="auto"/>
              <w:ind w:leftChars="59" w:left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E5B2C">
              <w:rPr>
                <w:rFonts w:ascii="Times New Roman" w:hAnsi="Times New Roman" w:cs="Times New Roman"/>
                <w:caps w:val="0"/>
              </w:rPr>
              <w:t>Weight</w:t>
            </w:r>
          </w:p>
        </w:tc>
      </w:tr>
      <w:tr w:rsidR="005E5B2C" w:rsidRPr="005E5B2C" w14:paraId="6E8E235A" w14:textId="77777777" w:rsidTr="005E5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D4F65" w14:textId="020498EF" w:rsidR="005E5B2C" w:rsidRPr="005E5B2C" w:rsidRDefault="005E5B2C" w:rsidP="005E5B2C">
            <w:pPr>
              <w:spacing w:after="160" w:line="278" w:lineRule="auto"/>
              <w:ind w:leftChars="59" w:left="142"/>
              <w:rPr>
                <w:rFonts w:ascii="Times New Roman" w:hAnsi="Times New Roman" w:cs="Times New Roman"/>
              </w:rPr>
            </w:pPr>
            <w:r w:rsidRPr="005E5B2C">
              <w:rPr>
                <w:rFonts w:ascii="Times New Roman" w:hAnsi="Times New Roman" w:cs="Times New Roman"/>
                <w:caps w:val="0"/>
              </w:rPr>
              <w:t>Introduction and overview</w:t>
            </w:r>
          </w:p>
        </w:tc>
        <w:tc>
          <w:tcPr>
            <w:tcW w:w="0" w:type="auto"/>
            <w:hideMark/>
          </w:tcPr>
          <w:p w14:paraId="2A9BB214" w14:textId="71A4230D" w:rsidR="005E5B2C" w:rsidRPr="005E5B2C" w:rsidRDefault="003E116F" w:rsidP="005E5B2C">
            <w:pPr>
              <w:spacing w:after="160" w:line="278" w:lineRule="auto"/>
              <w:ind w:leftChars="59"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work</w:t>
            </w:r>
            <w:r w:rsidR="00FD5EBE" w:rsidRPr="00FD5EBE">
              <w:rPr>
                <w:rFonts w:ascii="Times New Roman" w:hAnsi="Times New Roman" w:cs="Times New Roman"/>
              </w:rPr>
              <w:t xml:space="preserve"> demonstrates clarity in describing the chatbot, including its purpose, context, features, and development process. It includes a strong thesis statement and outlines the report structure.</w:t>
            </w:r>
            <w:r w:rsidR="006C790F">
              <w:t xml:space="preserve"> </w:t>
            </w:r>
            <w:r w:rsidR="006C790F" w:rsidRPr="006C790F">
              <w:rPr>
                <w:rFonts w:ascii="Times New Roman" w:hAnsi="Times New Roman" w:cs="Times New Roman"/>
              </w:rPr>
              <w:t>A reflection on the role and contribution of each team member</w:t>
            </w:r>
          </w:p>
        </w:tc>
        <w:tc>
          <w:tcPr>
            <w:tcW w:w="0" w:type="auto"/>
            <w:hideMark/>
          </w:tcPr>
          <w:p w14:paraId="320B81AF" w14:textId="543FE401" w:rsidR="005E5B2C" w:rsidRPr="005E5B2C" w:rsidRDefault="003E116F" w:rsidP="005E5B2C">
            <w:pPr>
              <w:spacing w:after="160" w:line="278" w:lineRule="auto"/>
              <w:ind w:leftChars="59"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5E5B2C" w:rsidRPr="005E5B2C">
              <w:rPr>
                <w:rFonts w:ascii="Times New Roman" w:hAnsi="Times New Roman" w:cs="Times New Roman"/>
              </w:rPr>
              <w:t>%</w:t>
            </w:r>
          </w:p>
        </w:tc>
      </w:tr>
      <w:tr w:rsidR="005E5B2C" w:rsidRPr="005E5B2C" w14:paraId="3585AB44" w14:textId="77777777" w:rsidTr="005E5B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F1CD1" w14:textId="1A3BD7DB" w:rsidR="005E5B2C" w:rsidRPr="005E5B2C" w:rsidRDefault="00CC749F" w:rsidP="005E5B2C">
            <w:pPr>
              <w:spacing w:after="160" w:line="278" w:lineRule="auto"/>
              <w:ind w:leftChars="59" w:left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 w:val="0"/>
              </w:rPr>
              <w:t>C</w:t>
            </w:r>
            <w:r w:rsidR="005E5B2C" w:rsidRPr="005E5B2C">
              <w:rPr>
                <w:rFonts w:ascii="Times New Roman" w:hAnsi="Times New Roman" w:cs="Times New Roman"/>
                <w:caps w:val="0"/>
              </w:rPr>
              <w:t>ritical analysis of performance</w:t>
            </w:r>
          </w:p>
        </w:tc>
        <w:tc>
          <w:tcPr>
            <w:tcW w:w="0" w:type="auto"/>
            <w:hideMark/>
          </w:tcPr>
          <w:p w14:paraId="39317822" w14:textId="731F6151" w:rsidR="005E5B2C" w:rsidRPr="005E5B2C" w:rsidRDefault="003E116F" w:rsidP="005E5B2C">
            <w:pPr>
              <w:spacing w:after="160" w:line="278" w:lineRule="auto"/>
              <w:ind w:leftChars="59"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work </w:t>
            </w:r>
            <w:r w:rsidRPr="003E116F">
              <w:rPr>
                <w:rFonts w:ascii="Times New Roman" w:hAnsi="Times New Roman" w:cs="Times New Roman"/>
              </w:rPr>
              <w:t>provides depth in the evaluation of the chatbot's strengths and weaknesses, with root causes analyzed and linked to course concepts.</w:t>
            </w:r>
          </w:p>
        </w:tc>
        <w:tc>
          <w:tcPr>
            <w:tcW w:w="0" w:type="auto"/>
            <w:hideMark/>
          </w:tcPr>
          <w:p w14:paraId="39DA9402" w14:textId="77777777" w:rsidR="005E5B2C" w:rsidRPr="005E5B2C" w:rsidRDefault="005E5B2C" w:rsidP="005E5B2C">
            <w:pPr>
              <w:spacing w:after="160" w:line="278" w:lineRule="auto"/>
              <w:ind w:leftChars="59"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E5B2C">
              <w:rPr>
                <w:rFonts w:ascii="Times New Roman" w:hAnsi="Times New Roman" w:cs="Times New Roman"/>
              </w:rPr>
              <w:t>30%</w:t>
            </w:r>
          </w:p>
        </w:tc>
      </w:tr>
      <w:tr w:rsidR="005E5B2C" w:rsidRPr="005E5B2C" w14:paraId="0F331857" w14:textId="77777777" w:rsidTr="005E5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81F5A" w14:textId="6E1D3325" w:rsidR="005E5B2C" w:rsidRPr="005E5B2C" w:rsidRDefault="00CC749F" w:rsidP="005E5B2C">
            <w:pPr>
              <w:spacing w:after="160" w:line="278" w:lineRule="auto"/>
              <w:ind w:leftChars="59" w:left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 w:val="0"/>
              </w:rPr>
              <w:t>S</w:t>
            </w:r>
            <w:r w:rsidR="005E5B2C" w:rsidRPr="005E5B2C">
              <w:rPr>
                <w:rFonts w:ascii="Times New Roman" w:hAnsi="Times New Roman" w:cs="Times New Roman"/>
                <w:caps w:val="0"/>
              </w:rPr>
              <w:t>uggestions for improvement</w:t>
            </w:r>
          </w:p>
        </w:tc>
        <w:tc>
          <w:tcPr>
            <w:tcW w:w="0" w:type="auto"/>
            <w:hideMark/>
          </w:tcPr>
          <w:p w14:paraId="26A79CC2" w14:textId="62FEED40" w:rsidR="005E5B2C" w:rsidRPr="005E5B2C" w:rsidRDefault="003E116F" w:rsidP="005E5B2C">
            <w:pPr>
              <w:spacing w:after="160" w:line="278" w:lineRule="auto"/>
              <w:ind w:leftChars="59"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Provide at least 3 </w:t>
            </w:r>
            <w:r w:rsidRPr="003E116F">
              <w:rPr>
                <w:rFonts w:ascii="Times New Roman" w:hAnsi="Times New Roman" w:cs="Times New Roman"/>
              </w:rPr>
              <w:t>feasible recommendations that are prioritized, actionable, and tied to the analysis. It incorporates Agile/Scrum methodologies for iteration, addresses legal aspects (e.g., liabilities, privacy), and discusses potential outcomes.</w:t>
            </w:r>
          </w:p>
        </w:tc>
        <w:tc>
          <w:tcPr>
            <w:tcW w:w="0" w:type="auto"/>
            <w:hideMark/>
          </w:tcPr>
          <w:p w14:paraId="073588E2" w14:textId="1D4147F4" w:rsidR="005E5B2C" w:rsidRPr="005E5B2C" w:rsidRDefault="008E7F33" w:rsidP="005E5B2C">
            <w:pPr>
              <w:spacing w:after="160" w:line="278" w:lineRule="auto"/>
              <w:ind w:leftChars="59"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5E5B2C" w:rsidRPr="005E5B2C">
              <w:rPr>
                <w:rFonts w:ascii="Times New Roman" w:hAnsi="Times New Roman" w:cs="Times New Roman"/>
              </w:rPr>
              <w:t>%</w:t>
            </w:r>
          </w:p>
        </w:tc>
      </w:tr>
      <w:tr w:rsidR="005E5B2C" w:rsidRPr="005E5B2C" w14:paraId="60C2AD8B" w14:textId="77777777" w:rsidTr="005E5B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984E4" w14:textId="3DA00929" w:rsidR="005E5B2C" w:rsidRPr="005E5B2C" w:rsidRDefault="00CC749F" w:rsidP="005E5B2C">
            <w:pPr>
              <w:spacing w:after="160" w:line="278" w:lineRule="auto"/>
              <w:ind w:leftChars="59" w:left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 w:val="0"/>
              </w:rPr>
              <w:t>C</w:t>
            </w:r>
            <w:r w:rsidR="005E5B2C" w:rsidRPr="005E5B2C">
              <w:rPr>
                <w:rFonts w:ascii="Times New Roman" w:hAnsi="Times New Roman" w:cs="Times New Roman"/>
                <w:caps w:val="0"/>
              </w:rPr>
              <w:t>onclusion and reflection</w:t>
            </w:r>
          </w:p>
        </w:tc>
        <w:tc>
          <w:tcPr>
            <w:tcW w:w="0" w:type="auto"/>
            <w:hideMark/>
          </w:tcPr>
          <w:p w14:paraId="57ABFD03" w14:textId="77777777" w:rsidR="005E5B2C" w:rsidRPr="005E5B2C" w:rsidRDefault="005E5B2C" w:rsidP="005E5B2C">
            <w:pPr>
              <w:spacing w:after="160" w:line="278" w:lineRule="auto"/>
              <w:ind w:leftChars="59"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E5B2C">
              <w:rPr>
                <w:rFonts w:ascii="Times New Roman" w:hAnsi="Times New Roman" w:cs="Times New Roman"/>
              </w:rPr>
              <w:t>Summarizes key findings, reflects on project lessons (e.g., group work, Agile approach), and provides forward-looking insights.</w:t>
            </w:r>
          </w:p>
        </w:tc>
        <w:tc>
          <w:tcPr>
            <w:tcW w:w="0" w:type="auto"/>
            <w:hideMark/>
          </w:tcPr>
          <w:p w14:paraId="7C16424A" w14:textId="3196E114" w:rsidR="005E5B2C" w:rsidRPr="005E5B2C" w:rsidRDefault="003E116F" w:rsidP="005E5B2C">
            <w:pPr>
              <w:spacing w:after="160" w:line="278" w:lineRule="auto"/>
              <w:ind w:leftChars="59"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5E5B2C" w:rsidRPr="005E5B2C">
              <w:rPr>
                <w:rFonts w:ascii="Times New Roman" w:hAnsi="Times New Roman" w:cs="Times New Roman"/>
              </w:rPr>
              <w:t>%</w:t>
            </w:r>
          </w:p>
        </w:tc>
      </w:tr>
    </w:tbl>
    <w:p w14:paraId="3C335134" w14:textId="355D6BD1" w:rsidR="005E5B2C" w:rsidRPr="005E5B2C" w:rsidRDefault="005E5B2C" w:rsidP="005E5B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E5B2C">
        <w:rPr>
          <w:rFonts w:ascii="Times New Roman" w:hAnsi="Times New Roman" w:cs="Times New Roman"/>
          <w:b/>
          <w:bCs/>
        </w:rPr>
        <w:t>Penalties</w:t>
      </w:r>
      <w:r w:rsidRPr="005E5B2C">
        <w:rPr>
          <w:rFonts w:ascii="Times New Roman" w:hAnsi="Times New Roman" w:cs="Times New Roman"/>
        </w:rPr>
        <w:t xml:space="preserve">: </w:t>
      </w:r>
    </w:p>
    <w:p w14:paraId="1A0C2E1B" w14:textId="2AF318F1" w:rsidR="005E5B2C" w:rsidRPr="006A270F" w:rsidRDefault="005E5B2C" w:rsidP="006A270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E5B2C">
        <w:rPr>
          <w:rFonts w:ascii="Times New Roman" w:hAnsi="Times New Roman" w:cs="Times New Roman"/>
        </w:rPr>
        <w:t xml:space="preserve">Late submission: </w:t>
      </w:r>
      <w:r w:rsidR="001C7199">
        <w:rPr>
          <w:rFonts w:ascii="Times New Roman" w:hAnsi="Times New Roman" w:cs="Times New Roman"/>
        </w:rPr>
        <w:t>10</w:t>
      </w:r>
      <w:r w:rsidRPr="005E5B2C">
        <w:rPr>
          <w:rFonts w:ascii="Times New Roman" w:hAnsi="Times New Roman" w:cs="Times New Roman"/>
        </w:rPr>
        <w:t>% deduction per day.</w:t>
      </w:r>
    </w:p>
    <w:p w14:paraId="0237772B" w14:textId="77777777" w:rsidR="00720AAF" w:rsidRPr="008F0A66" w:rsidRDefault="00720AAF">
      <w:pPr>
        <w:rPr>
          <w:rFonts w:ascii="Times New Roman" w:hAnsi="Times New Roman" w:cs="Times New Roman"/>
        </w:rPr>
      </w:pPr>
    </w:p>
    <w:sectPr w:rsidR="00720AAF" w:rsidRPr="008F0A66" w:rsidSect="00815CE5">
      <w:pgSz w:w="11906" w:h="16838"/>
      <w:pgMar w:top="851" w:right="991" w:bottom="993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14C58"/>
    <w:multiLevelType w:val="multilevel"/>
    <w:tmpl w:val="269A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07917"/>
    <w:multiLevelType w:val="multilevel"/>
    <w:tmpl w:val="526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89661">
    <w:abstractNumId w:val="1"/>
  </w:num>
  <w:num w:numId="2" w16cid:durableId="84810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F8"/>
    <w:rsid w:val="00076D58"/>
    <w:rsid w:val="000E24B7"/>
    <w:rsid w:val="00136F77"/>
    <w:rsid w:val="001C7199"/>
    <w:rsid w:val="0030688B"/>
    <w:rsid w:val="003D5FC8"/>
    <w:rsid w:val="003E116F"/>
    <w:rsid w:val="005A4F9E"/>
    <w:rsid w:val="005E5B2C"/>
    <w:rsid w:val="006A270F"/>
    <w:rsid w:val="006C790F"/>
    <w:rsid w:val="00720AAF"/>
    <w:rsid w:val="00815CE5"/>
    <w:rsid w:val="008E7F33"/>
    <w:rsid w:val="008F0A66"/>
    <w:rsid w:val="00976BB8"/>
    <w:rsid w:val="00980D00"/>
    <w:rsid w:val="00C03177"/>
    <w:rsid w:val="00C0492B"/>
    <w:rsid w:val="00CC749F"/>
    <w:rsid w:val="00CF3E18"/>
    <w:rsid w:val="00D778E1"/>
    <w:rsid w:val="00D951DA"/>
    <w:rsid w:val="00DB04CB"/>
    <w:rsid w:val="00E33FF8"/>
    <w:rsid w:val="00F319ED"/>
    <w:rsid w:val="00F35AE8"/>
    <w:rsid w:val="00F43C66"/>
    <w:rsid w:val="00F6203C"/>
    <w:rsid w:val="00FD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C34A"/>
  <w15:chartTrackingRefBased/>
  <w15:docId w15:val="{F6636904-1073-4DD0-AC15-324025FF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3F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FF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FF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FF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FF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FF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FF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F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FF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FF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FF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F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F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F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FF8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5E5B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E116F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B8B48-12BB-4FAD-AE52-EBD5AC8A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281</Words>
  <Characters>1813</Characters>
  <Application>Microsoft Office Word</Application>
  <DocSecurity>0</DocSecurity>
  <Lines>49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SIT, Chun Yan Enoch [AIDCEC]</dc:creator>
  <cp:keywords/>
  <dc:description/>
  <cp:lastModifiedBy>SIT, Chun Yan Enoch [AIDCEC]</cp:lastModifiedBy>
  <cp:revision>19</cp:revision>
  <dcterms:created xsi:type="dcterms:W3CDTF">2025-09-01T04:05:00Z</dcterms:created>
  <dcterms:modified xsi:type="dcterms:W3CDTF">2025-11-28T13:03:00Z</dcterms:modified>
</cp:coreProperties>
</file>