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FFE" w:rsidRDefault="00CC1101">
      <w:r>
        <w:object w:dxaOrig="9961" w:dyaOrig="9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48pt" o:ole="">
            <v:imagedata r:id="rId4" o:title=""/>
          </v:shape>
          <o:OLEObject Type="Embed" ProgID="Visio.Drawing.15" ShapeID="_x0000_i1025" DrawAspect="Content" ObjectID="_1522245672" r:id="rId5"/>
        </w:object>
      </w:r>
      <w:bookmarkStart w:id="0" w:name="_GoBack"/>
      <w:bookmarkEnd w:id="0"/>
    </w:p>
    <w:sectPr w:rsidR="00B9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01"/>
    <w:rsid w:val="00B91FFE"/>
    <w:rsid w:val="00CC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73448-01E0-4A16-8643-494970F6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Hsu</dc:creator>
  <cp:keywords/>
  <dc:description/>
  <cp:lastModifiedBy>Joshua Hsu</cp:lastModifiedBy>
  <cp:revision>1</cp:revision>
  <dcterms:created xsi:type="dcterms:W3CDTF">2016-04-16T00:14:00Z</dcterms:created>
  <dcterms:modified xsi:type="dcterms:W3CDTF">2016-04-16T00:15:00Z</dcterms:modified>
</cp:coreProperties>
</file>