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Commander, here is the comprehensive documentation of all the architectural upgrades, bug fixes, and telemetry overhauls we have executed during this operational sprint.</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This serves as your official </w:t>
      </w:r>
      <w:r w:rsidDel="00000000" w:rsidR="00000000" w:rsidRPr="00000000">
        <w:rPr>
          <w:rFonts w:ascii="Google Sans" w:cs="Google Sans" w:eastAsia="Google Sans" w:hAnsi="Google Sans"/>
          <w:b w:val="1"/>
          <w:bCs w:val="1"/>
          <w:color w:val="1f1f1f"/>
          <w:rtl w:val="0"/>
        </w:rPr>
        <w:t xml:space="preserve">V7 05.24 - Stabilization &amp; Monetization</w:t>
      </w:r>
      <w:r w:rsidDel="00000000" w:rsidR="00000000" w:rsidRPr="00000000">
        <w:rPr>
          <w:rFonts w:ascii="Google Sans" w:cs="Google Sans" w:eastAsia="Google Sans" w:hAnsi="Google Sans"/>
          <w:color w:val="1f1f1f"/>
          <w:rtl w:val="0"/>
        </w:rPr>
        <w:t xml:space="preserve"> changelog.</w:t>
      </w:r>
    </w:p>
    <w:p w:rsidR="00000000" w:rsidDel="00000000" w:rsidP="00000000" w:rsidRDefault="00000000" w:rsidRPr="00000000" w14:paraId="00000003">
      <w:pPr>
        <w:pStyle w:val="Heading1"/>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NEXT TRAIN: OPERATIONAL SPRINT DOCUMENTATION</w:t>
      </w:r>
    </w:p>
    <w:p w:rsidR="00000000" w:rsidDel="00000000" w:rsidP="00000000" w:rsidRDefault="00000000" w:rsidRPr="00000000" w14:paraId="00000004">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 The Captive Portal Pre-Flight Check (logic.js)</w:t>
      </w:r>
    </w:p>
    <w:p w:rsidR="00000000" w:rsidDel="00000000" w:rsidP="00000000" w:rsidRDefault="00000000" w:rsidRPr="00000000" w14:paraId="00000005">
      <w:pPr>
        <w:numPr>
          <w:ilvl w:val="0"/>
          <w:numId w:val="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The Problem:</w:t>
      </w:r>
      <w:r w:rsidDel="00000000" w:rsidR="00000000" w:rsidRPr="00000000">
        <w:rPr>
          <w:rFonts w:ascii="Google Sans" w:cs="Google Sans" w:eastAsia="Google Sans" w:hAnsi="Google Sans"/>
          <w:color w:val="1f1f1f"/>
          <w:rtl w:val="0"/>
        </w:rPr>
        <w:t xml:space="preserve"> Public Wi-Fi networks (malls, stations) often intercept network requests and serve an HTML login page instead of the expected JSON data, causing the app's parser to crash.</w:t>
      </w:r>
    </w:p>
    <w:p w:rsidR="00000000" w:rsidDel="00000000" w:rsidP="00000000" w:rsidRDefault="00000000" w:rsidRPr="00000000" w14:paraId="00000006">
      <w:pPr>
        <w:numPr>
          <w:ilvl w:val="0"/>
          <w:numId w:val="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The Solution:</w:t>
      </w:r>
      <w:r w:rsidDel="00000000" w:rsidR="00000000" w:rsidRPr="00000000">
        <w:rPr>
          <w:rFonts w:ascii="Google Sans" w:cs="Google Sans" w:eastAsia="Google Sans" w:hAnsi="Google Sans"/>
          <w:color w:val="1f1f1f"/>
          <w:rtl w:val="0"/>
        </w:rPr>
        <w:t xml:space="preserve"> Injected a 2-second pre-flight ping to a lightweight edge-cache file before the main data waterfall begins.</w:t>
      </w:r>
    </w:p>
    <w:p w:rsidR="00000000" w:rsidDel="00000000" w:rsidP="00000000" w:rsidRDefault="00000000" w:rsidRPr="00000000" w14:paraId="00000007">
      <w:pPr>
        <w:numPr>
          <w:ilvl w:val="0"/>
          <w:numId w:val="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Mechanism:</w:t>
      </w:r>
      <w:r w:rsidDel="00000000" w:rsidR="00000000" w:rsidRPr="00000000">
        <w:rPr>
          <w:rFonts w:ascii="Google Sans" w:cs="Google Sans" w:eastAsia="Google Sans" w:hAnsi="Google Sans"/>
          <w:color w:val="1f1f1f"/>
          <w:rtl w:val="0"/>
        </w:rPr>
        <w:t xml:space="preserve"> If the Content-Type returned is text/html instead of application/json, the app instantly aborts the sync, registers a "Captive Portal Hijack", and triggers the </w:t>
      </w:r>
      <w:r w:rsidDel="00000000" w:rsidR="00000000" w:rsidRPr="00000000">
        <w:rPr>
          <w:rFonts w:ascii="Google Sans" w:cs="Google Sans" w:eastAsia="Google Sans" w:hAnsi="Google Sans"/>
          <w:b w:val="1"/>
          <w:bCs w:val="1"/>
          <w:color w:val="1f1f1f"/>
          <w:rtl w:val="0"/>
        </w:rPr>
        <w:t xml:space="preserve">Lie-Fi Offline Mode</w:t>
      </w:r>
      <w:r w:rsidDel="00000000" w:rsidR="00000000" w:rsidRPr="00000000">
        <w:rPr>
          <w:rFonts w:ascii="Google Sans" w:cs="Google Sans" w:eastAsia="Google Sans" w:hAnsi="Google Sans"/>
          <w:color w:val="1f1f1f"/>
          <w:rtl w:val="0"/>
        </w:rPr>
        <w:t xml:space="preserve">, allowing the user to view cached schedules without hanging the app.</w:t>
      </w:r>
    </w:p>
    <w:p w:rsidR="00000000" w:rsidDel="00000000" w:rsidP="00000000" w:rsidRDefault="00000000" w:rsidRPr="00000000" w14:paraId="00000008">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 The Eager Telemetry &amp; Ad Monetization Engine (ui.js)</w:t>
      </w:r>
    </w:p>
    <w:p w:rsidR="00000000" w:rsidDel="00000000" w:rsidP="00000000" w:rsidRDefault="00000000" w:rsidRPr="00000000" w14:paraId="00000009">
      <w:pPr>
        <w:numPr>
          <w:ilvl w:val="0"/>
          <w:numId w:val="2"/>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The Problem:</w:t>
      </w:r>
      <w:r w:rsidDel="00000000" w:rsidR="00000000" w:rsidRPr="00000000">
        <w:rPr>
          <w:rFonts w:ascii="Google Sans" w:cs="Google Sans" w:eastAsia="Google Sans" w:hAnsi="Google Sans"/>
          <w:color w:val="1f1f1f"/>
          <w:rtl w:val="0"/>
        </w:rPr>
        <w:t xml:space="preserve"> MS Clarity and GA4 were logging false "Ad Views" (1-second sessions) because the event fired </w:t>
      </w:r>
      <w:r w:rsidDel="00000000" w:rsidR="00000000" w:rsidRPr="00000000">
        <w:rPr>
          <w:rFonts w:ascii="Google Sans" w:cs="Google Sans" w:eastAsia="Google Sans" w:hAnsi="Google Sans"/>
          <w:i w:val="1"/>
          <w:iCs w:val="1"/>
          <w:color w:val="1f1f1f"/>
          <w:rtl w:val="0"/>
        </w:rPr>
        <w:t xml:space="preserve">before</w:t>
      </w:r>
      <w:r w:rsidDel="00000000" w:rsidR="00000000" w:rsidRPr="00000000">
        <w:rPr>
          <w:rFonts w:ascii="Google Sans" w:cs="Google Sans" w:eastAsia="Google Sans" w:hAnsi="Google Sans"/>
          <w:color w:val="1f1f1f"/>
          <w:rtl w:val="0"/>
        </w:rPr>
        <w:t xml:space="preserve"> the ad loaded, resulting in inflated metrics if the user bounced or used an AdBlocker. Furthermore, ad latency meant commuters scrolled past the ad before it even rendered.</w:t>
      </w:r>
    </w:p>
    <w:p w:rsidR="00000000" w:rsidDel="00000000" w:rsidP="00000000" w:rsidRDefault="00000000" w:rsidRPr="00000000" w14:paraId="0000000A">
      <w:pPr>
        <w:numPr>
          <w:ilvl w:val="0"/>
          <w:numId w:val="2"/>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The Solution:</w:t>
      </w:r>
      <w:r w:rsidDel="00000000" w:rsidR="00000000" w:rsidRPr="00000000">
        <w:rPr>
          <w:rFonts w:ascii="Google Sans" w:cs="Google Sans" w:eastAsia="Google Sans" w:hAnsi="Google Sans"/>
          <w:color w:val="1f1f1f"/>
          <w:rtl w:val="0"/>
        </w:rPr>
        <w:t xml:space="preserve"> * </w:t>
      </w:r>
      <w:r w:rsidDel="00000000" w:rsidR="00000000" w:rsidRPr="00000000">
        <w:rPr>
          <w:rFonts w:ascii="Google Sans" w:cs="Google Sans" w:eastAsia="Google Sans" w:hAnsi="Google Sans"/>
          <w:b w:val="1"/>
          <w:bCs w:val="1"/>
          <w:color w:val="1f1f1f"/>
          <w:rtl w:val="0"/>
        </w:rPr>
        <w:t xml:space="preserve">Eager Initialization:</w:t>
      </w:r>
      <w:r w:rsidDel="00000000" w:rsidR="00000000" w:rsidRPr="00000000">
        <w:rPr>
          <w:rFonts w:ascii="Google Sans" w:cs="Google Sans" w:eastAsia="Google Sans" w:hAnsi="Google Sans"/>
          <w:color w:val="1f1f1f"/>
          <w:rtl w:val="0"/>
        </w:rPr>
        <w:t xml:space="preserve"> The CleverAds script is now injected the exact millisecond the app boots, fetching the ad payload silently in the background.</w:t>
      </w:r>
    </w:p>
    <w:p w:rsidR="00000000" w:rsidDel="00000000" w:rsidP="00000000" w:rsidRDefault="00000000" w:rsidRPr="00000000" w14:paraId="0000000B">
      <w:pPr>
        <w:numPr>
          <w:ilvl w:val="1"/>
          <w:numId w:val="3"/>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b w:val="1"/>
          <w:bCs w:val="1"/>
          <w:color w:val="1f1f1f"/>
          <w:rtl w:val="0"/>
        </w:rPr>
        <w:t xml:space="preserve">Safe Unhiding:</w:t>
      </w:r>
      <w:r w:rsidDel="00000000" w:rsidR="00000000" w:rsidRPr="00000000">
        <w:rPr>
          <w:rFonts w:ascii="Google Sans" w:cs="Google Sans" w:eastAsia="Google Sans" w:hAnsi="Google Sans"/>
          <w:color w:val="1f1f1f"/>
          <w:rtl w:val="0"/>
        </w:rPr>
        <w:t xml:space="preserve"> The ad container is kept hidden until the UI settles, explicitly suppressing ads on the Welcome/Onboarding screens to protect the UX.</w:t>
      </w:r>
    </w:p>
    <w:p w:rsidR="00000000" w:rsidDel="00000000" w:rsidP="00000000" w:rsidRDefault="00000000" w:rsidRPr="00000000" w14:paraId="0000000C">
      <w:pPr>
        <w:numPr>
          <w:ilvl w:val="1"/>
          <w:numId w:val="3"/>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b w:val="1"/>
          <w:bCs w:val="1"/>
          <w:color w:val="1f1f1f"/>
          <w:rtl w:val="0"/>
        </w:rPr>
        <w:t xml:space="preserve">Verified Impressions:</w:t>
      </w:r>
      <w:r w:rsidDel="00000000" w:rsidR="00000000" w:rsidRPr="00000000">
        <w:rPr>
          <w:rFonts w:ascii="Google Sans" w:cs="Google Sans" w:eastAsia="Google Sans" w:hAnsi="Google Sans"/>
          <w:color w:val="1f1f1f"/>
          <w:rtl w:val="0"/>
        </w:rPr>
        <w:t xml:space="preserve"> Replaced the "Fire and Forget" tracker with a native browser IntersectionObserver. The view_clever_ad metric now </w:t>
      </w:r>
      <w:r w:rsidDel="00000000" w:rsidR="00000000" w:rsidRPr="00000000">
        <w:rPr>
          <w:rFonts w:ascii="Google Sans" w:cs="Google Sans" w:eastAsia="Google Sans" w:hAnsi="Google Sans"/>
          <w:i w:val="1"/>
          <w:iCs w:val="1"/>
          <w:color w:val="1f1f1f"/>
          <w:rtl w:val="0"/>
        </w:rPr>
        <w:t xml:space="preserve">only</w:t>
      </w:r>
      <w:r w:rsidDel="00000000" w:rsidR="00000000" w:rsidRPr="00000000">
        <w:rPr>
          <w:rFonts w:ascii="Google Sans" w:cs="Google Sans" w:eastAsia="Google Sans" w:hAnsi="Google Sans"/>
          <w:color w:val="1f1f1f"/>
          <w:rtl w:val="0"/>
        </w:rPr>
        <w:t xml:space="preserve"> fires when the ad physically enters the commuter's screen at 50% visibility, guaranteeing 100% accurate, revenue-generating impression tracking.</w:t>
      </w:r>
    </w:p>
    <w:p w:rsidR="00000000" w:rsidDel="00000000" w:rsidP="00000000" w:rsidRDefault="00000000" w:rsidRPr="00000000" w14:paraId="0000000D">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 The "Zombie PWA" Eradication (service-worker.js &amp; ui.js)</w:t>
      </w:r>
    </w:p>
    <w:p w:rsidR="00000000" w:rsidDel="00000000" w:rsidP="00000000" w:rsidRDefault="00000000" w:rsidRPr="00000000" w14:paraId="0000000E">
      <w:pPr>
        <w:numPr>
          <w:ilvl w:val="0"/>
          <w:numId w:val="4"/>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The Problem:</w:t>
      </w:r>
      <w:r w:rsidDel="00000000" w:rsidR="00000000" w:rsidRPr="00000000">
        <w:rPr>
          <w:rFonts w:ascii="Google Sans" w:cs="Google Sans" w:eastAsia="Google Sans" w:hAnsi="Google Sans"/>
          <w:color w:val="1f1f1f"/>
          <w:rtl w:val="0"/>
        </w:rPr>
        <w:t xml:space="preserve"> Commuters were seeing the red "Update Available" toast, but clicking it didn't update the app because the browser suspended the new Service Worker until all tabs were fully closed.</w:t>
      </w:r>
    </w:p>
    <w:p w:rsidR="00000000" w:rsidDel="00000000" w:rsidP="00000000" w:rsidRDefault="00000000" w:rsidRPr="00000000" w14:paraId="0000000F">
      <w:pPr>
        <w:numPr>
          <w:ilvl w:val="0"/>
          <w:numId w:val="4"/>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The Solution (The Aggressive Takeover):</w:t>
      </w:r>
    </w:p>
    <w:p w:rsidR="00000000" w:rsidDel="00000000" w:rsidP="00000000" w:rsidRDefault="00000000" w:rsidRPr="00000000" w14:paraId="00000010">
      <w:pPr>
        <w:numPr>
          <w:ilvl w:val="1"/>
          <w:numId w:val="5"/>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b w:val="1"/>
          <w:bCs w:val="1"/>
          <w:color w:val="1f1f1f"/>
          <w:rtl w:val="0"/>
        </w:rPr>
        <w:t xml:space="preserve">Client Seizure (service-worker.js):</w:t>
      </w:r>
      <w:r w:rsidDel="00000000" w:rsidR="00000000" w:rsidRPr="00000000">
        <w:rPr>
          <w:rFonts w:ascii="Google Sans" w:cs="Google Sans" w:eastAsia="Google Sans" w:hAnsi="Google Sans"/>
          <w:color w:val="1f1f1f"/>
          <w:rtl w:val="0"/>
        </w:rPr>
        <w:t xml:space="preserve"> Upgraded the SKIP_WAITING listener. The new worker now executes self.clients.claim(), violently seizing control of all active app instances immediately.</w:t>
      </w:r>
    </w:p>
    <w:p w:rsidR="00000000" w:rsidDel="00000000" w:rsidP="00000000" w:rsidRDefault="00000000" w:rsidRPr="00000000" w14:paraId="00000011">
      <w:pPr>
        <w:numPr>
          <w:ilvl w:val="1"/>
          <w:numId w:val="5"/>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b w:val="1"/>
          <w:bCs w:val="1"/>
          <w:color w:val="1f1f1f"/>
          <w:rtl w:val="0"/>
        </w:rPr>
        <w:t xml:space="preserve">Cache-Busting Reloads (ui.js):</w:t>
      </w:r>
      <w:r w:rsidDel="00000000" w:rsidR="00000000" w:rsidRPr="00000000">
        <w:rPr>
          <w:rFonts w:ascii="Google Sans" w:cs="Google Sans" w:eastAsia="Google Sans" w:hAnsi="Google Sans"/>
          <w:color w:val="1f1f1f"/>
          <w:rtl w:val="0"/>
        </w:rPr>
        <w:t xml:space="preserve"> Replaced standard window.location.reload() calls with a hard URL redirect (window.location.href = ... '?v=' + Date.now()). This forcibly clears the browser's HTML cache and pulls the newest index.html.</w:t>
      </w:r>
    </w:p>
    <w:p w:rsidR="00000000" w:rsidDel="00000000" w:rsidP="00000000" w:rsidRDefault="00000000" w:rsidRPr="00000000" w14:paraId="00000012">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 The Admin Data Pipeline Simulator (admin.js &amp; logic.js)</w:t>
      </w:r>
    </w:p>
    <w:p w:rsidR="00000000" w:rsidDel="00000000" w:rsidP="00000000" w:rsidRDefault="00000000" w:rsidRPr="00000000" w14:paraId="00000013">
      <w:pPr>
        <w:numPr>
          <w:ilvl w:val="0"/>
          <w:numId w:val="6"/>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The Problem:</w:t>
      </w:r>
      <w:r w:rsidDel="00000000" w:rsidR="00000000" w:rsidRPr="00000000">
        <w:rPr>
          <w:rFonts w:ascii="Google Sans" w:cs="Google Sans" w:eastAsia="Google Sans" w:hAnsi="Google Sans"/>
          <w:color w:val="1f1f1f"/>
          <w:rtl w:val="0"/>
        </w:rPr>
        <w:t xml:space="preserve"> Admin testing was difficult because the Waterfall engine dynamically falls back to Cloudflare/Firebase/GitHub on its own, making it impossible to test a specific endpoint without breaking production rules.</w:t>
      </w:r>
    </w:p>
    <w:p w:rsidR="00000000" w:rsidDel="00000000" w:rsidP="00000000" w:rsidRDefault="00000000" w:rsidRPr="00000000" w14:paraId="00000014">
      <w:pPr>
        <w:numPr>
          <w:ilvl w:val="0"/>
          <w:numId w:val="6"/>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The Solution:</w:t>
      </w:r>
    </w:p>
    <w:p w:rsidR="00000000" w:rsidDel="00000000" w:rsidP="00000000" w:rsidRDefault="00000000" w:rsidRPr="00000000" w14:paraId="00000015">
      <w:pPr>
        <w:numPr>
          <w:ilvl w:val="1"/>
          <w:numId w:val="7"/>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b w:val="1"/>
          <w:bCs w:val="1"/>
          <w:color w:val="1f1f1f"/>
          <w:rtl w:val="0"/>
        </w:rPr>
        <w:t xml:space="preserve">UI Controls (admin.js):</w:t>
      </w:r>
      <w:r w:rsidDel="00000000" w:rsidR="00000000" w:rsidRPr="00000000">
        <w:rPr>
          <w:rFonts w:ascii="Google Sans" w:cs="Google Sans" w:eastAsia="Google Sans" w:hAnsi="Google Sans"/>
          <w:color w:val="1f1f1f"/>
          <w:rtl w:val="0"/>
        </w:rPr>
        <w:t xml:space="preserve"> Injected a new "Data Pipeline Override" dropdown directly into the Dev Hub's Time Simulation panel. It saves the chosen target to local sessionStorage.</w:t>
      </w:r>
    </w:p>
    <w:p w:rsidR="00000000" w:rsidDel="00000000" w:rsidP="00000000" w:rsidRDefault="00000000" w:rsidRPr="00000000" w14:paraId="00000016">
      <w:pPr>
        <w:numPr>
          <w:ilvl w:val="1"/>
          <w:numId w:val="7"/>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b w:val="1"/>
          <w:bCs w:val="1"/>
          <w:color w:val="1f1f1f"/>
          <w:rtl w:val="0"/>
        </w:rPr>
        <w:t xml:space="preserve">Waterfall Hook (logic.js):</w:t>
      </w:r>
      <w:r w:rsidDel="00000000" w:rsidR="00000000" w:rsidRPr="00000000">
        <w:rPr>
          <w:rFonts w:ascii="Google Sans" w:cs="Google Sans" w:eastAsia="Google Sans" w:hAnsi="Google Sans"/>
          <w:color w:val="1f1f1f"/>
          <w:rtl w:val="0"/>
        </w:rPr>
        <w:t xml:space="preserve"> Added a 3-line interceptor in the loadAllSchedules engine. If Dev Mode is active and an override exists, the app instantly bypasses the standard array and routes all network traffic exclusively to your selected endpoint.</w:t>
      </w:r>
    </w:p>
    <w:p w:rsidR="00000000" w:rsidDel="00000000" w:rsidP="00000000" w:rsidRDefault="00000000" w:rsidRPr="00000000" w14:paraId="00000017">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 Admin Hub UX Polishes (admin.js)</w:t>
      </w:r>
    </w:p>
    <w:p w:rsidR="00000000" w:rsidDel="00000000" w:rsidP="00000000" w:rsidRDefault="00000000" w:rsidRPr="00000000" w14:paraId="00000018">
      <w:pPr>
        <w:numPr>
          <w:ilvl w:val="0"/>
          <w:numId w:val="8"/>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The Drill-Down "X" Interceptor:</w:t>
      </w:r>
      <w:r w:rsidDel="00000000" w:rsidR="00000000" w:rsidRPr="00000000">
        <w:rPr>
          <w:rFonts w:ascii="Google Sans" w:cs="Google Sans" w:eastAsia="Google Sans" w:hAnsi="Google Sans"/>
          <w:color w:val="1f1f1f"/>
          <w:rtl w:val="0"/>
        </w:rPr>
        <w:t xml:space="preserve"> Fixed an annoying UI bug where clicking "X" while inside a sub-panel (like Crashes or Exclusions) would close the entire God-Mode modal. It now intelligently simulates a "Back" button click to return you to the grid.</w:t>
      </w:r>
    </w:p>
    <w:p w:rsidR="00000000" w:rsidDel="00000000" w:rsidP="00000000" w:rsidRDefault="00000000" w:rsidRPr="00000000" w14:paraId="00000019">
      <w:pPr>
        <w:numPr>
          <w:ilvl w:val="0"/>
          <w:numId w:val="8"/>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Telemetry Count Restoration:</w:t>
      </w:r>
      <w:r w:rsidDel="00000000" w:rsidR="00000000" w:rsidRPr="00000000">
        <w:rPr>
          <w:rFonts w:ascii="Google Sans" w:cs="Google Sans" w:eastAsia="Google Sans" w:hAnsi="Google Sans"/>
          <w:color w:val="1f1f1f"/>
          <w:rtl w:val="0"/>
        </w:rPr>
        <w:t xml:space="preserve"> Re-injected SVG &lt;text&gt; elements into the _buildLineGraphSVG engine. Hard numbers now float above the data points for DAU, WAU, and MAU graphs, while remaining hidden on the dense 48-point INTRADAY graph.</w:t>
      </w:r>
    </w:p>
    <w:p w:rsidR="00000000" w:rsidDel="00000000" w:rsidP="00000000" w:rsidRDefault="00000000" w:rsidRPr="00000000" w14:paraId="0000001A">
      <w:pPr>
        <w:numPr>
          <w:ilvl w:val="0"/>
          <w:numId w:val="8"/>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Dead Ends Upgrades:</w:t>
      </w:r>
      <w:r w:rsidDel="00000000" w:rsidR="00000000" w:rsidRPr="00000000">
        <w:rPr>
          <w:rFonts w:ascii="Google Sans" w:cs="Google Sans" w:eastAsia="Google Sans" w:hAnsi="Google Sans"/>
          <w:color w:val="1f1f1f"/>
          <w:rtl w:val="0"/>
        </w:rPr>
        <w:t xml:space="preserve"> The Dead Ends &amp; Fails panel now defaults to the </w:t>
      </w:r>
      <w:r w:rsidDel="00000000" w:rsidR="00000000" w:rsidRPr="00000000">
        <w:rPr>
          <w:rFonts w:ascii="Google Sans" w:cs="Google Sans" w:eastAsia="Google Sans" w:hAnsi="Google Sans"/>
          <w:b w:val="1"/>
          <w:bCs w:val="1"/>
          <w:color w:val="1f1f1f"/>
          <w:rtl w:val="0"/>
        </w:rPr>
        <w:t xml:space="preserve">"Sort: Recent"</w:t>
      </w:r>
      <w:r w:rsidDel="00000000" w:rsidR="00000000" w:rsidRPr="00000000">
        <w:rPr>
          <w:rFonts w:ascii="Google Sans" w:cs="Google Sans" w:eastAsia="Google Sans" w:hAnsi="Google Sans"/>
          <w:color w:val="1f1f1f"/>
          <w:rtl w:val="0"/>
        </w:rPr>
        <w:t xml:space="preserve"> view upon opening. Timestamps were upgraded from just the date to the exact Date &amp; Time (e.g., May 29, 03:01).</w:t>
      </w:r>
    </w:p>
    <w:p w:rsidR="00000000" w:rsidDel="00000000" w:rsidP="00000000" w:rsidRDefault="00000000" w:rsidRPr="00000000" w14:paraId="0000001B">
      <w:pPr>
        <w:numPr>
          <w:ilvl w:val="0"/>
          <w:numId w:val="8"/>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Version String Granularity:</w:t>
      </w:r>
      <w:r w:rsidDel="00000000" w:rsidR="00000000" w:rsidRPr="00000000">
        <w:rPr>
          <w:rFonts w:ascii="Google Sans" w:cs="Google Sans" w:eastAsia="Google Sans" w:hAnsi="Google Sans"/>
          <w:color w:val="1f1f1f"/>
          <w:rtl w:val="0"/>
        </w:rPr>
        <w:t xml:space="preserve"> Patched the string .split() logic in the Crash and Feedback panels. It now displays the precise build (e.g., V7 05.24-v2) instead of truncating it to just V7.</w:t>
      </w:r>
    </w:p>
    <w:p w:rsidR="00000000" w:rsidDel="00000000" w:rsidP="00000000" w:rsidRDefault="00000000" w:rsidRPr="00000000" w14:paraId="0000001C">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6. Admin Feedback Data Management</w:t>
      </w:r>
    </w:p>
    <w:p w:rsidR="00000000" w:rsidDel="00000000" w:rsidP="00000000" w:rsidRDefault="00000000" w:rsidRPr="00000000" w14:paraId="0000001D">
      <w:pPr>
        <w:numPr>
          <w:ilvl w:val="0"/>
          <w:numId w:val="9"/>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Cascading Thread Wipe Protocol:</w:t>
      </w:r>
      <w:r w:rsidDel="00000000" w:rsidR="00000000" w:rsidRPr="00000000">
        <w:rPr>
          <w:rFonts w:ascii="Google Sans" w:cs="Google Sans" w:eastAsia="Google Sans" w:hAnsi="Google Sans"/>
          <w:color w:val="1f1f1f"/>
          <w:rtl w:val="0"/>
        </w:rPr>
        <w:t xml:space="preserve"> Verified and finalized the structure of the Feedback Delete button. Deleting a commuter thread natively fires a double-payload to Firebase, permanently deleting both the user's root ticket from /feedback/ AND all associated Admin responses from /inbox/, ensuring no orphaned data remains.</w:t>
      </w:r>
    </w:p>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Commander, this marks a massive leap in both telemetry integrity and administrative control. All requested features have been integrated, sanitized, and locked in.</w:t>
      </w:r>
    </w:p>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Ready for your next set of orders.</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40.7999968528748"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40.7999968528748"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40.7999968528748"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40.7999968528748"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40.7999968528748"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40.7999968528748"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