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EA4B3" w14:textId="42E930DF" w:rsidR="007107E9" w:rsidRDefault="007107E9" w:rsidP="007107E9">
      <w:pPr>
        <w:jc w:val="center"/>
        <w:rPr>
          <w:rFonts w:ascii="Castellar" w:hAnsi="Castellar"/>
          <w:sz w:val="40"/>
          <w:szCs w:val="40"/>
        </w:rPr>
      </w:pPr>
      <w:bookmarkStart w:id="0" w:name="_Hlk198127559"/>
      <w:proofErr w:type="gramStart"/>
      <w:r w:rsidRPr="0087150C">
        <w:rPr>
          <w:rFonts w:ascii="Castellar" w:hAnsi="Castellar"/>
          <w:sz w:val="40"/>
          <w:szCs w:val="40"/>
        </w:rPr>
        <w:t>tome</w:t>
      </w:r>
      <w:proofErr w:type="gramEnd"/>
      <w:r w:rsidRPr="0087150C">
        <w:rPr>
          <w:rFonts w:ascii="Castellar" w:hAnsi="Castellar"/>
          <w:sz w:val="40"/>
          <w:szCs w:val="40"/>
        </w:rPr>
        <w:t xml:space="preserve"> </w:t>
      </w:r>
      <w:r>
        <w:rPr>
          <w:rFonts w:ascii="Castellar" w:hAnsi="Castellar"/>
          <w:sz w:val="40"/>
          <w:szCs w:val="40"/>
        </w:rPr>
        <w:t>1</w:t>
      </w:r>
      <w:r w:rsidRPr="0087150C">
        <w:rPr>
          <w:rFonts w:ascii="Castellar" w:hAnsi="Castellar"/>
          <w:sz w:val="40"/>
          <w:szCs w:val="40"/>
        </w:rPr>
        <w:t xml:space="preserve">, </w:t>
      </w:r>
      <w:r>
        <w:rPr>
          <w:rFonts w:ascii="Castellar" w:hAnsi="Castellar"/>
          <w:sz w:val="40"/>
          <w:szCs w:val="40"/>
        </w:rPr>
        <w:t>L</w:t>
      </w:r>
      <w:r w:rsidRPr="007107E9">
        <w:rPr>
          <w:rFonts w:ascii="Castellar" w:hAnsi="Castellar"/>
          <w:sz w:val="40"/>
          <w:szCs w:val="40"/>
        </w:rPr>
        <w:t>e respect intérieur</w:t>
      </w:r>
    </w:p>
    <w:bookmarkEnd w:id="0"/>
    <w:p w14:paraId="7982C358" w14:textId="77777777" w:rsidR="007107E9" w:rsidRPr="007107E9" w:rsidRDefault="007107E9" w:rsidP="007107E9"/>
    <w:p w14:paraId="43BEE0C4" w14:textId="77777777" w:rsidR="007107E9" w:rsidRDefault="007107E9" w:rsidP="007107E9">
      <w:pPr>
        <w:rPr>
          <w:b/>
          <w:bCs/>
        </w:rPr>
      </w:pPr>
    </w:p>
    <w:p w14:paraId="631F9E1B" w14:textId="4103A432" w:rsidR="007107E9" w:rsidRPr="007107E9" w:rsidRDefault="007107E9" w:rsidP="007107E9">
      <w:pPr>
        <w:rPr>
          <w:b/>
          <w:bCs/>
        </w:rPr>
      </w:pPr>
      <w:r w:rsidRPr="007107E9">
        <w:rPr>
          <w:b/>
          <w:bCs/>
        </w:rPr>
        <w:t>CHAPITRE I — SÉCURITÉ INTÉRIEURE</w:t>
      </w:r>
    </w:p>
    <w:p w14:paraId="4F014E32" w14:textId="77777777" w:rsidR="007107E9" w:rsidRPr="007107E9" w:rsidRDefault="007107E9" w:rsidP="007107E9">
      <w:r w:rsidRPr="007107E9">
        <w:rPr>
          <w:b/>
          <w:bCs/>
        </w:rPr>
        <w:t>Art. 1</w:t>
      </w:r>
      <w:r w:rsidRPr="007107E9">
        <w:t xml:space="preserve"> — Toute atteinte à l'intégrité physique ou morale d'autrui est formellement interdite.</w:t>
      </w:r>
      <w:r w:rsidRPr="007107E9">
        <w:br/>
      </w:r>
      <w:r w:rsidRPr="007107E9">
        <w:rPr>
          <w:b/>
          <w:bCs/>
        </w:rPr>
        <w:t>Art. 2</w:t>
      </w:r>
      <w:r w:rsidRPr="007107E9">
        <w:t xml:space="preserve"> — Le harcèlement sous toutes ses formes est puni par les lois de la République.</w:t>
      </w:r>
      <w:r w:rsidRPr="007107E9">
        <w:br/>
      </w:r>
      <w:r w:rsidRPr="007107E9">
        <w:rPr>
          <w:b/>
          <w:bCs/>
        </w:rPr>
        <w:t>Art. 3</w:t>
      </w:r>
      <w:r w:rsidRPr="007107E9">
        <w:t xml:space="preserve"> — Les menaces, même verbales, sont considérées comme une atteinte à la sécurité.</w:t>
      </w:r>
      <w:r w:rsidRPr="007107E9">
        <w:br/>
      </w:r>
      <w:r w:rsidRPr="007107E9">
        <w:rPr>
          <w:b/>
          <w:bCs/>
        </w:rPr>
        <w:t>Art. 4</w:t>
      </w:r>
      <w:r w:rsidRPr="007107E9">
        <w:t xml:space="preserve"> — Tout citoyen a le droit de se sentir en sécurité sur l’ensemble du territoire républicain.</w:t>
      </w:r>
      <w:r w:rsidRPr="007107E9">
        <w:br/>
      </w:r>
      <w:r w:rsidRPr="007107E9">
        <w:rPr>
          <w:b/>
          <w:bCs/>
        </w:rPr>
        <w:t>Art. 5</w:t>
      </w:r>
      <w:r w:rsidRPr="007107E9">
        <w:t xml:space="preserve"> — La possession d’armes est interdite sans autorisation spéciale délivrée par l'État.</w:t>
      </w:r>
      <w:r w:rsidRPr="007107E9">
        <w:br/>
      </w:r>
      <w:r w:rsidRPr="007107E9">
        <w:rPr>
          <w:b/>
          <w:bCs/>
        </w:rPr>
        <w:t>Art. 6</w:t>
      </w:r>
      <w:r w:rsidRPr="007107E9">
        <w:t xml:space="preserve"> — Le sabotage d’installations publiques ou privées constitue un acte criminel.</w:t>
      </w:r>
      <w:r w:rsidRPr="007107E9">
        <w:br/>
      </w:r>
      <w:r w:rsidRPr="007107E9">
        <w:rPr>
          <w:b/>
          <w:bCs/>
        </w:rPr>
        <w:t>Art. 7</w:t>
      </w:r>
      <w:r w:rsidRPr="007107E9">
        <w:t xml:space="preserve"> — L’espionnage est considéré comme un acte de trahison.</w:t>
      </w:r>
      <w:r w:rsidRPr="007107E9">
        <w:br/>
      </w:r>
      <w:r w:rsidRPr="007107E9">
        <w:rPr>
          <w:b/>
          <w:bCs/>
        </w:rPr>
        <w:t>Art. 8</w:t>
      </w:r>
      <w:r w:rsidRPr="007107E9">
        <w:t xml:space="preserve"> — Les intrusions dans des zones sécurisées sans autorisation sont sanctionnées.</w:t>
      </w:r>
      <w:r w:rsidRPr="007107E9">
        <w:br/>
      </w:r>
      <w:r w:rsidRPr="007107E9">
        <w:rPr>
          <w:b/>
          <w:bCs/>
        </w:rPr>
        <w:t>Art. 9</w:t>
      </w:r>
      <w:r w:rsidRPr="007107E9">
        <w:t xml:space="preserve"> — Toute forme de milice privée ou groupe armé non reconnu est interdite.</w:t>
      </w:r>
      <w:r w:rsidRPr="007107E9">
        <w:br/>
      </w:r>
      <w:r w:rsidRPr="007107E9">
        <w:rPr>
          <w:b/>
          <w:bCs/>
        </w:rPr>
        <w:t>Art. 10</w:t>
      </w:r>
      <w:r w:rsidRPr="007107E9">
        <w:t xml:space="preserve"> — Les services de sécurité officiels doivent être respectés dans l’exercice de leurs fonctions.</w:t>
      </w:r>
      <w:r w:rsidRPr="007107E9">
        <w:br/>
      </w:r>
      <w:r w:rsidRPr="007107E9">
        <w:rPr>
          <w:b/>
          <w:bCs/>
        </w:rPr>
        <w:t>Art. 11</w:t>
      </w:r>
      <w:r w:rsidRPr="007107E9">
        <w:t xml:space="preserve"> — La diffusion d’informations sensibles sans autorisation est strictement prohibée.</w:t>
      </w:r>
      <w:r w:rsidRPr="007107E9">
        <w:br/>
      </w:r>
      <w:r w:rsidRPr="007107E9">
        <w:rPr>
          <w:b/>
          <w:bCs/>
        </w:rPr>
        <w:t>Art. 12</w:t>
      </w:r>
      <w:r w:rsidRPr="007107E9">
        <w:t xml:space="preserve"> — Les citoyens doivent signaler toute menace connue à l'autorité compétente.</w:t>
      </w:r>
      <w:r w:rsidRPr="007107E9">
        <w:br/>
      </w:r>
      <w:r w:rsidRPr="007107E9">
        <w:rPr>
          <w:b/>
          <w:bCs/>
        </w:rPr>
        <w:t>Art. 13</w:t>
      </w:r>
      <w:r w:rsidRPr="007107E9">
        <w:t xml:space="preserve"> — La désinformation volontaire sur la sécurité est punissable.</w:t>
      </w:r>
      <w:r w:rsidRPr="007107E9">
        <w:br/>
      </w:r>
      <w:r w:rsidRPr="007107E9">
        <w:rPr>
          <w:b/>
          <w:bCs/>
        </w:rPr>
        <w:t>Art. 14</w:t>
      </w:r>
      <w:r w:rsidRPr="007107E9">
        <w:t xml:space="preserve"> — Toute tentative d'incitation à la violence est illégale.</w:t>
      </w:r>
      <w:r w:rsidRPr="007107E9">
        <w:br/>
      </w:r>
      <w:r w:rsidRPr="007107E9">
        <w:rPr>
          <w:b/>
          <w:bCs/>
        </w:rPr>
        <w:t>Art. 15</w:t>
      </w:r>
      <w:r w:rsidRPr="007107E9">
        <w:t xml:space="preserve"> — Les troubles à l’ordre public sont traités selon la gravité des faits.</w:t>
      </w:r>
    </w:p>
    <w:p w14:paraId="0021AC95" w14:textId="77777777" w:rsidR="007107E9" w:rsidRPr="007107E9" w:rsidRDefault="00000000" w:rsidP="007107E9">
      <w:r>
        <w:pict w14:anchorId="2E14E184">
          <v:rect id="_x0000_i1025" style="width:0;height:1.5pt" o:hralign="center" o:hrstd="t" o:hr="t" fillcolor="#a0a0a0" stroked="f"/>
        </w:pict>
      </w:r>
    </w:p>
    <w:p w14:paraId="26E6907F" w14:textId="77777777" w:rsidR="007107E9" w:rsidRPr="007107E9" w:rsidRDefault="007107E9" w:rsidP="007107E9">
      <w:pPr>
        <w:rPr>
          <w:b/>
          <w:bCs/>
        </w:rPr>
      </w:pPr>
      <w:r w:rsidRPr="007107E9">
        <w:rPr>
          <w:b/>
          <w:bCs/>
        </w:rPr>
        <w:t>CHAPITRE II — JUSTICE ET ÉQUITÉ</w:t>
      </w:r>
    </w:p>
    <w:p w14:paraId="76420CBC" w14:textId="77777777" w:rsidR="007107E9" w:rsidRPr="007107E9" w:rsidRDefault="007107E9" w:rsidP="007107E9">
      <w:r w:rsidRPr="007107E9">
        <w:rPr>
          <w:b/>
          <w:bCs/>
        </w:rPr>
        <w:t>Art. 16</w:t>
      </w:r>
      <w:r w:rsidRPr="007107E9">
        <w:t xml:space="preserve"> — Nul ne peut être condamné sans avoir été entendu par une autorité judiciaire compétente.</w:t>
      </w:r>
      <w:r w:rsidRPr="007107E9">
        <w:br/>
      </w:r>
      <w:r w:rsidRPr="007107E9">
        <w:rPr>
          <w:b/>
          <w:bCs/>
        </w:rPr>
        <w:t>Art. 17</w:t>
      </w:r>
      <w:r w:rsidRPr="007107E9">
        <w:t xml:space="preserve"> — La présomption d’innocence est un droit fondamental de tout citoyen.</w:t>
      </w:r>
      <w:r w:rsidRPr="007107E9">
        <w:br/>
      </w:r>
      <w:r w:rsidRPr="007107E9">
        <w:rPr>
          <w:b/>
          <w:bCs/>
        </w:rPr>
        <w:t>Art. 18</w:t>
      </w:r>
      <w:r w:rsidRPr="007107E9">
        <w:t xml:space="preserve"> — Les peines doivent être proportionnelles aux actes commis.</w:t>
      </w:r>
      <w:r w:rsidRPr="007107E9">
        <w:br/>
      </w:r>
      <w:r w:rsidRPr="007107E9">
        <w:rPr>
          <w:b/>
          <w:bCs/>
        </w:rPr>
        <w:t>Art. 19</w:t>
      </w:r>
      <w:r w:rsidRPr="007107E9">
        <w:t xml:space="preserve"> — Les autorités judiciaires sont indépendantes et impartiales.</w:t>
      </w:r>
      <w:r w:rsidRPr="007107E9">
        <w:br/>
      </w:r>
      <w:r w:rsidRPr="007107E9">
        <w:rPr>
          <w:b/>
          <w:bCs/>
        </w:rPr>
        <w:t>Art. 20</w:t>
      </w:r>
      <w:r w:rsidRPr="007107E9">
        <w:t xml:space="preserve"> — Toute personne a droit à un procès équitable et à une défense digne.</w:t>
      </w:r>
      <w:r w:rsidRPr="007107E9">
        <w:br/>
      </w:r>
      <w:r w:rsidRPr="007107E9">
        <w:rPr>
          <w:b/>
          <w:bCs/>
        </w:rPr>
        <w:t>Art. 21</w:t>
      </w:r>
      <w:r w:rsidRPr="007107E9">
        <w:t xml:space="preserve"> — La justice est rendue au nom du peuple républicain.</w:t>
      </w:r>
      <w:r w:rsidRPr="007107E9">
        <w:br/>
      </w:r>
      <w:r w:rsidRPr="007107E9">
        <w:rPr>
          <w:b/>
          <w:bCs/>
        </w:rPr>
        <w:t>Art. 22</w:t>
      </w:r>
      <w:r w:rsidRPr="007107E9">
        <w:t xml:space="preserve"> — Les discriminations dans le traitement judiciaire sont prohibées.</w:t>
      </w:r>
      <w:r w:rsidRPr="007107E9">
        <w:br/>
      </w:r>
      <w:r w:rsidRPr="007107E9">
        <w:rPr>
          <w:b/>
          <w:bCs/>
        </w:rPr>
        <w:t>Art. 23</w:t>
      </w:r>
      <w:r w:rsidRPr="007107E9">
        <w:t xml:space="preserve"> — Les abus de pouvoir au sein de la justice sont sanctionnés sévèrement.</w:t>
      </w:r>
      <w:r w:rsidRPr="007107E9">
        <w:br/>
      </w:r>
      <w:r w:rsidRPr="007107E9">
        <w:rPr>
          <w:b/>
          <w:bCs/>
        </w:rPr>
        <w:t>Art. 24</w:t>
      </w:r>
      <w:r w:rsidRPr="007107E9">
        <w:t xml:space="preserve"> — Les victimes ont droit à réparation et protection.</w:t>
      </w:r>
      <w:r w:rsidRPr="007107E9">
        <w:br/>
      </w:r>
      <w:r w:rsidRPr="007107E9">
        <w:rPr>
          <w:b/>
          <w:bCs/>
        </w:rPr>
        <w:lastRenderedPageBreak/>
        <w:t>Art. 25</w:t>
      </w:r>
      <w:r w:rsidRPr="007107E9">
        <w:t xml:space="preserve"> — La loi est la même pour tous, sans distinction.</w:t>
      </w:r>
      <w:r w:rsidRPr="007107E9">
        <w:br/>
      </w:r>
      <w:r w:rsidRPr="007107E9">
        <w:rPr>
          <w:b/>
          <w:bCs/>
        </w:rPr>
        <w:t>Art. 26</w:t>
      </w:r>
      <w:r w:rsidRPr="007107E9">
        <w:t xml:space="preserve"> — Les décisions judiciaires doivent être exécutées dans un délai raisonnable.</w:t>
      </w:r>
      <w:r w:rsidRPr="007107E9">
        <w:br/>
      </w:r>
      <w:r w:rsidRPr="007107E9">
        <w:rPr>
          <w:b/>
          <w:bCs/>
        </w:rPr>
        <w:t>Art. 27</w:t>
      </w:r>
      <w:r w:rsidRPr="007107E9">
        <w:t xml:space="preserve"> — La corruption au sein des instances judiciaires est un crime.</w:t>
      </w:r>
      <w:r w:rsidRPr="007107E9">
        <w:br/>
      </w:r>
      <w:r w:rsidRPr="007107E9">
        <w:rPr>
          <w:b/>
          <w:bCs/>
        </w:rPr>
        <w:t>Art. 28</w:t>
      </w:r>
      <w:r w:rsidRPr="007107E9">
        <w:t xml:space="preserve"> — Tout jugement injuste peut faire l’objet d’un appel.</w:t>
      </w:r>
      <w:r w:rsidRPr="007107E9">
        <w:br/>
      </w:r>
      <w:r w:rsidRPr="007107E9">
        <w:rPr>
          <w:b/>
          <w:bCs/>
        </w:rPr>
        <w:t>Art. 29</w:t>
      </w:r>
      <w:r w:rsidRPr="007107E9">
        <w:t xml:space="preserve"> — La justice doit œuvrer pour la réinsertion autant que pour la sanction.</w:t>
      </w:r>
      <w:r w:rsidRPr="007107E9">
        <w:br/>
      </w:r>
      <w:r w:rsidRPr="007107E9">
        <w:rPr>
          <w:b/>
          <w:bCs/>
        </w:rPr>
        <w:t>Art. 30</w:t>
      </w:r>
      <w:r w:rsidRPr="007107E9">
        <w:t xml:space="preserve"> — Le témoignage mensonger est puni par la loi.</w:t>
      </w:r>
    </w:p>
    <w:p w14:paraId="5EEF8427" w14:textId="77777777" w:rsidR="007107E9" w:rsidRPr="007107E9" w:rsidRDefault="00000000" w:rsidP="007107E9">
      <w:r>
        <w:pict w14:anchorId="721C5D37">
          <v:rect id="_x0000_i1026" style="width:0;height:1.5pt" o:hralign="center" o:hrstd="t" o:hr="t" fillcolor="#a0a0a0" stroked="f"/>
        </w:pict>
      </w:r>
    </w:p>
    <w:p w14:paraId="25ADAFC0" w14:textId="77777777" w:rsidR="007107E9" w:rsidRPr="007107E9" w:rsidRDefault="007107E9" w:rsidP="007107E9">
      <w:pPr>
        <w:rPr>
          <w:b/>
          <w:bCs/>
        </w:rPr>
      </w:pPr>
      <w:r w:rsidRPr="007107E9">
        <w:rPr>
          <w:b/>
          <w:bCs/>
        </w:rPr>
        <w:t>CHAPITRE III — RESPECT DES INSTITUTIONS</w:t>
      </w:r>
    </w:p>
    <w:p w14:paraId="133C1B97" w14:textId="77777777" w:rsidR="007107E9" w:rsidRPr="007107E9" w:rsidRDefault="007107E9" w:rsidP="007107E9">
      <w:r w:rsidRPr="007107E9">
        <w:rPr>
          <w:b/>
          <w:bCs/>
        </w:rPr>
        <w:t>Art. 31</w:t>
      </w:r>
      <w:r w:rsidRPr="007107E9">
        <w:t xml:space="preserve"> — L’autorité de l’État est reconnue sur l’ensemble du territoire.</w:t>
      </w:r>
      <w:r w:rsidRPr="007107E9">
        <w:br/>
      </w:r>
      <w:r w:rsidRPr="007107E9">
        <w:rPr>
          <w:b/>
          <w:bCs/>
        </w:rPr>
        <w:t>Art. 32</w:t>
      </w:r>
      <w:r w:rsidRPr="007107E9">
        <w:t xml:space="preserve"> — Les décisions des institutions doivent être respectées par tous.</w:t>
      </w:r>
      <w:r w:rsidRPr="007107E9">
        <w:br/>
      </w:r>
      <w:r w:rsidRPr="007107E9">
        <w:rPr>
          <w:b/>
          <w:bCs/>
        </w:rPr>
        <w:t>Art. 33</w:t>
      </w:r>
      <w:r w:rsidRPr="007107E9">
        <w:t xml:space="preserve"> — Les insultes ou atteintes aux symboles républicains sont interdites.</w:t>
      </w:r>
      <w:r w:rsidRPr="007107E9">
        <w:br/>
      </w:r>
      <w:r w:rsidRPr="007107E9">
        <w:rPr>
          <w:b/>
          <w:bCs/>
        </w:rPr>
        <w:t>Art. 34</w:t>
      </w:r>
      <w:r w:rsidRPr="007107E9">
        <w:t xml:space="preserve"> — Le non-respect des fonctions officielles entraîne des poursuites.</w:t>
      </w:r>
      <w:r w:rsidRPr="007107E9">
        <w:br/>
      </w:r>
      <w:r w:rsidRPr="007107E9">
        <w:rPr>
          <w:b/>
          <w:bCs/>
        </w:rPr>
        <w:t>Art. 35</w:t>
      </w:r>
      <w:r w:rsidRPr="007107E9">
        <w:t xml:space="preserve"> — La participation aux institutions est un droit et un devoir.</w:t>
      </w:r>
      <w:r w:rsidRPr="007107E9">
        <w:br/>
      </w:r>
      <w:r w:rsidRPr="007107E9">
        <w:rPr>
          <w:b/>
          <w:bCs/>
        </w:rPr>
        <w:t>Art. 36</w:t>
      </w:r>
      <w:r w:rsidRPr="007107E9">
        <w:t xml:space="preserve"> — La transparence des institutions est garantie.</w:t>
      </w:r>
      <w:r w:rsidRPr="007107E9">
        <w:br/>
      </w:r>
      <w:r w:rsidRPr="007107E9">
        <w:rPr>
          <w:b/>
          <w:bCs/>
        </w:rPr>
        <w:t>Art. 37</w:t>
      </w:r>
      <w:r w:rsidRPr="007107E9">
        <w:t xml:space="preserve"> — Toute tentative de renversement illégal des pouvoirs est un acte de rébellion.</w:t>
      </w:r>
      <w:r w:rsidRPr="007107E9">
        <w:br/>
      </w:r>
      <w:r w:rsidRPr="007107E9">
        <w:rPr>
          <w:b/>
          <w:bCs/>
        </w:rPr>
        <w:t>Art. 38</w:t>
      </w:r>
      <w:r w:rsidRPr="007107E9">
        <w:t xml:space="preserve"> — La désobéissance civile doit se faire dans les cadres définis par la loi.</w:t>
      </w:r>
      <w:r w:rsidRPr="007107E9">
        <w:br/>
      </w:r>
      <w:r w:rsidRPr="007107E9">
        <w:rPr>
          <w:b/>
          <w:bCs/>
        </w:rPr>
        <w:t>Art. 39</w:t>
      </w:r>
      <w:r w:rsidRPr="007107E9">
        <w:t xml:space="preserve"> — L’administration publique est au service de tous les citoyens.</w:t>
      </w:r>
      <w:r w:rsidRPr="007107E9">
        <w:br/>
      </w:r>
      <w:r w:rsidRPr="007107E9">
        <w:rPr>
          <w:b/>
          <w:bCs/>
        </w:rPr>
        <w:t>Art. 40</w:t>
      </w:r>
      <w:r w:rsidRPr="007107E9">
        <w:t xml:space="preserve"> — La fonction publique est régie par des règles strictes de neutralité.</w:t>
      </w:r>
      <w:r w:rsidRPr="007107E9">
        <w:br/>
      </w:r>
      <w:r w:rsidRPr="007107E9">
        <w:rPr>
          <w:b/>
          <w:bCs/>
        </w:rPr>
        <w:t>Art. 41</w:t>
      </w:r>
      <w:r w:rsidRPr="007107E9">
        <w:t xml:space="preserve"> — L’État protège ses institutions contre toute forme de sabotage.</w:t>
      </w:r>
      <w:r w:rsidRPr="007107E9">
        <w:br/>
      </w:r>
      <w:r w:rsidRPr="007107E9">
        <w:rPr>
          <w:b/>
          <w:bCs/>
        </w:rPr>
        <w:t>Art. 42</w:t>
      </w:r>
      <w:r w:rsidRPr="007107E9">
        <w:t xml:space="preserve"> — L’abus d’autorité par un représentant de l’État est passible de sanctions.</w:t>
      </w:r>
      <w:r w:rsidRPr="007107E9">
        <w:br/>
      </w:r>
      <w:r w:rsidRPr="007107E9">
        <w:rPr>
          <w:b/>
          <w:bCs/>
        </w:rPr>
        <w:t>Art. 43</w:t>
      </w:r>
      <w:r w:rsidRPr="007107E9">
        <w:t xml:space="preserve"> — L’irrespect répété envers les institutions peut entraîner des limitations de droits civiques.</w:t>
      </w:r>
      <w:r w:rsidRPr="007107E9">
        <w:br/>
      </w:r>
      <w:r w:rsidRPr="007107E9">
        <w:rPr>
          <w:b/>
          <w:bCs/>
        </w:rPr>
        <w:t>Art. 44</w:t>
      </w:r>
      <w:r w:rsidRPr="007107E9">
        <w:t xml:space="preserve"> — Les représentants élus sont responsables devant le peuple.</w:t>
      </w:r>
      <w:r w:rsidRPr="007107E9">
        <w:br/>
      </w:r>
      <w:r w:rsidRPr="007107E9">
        <w:rPr>
          <w:b/>
          <w:bCs/>
        </w:rPr>
        <w:t>Art. 45</w:t>
      </w:r>
      <w:r w:rsidRPr="007107E9">
        <w:t xml:space="preserve"> — Toute réforme institutionnelle majeure doit faire l’objet d’un référendum.</w:t>
      </w:r>
    </w:p>
    <w:p w14:paraId="03FB243C" w14:textId="77777777" w:rsidR="007107E9" w:rsidRPr="007107E9" w:rsidRDefault="00000000" w:rsidP="007107E9">
      <w:r>
        <w:pict w14:anchorId="45310622">
          <v:rect id="_x0000_i1027" style="width:0;height:1.5pt" o:hralign="center" o:hrstd="t" o:hr="t" fillcolor="#a0a0a0" stroked="f"/>
        </w:pict>
      </w:r>
    </w:p>
    <w:p w14:paraId="54A9C3FF" w14:textId="77777777" w:rsidR="007107E9" w:rsidRPr="007107E9" w:rsidRDefault="007107E9" w:rsidP="007107E9">
      <w:pPr>
        <w:rPr>
          <w:b/>
          <w:bCs/>
        </w:rPr>
      </w:pPr>
      <w:r w:rsidRPr="007107E9">
        <w:rPr>
          <w:b/>
          <w:bCs/>
        </w:rPr>
        <w:t>CHAPITRE IV — DROITS FONDAMENTAUX DES CITOYENS</w:t>
      </w:r>
    </w:p>
    <w:p w14:paraId="0FD1024E" w14:textId="77777777" w:rsidR="007107E9" w:rsidRPr="007107E9" w:rsidRDefault="007107E9" w:rsidP="007107E9">
      <w:r w:rsidRPr="007107E9">
        <w:rPr>
          <w:b/>
          <w:bCs/>
        </w:rPr>
        <w:t>Art. 46</w:t>
      </w:r>
      <w:r w:rsidRPr="007107E9">
        <w:t xml:space="preserve"> — Chaque citoyen a droit à la liberté d’expression dans le respect d’autrui.</w:t>
      </w:r>
      <w:r w:rsidRPr="007107E9">
        <w:br/>
      </w:r>
      <w:r w:rsidRPr="007107E9">
        <w:rPr>
          <w:b/>
          <w:bCs/>
        </w:rPr>
        <w:t>Art. 47</w:t>
      </w:r>
      <w:r w:rsidRPr="007107E9">
        <w:t xml:space="preserve"> — La liberté de conscience et de croyance est garantie.</w:t>
      </w:r>
      <w:r w:rsidRPr="007107E9">
        <w:br/>
      </w:r>
      <w:r w:rsidRPr="007107E9">
        <w:rPr>
          <w:b/>
          <w:bCs/>
        </w:rPr>
        <w:t>Art. 48</w:t>
      </w:r>
      <w:r w:rsidRPr="007107E9">
        <w:t xml:space="preserve"> — Toute personne a droit à la dignité et au respect.</w:t>
      </w:r>
      <w:r w:rsidRPr="007107E9">
        <w:br/>
      </w:r>
      <w:r w:rsidRPr="007107E9">
        <w:rPr>
          <w:b/>
          <w:bCs/>
        </w:rPr>
        <w:t>Art. 49</w:t>
      </w:r>
      <w:r w:rsidRPr="007107E9">
        <w:t xml:space="preserve"> — Les droits des minorités sont protégés.</w:t>
      </w:r>
      <w:r w:rsidRPr="007107E9">
        <w:br/>
      </w:r>
      <w:r w:rsidRPr="007107E9">
        <w:rPr>
          <w:b/>
          <w:bCs/>
        </w:rPr>
        <w:t>Art. 50</w:t>
      </w:r>
      <w:r w:rsidRPr="007107E9">
        <w:t xml:space="preserve"> — La vie privée est inviolable.</w:t>
      </w:r>
      <w:r w:rsidRPr="007107E9">
        <w:br/>
      </w:r>
      <w:r w:rsidRPr="007107E9">
        <w:rPr>
          <w:b/>
          <w:bCs/>
        </w:rPr>
        <w:t>Art. 51</w:t>
      </w:r>
      <w:r w:rsidRPr="007107E9">
        <w:t xml:space="preserve"> — Le respect des différences est une valeur fondamentale.</w:t>
      </w:r>
      <w:r w:rsidRPr="007107E9">
        <w:br/>
      </w:r>
      <w:r w:rsidRPr="007107E9">
        <w:rPr>
          <w:b/>
          <w:bCs/>
        </w:rPr>
        <w:t>Art. 52</w:t>
      </w:r>
      <w:r w:rsidRPr="007107E9">
        <w:t xml:space="preserve"> — Nul ne peut être discriminé pour ses opinions.</w:t>
      </w:r>
      <w:r w:rsidRPr="007107E9">
        <w:br/>
      </w:r>
      <w:r w:rsidRPr="007107E9">
        <w:rPr>
          <w:b/>
          <w:bCs/>
        </w:rPr>
        <w:t>Art. 53</w:t>
      </w:r>
      <w:r w:rsidRPr="007107E9">
        <w:t xml:space="preserve"> — Les droits sociaux, économiques et culturels sont reconnus.</w:t>
      </w:r>
      <w:r w:rsidRPr="007107E9">
        <w:br/>
      </w:r>
      <w:r w:rsidRPr="007107E9">
        <w:rPr>
          <w:b/>
          <w:bCs/>
        </w:rPr>
        <w:t>Art. 54</w:t>
      </w:r>
      <w:r w:rsidRPr="007107E9">
        <w:t xml:space="preserve"> — Le droit à l’éducation est garanti.</w:t>
      </w:r>
      <w:r w:rsidRPr="007107E9">
        <w:br/>
      </w:r>
      <w:r w:rsidRPr="007107E9">
        <w:rPr>
          <w:b/>
          <w:bCs/>
        </w:rPr>
        <w:t>Art. 55</w:t>
      </w:r>
      <w:r w:rsidRPr="007107E9">
        <w:t xml:space="preserve"> — La liberté de circulation est protégée.</w:t>
      </w:r>
      <w:r w:rsidRPr="007107E9">
        <w:br/>
      </w:r>
      <w:r w:rsidRPr="007107E9">
        <w:rPr>
          <w:b/>
          <w:bCs/>
        </w:rPr>
        <w:t>Art. 56</w:t>
      </w:r>
      <w:r w:rsidRPr="007107E9">
        <w:t xml:space="preserve"> — Les citoyens ont droit à l’information libre et fiable.</w:t>
      </w:r>
      <w:r w:rsidRPr="007107E9">
        <w:br/>
      </w:r>
      <w:r w:rsidRPr="007107E9">
        <w:rPr>
          <w:b/>
          <w:bCs/>
        </w:rPr>
        <w:t>Art. 57</w:t>
      </w:r>
      <w:r w:rsidRPr="007107E9">
        <w:t xml:space="preserve"> — Nul ne peut être forcé à divulguer ses convictions.</w:t>
      </w:r>
      <w:r w:rsidRPr="007107E9">
        <w:br/>
      </w:r>
      <w:r w:rsidRPr="007107E9">
        <w:rPr>
          <w:b/>
          <w:bCs/>
        </w:rPr>
        <w:lastRenderedPageBreak/>
        <w:t>Art. 58</w:t>
      </w:r>
      <w:r w:rsidRPr="007107E9">
        <w:t xml:space="preserve"> — Le respect de la parole donnée est un droit et un devoir.</w:t>
      </w:r>
      <w:r w:rsidRPr="007107E9">
        <w:br/>
      </w:r>
      <w:r w:rsidRPr="007107E9">
        <w:rPr>
          <w:b/>
          <w:bCs/>
        </w:rPr>
        <w:t>Art. 59</w:t>
      </w:r>
      <w:r w:rsidRPr="007107E9">
        <w:t xml:space="preserve"> — Le droit à l’égalité est inaliénable.</w:t>
      </w:r>
      <w:r w:rsidRPr="007107E9">
        <w:br/>
      </w:r>
      <w:r w:rsidRPr="007107E9">
        <w:rPr>
          <w:b/>
          <w:bCs/>
        </w:rPr>
        <w:t>Art. 60</w:t>
      </w:r>
      <w:r w:rsidRPr="007107E9">
        <w:t xml:space="preserve"> — Tout citoyen est protégé contre les abus, qu’ils soient publics ou privés.</w:t>
      </w:r>
    </w:p>
    <w:p w14:paraId="605216B1" w14:textId="77777777" w:rsidR="007107E9" w:rsidRPr="007107E9" w:rsidRDefault="00000000" w:rsidP="007107E9">
      <w:r>
        <w:pict w14:anchorId="04C529A3">
          <v:rect id="_x0000_i1028" style="width:0;height:1.5pt" o:hralign="center" o:hrstd="t" o:hr="t" fillcolor="#a0a0a0" stroked="f"/>
        </w:pict>
      </w:r>
    </w:p>
    <w:p w14:paraId="483D7285" w14:textId="77777777" w:rsidR="007107E9" w:rsidRPr="007107E9" w:rsidRDefault="007107E9" w:rsidP="007107E9">
      <w:pPr>
        <w:rPr>
          <w:b/>
          <w:bCs/>
        </w:rPr>
      </w:pPr>
      <w:r w:rsidRPr="007107E9">
        <w:rPr>
          <w:b/>
          <w:bCs/>
        </w:rPr>
        <w:t>CHAPITRE V — DEVOIRS DES CITOYENS</w:t>
      </w:r>
    </w:p>
    <w:p w14:paraId="785F3992" w14:textId="77777777" w:rsidR="007107E9" w:rsidRPr="007107E9" w:rsidRDefault="007107E9" w:rsidP="007107E9">
      <w:r w:rsidRPr="007107E9">
        <w:rPr>
          <w:b/>
          <w:bCs/>
        </w:rPr>
        <w:t>Art. 61</w:t>
      </w:r>
      <w:r w:rsidRPr="007107E9">
        <w:t xml:space="preserve"> — Le respect des lois est une obligation pour tous.</w:t>
      </w:r>
      <w:r w:rsidRPr="007107E9">
        <w:br/>
      </w:r>
      <w:r w:rsidRPr="007107E9">
        <w:rPr>
          <w:b/>
          <w:bCs/>
        </w:rPr>
        <w:t>Art. 62</w:t>
      </w:r>
      <w:r w:rsidRPr="007107E9">
        <w:t xml:space="preserve"> — Chaque citoyen doit contribuer à la paix sociale.</w:t>
      </w:r>
      <w:r w:rsidRPr="007107E9">
        <w:br/>
      </w:r>
      <w:r w:rsidRPr="007107E9">
        <w:rPr>
          <w:b/>
          <w:bCs/>
        </w:rPr>
        <w:t>Art. 63</w:t>
      </w:r>
      <w:r w:rsidRPr="007107E9">
        <w:t xml:space="preserve"> — Le civisme est une valeur républicaine essentielle.</w:t>
      </w:r>
      <w:r w:rsidRPr="007107E9">
        <w:br/>
      </w:r>
      <w:r w:rsidRPr="007107E9">
        <w:rPr>
          <w:b/>
          <w:bCs/>
        </w:rPr>
        <w:t>Art. 64</w:t>
      </w:r>
      <w:r w:rsidRPr="007107E9">
        <w:t xml:space="preserve"> — La solidarité envers les plus vulnérables est encouragée.</w:t>
      </w:r>
      <w:r w:rsidRPr="007107E9">
        <w:br/>
      </w:r>
      <w:r w:rsidRPr="007107E9">
        <w:rPr>
          <w:b/>
          <w:bCs/>
        </w:rPr>
        <w:t>Art. 65</w:t>
      </w:r>
      <w:r w:rsidRPr="007107E9">
        <w:t xml:space="preserve"> — Le respect de la parole publique est une responsabilité.</w:t>
      </w:r>
      <w:r w:rsidRPr="007107E9">
        <w:br/>
      </w:r>
      <w:r w:rsidRPr="007107E9">
        <w:rPr>
          <w:b/>
          <w:bCs/>
        </w:rPr>
        <w:t>Art. 66</w:t>
      </w:r>
      <w:r w:rsidRPr="007107E9">
        <w:t xml:space="preserve"> — Le respect des délais administratifs est obligatoire.</w:t>
      </w:r>
      <w:r w:rsidRPr="007107E9">
        <w:br/>
      </w:r>
      <w:r w:rsidRPr="007107E9">
        <w:rPr>
          <w:b/>
          <w:bCs/>
        </w:rPr>
        <w:t>Art. 67</w:t>
      </w:r>
      <w:r w:rsidRPr="007107E9">
        <w:t xml:space="preserve"> — Tout citoyen a le devoir de protéger le bien commun.</w:t>
      </w:r>
      <w:r w:rsidRPr="007107E9">
        <w:br/>
      </w:r>
      <w:r w:rsidRPr="007107E9">
        <w:rPr>
          <w:b/>
          <w:bCs/>
        </w:rPr>
        <w:t>Art. 68</w:t>
      </w:r>
      <w:r w:rsidRPr="007107E9">
        <w:t xml:space="preserve"> — Les dénonciations abusives sont interdites.</w:t>
      </w:r>
      <w:r w:rsidRPr="007107E9">
        <w:br/>
      </w:r>
      <w:r w:rsidRPr="007107E9">
        <w:rPr>
          <w:b/>
          <w:bCs/>
        </w:rPr>
        <w:t>Art. 69</w:t>
      </w:r>
      <w:r w:rsidRPr="007107E9">
        <w:t xml:space="preserve"> — La bonne foi est présumée dans les actes citoyens.</w:t>
      </w:r>
      <w:r w:rsidRPr="007107E9">
        <w:br/>
      </w:r>
      <w:r w:rsidRPr="007107E9">
        <w:rPr>
          <w:b/>
          <w:bCs/>
        </w:rPr>
        <w:t>Art. 70</w:t>
      </w:r>
      <w:r w:rsidRPr="007107E9">
        <w:t xml:space="preserve"> — L’engagement citoyen est valorisé.</w:t>
      </w:r>
      <w:r w:rsidRPr="007107E9">
        <w:br/>
      </w:r>
      <w:r w:rsidRPr="007107E9">
        <w:rPr>
          <w:b/>
          <w:bCs/>
        </w:rPr>
        <w:t>Art. 71</w:t>
      </w:r>
      <w:r w:rsidRPr="007107E9">
        <w:t xml:space="preserve"> — La protection des générations futures est une responsabilité commune.</w:t>
      </w:r>
      <w:r w:rsidRPr="007107E9">
        <w:br/>
      </w:r>
      <w:r w:rsidRPr="007107E9">
        <w:rPr>
          <w:b/>
          <w:bCs/>
        </w:rPr>
        <w:t>Art. 72</w:t>
      </w:r>
      <w:r w:rsidRPr="007107E9">
        <w:t xml:space="preserve"> — Le respect de l’environnement est un devoir civique.</w:t>
      </w:r>
      <w:r w:rsidRPr="007107E9">
        <w:br/>
      </w:r>
      <w:r w:rsidRPr="007107E9">
        <w:rPr>
          <w:b/>
          <w:bCs/>
        </w:rPr>
        <w:t>Art. 73</w:t>
      </w:r>
      <w:r w:rsidRPr="007107E9">
        <w:t xml:space="preserve"> — Les comportements violents sont à proscrire.</w:t>
      </w:r>
      <w:r w:rsidRPr="007107E9">
        <w:br/>
      </w:r>
      <w:r w:rsidRPr="007107E9">
        <w:rPr>
          <w:b/>
          <w:bCs/>
        </w:rPr>
        <w:t>Art. 74</w:t>
      </w:r>
      <w:r w:rsidRPr="007107E9">
        <w:t xml:space="preserve"> — Le devoir de mémoire est reconnu comme fondamental.</w:t>
      </w:r>
      <w:r w:rsidRPr="007107E9">
        <w:br/>
      </w:r>
      <w:r w:rsidRPr="007107E9">
        <w:rPr>
          <w:b/>
          <w:bCs/>
        </w:rPr>
        <w:t>Art. 75</w:t>
      </w:r>
      <w:r w:rsidRPr="007107E9">
        <w:t xml:space="preserve"> — Tout citoyen doit participer à l'effort collectif en cas de crise.</w:t>
      </w:r>
    </w:p>
    <w:p w14:paraId="78308D66" w14:textId="77777777" w:rsidR="007107E9" w:rsidRPr="007107E9" w:rsidRDefault="00000000" w:rsidP="007107E9">
      <w:r>
        <w:pict w14:anchorId="1ADAF92E">
          <v:rect id="_x0000_i1029" style="width:0;height:1.5pt" o:hralign="center" o:hrstd="t" o:hr="t" fillcolor="#a0a0a0" stroked="f"/>
        </w:pict>
      </w:r>
    </w:p>
    <w:p w14:paraId="79AD6987" w14:textId="77777777" w:rsidR="007107E9" w:rsidRPr="007107E9" w:rsidRDefault="007107E9" w:rsidP="007107E9">
      <w:pPr>
        <w:rPr>
          <w:b/>
          <w:bCs/>
        </w:rPr>
      </w:pPr>
      <w:r w:rsidRPr="007107E9">
        <w:rPr>
          <w:b/>
          <w:bCs/>
        </w:rPr>
        <w:t>CHAPITRE VI — VIE EN COMMUNAUTÉ</w:t>
      </w:r>
    </w:p>
    <w:p w14:paraId="0CB65A68" w14:textId="77777777" w:rsidR="007107E9" w:rsidRPr="007107E9" w:rsidRDefault="007107E9" w:rsidP="007107E9">
      <w:r w:rsidRPr="007107E9">
        <w:rPr>
          <w:b/>
          <w:bCs/>
        </w:rPr>
        <w:t>Art. 76</w:t>
      </w:r>
      <w:r w:rsidRPr="007107E9">
        <w:t xml:space="preserve"> — La vie collective repose sur le respect mutuel.</w:t>
      </w:r>
      <w:r w:rsidRPr="007107E9">
        <w:br/>
      </w:r>
      <w:r w:rsidRPr="007107E9">
        <w:rPr>
          <w:b/>
          <w:bCs/>
        </w:rPr>
        <w:t>Art. 77</w:t>
      </w:r>
      <w:r w:rsidRPr="007107E9">
        <w:t xml:space="preserve"> — Le dialogue est préféré à la confrontation.</w:t>
      </w:r>
      <w:r w:rsidRPr="007107E9">
        <w:br/>
      </w:r>
      <w:r w:rsidRPr="007107E9">
        <w:rPr>
          <w:b/>
          <w:bCs/>
        </w:rPr>
        <w:t>Art. 78</w:t>
      </w:r>
      <w:r w:rsidRPr="007107E9">
        <w:t xml:space="preserve"> — L’insulte est un manquement grave au vivre-ensemble.</w:t>
      </w:r>
      <w:r w:rsidRPr="007107E9">
        <w:br/>
      </w:r>
      <w:r w:rsidRPr="007107E9">
        <w:rPr>
          <w:b/>
          <w:bCs/>
        </w:rPr>
        <w:t>Art. 79</w:t>
      </w:r>
      <w:r w:rsidRPr="007107E9">
        <w:t xml:space="preserve"> — Les actes de solidarité sont encouragés.</w:t>
      </w:r>
      <w:r w:rsidRPr="007107E9">
        <w:br/>
      </w:r>
      <w:r w:rsidRPr="007107E9">
        <w:rPr>
          <w:b/>
          <w:bCs/>
        </w:rPr>
        <w:t>Art. 80</w:t>
      </w:r>
      <w:r w:rsidRPr="007107E9">
        <w:t xml:space="preserve"> — La tolérance est une valeur fondamentale de la République.</w:t>
      </w:r>
      <w:r w:rsidRPr="007107E9">
        <w:br/>
      </w:r>
      <w:r w:rsidRPr="007107E9">
        <w:rPr>
          <w:b/>
          <w:bCs/>
        </w:rPr>
        <w:t>Art. 81</w:t>
      </w:r>
      <w:r w:rsidRPr="007107E9">
        <w:t xml:space="preserve"> — Les conflits doivent être réglés par des voies pacifiques.</w:t>
      </w:r>
      <w:r w:rsidRPr="007107E9">
        <w:br/>
      </w:r>
      <w:r w:rsidRPr="007107E9">
        <w:rPr>
          <w:b/>
          <w:bCs/>
        </w:rPr>
        <w:t>Art. 82</w:t>
      </w:r>
      <w:r w:rsidRPr="007107E9">
        <w:t xml:space="preserve"> — Les fêtes et commémorations doivent respecter les sensibilités de chacun.</w:t>
      </w:r>
      <w:r w:rsidRPr="007107E9">
        <w:br/>
      </w:r>
      <w:r w:rsidRPr="007107E9">
        <w:rPr>
          <w:b/>
          <w:bCs/>
        </w:rPr>
        <w:t>Art. 83</w:t>
      </w:r>
      <w:r w:rsidRPr="007107E9">
        <w:t xml:space="preserve"> — La provocation est un acte répréhensible.</w:t>
      </w:r>
      <w:r w:rsidRPr="007107E9">
        <w:br/>
      </w:r>
      <w:r w:rsidRPr="007107E9">
        <w:rPr>
          <w:b/>
          <w:bCs/>
        </w:rPr>
        <w:t>Art. 84</w:t>
      </w:r>
      <w:r w:rsidRPr="007107E9">
        <w:t xml:space="preserve"> — Le respect du silence et de la tranquillité est essentiel.</w:t>
      </w:r>
      <w:r w:rsidRPr="007107E9">
        <w:br/>
      </w:r>
      <w:r w:rsidRPr="007107E9">
        <w:rPr>
          <w:b/>
          <w:bCs/>
        </w:rPr>
        <w:t>Art. 85</w:t>
      </w:r>
      <w:r w:rsidRPr="007107E9">
        <w:t xml:space="preserve"> — La vie en groupe impose des règles partagées.</w:t>
      </w:r>
      <w:r w:rsidRPr="007107E9">
        <w:br/>
      </w:r>
      <w:r w:rsidRPr="007107E9">
        <w:rPr>
          <w:b/>
          <w:bCs/>
        </w:rPr>
        <w:t>Art. 86</w:t>
      </w:r>
      <w:r w:rsidRPr="007107E9">
        <w:t xml:space="preserve"> — L’incitation à la haine est un crime.</w:t>
      </w:r>
      <w:r w:rsidRPr="007107E9">
        <w:br/>
      </w:r>
      <w:r w:rsidRPr="007107E9">
        <w:rPr>
          <w:b/>
          <w:bCs/>
        </w:rPr>
        <w:t>Art. 87</w:t>
      </w:r>
      <w:r w:rsidRPr="007107E9">
        <w:t xml:space="preserve"> — Le respect des différences d’opinion est impératif.</w:t>
      </w:r>
      <w:r w:rsidRPr="007107E9">
        <w:br/>
      </w:r>
      <w:r w:rsidRPr="007107E9">
        <w:rPr>
          <w:b/>
          <w:bCs/>
        </w:rPr>
        <w:t>Art. 88</w:t>
      </w:r>
      <w:r w:rsidRPr="007107E9">
        <w:t xml:space="preserve"> — L’unité de la République passe par la fraternité.</w:t>
      </w:r>
      <w:r w:rsidRPr="007107E9">
        <w:br/>
      </w:r>
      <w:r w:rsidRPr="007107E9">
        <w:rPr>
          <w:b/>
          <w:bCs/>
        </w:rPr>
        <w:t>Art. 89</w:t>
      </w:r>
      <w:r w:rsidRPr="007107E9">
        <w:t xml:space="preserve"> — Le rejet de l’autre est contraire aux principes républicains.</w:t>
      </w:r>
      <w:r w:rsidRPr="007107E9">
        <w:br/>
      </w:r>
      <w:r w:rsidRPr="007107E9">
        <w:rPr>
          <w:b/>
          <w:bCs/>
        </w:rPr>
        <w:t>Art. 90</w:t>
      </w:r>
      <w:r w:rsidRPr="007107E9">
        <w:t xml:space="preserve"> — Les comportements toxiques peuvent entraîner des sanctions communautaires.</w:t>
      </w:r>
    </w:p>
    <w:p w14:paraId="4AB6ECB8" w14:textId="77777777" w:rsidR="007107E9" w:rsidRPr="007107E9" w:rsidRDefault="00000000" w:rsidP="007107E9">
      <w:r>
        <w:lastRenderedPageBreak/>
        <w:pict w14:anchorId="5D961E92">
          <v:rect id="_x0000_i1030" style="width:0;height:1.5pt" o:hralign="center" o:hrstd="t" o:hr="t" fillcolor="#a0a0a0" stroked="f"/>
        </w:pict>
      </w:r>
    </w:p>
    <w:p w14:paraId="66A43DBC" w14:textId="77777777" w:rsidR="007107E9" w:rsidRPr="007107E9" w:rsidRDefault="007107E9" w:rsidP="007107E9">
      <w:pPr>
        <w:rPr>
          <w:b/>
          <w:bCs/>
        </w:rPr>
      </w:pPr>
      <w:r w:rsidRPr="007107E9">
        <w:rPr>
          <w:b/>
          <w:bCs/>
        </w:rPr>
        <w:t>CHAPITRE VII — RESPECT DES ESPACES PUBLICS ET PRIVÉS</w:t>
      </w:r>
    </w:p>
    <w:p w14:paraId="45E14EE8" w14:textId="068BE968" w:rsidR="007107E9" w:rsidRPr="007107E9" w:rsidRDefault="007107E9" w:rsidP="007107E9">
      <w:r w:rsidRPr="007107E9">
        <w:rPr>
          <w:b/>
          <w:bCs/>
        </w:rPr>
        <w:t>Art. 91</w:t>
      </w:r>
      <w:r w:rsidRPr="007107E9">
        <w:t xml:space="preserve"> — Toute dégradation volontaire d’un lieu est punissable.</w:t>
      </w:r>
      <w:r w:rsidRPr="007107E9">
        <w:br/>
      </w:r>
      <w:r w:rsidRPr="007107E9">
        <w:rPr>
          <w:b/>
          <w:bCs/>
        </w:rPr>
        <w:t>Art. 92</w:t>
      </w:r>
      <w:r w:rsidRPr="007107E9">
        <w:t xml:space="preserve"> — Le respect des lieux communs est une règle de base.</w:t>
      </w:r>
      <w:r w:rsidRPr="007107E9">
        <w:br/>
      </w:r>
      <w:r w:rsidRPr="007107E9">
        <w:rPr>
          <w:b/>
          <w:bCs/>
        </w:rPr>
        <w:t>Art. 93</w:t>
      </w:r>
      <w:r w:rsidRPr="007107E9">
        <w:t xml:space="preserve"> — Le vandalisme est un crime contre le bien commun.</w:t>
      </w:r>
      <w:r w:rsidRPr="007107E9">
        <w:br/>
      </w:r>
      <w:r w:rsidRPr="007107E9">
        <w:rPr>
          <w:b/>
          <w:bCs/>
        </w:rPr>
        <w:t>Art. 94</w:t>
      </w:r>
      <w:r w:rsidRPr="007107E9">
        <w:t xml:space="preserve"> — L</w:t>
      </w:r>
      <w:r w:rsidR="00FE27CB">
        <w:t>es gardes républicaine ont les pleine pouvoir en cas d’exécution de sanction</w:t>
      </w:r>
      <w:r w:rsidRPr="007107E9">
        <w:br/>
      </w:r>
      <w:r w:rsidRPr="007107E9">
        <w:rPr>
          <w:b/>
          <w:bCs/>
        </w:rPr>
        <w:t>Art. 95</w:t>
      </w:r>
      <w:r w:rsidRPr="007107E9">
        <w:t xml:space="preserve"> — Les graffitis non autorisés sont interdits.</w:t>
      </w:r>
      <w:r w:rsidRPr="007107E9">
        <w:br/>
      </w:r>
      <w:r w:rsidRPr="007107E9">
        <w:rPr>
          <w:b/>
          <w:bCs/>
        </w:rPr>
        <w:t>Art. 96</w:t>
      </w:r>
      <w:r w:rsidRPr="007107E9">
        <w:t xml:space="preserve"> — </w:t>
      </w:r>
      <w:r w:rsidR="00B7657D">
        <w:t>entrer sur le territoire républicain en temps α est interdit et la peine d’exécution pourra être exécuter</w:t>
      </w:r>
      <w:r w:rsidRPr="007107E9">
        <w:br/>
      </w:r>
      <w:r w:rsidRPr="007107E9">
        <w:rPr>
          <w:b/>
          <w:bCs/>
        </w:rPr>
        <w:t>Art. 97</w:t>
      </w:r>
      <w:r w:rsidRPr="007107E9">
        <w:t xml:space="preserve"> — Toute occupation illégale d’un lieu est interdite.</w:t>
      </w:r>
      <w:r w:rsidRPr="007107E9">
        <w:br/>
      </w:r>
      <w:r w:rsidRPr="007107E9">
        <w:rPr>
          <w:b/>
          <w:bCs/>
        </w:rPr>
        <w:t>Art. 98</w:t>
      </w:r>
      <w:r w:rsidRPr="007107E9">
        <w:t xml:space="preserve"> — Les animaux doivent être tenus sous contrôle dans l’espace public.</w:t>
      </w:r>
      <w:r w:rsidRPr="007107E9">
        <w:br/>
      </w:r>
      <w:r w:rsidRPr="007107E9">
        <w:rPr>
          <w:b/>
          <w:bCs/>
        </w:rPr>
        <w:t>Art. 99</w:t>
      </w:r>
      <w:r w:rsidRPr="007107E9">
        <w:t xml:space="preserve"> — Le respect des propriétés privées est obligatoire.</w:t>
      </w:r>
      <w:r w:rsidRPr="007107E9">
        <w:br/>
      </w:r>
      <w:r w:rsidRPr="007107E9">
        <w:rPr>
          <w:b/>
          <w:bCs/>
        </w:rPr>
        <w:t>Art. 100</w:t>
      </w:r>
      <w:r w:rsidRPr="007107E9">
        <w:t xml:space="preserve"> — La préservation de l’environnement est une responsabilité collective.</w:t>
      </w:r>
    </w:p>
    <w:p w14:paraId="1037CA60" w14:textId="77777777" w:rsidR="007107E9" w:rsidRPr="00971007" w:rsidRDefault="007107E9" w:rsidP="00971007"/>
    <w:sectPr w:rsidR="007107E9" w:rsidRPr="0097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E662D"/>
    <w:multiLevelType w:val="multilevel"/>
    <w:tmpl w:val="47C2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0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94"/>
    <w:rsid w:val="00043708"/>
    <w:rsid w:val="000901E0"/>
    <w:rsid w:val="00094A13"/>
    <w:rsid w:val="000E2412"/>
    <w:rsid w:val="00363910"/>
    <w:rsid w:val="00566404"/>
    <w:rsid w:val="00602649"/>
    <w:rsid w:val="00620864"/>
    <w:rsid w:val="00627495"/>
    <w:rsid w:val="007107E9"/>
    <w:rsid w:val="007759CC"/>
    <w:rsid w:val="00971007"/>
    <w:rsid w:val="00A00D90"/>
    <w:rsid w:val="00AC1A87"/>
    <w:rsid w:val="00B470C5"/>
    <w:rsid w:val="00B7657D"/>
    <w:rsid w:val="00BA6F91"/>
    <w:rsid w:val="00C542BB"/>
    <w:rsid w:val="00CA12C1"/>
    <w:rsid w:val="00D15794"/>
    <w:rsid w:val="00D6105B"/>
    <w:rsid w:val="00F14B9F"/>
    <w:rsid w:val="00FE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82A1"/>
  <w15:chartTrackingRefBased/>
  <w15:docId w15:val="{81FF061F-CEE5-4444-B71C-5899B2E3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CC"/>
  </w:style>
  <w:style w:type="paragraph" w:styleId="Titre1">
    <w:name w:val="heading 1"/>
    <w:basedOn w:val="Normal"/>
    <w:next w:val="Normal"/>
    <w:link w:val="Titre1Car"/>
    <w:uiPriority w:val="9"/>
    <w:qFormat/>
    <w:rsid w:val="00D1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7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7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7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7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7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7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7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7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7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7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6</cp:revision>
  <dcterms:created xsi:type="dcterms:W3CDTF">2025-05-07T06:17:00Z</dcterms:created>
  <dcterms:modified xsi:type="dcterms:W3CDTF">2025-05-15T12:32:00Z</dcterms:modified>
</cp:coreProperties>
</file>